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7F" w:rsidRDefault="00655A7F" w:rsidP="00655A7F">
      <w:r>
        <w:t>ПРОГРАММИРОВАНИЕ НЕДЕЛЬНОГО ТРЕНИРОВОЧНОГО МИКРОЦИКЛА, ОБРАЩАЯ ВНИМАНИЕ НА АТАКУ ПЕРВЫМ ТЕМПОМ</w:t>
      </w:r>
    </w:p>
    <w:p w:rsidR="00150564" w:rsidRDefault="00655A7F" w:rsidP="00655A7F">
      <w:r>
        <w:t xml:space="preserve">В проекте вы сможете проследить работу, осуществленную игроками в течение одной недели при подготовке к мужской серии A2 Чемпионата Италии. Команда, по отношению к предыдущему году, изменилась на двух важных позициях: у нас имеется </w:t>
      </w:r>
      <w:proofErr w:type="gramStart"/>
      <w:r>
        <w:t>новый</w:t>
      </w:r>
      <w:proofErr w:type="gramEnd"/>
      <w:r>
        <w:t xml:space="preserve"> пасующий и новый центральный. Игроки команды довольно молоды, с большим диапазоном улучшения в технико-тактическом плане, ментальном плане, игровой способности (моральный дух и игровой интеллект). Несмотря на то, что команда молода, в прошедшем чемпионате мы получили умеренный результат, находясь немногого вне зоны </w:t>
      </w:r>
      <w:proofErr w:type="spellStart"/>
      <w:r>
        <w:t>play-off</w:t>
      </w:r>
      <w:proofErr w:type="spellEnd"/>
      <w:r>
        <w:t xml:space="preserve">. Так как в этом году большая часть игроков осталась прежней с правильным усилением, то цель, которую нужно достигнуть, несомненно, будет место в зоне </w:t>
      </w:r>
      <w:proofErr w:type="spellStart"/>
      <w:r>
        <w:t>play-off</w:t>
      </w:r>
      <w:proofErr w:type="spellEnd"/>
      <w:r>
        <w:t>.</w:t>
      </w:r>
      <w:bookmarkStart w:id="0" w:name="_GoBack"/>
      <w:bookmarkEnd w:id="0"/>
    </w:p>
    <w:sectPr w:rsidR="0015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CF"/>
    <w:rsid w:val="00150564"/>
    <w:rsid w:val="004C164D"/>
    <w:rsid w:val="00655A7F"/>
    <w:rsid w:val="00C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Kroaton</dc:creator>
  <cp:keywords/>
  <dc:description/>
  <cp:lastModifiedBy>Kroaton</cp:lastModifiedBy>
  <cp:revision>3</cp:revision>
  <dcterms:created xsi:type="dcterms:W3CDTF">2013-08-06T07:55:00Z</dcterms:created>
  <dcterms:modified xsi:type="dcterms:W3CDTF">2013-08-06T11:30:00Z</dcterms:modified>
</cp:coreProperties>
</file>