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0" w:rsidRDefault="003345C0" w:rsidP="003345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:rsidR="003345C0" w:rsidRDefault="003345C0" w:rsidP="00E37061">
      <w:pPr>
        <w:jc w:val="center"/>
        <w:rPr>
          <w:b/>
          <w:i/>
          <w:sz w:val="28"/>
          <w:szCs w:val="28"/>
        </w:rPr>
      </w:pPr>
    </w:p>
    <w:p w:rsidR="00E37061" w:rsidRPr="007A04E3" w:rsidRDefault="0008441B" w:rsidP="00E37061">
      <w:pPr>
        <w:jc w:val="center"/>
        <w:rPr>
          <w:b/>
          <w:i/>
          <w:sz w:val="28"/>
          <w:szCs w:val="28"/>
        </w:rPr>
      </w:pPr>
      <w:r w:rsidRPr="007A04E3">
        <w:rPr>
          <w:b/>
          <w:i/>
          <w:sz w:val="28"/>
          <w:szCs w:val="28"/>
        </w:rPr>
        <w:t>Информационный лист</w:t>
      </w:r>
    </w:p>
    <w:p w:rsidR="0008441B" w:rsidRPr="003345C0" w:rsidRDefault="0008441B" w:rsidP="00E37061">
      <w:pPr>
        <w:jc w:val="center"/>
        <w:rPr>
          <w:b/>
          <w:sz w:val="28"/>
          <w:szCs w:val="28"/>
        </w:rPr>
      </w:pPr>
      <w:r w:rsidRPr="003345C0">
        <w:rPr>
          <w:b/>
          <w:sz w:val="28"/>
          <w:szCs w:val="28"/>
        </w:rPr>
        <w:t xml:space="preserve">1.Рассмотрите </w:t>
      </w:r>
      <w:proofErr w:type="spellStart"/>
      <w:r w:rsidRPr="003345C0">
        <w:rPr>
          <w:b/>
          <w:sz w:val="28"/>
          <w:szCs w:val="28"/>
        </w:rPr>
        <w:t>прокариотическую</w:t>
      </w:r>
      <w:proofErr w:type="spellEnd"/>
      <w:r w:rsidRPr="003345C0">
        <w:rPr>
          <w:b/>
          <w:sz w:val="28"/>
          <w:szCs w:val="28"/>
        </w:rPr>
        <w:t xml:space="preserve"> клетку, подпишите органоиды клетки</w:t>
      </w:r>
      <w:r w:rsidR="004C4F7D" w:rsidRPr="003345C0">
        <w:rPr>
          <w:b/>
          <w:sz w:val="28"/>
          <w:szCs w:val="28"/>
        </w:rPr>
        <w:t>:</w:t>
      </w:r>
    </w:p>
    <w:p w:rsidR="007A04E3" w:rsidRPr="003345C0" w:rsidRDefault="007A04E3" w:rsidP="00E37061">
      <w:pPr>
        <w:jc w:val="center"/>
        <w:rPr>
          <w:b/>
          <w:sz w:val="28"/>
          <w:szCs w:val="28"/>
        </w:rPr>
      </w:pPr>
    </w:p>
    <w:p w:rsidR="0008441B" w:rsidRDefault="007B3154" w:rsidP="000844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0.7pt;margin-top:174.25pt;width:42.75pt;height:42pt;z-index:251658240" o:connectortype="straight">
            <v:stroke endarrow="block"/>
          </v:shape>
        </w:pict>
      </w:r>
      <w:r w:rsidR="0008441B">
        <w:rPr>
          <w:noProof/>
          <w:sz w:val="28"/>
          <w:szCs w:val="28"/>
          <w:lang w:eastAsia="ru-RU"/>
        </w:rPr>
        <w:drawing>
          <wp:inline distT="0" distB="0" distL="0" distR="0">
            <wp:extent cx="3400425" cy="2495550"/>
            <wp:effectExtent l="19050" t="0" r="9525" b="0"/>
            <wp:docPr id="1" name="Рисунок 1" descr="C:\Documents and Settings\Женя\Рабочий стол\проетно-исследовательская работа\прокари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Рабочий стол\проетно-исследовательская работа\прокарио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1B" w:rsidRDefault="0008441B" w:rsidP="00084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</w:p>
    <w:p w:rsidR="007A04E3" w:rsidRDefault="007A04E3" w:rsidP="0008441B">
      <w:pPr>
        <w:rPr>
          <w:sz w:val="28"/>
          <w:szCs w:val="28"/>
        </w:rPr>
      </w:pPr>
    </w:p>
    <w:p w:rsidR="0008441B" w:rsidRPr="003345C0" w:rsidRDefault="0008441B" w:rsidP="0008441B">
      <w:pPr>
        <w:rPr>
          <w:b/>
          <w:sz w:val="28"/>
          <w:szCs w:val="28"/>
        </w:rPr>
      </w:pPr>
      <w:r w:rsidRPr="003345C0">
        <w:rPr>
          <w:b/>
          <w:sz w:val="28"/>
          <w:szCs w:val="28"/>
        </w:rPr>
        <w:t xml:space="preserve">2.Рассмотрите </w:t>
      </w:r>
      <w:proofErr w:type="spellStart"/>
      <w:r w:rsidRPr="003345C0">
        <w:rPr>
          <w:b/>
          <w:sz w:val="28"/>
          <w:szCs w:val="28"/>
        </w:rPr>
        <w:t>эукариотическую</w:t>
      </w:r>
      <w:proofErr w:type="spellEnd"/>
      <w:r w:rsidRPr="003345C0">
        <w:rPr>
          <w:b/>
          <w:sz w:val="28"/>
          <w:szCs w:val="28"/>
        </w:rPr>
        <w:t xml:space="preserve"> клетку, подпишите органоиды</w:t>
      </w:r>
      <w:r w:rsidR="004C4F7D" w:rsidRPr="003345C0">
        <w:rPr>
          <w:b/>
          <w:sz w:val="28"/>
          <w:szCs w:val="28"/>
        </w:rPr>
        <w:t>:</w:t>
      </w:r>
    </w:p>
    <w:p w:rsidR="007A04E3" w:rsidRPr="003345C0" w:rsidRDefault="007A04E3" w:rsidP="0008441B">
      <w:pPr>
        <w:rPr>
          <w:b/>
          <w:sz w:val="28"/>
          <w:szCs w:val="28"/>
        </w:rPr>
      </w:pPr>
    </w:p>
    <w:p w:rsidR="007A04E3" w:rsidRPr="007A04E3" w:rsidRDefault="007A04E3" w:rsidP="0008441B">
      <w:pPr>
        <w:rPr>
          <w:sz w:val="28"/>
          <w:szCs w:val="28"/>
        </w:rPr>
      </w:pPr>
    </w:p>
    <w:p w:rsidR="0008441B" w:rsidRDefault="007B3154" w:rsidP="000844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257.7pt;margin-top:20.6pt;width:33pt;height:27.75pt;flip:y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169.2pt;margin-top:34.1pt;width:73.5pt;height:40.5pt;flip:x y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69.2pt;margin-top:163.85pt;width:22.5pt;height:27.75pt;flip:x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63.2pt;margin-top:41.6pt;width:85.5pt;height:48pt;flip:x y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163.2pt;margin-top:52.85pt;width:54pt;height:33pt;flip:x y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169.2pt;margin-top:67.85pt;width:39pt;height:26.25pt;flip:x y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261.45pt;margin-top:147.35pt;width:47.25pt;height:24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42.7pt;margin-top:157.1pt;width:26.25pt;height:34.5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26.2pt;margin-top:20.6pt;width:4.5pt;height:27.75pt;flip:x y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301.2pt;margin-top:124.85pt;width:33pt;height:15pt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290.7pt;margin-top:41.6pt;width:30.75pt;height:15.75pt;flip:y;z-index:251659264" o:connectortype="straight">
            <v:stroke endarrow="block"/>
          </v:shape>
        </w:pict>
      </w:r>
      <w:r w:rsidR="0008441B">
        <w:rPr>
          <w:noProof/>
          <w:sz w:val="28"/>
          <w:szCs w:val="28"/>
          <w:lang w:eastAsia="ru-RU"/>
        </w:rPr>
        <w:drawing>
          <wp:inline distT="0" distB="0" distL="0" distR="0">
            <wp:extent cx="2795679" cy="2638425"/>
            <wp:effectExtent l="19050" t="0" r="467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79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4E3" w:rsidRDefault="007A04E3" w:rsidP="0008441B">
      <w:pPr>
        <w:jc w:val="center"/>
        <w:rPr>
          <w:sz w:val="28"/>
          <w:szCs w:val="28"/>
        </w:rPr>
      </w:pPr>
    </w:p>
    <w:p w:rsidR="007A04E3" w:rsidRPr="003345C0" w:rsidRDefault="007A04E3" w:rsidP="007A04E3">
      <w:pPr>
        <w:rPr>
          <w:b/>
          <w:sz w:val="28"/>
          <w:szCs w:val="28"/>
        </w:rPr>
      </w:pPr>
      <w:r w:rsidRPr="003345C0">
        <w:rPr>
          <w:b/>
          <w:sz w:val="28"/>
          <w:szCs w:val="28"/>
        </w:rPr>
        <w:t>3.</w:t>
      </w:r>
      <w:r w:rsidR="003345C0" w:rsidRPr="003345C0">
        <w:rPr>
          <w:b/>
          <w:sz w:val="28"/>
          <w:szCs w:val="28"/>
        </w:rPr>
        <w:t xml:space="preserve"> </w:t>
      </w:r>
      <w:proofErr w:type="gramStart"/>
      <w:r w:rsidRPr="003345C0">
        <w:rPr>
          <w:b/>
          <w:sz w:val="28"/>
          <w:szCs w:val="28"/>
        </w:rPr>
        <w:t>Укажите отличительные особенности растительной и животной клеток.</w:t>
      </w:r>
      <w:proofErr w:type="gramEnd"/>
    </w:p>
    <w:tbl>
      <w:tblPr>
        <w:tblStyle w:val="a5"/>
        <w:tblW w:w="0" w:type="auto"/>
        <w:tblLook w:val="01E0"/>
      </w:tblPr>
      <w:tblGrid>
        <w:gridCol w:w="3652"/>
        <w:gridCol w:w="2693"/>
        <w:gridCol w:w="2552"/>
      </w:tblGrid>
      <w:tr w:rsidR="00E37061" w:rsidRPr="003345C0" w:rsidTr="00114DDC">
        <w:tc>
          <w:tcPr>
            <w:tcW w:w="3652" w:type="dxa"/>
          </w:tcPr>
          <w:p w:rsidR="00E37061" w:rsidRPr="003345C0" w:rsidRDefault="00E37061" w:rsidP="00C80DE8">
            <w:pPr>
              <w:spacing w:line="250" w:lineRule="exact"/>
              <w:ind w:right="24"/>
              <w:rPr>
                <w:b/>
                <w:iCs/>
                <w:spacing w:val="-1"/>
                <w:sz w:val="28"/>
                <w:szCs w:val="28"/>
              </w:rPr>
            </w:pPr>
            <w:r w:rsidRPr="003345C0">
              <w:rPr>
                <w:b/>
                <w:sz w:val="28"/>
                <w:szCs w:val="28"/>
              </w:rPr>
              <w:t xml:space="preserve">  </w:t>
            </w:r>
            <w:r w:rsidRPr="003345C0">
              <w:rPr>
                <w:b/>
                <w:iCs/>
                <w:spacing w:val="-1"/>
                <w:sz w:val="28"/>
                <w:szCs w:val="28"/>
              </w:rPr>
              <w:t xml:space="preserve">Признаки </w:t>
            </w:r>
          </w:p>
        </w:tc>
        <w:tc>
          <w:tcPr>
            <w:tcW w:w="2693" w:type="dxa"/>
          </w:tcPr>
          <w:p w:rsidR="00E37061" w:rsidRPr="003345C0" w:rsidRDefault="00E37061" w:rsidP="00C80DE8">
            <w:pPr>
              <w:spacing w:line="250" w:lineRule="exact"/>
              <w:ind w:right="24"/>
              <w:rPr>
                <w:b/>
                <w:iCs/>
                <w:spacing w:val="-1"/>
                <w:sz w:val="28"/>
                <w:szCs w:val="28"/>
              </w:rPr>
            </w:pPr>
            <w:r w:rsidRPr="003345C0">
              <w:rPr>
                <w:b/>
                <w:iCs/>
                <w:spacing w:val="-1"/>
                <w:sz w:val="28"/>
                <w:szCs w:val="28"/>
              </w:rPr>
              <w:t xml:space="preserve">Растительная клетка </w:t>
            </w:r>
          </w:p>
        </w:tc>
        <w:tc>
          <w:tcPr>
            <w:tcW w:w="2552" w:type="dxa"/>
          </w:tcPr>
          <w:p w:rsidR="00E37061" w:rsidRPr="003345C0" w:rsidRDefault="00E37061" w:rsidP="00C80DE8">
            <w:pPr>
              <w:spacing w:line="250" w:lineRule="exact"/>
              <w:ind w:right="24"/>
              <w:rPr>
                <w:b/>
                <w:iCs/>
                <w:spacing w:val="-1"/>
                <w:sz w:val="28"/>
                <w:szCs w:val="28"/>
              </w:rPr>
            </w:pPr>
            <w:r w:rsidRPr="003345C0">
              <w:rPr>
                <w:b/>
                <w:iCs/>
                <w:spacing w:val="-1"/>
                <w:sz w:val="28"/>
                <w:szCs w:val="28"/>
              </w:rPr>
              <w:t>Животная клетка</w:t>
            </w: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Мембрана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Клеточная стенка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Цитоплазма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Ядро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Клеточный центр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Рибосомы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Митохондрии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3345C0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>Эндо</w:t>
            </w:r>
            <w:r w:rsidR="00E37061" w:rsidRPr="007A04E3">
              <w:rPr>
                <w:iCs/>
                <w:spacing w:val="-1"/>
                <w:sz w:val="28"/>
                <w:szCs w:val="28"/>
              </w:rPr>
              <w:t xml:space="preserve">плазматическая сеть (ЭПС)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Аппарат </w:t>
            </w:r>
            <w:proofErr w:type="spellStart"/>
            <w:r w:rsidRPr="007A04E3">
              <w:rPr>
                <w:iCs/>
                <w:spacing w:val="-1"/>
                <w:sz w:val="28"/>
                <w:szCs w:val="28"/>
              </w:rPr>
              <w:t>Гольджи</w:t>
            </w:r>
            <w:proofErr w:type="spellEnd"/>
            <w:r w:rsidRPr="007A04E3">
              <w:rPr>
                <w:i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Лизосомы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Пластиды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  <w:tr w:rsidR="00E37061" w:rsidRPr="007A04E3" w:rsidTr="00114DDC">
        <w:tc>
          <w:tcPr>
            <w:tcW w:w="36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  <w:r w:rsidRPr="007A04E3">
              <w:rPr>
                <w:iCs/>
                <w:spacing w:val="-1"/>
                <w:sz w:val="28"/>
                <w:szCs w:val="28"/>
              </w:rPr>
              <w:t xml:space="preserve">Вакуоли </w:t>
            </w:r>
          </w:p>
        </w:tc>
        <w:tc>
          <w:tcPr>
            <w:tcW w:w="2693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7061" w:rsidRPr="007A04E3" w:rsidRDefault="00E37061" w:rsidP="00C80DE8">
            <w:pPr>
              <w:spacing w:line="250" w:lineRule="exact"/>
              <w:ind w:right="24"/>
              <w:rPr>
                <w:iCs/>
                <w:spacing w:val="-1"/>
                <w:sz w:val="28"/>
                <w:szCs w:val="28"/>
              </w:rPr>
            </w:pPr>
          </w:p>
        </w:tc>
      </w:tr>
    </w:tbl>
    <w:p w:rsidR="0008441B" w:rsidRDefault="007A04E3" w:rsidP="0008441B">
      <w:pPr>
        <w:rPr>
          <w:sz w:val="28"/>
          <w:szCs w:val="28"/>
        </w:rPr>
      </w:pPr>
      <w:r w:rsidRPr="007A04E3">
        <w:rPr>
          <w:sz w:val="28"/>
          <w:szCs w:val="28"/>
        </w:rPr>
        <w:t>Сделать вывод: о чем свидетельствует сходство клеток эукариот?</w:t>
      </w:r>
    </w:p>
    <w:p w:rsidR="007A04E3" w:rsidRPr="007A04E3" w:rsidRDefault="007A04E3" w:rsidP="0008441B">
      <w:pPr>
        <w:rPr>
          <w:sz w:val="28"/>
          <w:szCs w:val="28"/>
        </w:rPr>
      </w:pPr>
    </w:p>
    <w:sectPr w:rsidR="007A04E3" w:rsidRPr="007A04E3" w:rsidSect="0028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1B"/>
    <w:rsid w:val="0008441B"/>
    <w:rsid w:val="00114DDC"/>
    <w:rsid w:val="002855F5"/>
    <w:rsid w:val="003125BE"/>
    <w:rsid w:val="003345C0"/>
    <w:rsid w:val="004C4F7D"/>
    <w:rsid w:val="00751C24"/>
    <w:rsid w:val="007A04E3"/>
    <w:rsid w:val="007B3154"/>
    <w:rsid w:val="009372DE"/>
    <w:rsid w:val="00D04A7F"/>
    <w:rsid w:val="00DB2071"/>
    <w:rsid w:val="00E3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27"/>
        <o:r id="V:Rule14" type="connector" idref="#_x0000_s1032"/>
        <o:r id="V:Rule15" type="connector" idref="#_x0000_s1036"/>
        <o:r id="V:Rule16" type="connector" idref="#_x0000_s1029"/>
        <o:r id="V:Rule17" type="connector" idref="#_x0000_s1035"/>
        <o:r id="V:Rule18" type="connector" idref="#_x0000_s1040"/>
        <o:r id="V:Rule19" type="connector" idref="#_x0000_s1034"/>
        <o:r id="V:Rule20" type="connector" idref="#_x0000_s1026"/>
        <o:r id="V:Rule21" type="connector" idref="#_x0000_s1039"/>
        <o:r id="V:Rule22" type="connector" idref="#_x0000_s1033"/>
        <o:r id="V:Rule23" type="connector" idref="#_x0000_s1038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1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3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9F5B-07C7-4639-B7E4-58C516D5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Master</cp:lastModifiedBy>
  <cp:revision>7</cp:revision>
  <cp:lastPrinted>2012-11-05T15:25:00Z</cp:lastPrinted>
  <dcterms:created xsi:type="dcterms:W3CDTF">2011-12-10T15:50:00Z</dcterms:created>
  <dcterms:modified xsi:type="dcterms:W3CDTF">2012-11-05T15:27:00Z</dcterms:modified>
</cp:coreProperties>
</file>