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A9D" w:rsidRPr="00C9724B" w:rsidRDefault="00C9724B" w:rsidP="00C972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8A2A9D" w:rsidRPr="00C9724B">
        <w:rPr>
          <w:rFonts w:ascii="Times New Roman" w:hAnsi="Times New Roman"/>
          <w:b/>
          <w:sz w:val="24"/>
          <w:szCs w:val="24"/>
        </w:rPr>
        <w:t>едагогический проект:</w:t>
      </w:r>
      <w:r w:rsidR="00D6590A" w:rsidRPr="00C9724B">
        <w:rPr>
          <w:rFonts w:ascii="Times New Roman" w:hAnsi="Times New Roman"/>
          <w:b/>
          <w:sz w:val="24"/>
          <w:szCs w:val="24"/>
        </w:rPr>
        <w:t xml:space="preserve"> «</w:t>
      </w:r>
      <w:proofErr w:type="spellStart"/>
      <w:r w:rsidR="00D6590A" w:rsidRPr="00C9724B">
        <w:rPr>
          <w:rFonts w:ascii="Times New Roman" w:hAnsi="Times New Roman"/>
          <w:b/>
          <w:sz w:val="24"/>
          <w:szCs w:val="24"/>
        </w:rPr>
        <w:t>Системно-деятельностный</w:t>
      </w:r>
      <w:proofErr w:type="spellEnd"/>
      <w:r w:rsidR="00D6590A" w:rsidRPr="00C9724B">
        <w:rPr>
          <w:rFonts w:ascii="Times New Roman" w:hAnsi="Times New Roman"/>
          <w:b/>
          <w:sz w:val="24"/>
          <w:szCs w:val="24"/>
        </w:rPr>
        <w:t xml:space="preserve"> </w:t>
      </w:r>
      <w:r w:rsidR="008A2A9D" w:rsidRPr="00C9724B">
        <w:rPr>
          <w:rFonts w:ascii="Times New Roman" w:hAnsi="Times New Roman"/>
          <w:b/>
          <w:sz w:val="24"/>
          <w:szCs w:val="24"/>
        </w:rPr>
        <w:t>подход в воспитании экологической культуры школьников в рамках биологического образования»</w:t>
      </w:r>
    </w:p>
    <w:p w:rsidR="002E378D" w:rsidRPr="00C9724B" w:rsidRDefault="00521DA1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Автор: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E57484" w:rsidRPr="00C9724B">
        <w:rPr>
          <w:rFonts w:ascii="Times New Roman" w:hAnsi="Times New Roman"/>
          <w:sz w:val="24"/>
          <w:szCs w:val="24"/>
        </w:rPr>
        <w:t>Игнатьев</w:t>
      </w:r>
      <w:r w:rsidRPr="00C9724B">
        <w:rPr>
          <w:rFonts w:ascii="Times New Roman" w:hAnsi="Times New Roman"/>
          <w:sz w:val="24"/>
          <w:szCs w:val="24"/>
        </w:rPr>
        <w:t>а</w:t>
      </w:r>
      <w:r w:rsidR="00E57484" w:rsidRPr="00C9724B">
        <w:rPr>
          <w:rFonts w:ascii="Times New Roman" w:hAnsi="Times New Roman"/>
          <w:sz w:val="24"/>
          <w:szCs w:val="24"/>
        </w:rPr>
        <w:t xml:space="preserve"> Елен</w:t>
      </w:r>
      <w:r w:rsidRPr="00C9724B">
        <w:rPr>
          <w:rFonts w:ascii="Times New Roman" w:hAnsi="Times New Roman"/>
          <w:sz w:val="24"/>
          <w:szCs w:val="24"/>
        </w:rPr>
        <w:t>а</w:t>
      </w:r>
      <w:r w:rsidR="00E57484" w:rsidRPr="00C9724B">
        <w:rPr>
          <w:rFonts w:ascii="Times New Roman" w:hAnsi="Times New Roman"/>
          <w:sz w:val="24"/>
          <w:szCs w:val="24"/>
        </w:rPr>
        <w:t xml:space="preserve"> </w:t>
      </w:r>
      <w:r w:rsidR="002E378D" w:rsidRPr="00C9724B">
        <w:rPr>
          <w:rFonts w:ascii="Times New Roman" w:hAnsi="Times New Roman"/>
          <w:sz w:val="24"/>
          <w:szCs w:val="24"/>
        </w:rPr>
        <w:t>С</w:t>
      </w:r>
      <w:r w:rsidR="00E57484" w:rsidRPr="00C9724B">
        <w:rPr>
          <w:rFonts w:ascii="Times New Roman" w:hAnsi="Times New Roman"/>
          <w:sz w:val="24"/>
          <w:szCs w:val="24"/>
        </w:rPr>
        <w:t>ергеевн</w:t>
      </w:r>
      <w:r w:rsidRPr="00C9724B">
        <w:rPr>
          <w:rFonts w:ascii="Times New Roman" w:hAnsi="Times New Roman"/>
          <w:sz w:val="24"/>
          <w:szCs w:val="24"/>
        </w:rPr>
        <w:t>а</w:t>
      </w:r>
      <w:r w:rsidR="00E57484" w:rsidRPr="00C9724B">
        <w:rPr>
          <w:rFonts w:ascii="Times New Roman" w:hAnsi="Times New Roman"/>
          <w:sz w:val="24"/>
          <w:szCs w:val="24"/>
        </w:rPr>
        <w:t>, учител</w:t>
      </w:r>
      <w:r w:rsidRPr="00C9724B">
        <w:rPr>
          <w:rFonts w:ascii="Times New Roman" w:hAnsi="Times New Roman"/>
          <w:sz w:val="24"/>
          <w:szCs w:val="24"/>
        </w:rPr>
        <w:t>ь</w:t>
      </w:r>
      <w:r w:rsidR="00E57484" w:rsidRPr="00C9724B">
        <w:rPr>
          <w:rFonts w:ascii="Times New Roman" w:hAnsi="Times New Roman"/>
          <w:sz w:val="24"/>
          <w:szCs w:val="24"/>
        </w:rPr>
        <w:t xml:space="preserve"> биологии МБОУ </w:t>
      </w:r>
      <w:r w:rsidR="002E378D" w:rsidRPr="00C9724B">
        <w:rPr>
          <w:rFonts w:ascii="Times New Roman" w:hAnsi="Times New Roman"/>
          <w:sz w:val="24"/>
          <w:szCs w:val="24"/>
        </w:rPr>
        <w:t>СОШ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E57484" w:rsidRPr="00C9724B">
        <w:rPr>
          <w:rFonts w:ascii="Times New Roman" w:hAnsi="Times New Roman"/>
          <w:sz w:val="24"/>
          <w:szCs w:val="24"/>
        </w:rPr>
        <w:t>с углубленным изучением отдельных предметов</w:t>
      </w:r>
      <w:r w:rsidR="002E378D" w:rsidRPr="00C9724B">
        <w:rPr>
          <w:rFonts w:ascii="Times New Roman" w:hAnsi="Times New Roman"/>
          <w:sz w:val="24"/>
          <w:szCs w:val="24"/>
        </w:rPr>
        <w:t xml:space="preserve"> №29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2E378D" w:rsidRPr="00C9724B">
        <w:rPr>
          <w:rFonts w:ascii="Times New Roman" w:hAnsi="Times New Roman"/>
          <w:sz w:val="24"/>
          <w:szCs w:val="24"/>
        </w:rPr>
        <w:t>г</w:t>
      </w:r>
      <w:proofErr w:type="gramStart"/>
      <w:r w:rsidR="002E378D" w:rsidRPr="00C9724B">
        <w:rPr>
          <w:rFonts w:ascii="Times New Roman" w:hAnsi="Times New Roman"/>
          <w:sz w:val="24"/>
          <w:szCs w:val="24"/>
        </w:rPr>
        <w:t>.Г</w:t>
      </w:r>
      <w:proofErr w:type="gramEnd"/>
      <w:r w:rsidR="002E378D" w:rsidRPr="00C9724B">
        <w:rPr>
          <w:rFonts w:ascii="Times New Roman" w:hAnsi="Times New Roman"/>
          <w:sz w:val="24"/>
          <w:szCs w:val="24"/>
        </w:rPr>
        <w:t>еоргиевска Ставропольского края.</w:t>
      </w:r>
    </w:p>
    <w:p w:rsidR="00D6590A" w:rsidRPr="00C9724B" w:rsidRDefault="00D6590A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Педагогический проект: «</w:t>
      </w:r>
      <w:proofErr w:type="spellStart"/>
      <w:r w:rsidRPr="00C9724B">
        <w:rPr>
          <w:rFonts w:ascii="Times New Roman" w:hAnsi="Times New Roman"/>
          <w:b/>
          <w:sz w:val="24"/>
          <w:szCs w:val="24"/>
        </w:rPr>
        <w:t>Системно-деятельностный</w:t>
      </w:r>
      <w:proofErr w:type="spellEnd"/>
      <w:r w:rsidRPr="00C9724B">
        <w:rPr>
          <w:rFonts w:ascii="Times New Roman" w:hAnsi="Times New Roman"/>
          <w:b/>
          <w:sz w:val="24"/>
          <w:szCs w:val="24"/>
        </w:rPr>
        <w:t xml:space="preserve"> подход в воспитании экологической культуры школьников в рамках биологического образования»</w:t>
      </w:r>
    </w:p>
    <w:p w:rsidR="00521DA1" w:rsidRPr="00C9724B" w:rsidRDefault="008A2A9D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Обоснование необходимости проекта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Вмешательство человека в природные процессы влечет за собой глобальные изменения, причем не всегда несущие позитивный характер. Человечество находится в такой ситуации, при которой принятие неправильных решений, недостаточно пристального внимания к экологическим проблемам, может привести к  необратимым последствиям на Земле.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Современное образование рассматривается как важнейший фактор модернизации общества. Основной целью модернизации современного общества является выход на качественно новый, устойчивый уровень развития, обеспечивающий высокое качество жизни народа в благоприятной среде обитания и национальную безопасность. Такая модернизация требует, прежде всего, совершенствования системы экологического образования. Закономерно, что в «Национальной доктрине образования в Российской Федерации», принятой в 2000 году, среди важнейших целей отмечена задача по «экологическому воспитанию, формирующему бережное отношение населения к природе».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Современное экологическое образование является «особой образовательной областью, призванной реализовать идеи становящегося ныне информационно-экологического общества, в котором высшей ценностью будут жизнь человека на Земле, предпосылки и условия ее сохранения, интересы и потребности не только здравствующих, но и будущих поколений». Такая интерпретация сущности экологического образования свидетельствует о том, что оно ориентировано на «увеличение адаптивной способности данного общества» и нацелено на создание механизма устойчивого развития.</w:t>
      </w:r>
    </w:p>
    <w:p w:rsidR="005170EC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Усиление регионального аспекта экологического образования обосновано материалами «Повестки на 21 век», принятой в Рио-де-Жанейро в 1992 году, в которой одним из важнейших средств осуществления программы по достижению устойчивого развития служит просвещение населения. В этом документе, констатирующем, что многие не понимают тесной связи деятельности человека и окружающей среды </w:t>
      </w:r>
      <w:proofErr w:type="gramStart"/>
      <w:r w:rsidRPr="00C9724B">
        <w:rPr>
          <w:rFonts w:ascii="Times New Roman" w:hAnsi="Times New Roman"/>
          <w:sz w:val="24"/>
          <w:szCs w:val="24"/>
        </w:rPr>
        <w:t>вследствие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недостаточной информированности, предлагается «обеспечить вовлечение школьников в местные и региональные исследования состояния окружающей среды, включая вопросы безопасности питьевой воды, санитарии, пищевых продуктов и экологических последствий использования природных ресурсов»</w:t>
      </w:r>
      <w:r w:rsidR="005170EC" w:rsidRPr="00C9724B">
        <w:rPr>
          <w:rFonts w:ascii="Times New Roman" w:hAnsi="Times New Roman"/>
          <w:sz w:val="24"/>
          <w:szCs w:val="24"/>
        </w:rPr>
        <w:t>.</w:t>
      </w:r>
    </w:p>
    <w:p w:rsidR="005170EC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5170EC" w:rsidRPr="00C9724B">
        <w:rPr>
          <w:rFonts w:ascii="Times New Roman" w:hAnsi="Times New Roman"/>
          <w:sz w:val="24"/>
          <w:szCs w:val="24"/>
        </w:rPr>
        <w:t xml:space="preserve">Согласно ФГОС, в начальной и основной школе экологическое образование реализуется как экологическая составляющая базовых учебных предметов и как одно из направлений программы духовно-нравственного развития и воспитания – в инвариантном и вариативном компонентах учебного плана, а также во внеурочной деятельности. 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Всеобщие аспекты экологического образования в настоящее время дополняются следующими характеристиками: усиливаются региональный и </w:t>
      </w:r>
      <w:proofErr w:type="spellStart"/>
      <w:r w:rsidRPr="00C9724B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аспекты экологического образования, в связи, с чем оно становится практико-ориентированным, направленным на изучение и поиск оптимизации состояния окружающей среды в своем регионе, своей местности. </w:t>
      </w:r>
    </w:p>
    <w:p w:rsidR="005170EC" w:rsidRPr="00C9724B" w:rsidRDefault="005170E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Необходимым условием реализации возможностей экологического образования, связанных с внедрением нового ФГОС, является готовность педагогических кадров. С одной стороны, существенным условием такой готовности выступает освоение педагогами теоретических оснований и терминологии ФГОС. Речь идет о понимании педагогами новой идеологии стандартизации образования, целей общего образования в условиях постиндустриального общества, новых требований к результатам образования, способов их достижения и критериев оценивания. </w:t>
      </w:r>
    </w:p>
    <w:p w:rsidR="008A2A9D" w:rsidRPr="00C9724B" w:rsidRDefault="005170E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 другой стороны, от педагогов требуется понимание особенностей экологического образования в условиях глобализации экологических проблем, его современной концепции (2010), целей, места в системе общего образования, подходов к отбору содержания и методическому сопровождению</w:t>
      </w:r>
      <w:r w:rsidR="001E6820" w:rsidRPr="00C9724B">
        <w:rPr>
          <w:rFonts w:ascii="Times New Roman" w:hAnsi="Times New Roman"/>
          <w:sz w:val="24"/>
          <w:szCs w:val="24"/>
        </w:rPr>
        <w:t>. П</w:t>
      </w:r>
      <w:r w:rsidR="008A2A9D" w:rsidRPr="00C9724B">
        <w:rPr>
          <w:rFonts w:ascii="Times New Roman" w:hAnsi="Times New Roman"/>
          <w:sz w:val="24"/>
          <w:szCs w:val="24"/>
        </w:rPr>
        <w:t xml:space="preserve">роблеме теоретического осмысления регионального </w:t>
      </w:r>
      <w:r w:rsidR="008A2A9D" w:rsidRPr="00C9724B">
        <w:rPr>
          <w:rFonts w:ascii="Times New Roman" w:hAnsi="Times New Roman"/>
          <w:sz w:val="24"/>
          <w:szCs w:val="24"/>
        </w:rPr>
        <w:lastRenderedPageBreak/>
        <w:t>компонента</w:t>
      </w:r>
      <w:r w:rsidR="001E6820" w:rsidRPr="00C9724B">
        <w:rPr>
          <w:rFonts w:ascii="Times New Roman" w:hAnsi="Times New Roman"/>
          <w:sz w:val="24"/>
          <w:szCs w:val="24"/>
        </w:rPr>
        <w:t xml:space="preserve"> </w:t>
      </w:r>
      <w:r w:rsidR="008A2A9D" w:rsidRPr="00C9724B">
        <w:rPr>
          <w:rFonts w:ascii="Times New Roman" w:hAnsi="Times New Roman"/>
          <w:sz w:val="24"/>
          <w:szCs w:val="24"/>
        </w:rPr>
        <w:t xml:space="preserve">экологического образования и путей введения его в школьную практику до сих пор не уделено должного внимания. Поэтому и существуют противоречия </w:t>
      </w:r>
      <w:proofErr w:type="gramStart"/>
      <w:r w:rsidR="008A2A9D" w:rsidRPr="00C9724B">
        <w:rPr>
          <w:rFonts w:ascii="Times New Roman" w:hAnsi="Times New Roman"/>
          <w:sz w:val="24"/>
          <w:szCs w:val="24"/>
        </w:rPr>
        <w:t>между</w:t>
      </w:r>
      <w:proofErr w:type="gramEnd"/>
      <w:r w:rsidR="001E6820" w:rsidRPr="00C9724B">
        <w:rPr>
          <w:rFonts w:ascii="Times New Roman" w:hAnsi="Times New Roman"/>
          <w:sz w:val="24"/>
          <w:szCs w:val="24"/>
        </w:rPr>
        <w:t>: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необходимостью разработки научно-методических основ регионального экологического образования и отсутствием теории и научно обоснованной методики решения этой проблемы;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- сохраняющейся до настоящего времени ориентацией </w:t>
      </w:r>
      <w:r w:rsidR="001E6820" w:rsidRPr="00C9724B">
        <w:rPr>
          <w:rFonts w:ascii="Times New Roman" w:hAnsi="Times New Roman"/>
          <w:sz w:val="24"/>
          <w:szCs w:val="24"/>
        </w:rPr>
        <w:t>УМК</w:t>
      </w:r>
      <w:r w:rsidRPr="00C9724B">
        <w:rPr>
          <w:rFonts w:ascii="Times New Roman" w:hAnsi="Times New Roman"/>
          <w:sz w:val="24"/>
          <w:szCs w:val="24"/>
        </w:rPr>
        <w:t xml:space="preserve"> на трансляцию знаний, умений и навыков, и необходимостью готовить учащихся к активной творческой и социально-значимой экологической деятельности в своем регионе;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достижениями многолетнего опыта жителей Ставрополья по рациональному природопользованию, охране природы и народной экологической педагогики и недостаточным их использованием для формирования экологической культуры учащихся.</w:t>
      </w:r>
    </w:p>
    <w:p w:rsidR="004F48E0" w:rsidRPr="00C9724B" w:rsidRDefault="001E682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Следовательно, внедрение </w:t>
      </w:r>
      <w:proofErr w:type="spellStart"/>
      <w:r w:rsidRPr="00C9724B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 подхода в  воспитании экологической культуры школьника,  обусловлено необходимым решением экологических проблем, проявляющихся на локальном  и региональном уровне.</w:t>
      </w:r>
    </w:p>
    <w:p w:rsidR="001E6820" w:rsidRPr="00C9724B" w:rsidRDefault="001E6820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2. Цели и задачи</w:t>
      </w:r>
      <w:r w:rsidR="00521DA1" w:rsidRPr="00C9724B">
        <w:rPr>
          <w:rFonts w:ascii="Times New Roman" w:hAnsi="Times New Roman"/>
          <w:b/>
          <w:sz w:val="24"/>
          <w:szCs w:val="24"/>
        </w:rPr>
        <w:t xml:space="preserve"> п</w:t>
      </w:r>
      <w:r w:rsidRPr="00C9724B">
        <w:rPr>
          <w:rFonts w:ascii="Times New Roman" w:hAnsi="Times New Roman"/>
          <w:b/>
          <w:sz w:val="24"/>
          <w:szCs w:val="24"/>
        </w:rPr>
        <w:t>роекта.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 xml:space="preserve">Цель данного </w:t>
      </w:r>
      <w:proofErr w:type="spellStart"/>
      <w:r w:rsidRPr="00C9724B">
        <w:rPr>
          <w:rFonts w:ascii="Times New Roman" w:hAnsi="Times New Roman"/>
          <w:b/>
          <w:sz w:val="24"/>
          <w:szCs w:val="24"/>
        </w:rPr>
        <w:t>проекта</w:t>
      </w:r>
      <w:proofErr w:type="gramStart"/>
      <w:r w:rsidRPr="00C9724B">
        <w:rPr>
          <w:rFonts w:ascii="Times New Roman" w:hAnsi="Times New Roman"/>
          <w:b/>
          <w:sz w:val="24"/>
          <w:szCs w:val="24"/>
        </w:rPr>
        <w:t>:</w:t>
      </w:r>
      <w:r w:rsidRPr="00C9724B">
        <w:rPr>
          <w:rFonts w:ascii="Times New Roman" w:hAnsi="Times New Roman"/>
          <w:sz w:val="24"/>
          <w:szCs w:val="24"/>
        </w:rPr>
        <w:t>о</w:t>
      </w:r>
      <w:proofErr w:type="gramEnd"/>
      <w:r w:rsidRPr="00C9724B">
        <w:rPr>
          <w:rFonts w:ascii="Times New Roman" w:hAnsi="Times New Roman"/>
          <w:sz w:val="24"/>
          <w:szCs w:val="24"/>
        </w:rPr>
        <w:t>рганизация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системы работы по воспитанию экологической культуры школьников в рамках биологического образования. 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Для достижения цели </w:t>
      </w:r>
      <w:r w:rsidRPr="00C9724B">
        <w:rPr>
          <w:rFonts w:ascii="Times New Roman" w:hAnsi="Times New Roman"/>
          <w:b/>
          <w:sz w:val="24"/>
          <w:szCs w:val="24"/>
        </w:rPr>
        <w:t>поставлены ряд задач</w:t>
      </w:r>
      <w:r w:rsidRPr="00C9724B">
        <w:rPr>
          <w:rFonts w:ascii="Times New Roman" w:hAnsi="Times New Roman"/>
          <w:sz w:val="24"/>
          <w:szCs w:val="24"/>
        </w:rPr>
        <w:t>:</w:t>
      </w:r>
    </w:p>
    <w:p w:rsidR="00CC47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Сформировать программно – методического  обеспечение экологического образования в школе;</w:t>
      </w:r>
    </w:p>
    <w:p w:rsidR="00CC479D" w:rsidRPr="00C9724B" w:rsidRDefault="00CC47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Выявить особенности реализации экологического краеведения в условиях Ставропольского края и Георгиевского района;</w:t>
      </w:r>
    </w:p>
    <w:p w:rsidR="00CC47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Создать систему работы, основанную на применении экологических знаний во время уроков;</w:t>
      </w:r>
    </w:p>
    <w:p w:rsidR="00CC47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Продолжить воспитание у учащихся экологически правильного поведения, стремления к активной практической деятельности по охране окружающей среды во  внеурочной деятельности.</w:t>
      </w:r>
    </w:p>
    <w:p w:rsidR="008A2A9D" w:rsidRPr="00C9724B" w:rsidRDefault="008A2A9D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Обеспечивать повышение информированности учащихся и общественности о состоянии окружающей среды, на основании результатов проектно – исследовательской деятельности учащихся.</w:t>
      </w:r>
    </w:p>
    <w:p w:rsidR="00EA08F9" w:rsidRPr="00C9724B" w:rsidRDefault="00EA08F9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3. Участники проекта</w:t>
      </w:r>
    </w:p>
    <w:p w:rsidR="00AA007C" w:rsidRPr="00C9724B" w:rsidRDefault="00EA08F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Участники проекта: учителя, учащиеся с 11 до 17 лет</w:t>
      </w:r>
      <w:r w:rsidR="00AA007C" w:rsidRPr="00C9724B">
        <w:rPr>
          <w:rFonts w:ascii="Times New Roman" w:hAnsi="Times New Roman"/>
          <w:sz w:val="24"/>
          <w:szCs w:val="24"/>
        </w:rPr>
        <w:t>, родители.</w:t>
      </w:r>
    </w:p>
    <w:p w:rsidR="00AA007C" w:rsidRPr="00C9724B" w:rsidRDefault="00AA007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Проект разработан творческой группой квалифицированных специалистов, имеющих опыт проектной деятельности. Реализацию проекта будут осуществлять в учителя биологии. Работа по проекту осуществляется при поддержке администрации учреждения, педагогического коллектива и родителей воспитанников. Активными участниками являются учащиеся 6-11 классов.</w:t>
      </w:r>
      <w:r w:rsidR="00304BF3" w:rsidRPr="00C9724B">
        <w:rPr>
          <w:rFonts w:ascii="Times New Roman" w:hAnsi="Times New Roman"/>
          <w:sz w:val="24"/>
          <w:szCs w:val="24"/>
        </w:rPr>
        <w:t xml:space="preserve"> Предполагается сотрудничество с МОУ ДОД «Эколого-биологическим  центром» г</w:t>
      </w:r>
      <w:proofErr w:type="gramStart"/>
      <w:r w:rsidR="00304BF3" w:rsidRPr="00C9724B">
        <w:rPr>
          <w:rFonts w:ascii="Times New Roman" w:hAnsi="Times New Roman"/>
          <w:sz w:val="24"/>
          <w:szCs w:val="24"/>
        </w:rPr>
        <w:t>.Г</w:t>
      </w:r>
      <w:proofErr w:type="gramEnd"/>
      <w:r w:rsidR="00304BF3" w:rsidRPr="00C9724B">
        <w:rPr>
          <w:rFonts w:ascii="Times New Roman" w:hAnsi="Times New Roman"/>
          <w:sz w:val="24"/>
          <w:szCs w:val="24"/>
        </w:rPr>
        <w:t xml:space="preserve">еоргиевска, Кировским лесхозом, СКГУ (кафедрами ботаники, почвоведения и </w:t>
      </w:r>
      <w:proofErr w:type="spellStart"/>
      <w:r w:rsidR="00304BF3" w:rsidRPr="00C9724B">
        <w:rPr>
          <w:rFonts w:ascii="Times New Roman" w:hAnsi="Times New Roman"/>
          <w:sz w:val="24"/>
          <w:szCs w:val="24"/>
        </w:rPr>
        <w:t>хи</w:t>
      </w:r>
      <w:r w:rsidR="004A39EB" w:rsidRPr="00C9724B">
        <w:rPr>
          <w:rFonts w:ascii="Times New Roman" w:hAnsi="Times New Roman"/>
          <w:sz w:val="24"/>
          <w:szCs w:val="24"/>
        </w:rPr>
        <w:t>млабораторией</w:t>
      </w:r>
      <w:proofErr w:type="spellEnd"/>
      <w:r w:rsidR="004A39EB" w:rsidRPr="00C9724B">
        <w:rPr>
          <w:rFonts w:ascii="Times New Roman" w:hAnsi="Times New Roman"/>
          <w:sz w:val="24"/>
          <w:szCs w:val="24"/>
        </w:rPr>
        <w:t xml:space="preserve">), ветлечебницей </w:t>
      </w:r>
      <w:r w:rsidR="00304BF3" w:rsidRPr="00C9724B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304BF3" w:rsidRPr="00C9724B">
        <w:rPr>
          <w:rFonts w:ascii="Times New Roman" w:hAnsi="Times New Roman"/>
          <w:sz w:val="24"/>
          <w:szCs w:val="24"/>
        </w:rPr>
        <w:t>Госэпиднадзором</w:t>
      </w:r>
      <w:proofErr w:type="spellEnd"/>
      <w:r w:rsidR="00304BF3" w:rsidRPr="00C9724B">
        <w:rPr>
          <w:rFonts w:ascii="Times New Roman" w:hAnsi="Times New Roman"/>
          <w:sz w:val="24"/>
          <w:szCs w:val="24"/>
        </w:rPr>
        <w:t>, что  необходимо для успешной реализации исследовательского проекта.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Преимущества педагогического проекта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для  учителя</w:t>
      </w:r>
      <w:r w:rsidRPr="00C9724B">
        <w:rPr>
          <w:rFonts w:ascii="Times New Roman" w:hAnsi="Times New Roman"/>
          <w:sz w:val="24"/>
          <w:szCs w:val="24"/>
        </w:rPr>
        <w:t>:</w:t>
      </w:r>
    </w:p>
    <w:p w:rsidR="00C60977" w:rsidRPr="00C9724B" w:rsidRDefault="004A39E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уникальная возможность </w:t>
      </w:r>
      <w:r w:rsidR="00C60977" w:rsidRPr="00C9724B">
        <w:rPr>
          <w:rFonts w:ascii="Times New Roman" w:hAnsi="Times New Roman"/>
          <w:sz w:val="24"/>
          <w:szCs w:val="24"/>
        </w:rPr>
        <w:t>в образовательном процессе в единое целое объединить учебную деятельность и воспитательный процесс;</w:t>
      </w:r>
    </w:p>
    <w:p w:rsidR="00C60977" w:rsidRPr="00C9724B" w:rsidRDefault="004A39E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определить собственный</w:t>
      </w:r>
      <w:r w:rsidR="00C60977" w:rsidRPr="00C9724B">
        <w:rPr>
          <w:rFonts w:ascii="Times New Roman" w:hAnsi="Times New Roman"/>
          <w:sz w:val="24"/>
          <w:szCs w:val="24"/>
        </w:rPr>
        <w:t xml:space="preserve"> уровень педагогического мастерства; 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ученик и учитель делят ответственность за результаты;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 xml:space="preserve">для учащихся: 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появляется повседневная постоянная возможность выбора в разных видах деятельности;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обучение становится творческим процессом;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развитие способности к исследовательской и проектной образовательной деятельности, вовлечение в исследовательские проекты, творческие занятия, в ходе которых учащиеся научатся изобретать, понимать и осваивать новое, быть открытыми и способными выражать собственные мысли, уметь принимать решения и помогать друг другу, формулировать свои интересы и осознавать собственные  возможности; 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ученик воспринимает учителя проводником и наблюдателем, видит свои возможности для применения полученных навыков и превращения их в компетентность;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ученик и учитель делят ответственность за результаты;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lastRenderedPageBreak/>
        <w:t>ученик получает первичные навыки социализации в современном обществе.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 xml:space="preserve">для  администратора ОУ: 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Мониторинг уровня профессионализма учителя.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Представление материалов об опыте учителя на аттестацию, награждение, конкурсы.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Изучение и накопление материала, накопленного педагогами.</w:t>
      </w:r>
    </w:p>
    <w:p w:rsidR="00C60977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Создание информационно-методического банка, предназначенного для обеспечения целостного видения деятельности педагогических работников.</w:t>
      </w:r>
    </w:p>
    <w:p w:rsidR="00117678" w:rsidRPr="00C9724B" w:rsidRDefault="00C609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Подготовка материала к изданию итогов работы</w:t>
      </w:r>
    </w:p>
    <w:p w:rsidR="00117678" w:rsidRPr="00C9724B" w:rsidRDefault="0011767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51258" w:rsidRPr="00C9724B" w:rsidRDefault="00B51258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4. Описание проекта: стратегия и механизмы достижения поставленных целей</w:t>
      </w:r>
    </w:p>
    <w:p w:rsidR="00B51258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Формирование экологической культуры учащихся  является частью об</w:t>
      </w:r>
      <w:r w:rsidR="004A39EB" w:rsidRPr="00C9724B">
        <w:rPr>
          <w:rFonts w:ascii="Times New Roman" w:hAnsi="Times New Roman"/>
          <w:sz w:val="24"/>
          <w:szCs w:val="24"/>
        </w:rPr>
        <w:t xml:space="preserve">разовательной программы школы. </w:t>
      </w:r>
      <w:r w:rsidRPr="00C9724B">
        <w:rPr>
          <w:rFonts w:ascii="Times New Roman" w:hAnsi="Times New Roman"/>
          <w:sz w:val="24"/>
          <w:szCs w:val="24"/>
        </w:rPr>
        <w:t xml:space="preserve">Механизм реализации проекта  представляю в трех  направлениях: урочной, внеурочной деятельности и самосовершенствовании. Основой для педагогического проекта стала тема по самообразованию «Использование проектной деятельности в </w:t>
      </w:r>
      <w:proofErr w:type="spellStart"/>
      <w:r w:rsidRPr="00C9724B">
        <w:rPr>
          <w:rFonts w:ascii="Times New Roman" w:hAnsi="Times New Roman"/>
          <w:sz w:val="24"/>
          <w:szCs w:val="24"/>
        </w:rPr>
        <w:t>предпрофильном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и профильном обучении».</w:t>
      </w:r>
    </w:p>
    <w:p w:rsidR="00981D69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Первый этап</w:t>
      </w:r>
      <w:r w:rsidRPr="00C9724B">
        <w:rPr>
          <w:rFonts w:ascii="Times New Roman" w:hAnsi="Times New Roman"/>
          <w:sz w:val="24"/>
          <w:szCs w:val="24"/>
        </w:rPr>
        <w:t xml:space="preserve"> реализации включает</w:t>
      </w:r>
      <w:r w:rsidR="004A39EB" w:rsidRPr="00C9724B">
        <w:rPr>
          <w:rFonts w:ascii="Times New Roman" w:hAnsi="Times New Roman"/>
          <w:sz w:val="24"/>
          <w:szCs w:val="24"/>
        </w:rPr>
        <w:t xml:space="preserve"> в себя </w:t>
      </w:r>
      <w:r w:rsidRPr="00C9724B">
        <w:rPr>
          <w:rFonts w:ascii="Times New Roman" w:hAnsi="Times New Roman"/>
          <w:sz w:val="24"/>
          <w:szCs w:val="24"/>
        </w:rPr>
        <w:t>формирование программно-методического обеспечения эко</w:t>
      </w:r>
      <w:r w:rsidR="000C0C18" w:rsidRPr="00C9724B">
        <w:rPr>
          <w:rFonts w:ascii="Times New Roman" w:hAnsi="Times New Roman"/>
          <w:sz w:val="24"/>
          <w:szCs w:val="24"/>
        </w:rPr>
        <w:t>логического образования в школе:</w:t>
      </w:r>
      <w:r w:rsidR="00117678" w:rsidRPr="00C9724B">
        <w:rPr>
          <w:rFonts w:ascii="Times New Roman" w:hAnsi="Times New Roman"/>
          <w:sz w:val="24"/>
          <w:szCs w:val="24"/>
        </w:rPr>
        <w:t xml:space="preserve"> </w:t>
      </w:r>
      <w:r w:rsidR="00A03056" w:rsidRPr="00C9724B">
        <w:rPr>
          <w:rFonts w:ascii="Times New Roman" w:hAnsi="Times New Roman"/>
          <w:sz w:val="24"/>
          <w:szCs w:val="24"/>
        </w:rPr>
        <w:t>в</w:t>
      </w:r>
      <w:r w:rsidRPr="00C9724B">
        <w:rPr>
          <w:rFonts w:ascii="Times New Roman" w:hAnsi="Times New Roman"/>
          <w:sz w:val="24"/>
          <w:szCs w:val="24"/>
        </w:rPr>
        <w:t xml:space="preserve"> химико-биологическом профиле старшеклассников </w:t>
      </w:r>
      <w:r w:rsidR="000C0C18" w:rsidRPr="00C9724B">
        <w:rPr>
          <w:rFonts w:ascii="Times New Roman" w:hAnsi="Times New Roman"/>
          <w:sz w:val="24"/>
          <w:szCs w:val="24"/>
        </w:rPr>
        <w:t>вве</w:t>
      </w:r>
      <w:r w:rsidR="00A03056" w:rsidRPr="00C9724B">
        <w:rPr>
          <w:rFonts w:ascii="Times New Roman" w:hAnsi="Times New Roman"/>
          <w:sz w:val="24"/>
          <w:szCs w:val="24"/>
        </w:rPr>
        <w:t>сти</w:t>
      </w:r>
      <w:r w:rsidR="000C0C18" w:rsidRPr="00C9724B">
        <w:rPr>
          <w:rFonts w:ascii="Times New Roman" w:hAnsi="Times New Roman"/>
          <w:sz w:val="24"/>
          <w:szCs w:val="24"/>
        </w:rPr>
        <w:t xml:space="preserve"> предмет «Экология»</w:t>
      </w:r>
      <w:r w:rsidR="00A03056" w:rsidRPr="00C9724B">
        <w:rPr>
          <w:rFonts w:ascii="Times New Roman" w:hAnsi="Times New Roman"/>
          <w:sz w:val="24"/>
          <w:szCs w:val="24"/>
        </w:rPr>
        <w:t xml:space="preserve"> (</w:t>
      </w:r>
      <w:r w:rsidRPr="00C9724B">
        <w:rPr>
          <w:rFonts w:ascii="Times New Roman" w:hAnsi="Times New Roman"/>
          <w:sz w:val="24"/>
          <w:szCs w:val="24"/>
        </w:rPr>
        <w:t>УМК под редакцией Н.М.Черновой</w:t>
      </w:r>
      <w:r w:rsidR="00A03056" w:rsidRPr="00C9724B">
        <w:rPr>
          <w:rFonts w:ascii="Times New Roman" w:hAnsi="Times New Roman"/>
          <w:sz w:val="24"/>
          <w:szCs w:val="24"/>
        </w:rPr>
        <w:t>);</w:t>
      </w:r>
      <w:r w:rsidR="00117678" w:rsidRPr="00C9724B">
        <w:rPr>
          <w:rFonts w:ascii="Times New Roman" w:hAnsi="Times New Roman"/>
          <w:sz w:val="24"/>
          <w:szCs w:val="24"/>
        </w:rPr>
        <w:t xml:space="preserve"> </w:t>
      </w:r>
      <w:r w:rsidR="00A03056" w:rsidRPr="00C9724B">
        <w:rPr>
          <w:rFonts w:ascii="Times New Roman" w:hAnsi="Times New Roman"/>
          <w:sz w:val="24"/>
          <w:szCs w:val="24"/>
        </w:rPr>
        <w:t xml:space="preserve">сформировать </w:t>
      </w:r>
      <w:r w:rsidRPr="00C9724B">
        <w:rPr>
          <w:rFonts w:ascii="Times New Roman" w:hAnsi="Times New Roman"/>
          <w:sz w:val="24"/>
          <w:szCs w:val="24"/>
        </w:rPr>
        <w:t xml:space="preserve">учебно-методический комплекс для проведения </w:t>
      </w:r>
      <w:r w:rsidR="00A03056" w:rsidRPr="00C9724B">
        <w:rPr>
          <w:rFonts w:ascii="Times New Roman" w:hAnsi="Times New Roman"/>
          <w:sz w:val="24"/>
          <w:szCs w:val="24"/>
        </w:rPr>
        <w:t>факультативны</w:t>
      </w:r>
      <w:r w:rsidR="00981D69" w:rsidRPr="00C9724B">
        <w:rPr>
          <w:rFonts w:ascii="Times New Roman" w:hAnsi="Times New Roman"/>
          <w:sz w:val="24"/>
          <w:szCs w:val="24"/>
        </w:rPr>
        <w:t>х</w:t>
      </w:r>
      <w:r w:rsidR="00A03056" w:rsidRPr="00C9724B">
        <w:rPr>
          <w:rFonts w:ascii="Times New Roman" w:hAnsi="Times New Roman"/>
          <w:sz w:val="24"/>
          <w:szCs w:val="24"/>
        </w:rPr>
        <w:t xml:space="preserve"> и элективны</w:t>
      </w:r>
      <w:r w:rsidR="00981D69" w:rsidRPr="00C9724B">
        <w:rPr>
          <w:rFonts w:ascii="Times New Roman" w:hAnsi="Times New Roman"/>
          <w:sz w:val="24"/>
          <w:szCs w:val="24"/>
        </w:rPr>
        <w:t>х</w:t>
      </w:r>
      <w:r w:rsidR="00A03056" w:rsidRPr="00C9724B">
        <w:rPr>
          <w:rFonts w:ascii="Times New Roman" w:hAnsi="Times New Roman"/>
          <w:sz w:val="24"/>
          <w:szCs w:val="24"/>
        </w:rPr>
        <w:t xml:space="preserve"> курс</w:t>
      </w:r>
      <w:r w:rsidR="00981D69" w:rsidRPr="00C9724B">
        <w:rPr>
          <w:rFonts w:ascii="Times New Roman" w:hAnsi="Times New Roman"/>
          <w:sz w:val="24"/>
          <w:szCs w:val="24"/>
        </w:rPr>
        <w:t xml:space="preserve">ов </w:t>
      </w:r>
      <w:r w:rsidR="00A03056" w:rsidRPr="00C9724B">
        <w:rPr>
          <w:rFonts w:ascii="Times New Roman" w:hAnsi="Times New Roman"/>
          <w:sz w:val="24"/>
          <w:szCs w:val="24"/>
        </w:rPr>
        <w:t>экологической направленности</w:t>
      </w:r>
      <w:r w:rsidR="00981D69" w:rsidRPr="00C9724B">
        <w:rPr>
          <w:rFonts w:ascii="Times New Roman" w:hAnsi="Times New Roman"/>
          <w:sz w:val="24"/>
          <w:szCs w:val="24"/>
        </w:rPr>
        <w:t xml:space="preserve">. </w:t>
      </w:r>
    </w:p>
    <w:p w:rsidR="00B51258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 него </w:t>
      </w:r>
      <w:r w:rsidR="00981D69" w:rsidRPr="00C9724B">
        <w:rPr>
          <w:rFonts w:ascii="Times New Roman" w:hAnsi="Times New Roman"/>
          <w:sz w:val="24"/>
          <w:szCs w:val="24"/>
        </w:rPr>
        <w:t xml:space="preserve">вошли </w:t>
      </w:r>
      <w:r w:rsidRPr="00C9724B">
        <w:rPr>
          <w:rFonts w:ascii="Times New Roman" w:hAnsi="Times New Roman"/>
          <w:sz w:val="24"/>
          <w:szCs w:val="24"/>
        </w:rPr>
        <w:t xml:space="preserve">программы курсов: </w:t>
      </w:r>
      <w:proofErr w:type="gramStart"/>
      <w:r w:rsidRPr="00C9724B">
        <w:rPr>
          <w:rFonts w:ascii="Times New Roman" w:hAnsi="Times New Roman"/>
          <w:sz w:val="24"/>
          <w:szCs w:val="24"/>
        </w:rPr>
        <w:t>«Экология растений» (авт.: A.M.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Былова, Н.И. </w:t>
      </w:r>
      <w:proofErr w:type="spellStart"/>
      <w:r w:rsidRPr="00C9724B">
        <w:rPr>
          <w:rFonts w:ascii="Times New Roman" w:hAnsi="Times New Roman"/>
          <w:sz w:val="24"/>
          <w:szCs w:val="24"/>
        </w:rPr>
        <w:t>Шорина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); «Экология экскурсионная» (авт.: О.Н. </w:t>
      </w:r>
      <w:proofErr w:type="spellStart"/>
      <w:r w:rsidRPr="00C9724B">
        <w:rPr>
          <w:rFonts w:ascii="Times New Roman" w:hAnsi="Times New Roman"/>
          <w:sz w:val="24"/>
          <w:szCs w:val="24"/>
        </w:rPr>
        <w:t>Ригидер</w:t>
      </w:r>
      <w:proofErr w:type="spellEnd"/>
      <w:r w:rsidRPr="00C9724B">
        <w:rPr>
          <w:rFonts w:ascii="Times New Roman" w:hAnsi="Times New Roman"/>
          <w:sz w:val="24"/>
          <w:szCs w:val="24"/>
        </w:rPr>
        <w:t>); для старшеклассников – «Основы проектирования» (авт.: Голуб Г.Б.); «Основы экологии» (авт.: Н.М.Чернова) и авторский элективный курс «Экологический мониторинг».</w:t>
      </w:r>
    </w:p>
    <w:p w:rsidR="00A03056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К сожалению, новый базисный учебный план не предусматривает выделения учебных часов на ведение отдельного предмета «Экология», поэтому  проблема экологического воспитания 5-9 классов частично решается  за счет  введения экологической составляющей в теоретические и практические занятия на уроках  биологии. </w:t>
      </w:r>
    </w:p>
    <w:p w:rsidR="00A03056" w:rsidRPr="00C9724B" w:rsidRDefault="00A03056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Систему экологического краеведения целесообразно формировать на основе подходов: экологического и краеведческого</w:t>
      </w:r>
      <w:r w:rsidR="00981D69" w:rsidRPr="00C9724B">
        <w:rPr>
          <w:rFonts w:ascii="Times New Roman" w:hAnsi="Times New Roman"/>
          <w:sz w:val="24"/>
          <w:szCs w:val="24"/>
        </w:rPr>
        <w:t>.</w:t>
      </w:r>
      <w:r w:rsidRPr="00C9724B">
        <w:rPr>
          <w:rFonts w:ascii="Times New Roman" w:hAnsi="Times New Roman"/>
          <w:sz w:val="24"/>
          <w:szCs w:val="24"/>
        </w:rPr>
        <w:t xml:space="preserve"> В течение всех лет обучения биологии в школе (6 – 11 класс) необходимо проводить систему практических работ различного уровня самостоятельной продуктивной деятельности, направленной на изучение программных вопросов взаимоотношений межд</w:t>
      </w:r>
      <w:r w:rsidR="00981D69" w:rsidRPr="00C9724B">
        <w:rPr>
          <w:rFonts w:ascii="Times New Roman" w:hAnsi="Times New Roman"/>
          <w:sz w:val="24"/>
          <w:szCs w:val="24"/>
        </w:rPr>
        <w:t>у обществом и окружающей средой, на получение элементарных знаний по экологической безопасности и умении оценивать характер воздействия человека на окружающую среду</w:t>
      </w:r>
      <w:r w:rsidR="004A39EB" w:rsidRPr="00C9724B">
        <w:rPr>
          <w:rFonts w:ascii="Times New Roman" w:hAnsi="Times New Roman"/>
          <w:sz w:val="24"/>
          <w:szCs w:val="24"/>
        </w:rPr>
        <w:t>.</w:t>
      </w:r>
    </w:p>
    <w:p w:rsidR="00981D69" w:rsidRPr="00C9724B" w:rsidRDefault="00981D6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</w:t>
      </w:r>
      <w:r w:rsidR="00A03056" w:rsidRPr="00C9724B">
        <w:rPr>
          <w:rFonts w:ascii="Times New Roman" w:hAnsi="Times New Roman"/>
          <w:sz w:val="24"/>
          <w:szCs w:val="24"/>
        </w:rPr>
        <w:t>остав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A03056" w:rsidRPr="00C9724B">
        <w:rPr>
          <w:rFonts w:ascii="Times New Roman" w:hAnsi="Times New Roman"/>
          <w:sz w:val="24"/>
          <w:szCs w:val="24"/>
        </w:rPr>
        <w:t>и структур</w:t>
      </w:r>
      <w:r w:rsidRPr="00C9724B">
        <w:rPr>
          <w:rFonts w:ascii="Times New Roman" w:hAnsi="Times New Roman"/>
          <w:sz w:val="24"/>
          <w:szCs w:val="24"/>
        </w:rPr>
        <w:t>у</w:t>
      </w:r>
      <w:r w:rsidR="00A03056" w:rsidRPr="00C9724B">
        <w:rPr>
          <w:rFonts w:ascii="Times New Roman" w:hAnsi="Times New Roman"/>
          <w:sz w:val="24"/>
          <w:szCs w:val="24"/>
        </w:rPr>
        <w:t xml:space="preserve"> регионального компонента экологического образования, строить с учетом возрастных особенностей учащихся, а также наличием опорных знаний и умений, сформированных у детей по мере изучения </w:t>
      </w:r>
      <w:r w:rsidRPr="00C9724B">
        <w:rPr>
          <w:rFonts w:ascii="Times New Roman" w:hAnsi="Times New Roman"/>
          <w:sz w:val="24"/>
          <w:szCs w:val="24"/>
        </w:rPr>
        <w:t xml:space="preserve">биологии  и </w:t>
      </w:r>
      <w:r w:rsidR="00A03056" w:rsidRPr="00C9724B">
        <w:rPr>
          <w:rFonts w:ascii="Times New Roman" w:hAnsi="Times New Roman"/>
          <w:sz w:val="24"/>
          <w:szCs w:val="24"/>
        </w:rPr>
        <w:t>географии.</w:t>
      </w:r>
    </w:p>
    <w:p w:rsidR="00981D69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Второй этап</w:t>
      </w:r>
      <w:r w:rsidR="00981D69" w:rsidRPr="00C9724B">
        <w:rPr>
          <w:rFonts w:ascii="Times New Roman" w:hAnsi="Times New Roman"/>
          <w:sz w:val="24"/>
          <w:szCs w:val="24"/>
        </w:rPr>
        <w:t xml:space="preserve"> </w:t>
      </w:r>
      <w:r w:rsidRPr="00C9724B">
        <w:rPr>
          <w:rFonts w:ascii="Times New Roman" w:hAnsi="Times New Roman"/>
          <w:sz w:val="24"/>
          <w:szCs w:val="24"/>
        </w:rPr>
        <w:t>заключается в решении данной проблемы через внеурочную деятельность.</w:t>
      </w:r>
    </w:p>
    <w:p w:rsidR="00981D69" w:rsidRPr="00C9724B" w:rsidRDefault="00981D6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Свой край в значительной мере можно изучать на уровне непосредственного наблюдения окружающей местности в границах своего населенного пункта или вблизи него, т.е. на локальном уровне;</w:t>
      </w:r>
      <w:r w:rsidR="00C37B74" w:rsidRPr="00C9724B">
        <w:rPr>
          <w:rFonts w:ascii="Times New Roman" w:hAnsi="Times New Roman"/>
          <w:sz w:val="24"/>
          <w:szCs w:val="24"/>
        </w:rPr>
        <w:t xml:space="preserve"> в</w:t>
      </w:r>
      <w:r w:rsidRPr="00C9724B">
        <w:rPr>
          <w:rFonts w:ascii="Times New Roman" w:hAnsi="Times New Roman"/>
          <w:sz w:val="24"/>
          <w:szCs w:val="24"/>
        </w:rPr>
        <w:t>озможность практически действовать в наблюдаемых природных и социально-экономических условиях. Правила поведения в природе на практическом уровне, да и экологические убеждения легче выработать в реальных, а не виртуальных условиях, видя и оценивая последствия неразумного отношения к природной среде;</w:t>
      </w:r>
      <w:r w:rsidR="00C37B74" w:rsidRPr="00C9724B">
        <w:rPr>
          <w:rFonts w:ascii="Times New Roman" w:hAnsi="Times New Roman"/>
          <w:sz w:val="24"/>
          <w:szCs w:val="24"/>
        </w:rPr>
        <w:t xml:space="preserve"> </w:t>
      </w:r>
      <w:r w:rsidRPr="00C9724B">
        <w:rPr>
          <w:rFonts w:ascii="Times New Roman" w:hAnsi="Times New Roman"/>
          <w:sz w:val="24"/>
          <w:szCs w:val="24"/>
        </w:rPr>
        <w:t>личная заинтересованность учащихся в изучении экологической обстановки и поэтому повышенная эмоциональность изучаемого материала, возрастание внутренних мотивов учебной деятельности.</w:t>
      </w:r>
    </w:p>
    <w:p w:rsidR="00981D69" w:rsidRPr="00C9724B" w:rsidRDefault="00981D6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Для формирования экологической грамотности </w:t>
      </w:r>
      <w:r w:rsidR="00C37B74" w:rsidRPr="00C9724B">
        <w:rPr>
          <w:rFonts w:ascii="Times New Roman" w:hAnsi="Times New Roman"/>
          <w:sz w:val="24"/>
          <w:szCs w:val="24"/>
        </w:rPr>
        <w:t>определить</w:t>
      </w:r>
      <w:r w:rsidRPr="00C9724B">
        <w:rPr>
          <w:rFonts w:ascii="Times New Roman" w:hAnsi="Times New Roman"/>
          <w:sz w:val="24"/>
          <w:szCs w:val="24"/>
        </w:rPr>
        <w:t xml:space="preserve"> понятийный аппарат экологического краеведения, который отражает </w:t>
      </w:r>
      <w:proofErr w:type="spellStart"/>
      <w:r w:rsidRPr="00C9724B">
        <w:rPr>
          <w:rFonts w:ascii="Times New Roman" w:hAnsi="Times New Roman"/>
          <w:sz w:val="24"/>
          <w:szCs w:val="24"/>
        </w:rPr>
        <w:t>коэволюционный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характер взаи</w:t>
      </w:r>
      <w:r w:rsidR="00C37B74" w:rsidRPr="00C9724B">
        <w:rPr>
          <w:rFonts w:ascii="Times New Roman" w:hAnsi="Times New Roman"/>
          <w:sz w:val="24"/>
          <w:szCs w:val="24"/>
        </w:rPr>
        <w:t>моотношений природы и человека.</w:t>
      </w:r>
    </w:p>
    <w:p w:rsidR="00C37B74" w:rsidRPr="00C9724B" w:rsidRDefault="002E596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</w:t>
      </w:r>
      <w:r w:rsidR="00C37B74" w:rsidRPr="00C9724B">
        <w:rPr>
          <w:rFonts w:ascii="Times New Roman" w:hAnsi="Times New Roman"/>
          <w:sz w:val="24"/>
          <w:szCs w:val="24"/>
        </w:rPr>
        <w:t>овышени</w:t>
      </w:r>
      <w:r w:rsidRPr="00C9724B">
        <w:rPr>
          <w:rFonts w:ascii="Times New Roman" w:hAnsi="Times New Roman"/>
          <w:sz w:val="24"/>
          <w:szCs w:val="24"/>
        </w:rPr>
        <w:t>е</w:t>
      </w:r>
      <w:r w:rsidR="004A39EB" w:rsidRPr="00C9724B">
        <w:rPr>
          <w:rFonts w:ascii="Times New Roman" w:hAnsi="Times New Roman"/>
          <w:sz w:val="24"/>
          <w:szCs w:val="24"/>
        </w:rPr>
        <w:t xml:space="preserve"> </w:t>
      </w:r>
      <w:r w:rsidR="00C37B74" w:rsidRPr="00C9724B">
        <w:rPr>
          <w:rFonts w:ascii="Times New Roman" w:hAnsi="Times New Roman"/>
          <w:sz w:val="24"/>
          <w:szCs w:val="24"/>
        </w:rPr>
        <w:t xml:space="preserve">информированности учащихся и общественности о состоянии </w:t>
      </w:r>
      <w:r w:rsidRPr="00C9724B">
        <w:rPr>
          <w:rFonts w:ascii="Times New Roman" w:hAnsi="Times New Roman"/>
          <w:sz w:val="24"/>
          <w:szCs w:val="24"/>
        </w:rPr>
        <w:t xml:space="preserve">окружающей среды осуществлять через работу </w:t>
      </w:r>
      <w:r w:rsidR="0092612E" w:rsidRPr="00C9724B">
        <w:rPr>
          <w:rFonts w:ascii="Times New Roman" w:hAnsi="Times New Roman"/>
          <w:sz w:val="24"/>
          <w:szCs w:val="24"/>
        </w:rPr>
        <w:t>школьн</w:t>
      </w:r>
      <w:r w:rsidR="001714F6" w:rsidRPr="00C9724B">
        <w:rPr>
          <w:rFonts w:ascii="Times New Roman" w:hAnsi="Times New Roman"/>
          <w:sz w:val="24"/>
          <w:szCs w:val="24"/>
        </w:rPr>
        <w:t xml:space="preserve">ого научного общества учащихся </w:t>
      </w:r>
      <w:r w:rsidR="004A39EB" w:rsidRPr="00C9724B">
        <w:rPr>
          <w:rFonts w:ascii="Times New Roman" w:hAnsi="Times New Roman"/>
          <w:sz w:val="24"/>
          <w:szCs w:val="24"/>
        </w:rPr>
        <w:t>«</w:t>
      </w:r>
      <w:proofErr w:type="spellStart"/>
      <w:r w:rsidR="004A39EB" w:rsidRPr="00C9724B">
        <w:rPr>
          <w:rFonts w:ascii="Times New Roman" w:hAnsi="Times New Roman"/>
          <w:sz w:val="24"/>
          <w:szCs w:val="24"/>
        </w:rPr>
        <w:t>Экос</w:t>
      </w:r>
      <w:proofErr w:type="spellEnd"/>
      <w:r w:rsidR="004A39EB" w:rsidRPr="00C9724B">
        <w:rPr>
          <w:rFonts w:ascii="Times New Roman" w:hAnsi="Times New Roman"/>
          <w:sz w:val="24"/>
          <w:szCs w:val="24"/>
        </w:rPr>
        <w:t>».</w:t>
      </w:r>
      <w:r w:rsidR="0092612E" w:rsidRPr="00C9724B">
        <w:rPr>
          <w:rFonts w:ascii="Times New Roman" w:hAnsi="Times New Roman"/>
          <w:sz w:val="24"/>
          <w:szCs w:val="24"/>
        </w:rPr>
        <w:t xml:space="preserve"> </w:t>
      </w:r>
      <w:r w:rsidRPr="00C9724B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C9724B">
        <w:rPr>
          <w:rFonts w:ascii="Times New Roman" w:hAnsi="Times New Roman"/>
          <w:sz w:val="24"/>
          <w:szCs w:val="24"/>
        </w:rPr>
        <w:t>котором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</w:t>
      </w:r>
      <w:r w:rsidR="004A39EB" w:rsidRPr="00C9724B">
        <w:rPr>
          <w:rFonts w:ascii="Times New Roman" w:hAnsi="Times New Roman"/>
          <w:sz w:val="24"/>
          <w:szCs w:val="24"/>
        </w:rPr>
        <w:t xml:space="preserve">формируются </w:t>
      </w:r>
      <w:r w:rsidR="00C37B74" w:rsidRPr="00C9724B">
        <w:rPr>
          <w:rFonts w:ascii="Times New Roman" w:hAnsi="Times New Roman"/>
          <w:sz w:val="24"/>
          <w:szCs w:val="24"/>
        </w:rPr>
        <w:t xml:space="preserve">творческие группы учащихся </w:t>
      </w:r>
      <w:r w:rsidR="00AA007C" w:rsidRPr="00C9724B">
        <w:rPr>
          <w:rFonts w:ascii="Times New Roman" w:hAnsi="Times New Roman"/>
          <w:sz w:val="24"/>
          <w:szCs w:val="24"/>
        </w:rPr>
        <w:t xml:space="preserve">для </w:t>
      </w:r>
      <w:r w:rsidR="00C37B74" w:rsidRPr="00C9724B">
        <w:rPr>
          <w:rFonts w:ascii="Times New Roman" w:hAnsi="Times New Roman"/>
          <w:sz w:val="24"/>
          <w:szCs w:val="24"/>
        </w:rPr>
        <w:t>создани</w:t>
      </w:r>
      <w:r w:rsidR="00AA007C" w:rsidRPr="00C9724B">
        <w:rPr>
          <w:rFonts w:ascii="Times New Roman" w:hAnsi="Times New Roman"/>
          <w:sz w:val="24"/>
          <w:szCs w:val="24"/>
        </w:rPr>
        <w:t>я</w:t>
      </w:r>
      <w:r w:rsidR="00C37B74" w:rsidRPr="00C9724B">
        <w:rPr>
          <w:rFonts w:ascii="Times New Roman" w:hAnsi="Times New Roman"/>
          <w:sz w:val="24"/>
          <w:szCs w:val="24"/>
        </w:rPr>
        <w:t xml:space="preserve"> экологических проектов.</w:t>
      </w:r>
    </w:p>
    <w:p w:rsidR="00C40A57" w:rsidRPr="00C9724B" w:rsidRDefault="00C40A5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lastRenderedPageBreak/>
        <w:t xml:space="preserve">Целью и средством в проектной деятельности учащихся становится доминанта самосовершенствования личности, включающая в себя установки на самообразование, на самовоспитание, на самоутверждение, самоопределение, </w:t>
      </w:r>
      <w:proofErr w:type="spellStart"/>
      <w:r w:rsidRPr="00C9724B">
        <w:rPr>
          <w:rFonts w:ascii="Times New Roman" w:hAnsi="Times New Roman"/>
          <w:sz w:val="24"/>
          <w:szCs w:val="24"/>
        </w:rPr>
        <w:t>саморегуляцию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9724B">
        <w:rPr>
          <w:rFonts w:ascii="Times New Roman" w:hAnsi="Times New Roman"/>
          <w:sz w:val="24"/>
          <w:szCs w:val="24"/>
        </w:rPr>
        <w:t>самоактуализацию</w:t>
      </w:r>
      <w:proofErr w:type="spellEnd"/>
      <w:r w:rsidRPr="00C9724B">
        <w:rPr>
          <w:rFonts w:ascii="Times New Roman" w:hAnsi="Times New Roman"/>
          <w:sz w:val="24"/>
          <w:szCs w:val="24"/>
        </w:rPr>
        <w:t>.</w:t>
      </w:r>
    </w:p>
    <w:p w:rsidR="00AA007C" w:rsidRPr="00C9724B" w:rsidRDefault="00AA007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Рабочий план реализации проекта</w:t>
      </w:r>
      <w:r w:rsidRPr="00C9724B">
        <w:rPr>
          <w:rFonts w:ascii="Times New Roman" w:hAnsi="Times New Roman"/>
          <w:sz w:val="24"/>
          <w:szCs w:val="24"/>
        </w:rPr>
        <w:t>.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Сентябр</w:t>
      </w:r>
      <w:proofErr w:type="gramStart"/>
      <w:r w:rsidRPr="00C9724B">
        <w:rPr>
          <w:rFonts w:ascii="Times New Roman" w:hAnsi="Times New Roman"/>
          <w:b/>
          <w:sz w:val="24"/>
          <w:szCs w:val="24"/>
        </w:rPr>
        <w:t>ь</w:t>
      </w:r>
      <w:r w:rsidRPr="00C9724B">
        <w:rPr>
          <w:rFonts w:ascii="Times New Roman" w:hAnsi="Times New Roman"/>
          <w:sz w:val="24"/>
          <w:szCs w:val="24"/>
        </w:rPr>
        <w:t>-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Формирование  программно-методического обеспечения экологического образования в школе.  Систематизация и формирование банка методических разработок уроков, внеклассных мероприятий экологической направленности.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Октябр</w:t>
      </w:r>
      <w:proofErr w:type="gramStart"/>
      <w:r w:rsidRPr="00C9724B">
        <w:rPr>
          <w:rFonts w:ascii="Times New Roman" w:hAnsi="Times New Roman"/>
          <w:b/>
          <w:sz w:val="24"/>
          <w:szCs w:val="24"/>
        </w:rPr>
        <w:t>ь</w:t>
      </w:r>
      <w:r w:rsidRPr="00C9724B">
        <w:rPr>
          <w:rFonts w:ascii="Times New Roman" w:hAnsi="Times New Roman"/>
          <w:sz w:val="24"/>
          <w:szCs w:val="24"/>
        </w:rPr>
        <w:t>-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Анкетирование по выявлению уровня знаний учащихся по региональной экологии и оценке значимости ценностей природы.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В течение года</w:t>
      </w:r>
      <w:r w:rsidRPr="00C9724B">
        <w:rPr>
          <w:rFonts w:ascii="Times New Roman" w:hAnsi="Times New Roman"/>
          <w:sz w:val="24"/>
          <w:szCs w:val="24"/>
        </w:rPr>
        <w:t xml:space="preserve">– 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Экскурсии,  практические занятия на уроках краеведческой направленности. 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Работа на учебно-опытном участке. 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24B">
        <w:rPr>
          <w:rFonts w:ascii="Times New Roman" w:hAnsi="Times New Roman"/>
          <w:sz w:val="24"/>
          <w:szCs w:val="24"/>
        </w:rPr>
        <w:t xml:space="preserve">Участие в </w:t>
      </w:r>
      <w:proofErr w:type="spellStart"/>
      <w:r w:rsidRPr="00C9724B">
        <w:rPr>
          <w:rFonts w:ascii="Times New Roman" w:hAnsi="Times New Roman"/>
          <w:sz w:val="24"/>
          <w:szCs w:val="24"/>
        </w:rPr>
        <w:t>экологичеком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марафоне «Сохраним природу Ставрополья» (</w:t>
      </w:r>
      <w:proofErr w:type="spellStart"/>
      <w:r w:rsidRPr="00C9724B">
        <w:rPr>
          <w:rFonts w:ascii="Times New Roman" w:hAnsi="Times New Roman"/>
          <w:sz w:val="24"/>
          <w:szCs w:val="24"/>
        </w:rPr>
        <w:t>экологичекие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акции, классные часы, праздники, конкурсы рисунков, фотографий, поделок, </w:t>
      </w:r>
      <w:proofErr w:type="spellStart"/>
      <w:r w:rsidRPr="00C9724B">
        <w:rPr>
          <w:rFonts w:ascii="Times New Roman" w:hAnsi="Times New Roman"/>
          <w:sz w:val="24"/>
          <w:szCs w:val="24"/>
        </w:rPr>
        <w:t>агитригад</w:t>
      </w:r>
      <w:proofErr w:type="spellEnd"/>
      <w:r w:rsidRPr="00C9724B">
        <w:rPr>
          <w:rFonts w:ascii="Times New Roman" w:hAnsi="Times New Roman"/>
          <w:sz w:val="24"/>
          <w:szCs w:val="24"/>
        </w:rPr>
        <w:t>, 5-10 класс.</w:t>
      </w:r>
      <w:proofErr w:type="gramEnd"/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C9724B">
        <w:rPr>
          <w:rFonts w:ascii="Times New Roman" w:hAnsi="Times New Roman"/>
          <w:sz w:val="24"/>
          <w:szCs w:val="24"/>
        </w:rPr>
        <w:t>медиаколлекции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презентации и видеофрагментов экологической и краеведческой направленности, 5-11 класс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Работа по созданию экологических проектов с творческими группами клуба «</w:t>
      </w:r>
      <w:proofErr w:type="spellStart"/>
      <w:r w:rsidRPr="00C9724B">
        <w:rPr>
          <w:rFonts w:ascii="Times New Roman" w:hAnsi="Times New Roman"/>
          <w:sz w:val="24"/>
          <w:szCs w:val="24"/>
        </w:rPr>
        <w:t>Экос</w:t>
      </w:r>
      <w:proofErr w:type="spellEnd"/>
      <w:r w:rsidRPr="00C9724B">
        <w:rPr>
          <w:rFonts w:ascii="Times New Roman" w:hAnsi="Times New Roman"/>
          <w:sz w:val="24"/>
          <w:szCs w:val="24"/>
        </w:rPr>
        <w:t>», участие в конкурсах и конференциях с защитой экологических проектов, 7-11 класс.</w:t>
      </w:r>
    </w:p>
    <w:p w:rsidR="00E57484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Апрель</w:t>
      </w:r>
      <w:r w:rsidRPr="00C9724B">
        <w:rPr>
          <w:rFonts w:ascii="Times New Roman" w:hAnsi="Times New Roman"/>
          <w:sz w:val="24"/>
          <w:szCs w:val="24"/>
        </w:rPr>
        <w:t xml:space="preserve"> - Итоговая школьная научно-практическая конференция школьного научного общества учащихся «ЭКОС».</w:t>
      </w:r>
    </w:p>
    <w:p w:rsidR="00AA007C" w:rsidRPr="00C9724B" w:rsidRDefault="00E5748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Весна – осень</w:t>
      </w:r>
      <w:r w:rsidRPr="00C9724B">
        <w:rPr>
          <w:rFonts w:ascii="Times New Roman" w:hAnsi="Times New Roman"/>
          <w:sz w:val="24"/>
          <w:szCs w:val="24"/>
        </w:rPr>
        <w:t xml:space="preserve"> - Эколого-туристические экскурсии  по горам КМВ, которые являются комплексными памятниками природы, 8 класс.</w:t>
      </w:r>
    </w:p>
    <w:p w:rsidR="00331245" w:rsidRPr="00C9724B" w:rsidRDefault="008F189A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 xml:space="preserve">Прогнозируемые краткосрочные и долгосрочные результаты реализации Проекта </w:t>
      </w:r>
    </w:p>
    <w:p w:rsidR="00506263" w:rsidRPr="00C9724B" w:rsidRDefault="00331245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Ожидаемые краткосрочные  результаты</w:t>
      </w:r>
      <w:r w:rsidRPr="00C9724B">
        <w:rPr>
          <w:rFonts w:ascii="Times New Roman" w:hAnsi="Times New Roman"/>
          <w:sz w:val="24"/>
          <w:szCs w:val="24"/>
        </w:rPr>
        <w:t>:</w:t>
      </w:r>
      <w:r w:rsidR="00506263" w:rsidRPr="00C9724B">
        <w:rPr>
          <w:rFonts w:ascii="Times New Roman" w:hAnsi="Times New Roman"/>
          <w:sz w:val="24"/>
          <w:szCs w:val="24"/>
        </w:rPr>
        <w:t xml:space="preserve"> </w:t>
      </w:r>
    </w:p>
    <w:p w:rsidR="00506263" w:rsidRPr="00C9724B" w:rsidRDefault="00506263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формирование программно – методического  обеспечения экологического образования в школе;</w:t>
      </w:r>
    </w:p>
    <w:p w:rsidR="00506263" w:rsidRPr="00C9724B" w:rsidRDefault="00506263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создание банка </w:t>
      </w:r>
      <w:r w:rsidR="004A39EB" w:rsidRPr="00C9724B">
        <w:rPr>
          <w:rFonts w:ascii="Times New Roman" w:hAnsi="Times New Roman"/>
          <w:sz w:val="24"/>
          <w:szCs w:val="24"/>
        </w:rPr>
        <w:t xml:space="preserve">с </w:t>
      </w:r>
      <w:r w:rsidRPr="00C9724B">
        <w:rPr>
          <w:rFonts w:ascii="Times New Roman" w:hAnsi="Times New Roman"/>
          <w:sz w:val="24"/>
          <w:szCs w:val="24"/>
        </w:rPr>
        <w:t>методическими разработками  экологических игр, конкурсов, занятий клуба «</w:t>
      </w:r>
      <w:proofErr w:type="spellStart"/>
      <w:r w:rsidRPr="00C9724B">
        <w:rPr>
          <w:rFonts w:ascii="Times New Roman" w:hAnsi="Times New Roman"/>
          <w:sz w:val="24"/>
          <w:szCs w:val="24"/>
        </w:rPr>
        <w:t>Экос</w:t>
      </w:r>
      <w:proofErr w:type="spellEnd"/>
      <w:r w:rsidRPr="00C9724B">
        <w:rPr>
          <w:rFonts w:ascii="Times New Roman" w:hAnsi="Times New Roman"/>
          <w:sz w:val="24"/>
          <w:szCs w:val="24"/>
        </w:rPr>
        <w:t>»;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знакомство с эколого-краеведческим материалом;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создание экологических проектов учащимися;</w:t>
      </w:r>
    </w:p>
    <w:p w:rsidR="00506263" w:rsidRPr="00C9724B" w:rsidRDefault="00331245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Ожидаемые долгосрочные  результаты</w:t>
      </w:r>
      <w:r w:rsidRPr="00C9724B">
        <w:rPr>
          <w:rFonts w:ascii="Times New Roman" w:hAnsi="Times New Roman"/>
          <w:sz w:val="24"/>
          <w:szCs w:val="24"/>
        </w:rPr>
        <w:t>: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совершенствование профессионального педагогического мастерства;</w:t>
      </w:r>
    </w:p>
    <w:p w:rsidR="00C6799C" w:rsidRPr="00C9724B" w:rsidRDefault="00C6799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повышение эффективности образовательного процесса.</w:t>
      </w:r>
    </w:p>
    <w:p w:rsidR="00506263" w:rsidRPr="00C9724B" w:rsidRDefault="00506263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развитие социальных и коммуникативных компетенций учащихся, через экологические  акции и праздники, а также проектную деятельность.</w:t>
      </w:r>
    </w:p>
    <w:p w:rsidR="00506263" w:rsidRPr="00C9724B" w:rsidRDefault="00506263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достижение уровня экологической образованности, соответствующего потенциалу учащихся, через развитие интереса к краеведческому материалу, повышения </w:t>
      </w:r>
      <w:r w:rsidR="00932999" w:rsidRPr="00C9724B">
        <w:rPr>
          <w:rFonts w:ascii="Times New Roman" w:hAnsi="Times New Roman"/>
          <w:sz w:val="24"/>
          <w:szCs w:val="24"/>
        </w:rPr>
        <w:t>п</w:t>
      </w:r>
      <w:r w:rsidRPr="00C9724B">
        <w:rPr>
          <w:rFonts w:ascii="Times New Roman" w:hAnsi="Times New Roman"/>
          <w:sz w:val="24"/>
          <w:szCs w:val="24"/>
        </w:rPr>
        <w:t xml:space="preserve">риродоохранной мотивации; </w:t>
      </w:r>
    </w:p>
    <w:p w:rsidR="00932999" w:rsidRPr="00C9724B" w:rsidRDefault="00506263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увеличение желающих вести природоохранную деятельность;</w:t>
      </w:r>
    </w:p>
    <w:p w:rsidR="00932999" w:rsidRPr="00C9724B" w:rsidRDefault="000038E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</w:t>
      </w:r>
      <w:r w:rsidR="00331245" w:rsidRPr="00C9724B">
        <w:rPr>
          <w:rFonts w:ascii="Times New Roman" w:hAnsi="Times New Roman"/>
          <w:sz w:val="24"/>
          <w:szCs w:val="24"/>
        </w:rPr>
        <w:t>владение обобщенным способом подхода к решению проблемных ситуаций: анализом фактов, выдвижением гипотез для их объяснения, проверкой их правильности и получением результата деятельности;</w:t>
      </w:r>
    </w:p>
    <w:p w:rsidR="00932999" w:rsidRPr="00C9724B" w:rsidRDefault="000038E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экологическая культура всех участников проекта;</w:t>
      </w:r>
    </w:p>
    <w:p w:rsidR="000038E0" w:rsidRPr="00C9724B" w:rsidRDefault="000038E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победы и призовые места учеников на конкурсах, олимпиадах районного, краевого и Всероссийского уровня.</w:t>
      </w:r>
    </w:p>
    <w:p w:rsidR="008F189A" w:rsidRPr="00C9724B" w:rsidRDefault="008F189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Кроме того, критерии эффективности проекта выражаются</w:t>
      </w:r>
      <w:r w:rsidRPr="00C9724B">
        <w:rPr>
          <w:rFonts w:ascii="Times New Roman" w:hAnsi="Times New Roman"/>
          <w:sz w:val="24"/>
          <w:szCs w:val="24"/>
        </w:rPr>
        <w:t>:</w:t>
      </w:r>
    </w:p>
    <w:p w:rsidR="008F189A" w:rsidRPr="00C9724B" w:rsidRDefault="008F189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9724B"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проекта;</w:t>
      </w:r>
    </w:p>
    <w:p w:rsidR="008F189A" w:rsidRPr="00C9724B" w:rsidRDefault="008F189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в охвате детей и подростков;</w:t>
      </w:r>
    </w:p>
    <w:p w:rsidR="008F189A" w:rsidRPr="00C9724B" w:rsidRDefault="008F189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в привлечении специалистов, общественности;</w:t>
      </w:r>
    </w:p>
    <w:p w:rsidR="008F189A" w:rsidRPr="00C9724B" w:rsidRDefault="008F189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в состоянии эмоционально-деловых отношений участников проекта</w:t>
      </w:r>
      <w:r w:rsidR="000038E0" w:rsidRPr="00C9724B">
        <w:rPr>
          <w:rFonts w:ascii="Times New Roman" w:hAnsi="Times New Roman"/>
          <w:sz w:val="24"/>
          <w:szCs w:val="24"/>
        </w:rPr>
        <w:t>.</w:t>
      </w:r>
    </w:p>
    <w:p w:rsidR="000038E0" w:rsidRPr="00C9724B" w:rsidRDefault="000038E0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Оценка эффективности реализации Проекта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Наиболее эффективный путь достижения  результата – сформировать поисковый стиль мышления, привить интерес к природоохранной деятельности и познанию. А это требует выработки новых подходов к образованию, новых технологий, коренного изменения характера образования. 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lastRenderedPageBreak/>
        <w:t xml:space="preserve">Оценка участников проекта происходила </w:t>
      </w:r>
      <w:proofErr w:type="gramStart"/>
      <w:r w:rsidRPr="00C9724B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C9724B">
        <w:rPr>
          <w:rFonts w:ascii="Times New Roman" w:hAnsi="Times New Roman"/>
          <w:b/>
          <w:sz w:val="24"/>
          <w:szCs w:val="24"/>
        </w:rPr>
        <w:t>: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степени самостоятельности в выполнении различных этапов работы;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степени включённости в групповую работу и чёткость выполнения отведённой роли;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практическому использованию </w:t>
      </w:r>
      <w:proofErr w:type="gramStart"/>
      <w:r w:rsidRPr="00C9724B">
        <w:rPr>
          <w:rFonts w:ascii="Times New Roman" w:hAnsi="Times New Roman"/>
          <w:sz w:val="24"/>
          <w:szCs w:val="24"/>
        </w:rPr>
        <w:t>предметных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и общешкольных ЗУН;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количеству новой информации использованной для выполнения проекта и степени осмысления использованной информации;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724B">
        <w:rPr>
          <w:rFonts w:ascii="Times New Roman" w:hAnsi="Times New Roman"/>
          <w:sz w:val="24"/>
          <w:szCs w:val="24"/>
        </w:rPr>
        <w:t>уровеню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сложности и степени владения использованными методиками;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оригинальности идеи, способа решения проблемы и </w:t>
      </w:r>
      <w:r w:rsidRPr="00C9724B">
        <w:rPr>
          <w:rFonts w:ascii="Times New Roman" w:hAnsi="Times New Roman"/>
          <w:sz w:val="24"/>
          <w:szCs w:val="24"/>
        </w:rPr>
        <w:br/>
        <w:t>осмыслении проблемы проекта, формулировании цели проекта;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24B">
        <w:rPr>
          <w:rFonts w:ascii="Times New Roman" w:hAnsi="Times New Roman"/>
          <w:sz w:val="24"/>
          <w:szCs w:val="24"/>
        </w:rPr>
        <w:t>уровне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организации и проведении презентации: устного сообщения, письменного отчёта, обеспечения объёктами наглядности;</w:t>
      </w:r>
    </w:p>
    <w:p w:rsidR="0090745B" w:rsidRPr="00C9724B" w:rsidRDefault="0090745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творческом </w:t>
      </w:r>
      <w:proofErr w:type="gramStart"/>
      <w:r w:rsidRPr="00C9724B">
        <w:rPr>
          <w:rFonts w:ascii="Times New Roman" w:hAnsi="Times New Roman"/>
          <w:sz w:val="24"/>
          <w:szCs w:val="24"/>
        </w:rPr>
        <w:t>подходе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в подготовке объектов наглядности презентации;</w:t>
      </w:r>
    </w:p>
    <w:p w:rsidR="00117678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социальном </w:t>
      </w:r>
      <w:proofErr w:type="gramStart"/>
      <w:r w:rsidRPr="00C9724B">
        <w:rPr>
          <w:rFonts w:ascii="Times New Roman" w:hAnsi="Times New Roman"/>
          <w:sz w:val="24"/>
          <w:szCs w:val="24"/>
        </w:rPr>
        <w:t>значении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полученных результатов.</w:t>
      </w:r>
      <w:r w:rsidRPr="00C9724B">
        <w:rPr>
          <w:rFonts w:ascii="Times New Roman" w:hAnsi="Times New Roman"/>
          <w:sz w:val="24"/>
          <w:szCs w:val="24"/>
        </w:rPr>
        <w:br/>
      </w:r>
      <w:r w:rsidRPr="00C9724B">
        <w:rPr>
          <w:rFonts w:ascii="Times New Roman" w:hAnsi="Times New Roman"/>
          <w:b/>
          <w:sz w:val="24"/>
          <w:szCs w:val="24"/>
        </w:rPr>
        <w:t>В ходе реализации педагогического проекта  было проведено анкетирование.</w:t>
      </w:r>
      <w:r w:rsidRPr="00C9724B">
        <w:rPr>
          <w:rFonts w:ascii="Times New Roman" w:hAnsi="Times New Roman"/>
          <w:sz w:val="24"/>
          <w:szCs w:val="24"/>
        </w:rPr>
        <w:t xml:space="preserve"> 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Оно показало следующее: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ставят своей целью узнать новое – 75% учащихся;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узнать сверх программного материала, «чего не пишут в учебниках» - 35%;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хотят получить хорошую оценку – 60%;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хотят проявить себя и проверить свои возможности – 30% учащихся.</w:t>
      </w:r>
      <w:r w:rsidRPr="00C9724B">
        <w:rPr>
          <w:rFonts w:ascii="Times New Roman" w:hAnsi="Times New Roman"/>
          <w:sz w:val="24"/>
          <w:szCs w:val="24"/>
        </w:rPr>
        <w:br/>
      </w:r>
      <w:r w:rsidRPr="00C9724B">
        <w:rPr>
          <w:rFonts w:ascii="Times New Roman" w:hAnsi="Times New Roman"/>
          <w:sz w:val="24"/>
          <w:szCs w:val="24"/>
        </w:rPr>
        <w:br/>
        <w:t>В результате работы установлено позитивное отношение учащихся к природоохранной деятельности.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Позитивное  -75%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Негативное – 8%</w:t>
      </w:r>
    </w:p>
    <w:p w:rsidR="0090745B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Нейтральное -17%</w:t>
      </w:r>
    </w:p>
    <w:p w:rsidR="0092612E" w:rsidRPr="00C9724B" w:rsidRDefault="0090745B" w:rsidP="00C9724B">
      <w:pPr>
        <w:pStyle w:val="a3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Анкетирование учащихся показало, что в результате выполнения мероприятий экологической направленности у них развиваются следующие качества:</w:t>
      </w:r>
      <w:r w:rsidRPr="00C9724B">
        <w:rPr>
          <w:rFonts w:ascii="Times New Roman" w:hAnsi="Times New Roman"/>
          <w:sz w:val="24"/>
          <w:szCs w:val="24"/>
        </w:rPr>
        <w:br/>
        <w:t>1. Целеустремленность – 73%</w:t>
      </w:r>
      <w:r w:rsidRPr="00C9724B">
        <w:rPr>
          <w:rFonts w:ascii="Times New Roman" w:hAnsi="Times New Roman"/>
          <w:sz w:val="24"/>
          <w:szCs w:val="24"/>
        </w:rPr>
        <w:br/>
        <w:t>2. Познавательная активность -62%</w:t>
      </w:r>
      <w:r w:rsidRPr="00C9724B">
        <w:rPr>
          <w:rFonts w:ascii="Times New Roman" w:hAnsi="Times New Roman"/>
          <w:sz w:val="24"/>
          <w:szCs w:val="24"/>
        </w:rPr>
        <w:br/>
        <w:t>3. Любознательность - 47%</w:t>
      </w:r>
      <w:r w:rsidRPr="00C9724B">
        <w:rPr>
          <w:rFonts w:ascii="Times New Roman" w:hAnsi="Times New Roman"/>
          <w:sz w:val="24"/>
          <w:szCs w:val="24"/>
        </w:rPr>
        <w:br/>
        <w:t>4. Смелость – 69%</w:t>
      </w:r>
      <w:r w:rsidRPr="00C9724B">
        <w:rPr>
          <w:rFonts w:ascii="Times New Roman" w:hAnsi="Times New Roman"/>
          <w:sz w:val="24"/>
          <w:szCs w:val="24"/>
        </w:rPr>
        <w:br/>
        <w:t>5. Решительность – 26%</w:t>
      </w:r>
      <w:r w:rsidRPr="00C9724B">
        <w:rPr>
          <w:rFonts w:ascii="Times New Roman" w:hAnsi="Times New Roman"/>
          <w:sz w:val="24"/>
          <w:szCs w:val="24"/>
        </w:rPr>
        <w:br/>
        <w:t>6. Самоконтроль – 43%</w:t>
      </w:r>
      <w:r w:rsidRPr="00C9724B">
        <w:rPr>
          <w:rFonts w:ascii="Times New Roman" w:hAnsi="Times New Roman"/>
          <w:sz w:val="24"/>
          <w:szCs w:val="24"/>
        </w:rPr>
        <w:br/>
        <w:t>7. Инициативность, активность – 33%</w:t>
      </w:r>
      <w:r w:rsidRPr="00C9724B">
        <w:rPr>
          <w:rFonts w:ascii="Times New Roman" w:hAnsi="Times New Roman"/>
          <w:sz w:val="24"/>
          <w:szCs w:val="24"/>
        </w:rPr>
        <w:br/>
        <w:t>8. Увлеченность – 100%</w:t>
      </w:r>
      <w:r w:rsidRPr="00C9724B">
        <w:rPr>
          <w:rFonts w:ascii="Times New Roman" w:hAnsi="Times New Roman"/>
          <w:sz w:val="24"/>
          <w:szCs w:val="24"/>
        </w:rPr>
        <w:br/>
        <w:t>9. Сообразительность – 43%</w:t>
      </w:r>
      <w:r w:rsidRPr="00C9724B">
        <w:rPr>
          <w:rFonts w:ascii="Times New Roman" w:hAnsi="Times New Roman"/>
          <w:sz w:val="24"/>
          <w:szCs w:val="24"/>
        </w:rPr>
        <w:br/>
      </w:r>
      <w:r w:rsidR="0092612E" w:rsidRPr="00C9724B">
        <w:rPr>
          <w:rFonts w:ascii="Times New Roman" w:hAnsi="Times New Roman"/>
          <w:b/>
          <w:sz w:val="24"/>
          <w:szCs w:val="24"/>
        </w:rPr>
        <w:t>Эффективность проекта</w:t>
      </w:r>
      <w:r w:rsidR="0092612E" w:rsidRPr="00C9724B">
        <w:rPr>
          <w:rFonts w:ascii="Times New Roman" w:hAnsi="Times New Roman"/>
          <w:sz w:val="24"/>
          <w:szCs w:val="24"/>
        </w:rPr>
        <w:t xml:space="preserve"> соотносится с выполнением поставленных задач, достигнутой цели, объёмом охвата участников.</w:t>
      </w:r>
      <w:r w:rsidR="003562DE" w:rsidRPr="00C9724B">
        <w:rPr>
          <w:rFonts w:ascii="Times New Roman" w:hAnsi="Times New Roman"/>
          <w:sz w:val="24"/>
          <w:szCs w:val="24"/>
        </w:rPr>
        <w:t xml:space="preserve"> 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В ходе реализации проекта у</w:t>
      </w:r>
      <w:r w:rsidR="00B51258" w:rsidRPr="00C9724B">
        <w:rPr>
          <w:rFonts w:ascii="Times New Roman" w:hAnsi="Times New Roman"/>
          <w:sz w:val="24"/>
          <w:szCs w:val="24"/>
        </w:rPr>
        <w:t xml:space="preserve">чащиеся школы принимали активное участие в общешкольных и городских мероприятиях в рамках акции «Сохраним природу Ставрополья». Это мероприятия экологической направленности: Дни леса, Дни воды, Дни птиц, экологические турниры, конкурсы фотографий, листовок. По </w:t>
      </w:r>
      <w:r w:rsidR="0092612E" w:rsidRPr="00C9724B">
        <w:rPr>
          <w:rFonts w:ascii="Times New Roman" w:hAnsi="Times New Roman"/>
          <w:sz w:val="24"/>
          <w:szCs w:val="24"/>
        </w:rPr>
        <w:t>результатам,</w:t>
      </w:r>
      <w:r w:rsidR="00B51258" w:rsidRPr="00C9724B">
        <w:rPr>
          <w:rFonts w:ascii="Times New Roman" w:hAnsi="Times New Roman"/>
          <w:sz w:val="24"/>
          <w:szCs w:val="24"/>
        </w:rPr>
        <w:t xml:space="preserve"> которых  уже несколько лет в городе школа является лидером.</w:t>
      </w:r>
    </w:p>
    <w:p w:rsidR="003562DE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Про</w:t>
      </w:r>
      <w:r w:rsidR="003562DE" w:rsidRPr="00C9724B">
        <w:rPr>
          <w:rFonts w:ascii="Times New Roman" w:hAnsi="Times New Roman"/>
          <w:sz w:val="24"/>
          <w:szCs w:val="24"/>
        </w:rPr>
        <w:t>шло</w:t>
      </w:r>
      <w:r w:rsidRPr="00C9724B">
        <w:rPr>
          <w:rFonts w:ascii="Times New Roman" w:hAnsi="Times New Roman"/>
          <w:sz w:val="24"/>
          <w:szCs w:val="24"/>
        </w:rPr>
        <w:t xml:space="preserve">  укрепление и развитие школьных традиций экологической направленности. Это акции </w:t>
      </w:r>
      <w:proofErr w:type="gramStart"/>
      <w:r w:rsidRPr="00C9724B">
        <w:rPr>
          <w:rFonts w:ascii="Times New Roman" w:hAnsi="Times New Roman"/>
          <w:sz w:val="24"/>
          <w:szCs w:val="24"/>
        </w:rPr>
        <w:t>по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9724B">
        <w:rPr>
          <w:rFonts w:ascii="Times New Roman" w:hAnsi="Times New Roman"/>
          <w:sz w:val="24"/>
          <w:szCs w:val="24"/>
        </w:rPr>
        <w:t>очитке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улиц, прилегающих к школьному двору, берегу реки </w:t>
      </w:r>
      <w:proofErr w:type="spellStart"/>
      <w:r w:rsidRPr="00C9724B">
        <w:rPr>
          <w:rFonts w:ascii="Times New Roman" w:hAnsi="Times New Roman"/>
          <w:sz w:val="24"/>
          <w:szCs w:val="24"/>
        </w:rPr>
        <w:t>Подкумок</w:t>
      </w:r>
      <w:proofErr w:type="spellEnd"/>
      <w:r w:rsidRPr="00C9724B">
        <w:rPr>
          <w:rFonts w:ascii="Times New Roman" w:hAnsi="Times New Roman"/>
          <w:sz w:val="24"/>
          <w:szCs w:val="24"/>
        </w:rPr>
        <w:t>, по озеленению улиц и школьных кабинетов, коллекция только кабинета биологии составляет более 60 растений.</w:t>
      </w:r>
    </w:p>
    <w:p w:rsidR="003562DE" w:rsidRPr="00C9724B" w:rsidRDefault="00B5125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Традиционна стала </w:t>
      </w:r>
      <w:proofErr w:type="spellStart"/>
      <w:r w:rsidRPr="00C9724B">
        <w:rPr>
          <w:rFonts w:ascii="Times New Roman" w:hAnsi="Times New Roman"/>
          <w:sz w:val="24"/>
          <w:szCs w:val="24"/>
        </w:rPr>
        <w:t>туристко-краеведческая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работа, где наряду с </w:t>
      </w:r>
      <w:proofErr w:type="spellStart"/>
      <w:r w:rsidRPr="00C9724B">
        <w:rPr>
          <w:rFonts w:ascii="Times New Roman" w:hAnsi="Times New Roman"/>
          <w:sz w:val="24"/>
          <w:szCs w:val="24"/>
        </w:rPr>
        <w:t>отрабатыванием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норм экологического поведения закрепляется формирование эмоционально-нравственного отношения школьников к природе и красоте родного края. У детей возникает чувство восхищения величием и красотой </w:t>
      </w:r>
      <w:r w:rsidR="00117678" w:rsidRPr="00C9724B">
        <w:rPr>
          <w:rFonts w:ascii="Times New Roman" w:hAnsi="Times New Roman"/>
          <w:sz w:val="24"/>
          <w:szCs w:val="24"/>
        </w:rPr>
        <w:t>п</w:t>
      </w:r>
      <w:r w:rsidRPr="00C9724B">
        <w:rPr>
          <w:rFonts w:ascii="Times New Roman" w:hAnsi="Times New Roman"/>
          <w:sz w:val="24"/>
          <w:szCs w:val="24"/>
        </w:rPr>
        <w:t xml:space="preserve">рироды. При этом у них воспитывается чувство ответственности за сохранение </w:t>
      </w:r>
      <w:proofErr w:type="gramStart"/>
      <w:r w:rsidRPr="00C9724B">
        <w:rPr>
          <w:rFonts w:ascii="Times New Roman" w:hAnsi="Times New Roman"/>
          <w:sz w:val="24"/>
          <w:szCs w:val="24"/>
        </w:rPr>
        <w:t>прекрасного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в Природе, что побуждает учеников осуществлять посильную  природоохранную деятельность.</w:t>
      </w:r>
    </w:p>
    <w:p w:rsidR="006425C7" w:rsidRPr="00C9724B" w:rsidRDefault="006425C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На территории школьного двора находится учебно-опытный участок, где постоянно проводится юннатская, опытническая, природоохранная работа. Школьный двор имеет </w:t>
      </w:r>
      <w:r w:rsidRPr="00C9724B">
        <w:rPr>
          <w:rFonts w:ascii="Times New Roman" w:hAnsi="Times New Roman"/>
          <w:sz w:val="24"/>
          <w:szCs w:val="24"/>
        </w:rPr>
        <w:lastRenderedPageBreak/>
        <w:t>большое количество цветников. Является украшением всего микрорайона города. По итогам конкурсов неоднократно занимали призовые места в городе и крае.</w:t>
      </w:r>
    </w:p>
    <w:p w:rsidR="000C0C18" w:rsidRPr="00C9724B" w:rsidRDefault="007928A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 результате п</w:t>
      </w:r>
      <w:r w:rsidR="0092612E" w:rsidRPr="00C9724B">
        <w:rPr>
          <w:rFonts w:ascii="Times New Roman" w:hAnsi="Times New Roman"/>
          <w:sz w:val="24"/>
          <w:szCs w:val="24"/>
        </w:rPr>
        <w:t>роектно-</w:t>
      </w:r>
      <w:r w:rsidR="000C0C18" w:rsidRPr="00C9724B">
        <w:rPr>
          <w:rFonts w:ascii="Times New Roman" w:hAnsi="Times New Roman"/>
          <w:sz w:val="24"/>
          <w:szCs w:val="24"/>
        </w:rPr>
        <w:t>исследовательск</w:t>
      </w:r>
      <w:r w:rsidRPr="00C9724B">
        <w:rPr>
          <w:rFonts w:ascii="Times New Roman" w:hAnsi="Times New Roman"/>
          <w:sz w:val="24"/>
          <w:szCs w:val="24"/>
        </w:rPr>
        <w:t>ой</w:t>
      </w:r>
      <w:r w:rsidR="000C0C18" w:rsidRPr="00C9724B">
        <w:rPr>
          <w:rFonts w:ascii="Times New Roman" w:hAnsi="Times New Roman"/>
          <w:sz w:val="24"/>
          <w:szCs w:val="24"/>
        </w:rPr>
        <w:t xml:space="preserve">  работ</w:t>
      </w:r>
      <w:r w:rsidRPr="00C9724B">
        <w:rPr>
          <w:rFonts w:ascii="Times New Roman" w:hAnsi="Times New Roman"/>
          <w:sz w:val="24"/>
          <w:szCs w:val="24"/>
        </w:rPr>
        <w:t>ы</w:t>
      </w:r>
      <w:r w:rsidR="000C0C18" w:rsidRPr="00C9724B">
        <w:rPr>
          <w:rFonts w:ascii="Times New Roman" w:hAnsi="Times New Roman"/>
          <w:sz w:val="24"/>
          <w:szCs w:val="24"/>
        </w:rPr>
        <w:t xml:space="preserve"> в школьном научном обществе учащихся “</w:t>
      </w:r>
      <w:proofErr w:type="spellStart"/>
      <w:r w:rsidR="000C0C18" w:rsidRPr="00C9724B">
        <w:rPr>
          <w:rFonts w:ascii="Times New Roman" w:hAnsi="Times New Roman"/>
          <w:sz w:val="24"/>
          <w:szCs w:val="24"/>
        </w:rPr>
        <w:t>Э</w:t>
      </w:r>
      <w:r w:rsidR="003562DE" w:rsidRPr="00C9724B">
        <w:rPr>
          <w:rFonts w:ascii="Times New Roman" w:hAnsi="Times New Roman"/>
          <w:sz w:val="24"/>
          <w:szCs w:val="24"/>
        </w:rPr>
        <w:t>кос</w:t>
      </w:r>
      <w:proofErr w:type="spellEnd"/>
      <w:r w:rsidR="000C0C18" w:rsidRPr="00C9724B">
        <w:rPr>
          <w:rFonts w:ascii="Times New Roman" w:hAnsi="Times New Roman"/>
          <w:sz w:val="24"/>
          <w:szCs w:val="24"/>
        </w:rPr>
        <w:t>”</w:t>
      </w:r>
      <w:r w:rsidRPr="00C9724B">
        <w:rPr>
          <w:rFonts w:ascii="Times New Roman" w:hAnsi="Times New Roman"/>
          <w:sz w:val="24"/>
          <w:szCs w:val="24"/>
        </w:rPr>
        <w:t xml:space="preserve"> осуществляется сотрудничество с</w:t>
      </w:r>
      <w:r w:rsidR="000C0C18" w:rsidRPr="00C9724B">
        <w:rPr>
          <w:rFonts w:ascii="Times New Roman" w:hAnsi="Times New Roman"/>
          <w:sz w:val="24"/>
          <w:szCs w:val="24"/>
        </w:rPr>
        <w:t xml:space="preserve"> социальными партнерами, котор</w:t>
      </w:r>
      <w:r w:rsidRPr="00C9724B">
        <w:rPr>
          <w:rFonts w:ascii="Times New Roman" w:hAnsi="Times New Roman"/>
          <w:sz w:val="24"/>
          <w:szCs w:val="24"/>
        </w:rPr>
        <w:t>ыми</w:t>
      </w:r>
      <w:r w:rsidR="000C0C18" w:rsidRPr="00C9724B">
        <w:rPr>
          <w:rFonts w:ascii="Times New Roman" w:hAnsi="Times New Roman"/>
          <w:sz w:val="24"/>
          <w:szCs w:val="24"/>
        </w:rPr>
        <w:t xml:space="preserve"> являются: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СГУ, преподаватели кафедры ботаники, почвоведения оказывали консультации при выполнении экологических проектов.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Ставропольский Государственный Аграрный университет, на базе которого участвовали в конкурсах «Претвори мечту в реальность – поступи в аграрный университет!»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724B">
        <w:rPr>
          <w:rFonts w:ascii="Times New Roman" w:hAnsi="Times New Roman"/>
          <w:sz w:val="24"/>
          <w:szCs w:val="24"/>
        </w:rPr>
        <w:t>Сев-КавГТУ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C9724B">
        <w:rPr>
          <w:rFonts w:ascii="Times New Roman" w:hAnsi="Times New Roman"/>
          <w:sz w:val="24"/>
          <w:szCs w:val="24"/>
        </w:rPr>
        <w:t>химлабо</w:t>
      </w:r>
      <w:r w:rsidR="004A39EB" w:rsidRPr="00C9724B">
        <w:rPr>
          <w:rFonts w:ascii="Times New Roman" w:hAnsi="Times New Roman"/>
          <w:sz w:val="24"/>
          <w:szCs w:val="24"/>
        </w:rPr>
        <w:t>ратории</w:t>
      </w:r>
      <w:proofErr w:type="spellEnd"/>
      <w:r w:rsidR="004A39EB" w:rsidRPr="00C9724B">
        <w:rPr>
          <w:rFonts w:ascii="Times New Roman" w:hAnsi="Times New Roman"/>
          <w:sz w:val="24"/>
          <w:szCs w:val="24"/>
        </w:rPr>
        <w:t xml:space="preserve"> проводили исследование </w:t>
      </w:r>
      <w:r w:rsidRPr="00C9724B">
        <w:rPr>
          <w:rFonts w:ascii="Times New Roman" w:hAnsi="Times New Roman"/>
          <w:sz w:val="24"/>
          <w:szCs w:val="24"/>
        </w:rPr>
        <w:t>образцов почв города Георгиевска.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МОУ ДОД «Эколого-биологического  центр» г</w:t>
      </w:r>
      <w:proofErr w:type="gramStart"/>
      <w:r w:rsidRPr="00C9724B">
        <w:rPr>
          <w:rFonts w:ascii="Times New Roman" w:hAnsi="Times New Roman"/>
          <w:sz w:val="24"/>
          <w:szCs w:val="24"/>
        </w:rPr>
        <w:t>.Г</w:t>
      </w:r>
      <w:proofErr w:type="gramEnd"/>
      <w:r w:rsidRPr="00C9724B">
        <w:rPr>
          <w:rFonts w:ascii="Times New Roman" w:hAnsi="Times New Roman"/>
          <w:sz w:val="24"/>
          <w:szCs w:val="24"/>
        </w:rPr>
        <w:t>еоргиевска и Ставропольского края- где проходят различные экологические акции, активными участниками которых мы являемся.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Ветлечебница и </w:t>
      </w:r>
      <w:proofErr w:type="spellStart"/>
      <w:r w:rsidRPr="00C9724B">
        <w:rPr>
          <w:rFonts w:ascii="Times New Roman" w:hAnsi="Times New Roman"/>
          <w:sz w:val="24"/>
          <w:szCs w:val="24"/>
        </w:rPr>
        <w:t>Госэпиднадзор</w:t>
      </w:r>
      <w:proofErr w:type="spellEnd"/>
      <w:r w:rsidRPr="00C9724B">
        <w:rPr>
          <w:rFonts w:ascii="Times New Roman" w:hAnsi="Times New Roman"/>
          <w:sz w:val="24"/>
          <w:szCs w:val="24"/>
        </w:rPr>
        <w:t>, куда обращались при изучении экологического состояния почв и анализе качества молока, реализуемого на территории города Георгиевска.</w:t>
      </w:r>
    </w:p>
    <w:p w:rsidR="000C0C18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724B">
        <w:rPr>
          <w:rFonts w:ascii="Times New Roman" w:hAnsi="Times New Roman"/>
          <w:sz w:val="24"/>
          <w:szCs w:val="24"/>
        </w:rPr>
        <w:t>Кумской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(после переорганизации Кировский) лесхоз, с которым  сотрудничали при изучении деградации лесного сообщества. </w:t>
      </w:r>
    </w:p>
    <w:p w:rsidR="007928AA" w:rsidRPr="00C9724B" w:rsidRDefault="000C0C18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Учащиеся общества “ЭКОС”, учатся измерять некоторые важные биологические константы человеческого организма, проводить наблюдения и контроль качества атмосферного воздуха, уровень его загрязнения, исследовать качество молока, определять степень </w:t>
      </w:r>
      <w:proofErr w:type="spellStart"/>
      <w:r w:rsidRPr="00C9724B">
        <w:rPr>
          <w:rFonts w:ascii="Times New Roman" w:hAnsi="Times New Roman"/>
          <w:sz w:val="24"/>
          <w:szCs w:val="24"/>
        </w:rPr>
        <w:t>нарушенности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экосистем лесного сообщества, почв под </w:t>
      </w:r>
      <w:r w:rsidR="006425C7" w:rsidRPr="00C9724B">
        <w:rPr>
          <w:rFonts w:ascii="Times New Roman" w:hAnsi="Times New Roman"/>
          <w:sz w:val="24"/>
          <w:szCs w:val="24"/>
        </w:rPr>
        <w:t xml:space="preserve">влиянием антропогенных факторов, проводят изучение природоохранных территорий своей местности. </w:t>
      </w:r>
      <w:r w:rsidRPr="00C9724B">
        <w:rPr>
          <w:rFonts w:ascii="Times New Roman" w:hAnsi="Times New Roman"/>
          <w:sz w:val="24"/>
          <w:szCs w:val="24"/>
        </w:rPr>
        <w:t>А также прогнозировать полученные результаты и разрабатывать рекомендации по стабилизации ситуации.</w:t>
      </w:r>
      <w:r w:rsidR="006425C7" w:rsidRPr="00C9724B">
        <w:rPr>
          <w:rFonts w:ascii="Times New Roman" w:hAnsi="Times New Roman"/>
          <w:sz w:val="24"/>
          <w:szCs w:val="24"/>
        </w:rPr>
        <w:t xml:space="preserve"> Е</w:t>
      </w:r>
      <w:r w:rsidRPr="00C9724B">
        <w:rPr>
          <w:rFonts w:ascii="Times New Roman" w:hAnsi="Times New Roman"/>
          <w:sz w:val="24"/>
          <w:szCs w:val="24"/>
        </w:rPr>
        <w:t>жегодно создаются проекты экологической направленности, которые позволяют знакомиться с местным материалом, выявлять проблемы и разрабатывать рекомендации.</w:t>
      </w:r>
    </w:p>
    <w:p w:rsidR="00C9724B" w:rsidRDefault="00C9724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«Сравнительная  характеристика экологического состояния почв в отдельных точках территории школьного двора»</w:t>
      </w: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4645" cy="222377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2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8305" cy="220916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4B" w:rsidRDefault="00C9724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Влияние фитонцидов комнатных растений на рост микроорганизмов»</w:t>
      </w: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9250" cy="214312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2128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4B" w:rsidRDefault="00C9724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9724B" w:rsidRDefault="00C9724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lastRenderedPageBreak/>
        <w:t xml:space="preserve">«Изучение  видового разнообразия </w:t>
      </w:r>
      <w:proofErr w:type="gramStart"/>
      <w:r w:rsidRPr="00C9724B">
        <w:rPr>
          <w:rFonts w:ascii="Times New Roman" w:hAnsi="Times New Roman"/>
          <w:sz w:val="24"/>
          <w:szCs w:val="24"/>
        </w:rPr>
        <w:t>чешуекрылых</w:t>
      </w:r>
      <w:proofErr w:type="gramEnd"/>
      <w:r w:rsidRPr="00C9724B">
        <w:rPr>
          <w:rFonts w:ascii="Times New Roman" w:hAnsi="Times New Roman"/>
          <w:sz w:val="24"/>
          <w:szCs w:val="24"/>
        </w:rPr>
        <w:t xml:space="preserve">  города Георгиевска» </w:t>
      </w: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9250" cy="219456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4645" cy="215773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4B" w:rsidRDefault="00C9724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9724B" w:rsidRPr="00C9724B" w:rsidRDefault="003F49B4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093A49" w:rsidRPr="00C9724B">
        <w:rPr>
          <w:rFonts w:ascii="Times New Roman" w:hAnsi="Times New Roman"/>
          <w:sz w:val="24"/>
          <w:szCs w:val="24"/>
        </w:rPr>
        <w:t>«Изучение современного экологического состояния памятника природы гора Лысая Георгиевского района Ставропольского края»</w:t>
      </w: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5145" cy="207902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12" cy="20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24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2846" cy="205557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42" cy="20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49" w:rsidRPr="00C9724B" w:rsidRDefault="00093A4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E1CAB" w:rsidRPr="00C9724B" w:rsidRDefault="006425C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О повышении </w:t>
      </w:r>
      <w:r w:rsidR="006E1CAB" w:rsidRPr="00C9724B">
        <w:rPr>
          <w:rFonts w:ascii="Times New Roman" w:hAnsi="Times New Roman"/>
          <w:sz w:val="24"/>
          <w:szCs w:val="24"/>
        </w:rPr>
        <w:t>мотиваци</w:t>
      </w:r>
      <w:r w:rsidRPr="00C9724B">
        <w:rPr>
          <w:rFonts w:ascii="Times New Roman" w:hAnsi="Times New Roman"/>
          <w:sz w:val="24"/>
          <w:szCs w:val="24"/>
        </w:rPr>
        <w:t>и</w:t>
      </w:r>
      <w:r w:rsidR="006E1CAB" w:rsidRPr="00C9724B">
        <w:rPr>
          <w:rFonts w:ascii="Times New Roman" w:hAnsi="Times New Roman"/>
          <w:sz w:val="24"/>
          <w:szCs w:val="24"/>
        </w:rPr>
        <w:t xml:space="preserve"> учащихся к познавательно</w:t>
      </w:r>
      <w:r w:rsidRPr="00C9724B">
        <w:rPr>
          <w:rFonts w:ascii="Times New Roman" w:hAnsi="Times New Roman"/>
          <w:sz w:val="24"/>
          <w:szCs w:val="24"/>
        </w:rPr>
        <w:t>й деятельности и саморазвитию говорят р</w:t>
      </w:r>
      <w:r w:rsidR="006E1CAB" w:rsidRPr="00C9724B">
        <w:rPr>
          <w:rFonts w:ascii="Times New Roman" w:hAnsi="Times New Roman"/>
          <w:sz w:val="24"/>
          <w:szCs w:val="24"/>
        </w:rPr>
        <w:t>езультат</w:t>
      </w:r>
      <w:r w:rsidRPr="00C9724B">
        <w:rPr>
          <w:rFonts w:ascii="Times New Roman" w:hAnsi="Times New Roman"/>
          <w:sz w:val="24"/>
          <w:szCs w:val="24"/>
        </w:rPr>
        <w:t xml:space="preserve">ы - это </w:t>
      </w:r>
      <w:r w:rsidR="006E1CAB" w:rsidRPr="00C9724B">
        <w:rPr>
          <w:rFonts w:ascii="Times New Roman" w:hAnsi="Times New Roman"/>
          <w:sz w:val="24"/>
          <w:szCs w:val="24"/>
        </w:rPr>
        <w:t>победы на олимпиадах и конкурсах различного уровня:</w:t>
      </w:r>
    </w:p>
    <w:p w:rsidR="006E1CAB" w:rsidRPr="00C9724B" w:rsidRDefault="006E1CA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Краевой уровень. Краевой заочный этап Всероссийской научной </w:t>
      </w:r>
      <w:proofErr w:type="spellStart"/>
      <w:r w:rsidRPr="00C9724B">
        <w:rPr>
          <w:rFonts w:ascii="Times New Roman" w:hAnsi="Times New Roman"/>
          <w:sz w:val="24"/>
          <w:szCs w:val="24"/>
        </w:rPr>
        <w:t>эколого-био</w:t>
      </w:r>
      <w:r w:rsidR="004A39EB" w:rsidRPr="00C9724B">
        <w:rPr>
          <w:rFonts w:ascii="Times New Roman" w:hAnsi="Times New Roman"/>
          <w:sz w:val="24"/>
          <w:szCs w:val="24"/>
        </w:rPr>
        <w:t>логическойй</w:t>
      </w:r>
      <w:proofErr w:type="spellEnd"/>
      <w:r w:rsidR="004A39EB" w:rsidRPr="00C9724B">
        <w:rPr>
          <w:rFonts w:ascii="Times New Roman" w:hAnsi="Times New Roman"/>
          <w:sz w:val="24"/>
          <w:szCs w:val="24"/>
        </w:rPr>
        <w:t xml:space="preserve"> олимпиады учащихся </w:t>
      </w:r>
      <w:r w:rsidRPr="00C9724B">
        <w:rPr>
          <w:rFonts w:ascii="Times New Roman" w:hAnsi="Times New Roman"/>
          <w:sz w:val="24"/>
          <w:szCs w:val="24"/>
        </w:rPr>
        <w:t>- 1 и 3 место(2013)</w:t>
      </w:r>
      <w:r w:rsidR="006425C7" w:rsidRPr="00C9724B">
        <w:rPr>
          <w:rFonts w:ascii="Times New Roman" w:hAnsi="Times New Roman"/>
          <w:sz w:val="24"/>
          <w:szCs w:val="24"/>
        </w:rPr>
        <w:t>; к</w:t>
      </w:r>
      <w:r w:rsidRPr="00C9724B">
        <w:rPr>
          <w:rFonts w:ascii="Times New Roman" w:hAnsi="Times New Roman"/>
          <w:sz w:val="24"/>
          <w:szCs w:val="24"/>
        </w:rPr>
        <w:t xml:space="preserve">раевой тур  краевой научно-практической конференции школьников «Эколого-краеведческие проблемы Ставрополья» номинация «Общая экология и биотехнология» 2 место (2013); </w:t>
      </w:r>
      <w:r w:rsidR="006425C7" w:rsidRPr="00C9724B">
        <w:rPr>
          <w:rFonts w:ascii="Times New Roman" w:hAnsi="Times New Roman"/>
          <w:sz w:val="24"/>
          <w:szCs w:val="24"/>
        </w:rPr>
        <w:t>к</w:t>
      </w:r>
      <w:r w:rsidRPr="00C9724B">
        <w:rPr>
          <w:rFonts w:ascii="Times New Roman" w:hAnsi="Times New Roman"/>
          <w:sz w:val="24"/>
          <w:szCs w:val="24"/>
        </w:rPr>
        <w:t xml:space="preserve">раевой этап Всероссийского конкурса юных исследователей  окружающей среды – 2 место(2013); </w:t>
      </w:r>
      <w:r w:rsidR="006425C7" w:rsidRPr="00C9724B">
        <w:rPr>
          <w:rFonts w:ascii="Times New Roman" w:hAnsi="Times New Roman"/>
          <w:sz w:val="24"/>
          <w:szCs w:val="24"/>
        </w:rPr>
        <w:t>к</w:t>
      </w:r>
      <w:r w:rsidRPr="00C9724B">
        <w:rPr>
          <w:rFonts w:ascii="Times New Roman" w:hAnsi="Times New Roman"/>
          <w:sz w:val="24"/>
          <w:szCs w:val="24"/>
        </w:rPr>
        <w:t>раевой этап 14 Всероссийской олимпиады научно-исследовательских и учебно-исследовательских проектов детей и молодежи по проблемам окружающей среды «Человек – Земля – Космос» - «Созвездие - 2013»</w:t>
      </w:r>
      <w:r w:rsidR="006425C7" w:rsidRPr="00C9724B">
        <w:rPr>
          <w:rFonts w:ascii="Times New Roman" w:hAnsi="Times New Roman"/>
          <w:sz w:val="24"/>
          <w:szCs w:val="24"/>
        </w:rPr>
        <w:t xml:space="preserve"> - два победителя; к</w:t>
      </w:r>
      <w:r w:rsidRPr="00C9724B">
        <w:rPr>
          <w:rFonts w:ascii="Times New Roman" w:hAnsi="Times New Roman"/>
          <w:sz w:val="24"/>
          <w:szCs w:val="24"/>
        </w:rPr>
        <w:t>онференция школьников «Эколого-краеведческие проблемы Ставрополья»  - 2 место в секции «Зоология».</w:t>
      </w:r>
    </w:p>
    <w:p w:rsidR="00D32750" w:rsidRPr="00C9724B" w:rsidRDefault="006E1CA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Всероссийский уровень</w:t>
      </w:r>
      <w:r w:rsidR="00D32750" w:rsidRPr="00C9724B">
        <w:rPr>
          <w:rFonts w:ascii="Times New Roman" w:hAnsi="Times New Roman"/>
          <w:sz w:val="24"/>
          <w:szCs w:val="24"/>
        </w:rPr>
        <w:t xml:space="preserve"> </w:t>
      </w:r>
      <w:r w:rsidRPr="00C9724B">
        <w:rPr>
          <w:rFonts w:ascii="Times New Roman" w:hAnsi="Times New Roman"/>
          <w:sz w:val="24"/>
          <w:szCs w:val="24"/>
        </w:rPr>
        <w:t xml:space="preserve">- </w:t>
      </w:r>
      <w:r w:rsidR="006425C7" w:rsidRPr="00C9724B">
        <w:rPr>
          <w:rFonts w:ascii="Times New Roman" w:hAnsi="Times New Roman"/>
          <w:sz w:val="24"/>
          <w:szCs w:val="24"/>
        </w:rPr>
        <w:t>в</w:t>
      </w:r>
      <w:r w:rsidRPr="00C9724B">
        <w:rPr>
          <w:rFonts w:ascii="Times New Roman" w:hAnsi="Times New Roman"/>
          <w:sz w:val="24"/>
          <w:szCs w:val="24"/>
        </w:rPr>
        <w:t>сероссийский конкурс детских экологических проектов школ «Человек на Земле» - высшая (VII ступень)</w:t>
      </w:r>
      <w:r w:rsidR="00D32750" w:rsidRPr="00C9724B">
        <w:rPr>
          <w:rFonts w:ascii="Times New Roman" w:hAnsi="Times New Roman"/>
          <w:sz w:val="24"/>
          <w:szCs w:val="24"/>
        </w:rPr>
        <w:t>; Заключительный этап Всероссийской олимпиады «Созвездие - 2013»- 2 место.</w:t>
      </w:r>
    </w:p>
    <w:p w:rsidR="006425C7" w:rsidRPr="00C9724B" w:rsidRDefault="006E1CAB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Мониторинг показывает, что среди участников конкурсов  краевого и всероссийского уровня стало больше призеров и победителей.</w:t>
      </w:r>
      <w:r w:rsidR="006425C7" w:rsidRPr="00C9724B">
        <w:rPr>
          <w:rFonts w:ascii="Times New Roman" w:hAnsi="Times New Roman"/>
          <w:sz w:val="24"/>
          <w:szCs w:val="24"/>
        </w:rPr>
        <w:t xml:space="preserve"> Это говорит  о </w:t>
      </w:r>
      <w:r w:rsidRPr="00C9724B">
        <w:rPr>
          <w:rFonts w:ascii="Times New Roman" w:hAnsi="Times New Roman"/>
          <w:sz w:val="24"/>
          <w:szCs w:val="24"/>
        </w:rPr>
        <w:t>владени</w:t>
      </w:r>
      <w:r w:rsidR="006425C7" w:rsidRPr="00C9724B">
        <w:rPr>
          <w:rFonts w:ascii="Times New Roman" w:hAnsi="Times New Roman"/>
          <w:sz w:val="24"/>
          <w:szCs w:val="24"/>
        </w:rPr>
        <w:t>и</w:t>
      </w:r>
      <w:r w:rsidRPr="00C9724B">
        <w:rPr>
          <w:rFonts w:ascii="Times New Roman" w:hAnsi="Times New Roman"/>
          <w:sz w:val="24"/>
          <w:szCs w:val="24"/>
        </w:rPr>
        <w:t xml:space="preserve"> учащимися знаниями, необходимыми для успешного профессионального самоопределения.</w:t>
      </w:r>
    </w:p>
    <w:p w:rsidR="006E1CAB" w:rsidRPr="00C9724B" w:rsidRDefault="00D3275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724B">
        <w:rPr>
          <w:rFonts w:ascii="Times New Roman" w:hAnsi="Times New Roman"/>
          <w:sz w:val="24"/>
          <w:szCs w:val="24"/>
        </w:rPr>
        <w:t>Например, выпускники</w:t>
      </w:r>
      <w:r w:rsidR="006E1CAB" w:rsidRPr="00C9724B">
        <w:rPr>
          <w:rFonts w:ascii="Times New Roman" w:hAnsi="Times New Roman"/>
          <w:sz w:val="24"/>
          <w:szCs w:val="24"/>
        </w:rPr>
        <w:t xml:space="preserve"> </w:t>
      </w:r>
      <w:r w:rsidR="004A39EB" w:rsidRPr="00C9724B">
        <w:rPr>
          <w:rFonts w:ascii="Times New Roman" w:hAnsi="Times New Roman"/>
          <w:sz w:val="24"/>
          <w:szCs w:val="24"/>
        </w:rPr>
        <w:t>только последних трех лет</w:t>
      </w:r>
      <w:r w:rsidR="006E1CAB" w:rsidRPr="00C9724B">
        <w:rPr>
          <w:rFonts w:ascii="Times New Roman" w:hAnsi="Times New Roman"/>
          <w:sz w:val="24"/>
          <w:szCs w:val="24"/>
        </w:rPr>
        <w:t xml:space="preserve"> успешно учатся: в Московском государственном медицинском университете имени И.М. Сеченова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>-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 xml:space="preserve">2, в Санкт-Петербургской </w:t>
      </w:r>
      <w:proofErr w:type="spellStart"/>
      <w:r w:rsidR="006E1CAB" w:rsidRPr="00C9724B">
        <w:rPr>
          <w:rFonts w:ascii="Times New Roman" w:hAnsi="Times New Roman"/>
          <w:sz w:val="24"/>
          <w:szCs w:val="24"/>
        </w:rPr>
        <w:t>медакадемии</w:t>
      </w:r>
      <w:proofErr w:type="spellEnd"/>
      <w:r w:rsidR="006E1CAB" w:rsidRPr="00C9724B">
        <w:rPr>
          <w:rFonts w:ascii="Times New Roman" w:hAnsi="Times New Roman"/>
          <w:sz w:val="24"/>
          <w:szCs w:val="24"/>
        </w:rPr>
        <w:t xml:space="preserve"> им. И.И.Мечникова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>- 6, И.П.Павлова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 xml:space="preserve">- 4, в Санкт-Петербургском Государственном Университете на </w:t>
      </w:r>
      <w:proofErr w:type="spellStart"/>
      <w:r w:rsidR="006E1CAB" w:rsidRPr="00C9724B">
        <w:rPr>
          <w:rFonts w:ascii="Times New Roman" w:hAnsi="Times New Roman"/>
          <w:sz w:val="24"/>
          <w:szCs w:val="24"/>
        </w:rPr>
        <w:t>медфакультете</w:t>
      </w:r>
      <w:proofErr w:type="spellEnd"/>
      <w:r w:rsidR="006E1CAB" w:rsidRPr="00C9724B">
        <w:rPr>
          <w:rFonts w:ascii="Times New Roman" w:hAnsi="Times New Roman"/>
          <w:sz w:val="24"/>
          <w:szCs w:val="24"/>
        </w:rPr>
        <w:t xml:space="preserve"> -3, в Ставропольской Медакадемии- 4, в Ростовском медицинском университете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>-</w:t>
      </w:r>
      <w:r w:rsidRPr="00C9724B">
        <w:rPr>
          <w:rFonts w:ascii="Times New Roman" w:hAnsi="Times New Roman"/>
          <w:sz w:val="24"/>
          <w:szCs w:val="24"/>
        </w:rPr>
        <w:t xml:space="preserve"> </w:t>
      </w:r>
      <w:r w:rsidR="006E1CAB" w:rsidRPr="00C9724B">
        <w:rPr>
          <w:rFonts w:ascii="Times New Roman" w:hAnsi="Times New Roman"/>
          <w:sz w:val="24"/>
          <w:szCs w:val="24"/>
        </w:rPr>
        <w:t>2, Санкт-Петербургском Государственном Аграрном Университете-1 и Московской  аграрной академии имени Тимирязева-1, Ставропольском аграрном университете – факультет</w:t>
      </w:r>
      <w:proofErr w:type="gramEnd"/>
      <w:r w:rsidR="006E1CAB" w:rsidRPr="00C9724B">
        <w:rPr>
          <w:rFonts w:ascii="Times New Roman" w:hAnsi="Times New Roman"/>
          <w:sz w:val="24"/>
          <w:szCs w:val="24"/>
        </w:rPr>
        <w:t xml:space="preserve"> защиты растений – 2, Ставропольском </w:t>
      </w:r>
      <w:proofErr w:type="spellStart"/>
      <w:r w:rsidR="006E1CAB" w:rsidRPr="00C9724B">
        <w:rPr>
          <w:rFonts w:ascii="Times New Roman" w:hAnsi="Times New Roman"/>
          <w:sz w:val="24"/>
          <w:szCs w:val="24"/>
        </w:rPr>
        <w:t>Государстенном</w:t>
      </w:r>
      <w:proofErr w:type="spellEnd"/>
      <w:r w:rsidR="006E1CAB" w:rsidRPr="00C9724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1CAB" w:rsidRPr="00C9724B">
        <w:rPr>
          <w:rFonts w:ascii="Times New Roman" w:hAnsi="Times New Roman"/>
          <w:sz w:val="24"/>
          <w:szCs w:val="24"/>
        </w:rPr>
        <w:t>университете</w:t>
      </w:r>
      <w:proofErr w:type="gramEnd"/>
      <w:r w:rsidR="006E1CAB" w:rsidRPr="00C9724B">
        <w:rPr>
          <w:rFonts w:ascii="Times New Roman" w:hAnsi="Times New Roman"/>
          <w:sz w:val="24"/>
          <w:szCs w:val="24"/>
        </w:rPr>
        <w:t xml:space="preserve"> - факультет биохимии – 1, </w:t>
      </w:r>
      <w:proofErr w:type="spellStart"/>
      <w:r w:rsidR="006E1CAB" w:rsidRPr="00C9724B">
        <w:rPr>
          <w:rFonts w:ascii="Times New Roman" w:hAnsi="Times New Roman"/>
          <w:sz w:val="24"/>
          <w:szCs w:val="24"/>
        </w:rPr>
        <w:t>СевКав</w:t>
      </w:r>
      <w:proofErr w:type="spellEnd"/>
      <w:r w:rsidR="006E1CAB" w:rsidRPr="00C9724B">
        <w:rPr>
          <w:rFonts w:ascii="Times New Roman" w:hAnsi="Times New Roman"/>
          <w:sz w:val="24"/>
          <w:szCs w:val="24"/>
        </w:rPr>
        <w:t xml:space="preserve"> ГТУ на эколога -2. 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lastRenderedPageBreak/>
        <w:t>Для оценки эффективности проекта участникам проекта было предложено анкетирование, что позволило выявить позитивное отношение в воспитании экологической грамотности.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Результаты показывают, что у участников проекта наблюдается: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заинтересованность в повышении уровня экологической образованности;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увеличение желающих вести природоохранную деятельность;</w:t>
      </w:r>
    </w:p>
    <w:p w:rsidR="00375B8A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заинтересованность в познании краеведения</w:t>
      </w:r>
      <w:r w:rsidR="00375B8A" w:rsidRPr="00C9724B">
        <w:rPr>
          <w:rFonts w:ascii="Times New Roman" w:hAnsi="Times New Roman"/>
          <w:sz w:val="24"/>
          <w:szCs w:val="24"/>
        </w:rPr>
        <w:t>;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заинтересованность в создании экологических проектов</w:t>
      </w:r>
      <w:r w:rsidR="00375B8A" w:rsidRPr="00C9724B">
        <w:rPr>
          <w:rFonts w:ascii="Times New Roman" w:hAnsi="Times New Roman"/>
          <w:sz w:val="24"/>
          <w:szCs w:val="24"/>
        </w:rPr>
        <w:t>;</w:t>
      </w:r>
    </w:p>
    <w:p w:rsidR="00375B8A" w:rsidRPr="00C9724B" w:rsidRDefault="00375B8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положительная динамика качества знаний по биологии учащихся, входящих в  творческие группы ШНОУ;</w:t>
      </w:r>
    </w:p>
    <w:p w:rsidR="00375B8A" w:rsidRPr="00C9724B" w:rsidRDefault="00375B8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 улучшилась результативность участия ребят в конкурсах творческих и исследовательских работ;</w:t>
      </w:r>
    </w:p>
    <w:p w:rsidR="00375B8A" w:rsidRPr="00C9724B" w:rsidRDefault="00375B8A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-активизировалась работа школьного научного общества «ЭКОС».</w:t>
      </w:r>
    </w:p>
    <w:p w:rsidR="003562DE" w:rsidRPr="00C9724B" w:rsidRDefault="003562DE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Данный педагогический проект представляют собой огромный, не используемый в полной мере инструмент для повышения уровня экологической образованности. Способствует творческому и интеллектуальному росту учащихся, является эффективной формой их подготовки к будущей научно-исследовательской деятельности, какую бы профессиональную сферу они не избрали. </w:t>
      </w:r>
    </w:p>
    <w:p w:rsidR="00D32750" w:rsidRPr="00C9724B" w:rsidRDefault="00D32750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8. Оценка рисков и меры, запланированные для минимизации влияния таких факторов риска</w:t>
      </w:r>
    </w:p>
    <w:p w:rsidR="00D32750" w:rsidRPr="00C9724B" w:rsidRDefault="00D3275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Внутренние силы, поддерживающие проект (готовность учителей к участию в проекте, к самоанализу своей деятельности, стремление изменить окружающую действительность к лучшему, необходимость изменения механизмов, регулирующих состояние системы сегодня). </w:t>
      </w:r>
    </w:p>
    <w:p w:rsidR="00D32750" w:rsidRPr="00C9724B" w:rsidRDefault="00D3275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Внешние силы, поддерживающие проект (идея экологического образования и воспитания в основополагающих документах в области образования, социальный заказ страны, требования конкурсов, грантов).</w:t>
      </w:r>
    </w:p>
    <w:p w:rsidR="00D32750" w:rsidRPr="00C9724B" w:rsidRDefault="00D32750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Внутренние сопротивления, которые может встретить автор проекта (отсутствие мотивации других участников, страх перед нововведениями, заниженная самооценка участников проекта, отсутствие </w:t>
      </w:r>
      <w:proofErr w:type="spellStart"/>
      <w:r w:rsidRPr="00C9724B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базы определения эффективности данного проекта).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683"/>
        <w:gridCol w:w="7278"/>
      </w:tblGrid>
      <w:tr w:rsidR="004F48E0" w:rsidRPr="00C9724B" w:rsidTr="008F05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48E0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24B">
              <w:rPr>
                <w:rFonts w:ascii="Times New Roman" w:hAnsi="Times New Roman"/>
                <w:b/>
                <w:sz w:val="24"/>
                <w:szCs w:val="24"/>
              </w:rPr>
              <w:t xml:space="preserve">Риск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48E0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24B">
              <w:rPr>
                <w:rFonts w:ascii="Times New Roman" w:hAnsi="Times New Roman"/>
                <w:b/>
                <w:sz w:val="24"/>
                <w:szCs w:val="24"/>
              </w:rPr>
              <w:t>Запланированные меры</w:t>
            </w:r>
          </w:p>
        </w:tc>
      </w:tr>
      <w:tr w:rsidR="004F48E0" w:rsidRPr="00C9724B" w:rsidTr="008F05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0545" w:rsidRPr="00C9724B" w:rsidRDefault="008F0545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Отсутствие подготовленных педагогов.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0545" w:rsidRPr="00C9724B" w:rsidRDefault="008F0545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Пов</w:t>
            </w:r>
            <w:r w:rsidR="00093A49" w:rsidRPr="00C9724B">
              <w:rPr>
                <w:rFonts w:ascii="Times New Roman" w:hAnsi="Times New Roman"/>
                <w:sz w:val="24"/>
                <w:szCs w:val="24"/>
              </w:rPr>
              <w:t>ышение квалификации педагогов (</w:t>
            </w:r>
            <w:r w:rsidRPr="00C9724B">
              <w:rPr>
                <w:rFonts w:ascii="Times New Roman" w:hAnsi="Times New Roman"/>
                <w:sz w:val="24"/>
                <w:szCs w:val="24"/>
              </w:rPr>
              <w:t>курсы, научно – практические конференции, МО, семинары</w:t>
            </w:r>
            <w:r w:rsidR="004F48E0" w:rsidRPr="00C9724B">
              <w:rPr>
                <w:rFonts w:ascii="Times New Roman" w:hAnsi="Times New Roman"/>
                <w:sz w:val="24"/>
                <w:szCs w:val="24"/>
              </w:rPr>
              <w:t>, круглые столы</w:t>
            </w:r>
            <w:r w:rsidRPr="00C9724B">
              <w:rPr>
                <w:rFonts w:ascii="Times New Roman" w:hAnsi="Times New Roman"/>
                <w:sz w:val="24"/>
                <w:szCs w:val="24"/>
              </w:rPr>
              <w:t>)</w:t>
            </w:r>
            <w:r w:rsidR="004F48E0" w:rsidRPr="00C9724B">
              <w:rPr>
                <w:rFonts w:ascii="Times New Roman" w:hAnsi="Times New Roman"/>
                <w:sz w:val="24"/>
                <w:szCs w:val="24"/>
              </w:rPr>
              <w:t xml:space="preserve">,  привлечение к сотрудничеству </w:t>
            </w:r>
            <w:proofErr w:type="spellStart"/>
            <w:r w:rsidR="004F48E0" w:rsidRPr="00C9724B">
              <w:rPr>
                <w:rFonts w:ascii="Times New Roman" w:hAnsi="Times New Roman"/>
                <w:sz w:val="24"/>
                <w:szCs w:val="24"/>
              </w:rPr>
              <w:t>соцпортнеров</w:t>
            </w:r>
            <w:proofErr w:type="spellEnd"/>
            <w:r w:rsidR="004F48E0" w:rsidRPr="00C972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48E0" w:rsidRPr="00C9724B" w:rsidTr="008F05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0545" w:rsidRPr="00C9724B" w:rsidRDefault="008F0545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Отсутствие методической базы.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0545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Разработка  учебно-методического обеспечения по экологическим  вопросам в рамках биологического образования.</w:t>
            </w:r>
          </w:p>
        </w:tc>
      </w:tr>
      <w:tr w:rsidR="004F48E0" w:rsidRPr="00C9724B" w:rsidTr="008F05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0545" w:rsidRPr="00C9724B" w:rsidRDefault="008F0545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 xml:space="preserve">Низкая мотивация учащихся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F48E0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и с</w:t>
            </w:r>
            <w:r w:rsidR="008F0545" w:rsidRPr="00C9724B">
              <w:rPr>
                <w:rFonts w:ascii="Times New Roman" w:hAnsi="Times New Roman"/>
                <w:sz w:val="24"/>
                <w:szCs w:val="24"/>
              </w:rPr>
              <w:t>тимуляция учащихся </w:t>
            </w:r>
            <w:r w:rsidRPr="00C9724B">
              <w:rPr>
                <w:rFonts w:ascii="Times New Roman" w:hAnsi="Times New Roman"/>
                <w:sz w:val="24"/>
                <w:szCs w:val="24"/>
              </w:rPr>
              <w:t>(</w:t>
            </w:r>
            <w:r w:rsidR="008F0545" w:rsidRPr="00C9724B">
              <w:rPr>
                <w:rFonts w:ascii="Times New Roman" w:hAnsi="Times New Roman"/>
                <w:sz w:val="24"/>
                <w:szCs w:val="24"/>
              </w:rPr>
              <w:t>грамоты, гранты</w:t>
            </w:r>
            <w:r w:rsidRPr="00C9724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F48E0" w:rsidRPr="00C9724B" w:rsidTr="008F054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48E0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Низкая мотивация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48E0" w:rsidRPr="00C9724B" w:rsidRDefault="004F48E0" w:rsidP="00C9724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24B">
              <w:rPr>
                <w:rFonts w:ascii="Times New Roman" w:hAnsi="Times New Roman"/>
                <w:sz w:val="24"/>
                <w:szCs w:val="24"/>
              </w:rPr>
              <w:t>Информационно-разъяснительная работа для родителей по экологическому воспитанию детей.</w:t>
            </w:r>
          </w:p>
        </w:tc>
      </w:tr>
    </w:tbl>
    <w:p w:rsidR="00932999" w:rsidRPr="00C9724B" w:rsidRDefault="006425C7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9. Дальнейшее развитие проекта</w:t>
      </w:r>
    </w:p>
    <w:p w:rsidR="00D6590A" w:rsidRPr="00C9724B" w:rsidRDefault="006875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На этом работа педагога по решению данной проблемы не заканчивается, а только совершенствуется. </w:t>
      </w:r>
    </w:p>
    <w:p w:rsidR="00D6590A" w:rsidRPr="00C9724B" w:rsidRDefault="006875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Творческая реализация инновационных технологий, методик, программ и учебно-методических комплексов позволяет постоянно самосовершенствоваться, повышать профессиональные достижения, обобщать и распространять  опыт педагогической деятельности на школьном, муниципальном уровнях,  вносить свой посильный вклад в развитие образования.</w:t>
      </w:r>
    </w:p>
    <w:p w:rsidR="00687577" w:rsidRPr="00C9724B" w:rsidRDefault="00687577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Воспитание человека, гражданина – задача сложная, многогранная, всегда актуальная. </w:t>
      </w:r>
    </w:p>
    <w:p w:rsidR="006F313C" w:rsidRPr="00C9724B" w:rsidRDefault="006F313C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 xml:space="preserve">Дальнейшая работа над проектом </w:t>
      </w:r>
      <w:r w:rsidRPr="00C9724B">
        <w:rPr>
          <w:rFonts w:ascii="Times New Roman" w:hAnsi="Times New Roman"/>
          <w:sz w:val="24"/>
          <w:szCs w:val="24"/>
        </w:rPr>
        <w:t xml:space="preserve">– получение школьниками опыта самостоятельного общественного действия в открытом социуме в рамках экологического воспитания. </w:t>
      </w:r>
    </w:p>
    <w:p w:rsidR="00932999" w:rsidRPr="00C9724B" w:rsidRDefault="00D6590A" w:rsidP="00C9724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9724B">
        <w:rPr>
          <w:rFonts w:ascii="Times New Roman" w:hAnsi="Times New Roman"/>
          <w:b/>
          <w:sz w:val="24"/>
          <w:szCs w:val="24"/>
        </w:rPr>
        <w:t>Используемая литература</w:t>
      </w:r>
      <w:r w:rsidR="00932999" w:rsidRPr="00C9724B">
        <w:rPr>
          <w:rFonts w:ascii="Times New Roman" w:hAnsi="Times New Roman"/>
          <w:b/>
          <w:sz w:val="24"/>
          <w:szCs w:val="24"/>
        </w:rPr>
        <w:t>: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lastRenderedPageBreak/>
        <w:t>Ерофеева Н. Управление проектами в образовании / Н. Ерофеева // Народное образование. - 2002.- № 5.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Ильин Г. Проективное образование и становление личности / Г. Ильин // Высшее образование в России. - 2001. - №4.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Инновационный проект развития образования: Учебное книгоиздание /  Е. Е. </w:t>
      </w:r>
      <w:proofErr w:type="spellStart"/>
      <w:r w:rsidRPr="00C9724B">
        <w:rPr>
          <w:rFonts w:ascii="Times New Roman" w:hAnsi="Times New Roman"/>
          <w:sz w:val="24"/>
          <w:szCs w:val="24"/>
        </w:rPr>
        <w:t>Чепурных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.-  М.: Мир кн., 2001. - 143 </w:t>
      </w:r>
      <w:proofErr w:type="gramStart"/>
      <w:r w:rsidRPr="00C9724B">
        <w:rPr>
          <w:rFonts w:ascii="Times New Roman" w:hAnsi="Times New Roman"/>
          <w:sz w:val="24"/>
          <w:szCs w:val="24"/>
        </w:rPr>
        <w:t>с</w:t>
      </w:r>
      <w:proofErr w:type="gramEnd"/>
      <w:r w:rsidRPr="00C9724B">
        <w:rPr>
          <w:rFonts w:ascii="Times New Roman" w:hAnsi="Times New Roman"/>
          <w:sz w:val="24"/>
          <w:szCs w:val="24"/>
        </w:rPr>
        <w:t>.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Карпов Е. </w:t>
      </w:r>
      <w:proofErr w:type="spellStart"/>
      <w:r w:rsidRPr="00C9724B">
        <w:rPr>
          <w:rFonts w:ascii="Times New Roman" w:hAnsi="Times New Roman"/>
          <w:sz w:val="24"/>
          <w:szCs w:val="24"/>
        </w:rPr>
        <w:t>Учебно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- исследовательская деятельность в поисках новой педагогической альтернативы / Е. Карпов //Экономика в школе. - 2001. - №2 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Колесникова И.А. Педагогическое проектирование / И.А. Колесникова, М.П. Горчакова - Сибирская. - М.: Академия, 2005. – 285 </w:t>
      </w:r>
      <w:proofErr w:type="gramStart"/>
      <w:r w:rsidRPr="00C9724B">
        <w:rPr>
          <w:rFonts w:ascii="Times New Roman" w:hAnsi="Times New Roman"/>
          <w:sz w:val="24"/>
          <w:szCs w:val="24"/>
        </w:rPr>
        <w:t>с</w:t>
      </w:r>
      <w:proofErr w:type="gramEnd"/>
      <w:r w:rsidRPr="00C9724B">
        <w:rPr>
          <w:rFonts w:ascii="Times New Roman" w:hAnsi="Times New Roman"/>
          <w:sz w:val="24"/>
          <w:szCs w:val="24"/>
        </w:rPr>
        <w:t>.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Моисеев  А.М.  Есть идеи (перспективные проекты развития образования) / А.М. Моисеев, М.М. </w:t>
      </w:r>
      <w:proofErr w:type="spellStart"/>
      <w:r w:rsidRPr="00C9724B">
        <w:rPr>
          <w:rFonts w:ascii="Times New Roman" w:hAnsi="Times New Roman"/>
          <w:sz w:val="24"/>
          <w:szCs w:val="24"/>
        </w:rPr>
        <w:t>Мусарский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. - М.: АПК и ПКРО, 2002. 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>Монахов В.М. Педагогическое проектирование: современный инструментарий дидактических исследований / В.М. Монахов // Школьные технологии. - 2002.- № 5.</w:t>
      </w:r>
    </w:p>
    <w:p w:rsidR="00D6590A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9724B">
        <w:rPr>
          <w:rFonts w:ascii="Times New Roman" w:hAnsi="Times New Roman"/>
          <w:sz w:val="24"/>
          <w:szCs w:val="24"/>
        </w:rPr>
        <w:t xml:space="preserve">Новикова Т.Г. Теоретические подходы к технологии экспертизы инновационных проектов / Т.Г. Новикова //Школьные технологии. - 2002.- № 1. </w:t>
      </w:r>
    </w:p>
    <w:p w:rsidR="00932999" w:rsidRPr="00C9724B" w:rsidRDefault="00932999" w:rsidP="00C9724B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724B">
        <w:rPr>
          <w:rFonts w:ascii="Times New Roman" w:hAnsi="Times New Roman"/>
          <w:sz w:val="24"/>
          <w:szCs w:val="24"/>
        </w:rPr>
        <w:t>Шмелькова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Л. Управление становлением проектно - технологической компетентности педагога / Л. </w:t>
      </w:r>
      <w:proofErr w:type="spellStart"/>
      <w:r w:rsidRPr="00C9724B">
        <w:rPr>
          <w:rFonts w:ascii="Times New Roman" w:hAnsi="Times New Roman"/>
          <w:sz w:val="24"/>
          <w:szCs w:val="24"/>
        </w:rPr>
        <w:t>Шмелькова</w:t>
      </w:r>
      <w:proofErr w:type="spellEnd"/>
      <w:r w:rsidRPr="00C9724B">
        <w:rPr>
          <w:rFonts w:ascii="Times New Roman" w:hAnsi="Times New Roman"/>
          <w:sz w:val="24"/>
          <w:szCs w:val="24"/>
        </w:rPr>
        <w:t xml:space="preserve"> // Школа. - 2002. - № 2.</w:t>
      </w:r>
    </w:p>
    <w:sectPr w:rsidR="00932999" w:rsidRPr="00C9724B" w:rsidSect="006A17D3">
      <w:pgSz w:w="11906" w:h="16838"/>
      <w:pgMar w:top="709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2BC7"/>
    <w:multiLevelType w:val="hybridMultilevel"/>
    <w:tmpl w:val="F7586D66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F26E3"/>
    <w:multiLevelType w:val="hybridMultilevel"/>
    <w:tmpl w:val="3468D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C017E"/>
    <w:multiLevelType w:val="hybridMultilevel"/>
    <w:tmpl w:val="F2DEEA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1674914"/>
    <w:multiLevelType w:val="hybridMultilevel"/>
    <w:tmpl w:val="139E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870B2"/>
    <w:multiLevelType w:val="hybridMultilevel"/>
    <w:tmpl w:val="46D845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6347C67"/>
    <w:multiLevelType w:val="hybridMultilevel"/>
    <w:tmpl w:val="4D44B56A"/>
    <w:lvl w:ilvl="0" w:tplc="30B0499C">
      <w:start w:val="1"/>
      <w:numFmt w:val="decimal"/>
      <w:lvlText w:val="%1."/>
      <w:lvlJc w:val="left"/>
      <w:pPr>
        <w:ind w:left="824" w:hanging="5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8FF1DBC"/>
    <w:multiLevelType w:val="hybridMultilevel"/>
    <w:tmpl w:val="B828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D56C4"/>
    <w:multiLevelType w:val="hybridMultilevel"/>
    <w:tmpl w:val="C1E87D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B136821"/>
    <w:multiLevelType w:val="hybridMultilevel"/>
    <w:tmpl w:val="2E549C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46D1A10"/>
    <w:multiLevelType w:val="hybridMultilevel"/>
    <w:tmpl w:val="2076A2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01637"/>
    <w:multiLevelType w:val="hybridMultilevel"/>
    <w:tmpl w:val="E03CD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2B44E2"/>
    <w:multiLevelType w:val="multilevel"/>
    <w:tmpl w:val="736A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7F064F"/>
    <w:multiLevelType w:val="hybridMultilevel"/>
    <w:tmpl w:val="79EC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46233"/>
    <w:multiLevelType w:val="hybridMultilevel"/>
    <w:tmpl w:val="1562A3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6034AE6"/>
    <w:multiLevelType w:val="multilevel"/>
    <w:tmpl w:val="4BA0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5B1B52"/>
    <w:multiLevelType w:val="hybridMultilevel"/>
    <w:tmpl w:val="A97C8F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B3E7B2C"/>
    <w:multiLevelType w:val="hybridMultilevel"/>
    <w:tmpl w:val="5560B626"/>
    <w:lvl w:ilvl="0" w:tplc="AC84D2BA">
      <w:numFmt w:val="bullet"/>
      <w:lvlText w:val="•"/>
      <w:lvlJc w:val="left"/>
      <w:pPr>
        <w:ind w:left="1755" w:hanging="67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F0347"/>
    <w:multiLevelType w:val="hybridMultilevel"/>
    <w:tmpl w:val="BC5A5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A16A7"/>
    <w:multiLevelType w:val="hybridMultilevel"/>
    <w:tmpl w:val="77E2BD9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E40F1"/>
    <w:multiLevelType w:val="hybridMultilevel"/>
    <w:tmpl w:val="45BE00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2836B15"/>
    <w:multiLevelType w:val="hybridMultilevel"/>
    <w:tmpl w:val="E03CD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0F5440"/>
    <w:multiLevelType w:val="hybridMultilevel"/>
    <w:tmpl w:val="A0FA3EDC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697231B"/>
    <w:multiLevelType w:val="hybridMultilevel"/>
    <w:tmpl w:val="01EE8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F0548E"/>
    <w:multiLevelType w:val="hybridMultilevel"/>
    <w:tmpl w:val="347490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0962F3E"/>
    <w:multiLevelType w:val="hybridMultilevel"/>
    <w:tmpl w:val="5860D33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65AE0F22"/>
    <w:multiLevelType w:val="hybridMultilevel"/>
    <w:tmpl w:val="9244BB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6D12245"/>
    <w:multiLevelType w:val="hybridMultilevel"/>
    <w:tmpl w:val="E78A1F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A0A4783"/>
    <w:multiLevelType w:val="hybridMultilevel"/>
    <w:tmpl w:val="6900A0AC"/>
    <w:lvl w:ilvl="0" w:tplc="AC84D2BA">
      <w:numFmt w:val="bullet"/>
      <w:lvlText w:val="•"/>
      <w:lvlJc w:val="left"/>
      <w:pPr>
        <w:ind w:left="1755" w:hanging="67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772E7"/>
    <w:multiLevelType w:val="hybridMultilevel"/>
    <w:tmpl w:val="ACBC5868"/>
    <w:lvl w:ilvl="0" w:tplc="39304712">
      <w:numFmt w:val="bullet"/>
      <w:lvlText w:val="·"/>
      <w:lvlJc w:val="left"/>
      <w:pPr>
        <w:ind w:left="900" w:hanging="540"/>
      </w:pPr>
      <w:rPr>
        <w:rFonts w:ascii="Times New Roman" w:eastAsia="Calibri" w:hAnsi="Times New Roman" w:cs="Times New Roman" w:hint="default"/>
      </w:rPr>
    </w:lvl>
    <w:lvl w:ilvl="1" w:tplc="AC84D2BA">
      <w:numFmt w:val="bullet"/>
      <w:lvlText w:val="•"/>
      <w:lvlJc w:val="left"/>
      <w:pPr>
        <w:ind w:left="1755" w:hanging="67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22727E"/>
    <w:multiLevelType w:val="multilevel"/>
    <w:tmpl w:val="E03CD8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EB2E32"/>
    <w:multiLevelType w:val="hybridMultilevel"/>
    <w:tmpl w:val="F3AE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B20CC"/>
    <w:multiLevelType w:val="hybridMultilevel"/>
    <w:tmpl w:val="F7586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21"/>
  </w:num>
  <w:num w:numId="4">
    <w:abstractNumId w:val="24"/>
  </w:num>
  <w:num w:numId="5">
    <w:abstractNumId w:val="3"/>
  </w:num>
  <w:num w:numId="6">
    <w:abstractNumId w:val="20"/>
  </w:num>
  <w:num w:numId="7">
    <w:abstractNumId w:val="12"/>
  </w:num>
  <w:num w:numId="8">
    <w:abstractNumId w:val="30"/>
  </w:num>
  <w:num w:numId="9">
    <w:abstractNumId w:val="28"/>
  </w:num>
  <w:num w:numId="10">
    <w:abstractNumId w:val="27"/>
  </w:num>
  <w:num w:numId="11">
    <w:abstractNumId w:val="16"/>
  </w:num>
  <w:num w:numId="12">
    <w:abstractNumId w:val="5"/>
  </w:num>
  <w:num w:numId="13">
    <w:abstractNumId w:val="29"/>
  </w:num>
  <w:num w:numId="14">
    <w:abstractNumId w:val="1"/>
  </w:num>
  <w:num w:numId="15">
    <w:abstractNumId w:val="22"/>
  </w:num>
  <w:num w:numId="16">
    <w:abstractNumId w:val="14"/>
  </w:num>
  <w:num w:numId="17">
    <w:abstractNumId w:val="18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2"/>
  </w:num>
  <w:num w:numId="21">
    <w:abstractNumId w:val="15"/>
  </w:num>
  <w:num w:numId="22">
    <w:abstractNumId w:val="8"/>
  </w:num>
  <w:num w:numId="23">
    <w:abstractNumId w:val="25"/>
  </w:num>
  <w:num w:numId="24">
    <w:abstractNumId w:val="4"/>
  </w:num>
  <w:num w:numId="25">
    <w:abstractNumId w:val="19"/>
  </w:num>
  <w:num w:numId="26">
    <w:abstractNumId w:val="17"/>
  </w:num>
  <w:num w:numId="27">
    <w:abstractNumId w:val="23"/>
  </w:num>
  <w:num w:numId="28">
    <w:abstractNumId w:val="6"/>
  </w:num>
  <w:num w:numId="29">
    <w:abstractNumId w:val="26"/>
  </w:num>
  <w:num w:numId="30">
    <w:abstractNumId w:val="7"/>
  </w:num>
  <w:num w:numId="31">
    <w:abstractNumId w:val="13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A2A9D"/>
    <w:rsid w:val="000038E0"/>
    <w:rsid w:val="000064FD"/>
    <w:rsid w:val="000100D3"/>
    <w:rsid w:val="00020636"/>
    <w:rsid w:val="00030FD0"/>
    <w:rsid w:val="00041887"/>
    <w:rsid w:val="0008650E"/>
    <w:rsid w:val="00091353"/>
    <w:rsid w:val="00093A49"/>
    <w:rsid w:val="000A2780"/>
    <w:rsid w:val="000B04AE"/>
    <w:rsid w:val="000B1F32"/>
    <w:rsid w:val="000C0C18"/>
    <w:rsid w:val="000E21F5"/>
    <w:rsid w:val="000F37F1"/>
    <w:rsid w:val="00106867"/>
    <w:rsid w:val="00106C2D"/>
    <w:rsid w:val="00113AD3"/>
    <w:rsid w:val="00117678"/>
    <w:rsid w:val="00121C83"/>
    <w:rsid w:val="00122411"/>
    <w:rsid w:val="001227DA"/>
    <w:rsid w:val="00127D46"/>
    <w:rsid w:val="00132583"/>
    <w:rsid w:val="00132998"/>
    <w:rsid w:val="00135581"/>
    <w:rsid w:val="00143298"/>
    <w:rsid w:val="0014629C"/>
    <w:rsid w:val="001622ED"/>
    <w:rsid w:val="00164F16"/>
    <w:rsid w:val="001714F6"/>
    <w:rsid w:val="00193DAD"/>
    <w:rsid w:val="001B26FE"/>
    <w:rsid w:val="001C5EEA"/>
    <w:rsid w:val="001E2343"/>
    <w:rsid w:val="001E50DA"/>
    <w:rsid w:val="001E6820"/>
    <w:rsid w:val="002045B8"/>
    <w:rsid w:val="002116AF"/>
    <w:rsid w:val="00213822"/>
    <w:rsid w:val="00220A37"/>
    <w:rsid w:val="00230436"/>
    <w:rsid w:val="00232BCB"/>
    <w:rsid w:val="0024023D"/>
    <w:rsid w:val="002460C5"/>
    <w:rsid w:val="002516FB"/>
    <w:rsid w:val="00260C8F"/>
    <w:rsid w:val="00260EB3"/>
    <w:rsid w:val="00272752"/>
    <w:rsid w:val="00276D98"/>
    <w:rsid w:val="00277B25"/>
    <w:rsid w:val="00282403"/>
    <w:rsid w:val="00294304"/>
    <w:rsid w:val="0029595D"/>
    <w:rsid w:val="002964A9"/>
    <w:rsid w:val="002B0A6D"/>
    <w:rsid w:val="002C41E4"/>
    <w:rsid w:val="002C5FB1"/>
    <w:rsid w:val="002C77B8"/>
    <w:rsid w:val="002E378D"/>
    <w:rsid w:val="002E37AB"/>
    <w:rsid w:val="002E3F06"/>
    <w:rsid w:val="002E5967"/>
    <w:rsid w:val="002F302F"/>
    <w:rsid w:val="00304BF3"/>
    <w:rsid w:val="00326832"/>
    <w:rsid w:val="00331245"/>
    <w:rsid w:val="00346CF1"/>
    <w:rsid w:val="00353A26"/>
    <w:rsid w:val="003562DE"/>
    <w:rsid w:val="00360CBB"/>
    <w:rsid w:val="00362C78"/>
    <w:rsid w:val="003700B9"/>
    <w:rsid w:val="00375B8A"/>
    <w:rsid w:val="00391D5F"/>
    <w:rsid w:val="003B7198"/>
    <w:rsid w:val="003C444E"/>
    <w:rsid w:val="003E233E"/>
    <w:rsid w:val="003F1EE5"/>
    <w:rsid w:val="003F49B4"/>
    <w:rsid w:val="0040060C"/>
    <w:rsid w:val="00407160"/>
    <w:rsid w:val="00417C98"/>
    <w:rsid w:val="0042247C"/>
    <w:rsid w:val="004318F6"/>
    <w:rsid w:val="004451BA"/>
    <w:rsid w:val="00455B27"/>
    <w:rsid w:val="00455E49"/>
    <w:rsid w:val="0046624F"/>
    <w:rsid w:val="00473AB8"/>
    <w:rsid w:val="00482CA8"/>
    <w:rsid w:val="00484720"/>
    <w:rsid w:val="004870E8"/>
    <w:rsid w:val="00495BA9"/>
    <w:rsid w:val="004A34C6"/>
    <w:rsid w:val="004A39EB"/>
    <w:rsid w:val="004A7F1A"/>
    <w:rsid w:val="004B01FE"/>
    <w:rsid w:val="004B72A6"/>
    <w:rsid w:val="004C6F8F"/>
    <w:rsid w:val="004F48E0"/>
    <w:rsid w:val="004F4CAD"/>
    <w:rsid w:val="004F6360"/>
    <w:rsid w:val="005012AA"/>
    <w:rsid w:val="00506263"/>
    <w:rsid w:val="0050693A"/>
    <w:rsid w:val="005128CE"/>
    <w:rsid w:val="005159BF"/>
    <w:rsid w:val="005170EC"/>
    <w:rsid w:val="00521DA1"/>
    <w:rsid w:val="00523B3D"/>
    <w:rsid w:val="0053449E"/>
    <w:rsid w:val="005359E7"/>
    <w:rsid w:val="00540BFD"/>
    <w:rsid w:val="00567D1A"/>
    <w:rsid w:val="0058290F"/>
    <w:rsid w:val="005A27EA"/>
    <w:rsid w:val="005A588F"/>
    <w:rsid w:val="005D0492"/>
    <w:rsid w:val="005D71BD"/>
    <w:rsid w:val="005E1DD5"/>
    <w:rsid w:val="00602054"/>
    <w:rsid w:val="006209FA"/>
    <w:rsid w:val="006255BC"/>
    <w:rsid w:val="006425C7"/>
    <w:rsid w:val="006513D8"/>
    <w:rsid w:val="00674B92"/>
    <w:rsid w:val="00680118"/>
    <w:rsid w:val="0068663C"/>
    <w:rsid w:val="00686E11"/>
    <w:rsid w:val="00687577"/>
    <w:rsid w:val="00690C90"/>
    <w:rsid w:val="006918CB"/>
    <w:rsid w:val="00693011"/>
    <w:rsid w:val="006D479F"/>
    <w:rsid w:val="006E1CAB"/>
    <w:rsid w:val="006F313C"/>
    <w:rsid w:val="00716D33"/>
    <w:rsid w:val="00717EB3"/>
    <w:rsid w:val="0072665B"/>
    <w:rsid w:val="007471E7"/>
    <w:rsid w:val="00784645"/>
    <w:rsid w:val="00785DE3"/>
    <w:rsid w:val="007901CE"/>
    <w:rsid w:val="007928AA"/>
    <w:rsid w:val="00792A7F"/>
    <w:rsid w:val="00792E5F"/>
    <w:rsid w:val="00794960"/>
    <w:rsid w:val="00797DFE"/>
    <w:rsid w:val="007B24BA"/>
    <w:rsid w:val="007E435A"/>
    <w:rsid w:val="007F5A8F"/>
    <w:rsid w:val="00810454"/>
    <w:rsid w:val="008126E2"/>
    <w:rsid w:val="008174C6"/>
    <w:rsid w:val="00830CBC"/>
    <w:rsid w:val="00837681"/>
    <w:rsid w:val="0084648D"/>
    <w:rsid w:val="0084791F"/>
    <w:rsid w:val="00847F8B"/>
    <w:rsid w:val="00854275"/>
    <w:rsid w:val="00860354"/>
    <w:rsid w:val="00867DDF"/>
    <w:rsid w:val="00875F0E"/>
    <w:rsid w:val="008940A2"/>
    <w:rsid w:val="008950DB"/>
    <w:rsid w:val="008A2A9D"/>
    <w:rsid w:val="008A6F9E"/>
    <w:rsid w:val="008B26EB"/>
    <w:rsid w:val="008D0625"/>
    <w:rsid w:val="008D6465"/>
    <w:rsid w:val="008E2D12"/>
    <w:rsid w:val="008F0545"/>
    <w:rsid w:val="008F189A"/>
    <w:rsid w:val="008F6E8E"/>
    <w:rsid w:val="008F6EF6"/>
    <w:rsid w:val="00901794"/>
    <w:rsid w:val="0090745B"/>
    <w:rsid w:val="00922ADA"/>
    <w:rsid w:val="0092612E"/>
    <w:rsid w:val="0092719A"/>
    <w:rsid w:val="00932999"/>
    <w:rsid w:val="00945BCB"/>
    <w:rsid w:val="00961752"/>
    <w:rsid w:val="00971F54"/>
    <w:rsid w:val="00976CAF"/>
    <w:rsid w:val="00981D69"/>
    <w:rsid w:val="00982EAC"/>
    <w:rsid w:val="00983601"/>
    <w:rsid w:val="009A696F"/>
    <w:rsid w:val="009B2144"/>
    <w:rsid w:val="009B59A4"/>
    <w:rsid w:val="009B6A67"/>
    <w:rsid w:val="009B6A87"/>
    <w:rsid w:val="009B7A4D"/>
    <w:rsid w:val="009B7AE4"/>
    <w:rsid w:val="009D1755"/>
    <w:rsid w:val="009E2F02"/>
    <w:rsid w:val="00A03056"/>
    <w:rsid w:val="00A36DDA"/>
    <w:rsid w:val="00A65CBA"/>
    <w:rsid w:val="00A86EE8"/>
    <w:rsid w:val="00AA007C"/>
    <w:rsid w:val="00AA2578"/>
    <w:rsid w:val="00AB10AD"/>
    <w:rsid w:val="00AB60B5"/>
    <w:rsid w:val="00AC221D"/>
    <w:rsid w:val="00AC4725"/>
    <w:rsid w:val="00AC6517"/>
    <w:rsid w:val="00AE11C7"/>
    <w:rsid w:val="00AE1675"/>
    <w:rsid w:val="00AE6BF9"/>
    <w:rsid w:val="00AF3844"/>
    <w:rsid w:val="00B01392"/>
    <w:rsid w:val="00B4038D"/>
    <w:rsid w:val="00B44591"/>
    <w:rsid w:val="00B44C42"/>
    <w:rsid w:val="00B45761"/>
    <w:rsid w:val="00B47742"/>
    <w:rsid w:val="00B51258"/>
    <w:rsid w:val="00B66E00"/>
    <w:rsid w:val="00B71EE7"/>
    <w:rsid w:val="00B9280F"/>
    <w:rsid w:val="00B9760C"/>
    <w:rsid w:val="00BB1CAF"/>
    <w:rsid w:val="00BB3E58"/>
    <w:rsid w:val="00BB6F85"/>
    <w:rsid w:val="00BC032A"/>
    <w:rsid w:val="00BC53FC"/>
    <w:rsid w:val="00BE4DC1"/>
    <w:rsid w:val="00BE6343"/>
    <w:rsid w:val="00BF476B"/>
    <w:rsid w:val="00C02D0A"/>
    <w:rsid w:val="00C05F86"/>
    <w:rsid w:val="00C11C6C"/>
    <w:rsid w:val="00C33FC2"/>
    <w:rsid w:val="00C37B74"/>
    <w:rsid w:val="00C40A57"/>
    <w:rsid w:val="00C422F0"/>
    <w:rsid w:val="00C60977"/>
    <w:rsid w:val="00C65723"/>
    <w:rsid w:val="00C65809"/>
    <w:rsid w:val="00C6799C"/>
    <w:rsid w:val="00C72793"/>
    <w:rsid w:val="00C9724B"/>
    <w:rsid w:val="00C977DF"/>
    <w:rsid w:val="00CB7BDB"/>
    <w:rsid w:val="00CC479D"/>
    <w:rsid w:val="00CC71A4"/>
    <w:rsid w:val="00CE0152"/>
    <w:rsid w:val="00CF0D6E"/>
    <w:rsid w:val="00D10FFD"/>
    <w:rsid w:val="00D11871"/>
    <w:rsid w:val="00D146CC"/>
    <w:rsid w:val="00D21555"/>
    <w:rsid w:val="00D22AA1"/>
    <w:rsid w:val="00D32750"/>
    <w:rsid w:val="00D46D63"/>
    <w:rsid w:val="00D50A36"/>
    <w:rsid w:val="00D5293C"/>
    <w:rsid w:val="00D5352D"/>
    <w:rsid w:val="00D64D34"/>
    <w:rsid w:val="00D6590A"/>
    <w:rsid w:val="00D74B20"/>
    <w:rsid w:val="00D80E83"/>
    <w:rsid w:val="00D91C17"/>
    <w:rsid w:val="00D9280D"/>
    <w:rsid w:val="00DA359C"/>
    <w:rsid w:val="00DA4EDE"/>
    <w:rsid w:val="00DB7A71"/>
    <w:rsid w:val="00DD3F52"/>
    <w:rsid w:val="00DE09BF"/>
    <w:rsid w:val="00E04608"/>
    <w:rsid w:val="00E13978"/>
    <w:rsid w:val="00E1631C"/>
    <w:rsid w:val="00E21F1E"/>
    <w:rsid w:val="00E403C7"/>
    <w:rsid w:val="00E50807"/>
    <w:rsid w:val="00E55BBA"/>
    <w:rsid w:val="00E57484"/>
    <w:rsid w:val="00E60EC2"/>
    <w:rsid w:val="00E709F2"/>
    <w:rsid w:val="00E81104"/>
    <w:rsid w:val="00EA08F9"/>
    <w:rsid w:val="00EA3388"/>
    <w:rsid w:val="00EB1F33"/>
    <w:rsid w:val="00EC7F0F"/>
    <w:rsid w:val="00ED3173"/>
    <w:rsid w:val="00ED496F"/>
    <w:rsid w:val="00EF4CA2"/>
    <w:rsid w:val="00F069C9"/>
    <w:rsid w:val="00F10262"/>
    <w:rsid w:val="00F40794"/>
    <w:rsid w:val="00F53893"/>
    <w:rsid w:val="00F64199"/>
    <w:rsid w:val="00F65D93"/>
    <w:rsid w:val="00F81F70"/>
    <w:rsid w:val="00F8382C"/>
    <w:rsid w:val="00F8487F"/>
    <w:rsid w:val="00F90FB7"/>
    <w:rsid w:val="00FA11F5"/>
    <w:rsid w:val="00FA350C"/>
    <w:rsid w:val="00FA6AEA"/>
    <w:rsid w:val="00FB30B8"/>
    <w:rsid w:val="00FB4D5A"/>
    <w:rsid w:val="00FC6F41"/>
    <w:rsid w:val="00FD5FAF"/>
    <w:rsid w:val="00FE2461"/>
    <w:rsid w:val="00FE5AE5"/>
    <w:rsid w:val="00FE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A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2A9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8A2A9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A2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55B27"/>
  </w:style>
  <w:style w:type="paragraph" w:styleId="a6">
    <w:name w:val="Balloon Text"/>
    <w:basedOn w:val="a"/>
    <w:link w:val="a7"/>
    <w:uiPriority w:val="99"/>
    <w:semiHidden/>
    <w:unhideWhenUsed/>
    <w:rsid w:val="000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A4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9</Pages>
  <Words>3861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20</cp:revision>
  <dcterms:created xsi:type="dcterms:W3CDTF">2013-12-02T16:40:00Z</dcterms:created>
  <dcterms:modified xsi:type="dcterms:W3CDTF">2014-03-05T19:49:00Z</dcterms:modified>
</cp:coreProperties>
</file>