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52" w:rsidRPr="00046052" w:rsidRDefault="00046052" w:rsidP="00046052">
      <w:pPr>
        <w:spacing w:before="100" w:beforeAutospacing="1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>Введение</w:t>
      </w:r>
    </w:p>
    <w:p w:rsidR="00046052" w:rsidRPr="00046052" w:rsidRDefault="00517F8B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052"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6052"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обладают разнообразными потенциальными способностями.</w:t>
      </w:r>
    </w:p>
    <w:p w:rsidR="00046052" w:rsidRPr="00046052" w:rsidRDefault="00046052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дополнительного образования – выявить и развить их в доступной и интересной детям деятельности. Во многих случаях результаты были настолько впечатляющими, что те, кто видел работы </w:t>
      </w:r>
      <w:r w:rsid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невольно восклицали: «Ну, это удел </w:t>
      </w:r>
      <w:proofErr w:type="gramStart"/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талантливых, способных!». Однако вызывающие восхищение </w:t>
      </w:r>
      <w:r w:rsidR="002121DE" w:rsidRPr="0021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наших условиях </w:t>
      </w:r>
      <w:r w:rsidR="0021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творят</w:t>
      </w:r>
      <w:r w:rsidR="002121DE" w:rsidRPr="0021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обычные дети, и притом все. Просто я считаю, что развить способности – это, значит, вооружить ребенка способом деятельности, дать ему в руки ключ, принцип выполнения работы, создать условия для выявления и расцвета его одаренности.</w:t>
      </w:r>
    </w:p>
    <w:p w:rsidR="00046052" w:rsidRPr="00046052" w:rsidRDefault="00046052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«Способности не просто проявляются в труде, они формируются, развиваются, расцветают в труде и гибнут в бездействие».</w:t>
      </w:r>
    </w:p>
    <w:p w:rsidR="00046052" w:rsidRPr="00046052" w:rsidRDefault="00046052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эффективный путь развития индивидуальных способностей </w:t>
      </w:r>
      <w:r w:rsidR="0021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E" w:rsidRPr="008A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вокале  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через приобщение </w:t>
      </w:r>
      <w:r w:rsidR="008A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продуктивной творческой деятельности с </w:t>
      </w:r>
      <w:r w:rsidR="008A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лет</w:t>
      </w:r>
      <w:proofErr w:type="gramStart"/>
      <w:r w:rsidR="008A3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46052" w:rsidRPr="00046052" w:rsidRDefault="00046052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нужны творческие способности?</w:t>
      </w:r>
    </w:p>
    <w:p w:rsidR="00046052" w:rsidRDefault="00046052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Получается, что все должны стать творцами? Да! </w:t>
      </w:r>
      <w:proofErr w:type="gramStart"/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одни в меньшей мере, другие в большей, но обязательно все.</w:t>
      </w:r>
      <w:proofErr w:type="gramEnd"/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же взять столько талантливых и способных? Природа, все знают, щедра на таланты. Они как алмазы, встречаются </w:t>
      </w:r>
      <w:r w:rsidR="00C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046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 w:rsidR="00CF2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осталось их только распознать…</w:t>
      </w:r>
    </w:p>
    <w:p w:rsidR="00F512C0" w:rsidRDefault="00F512C0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я занималась с детьми, тем больше понимала что занятие вокалом приносит не только развлечение, но и смекалку, усидчивость,  развивает логическое мышление, остроту мысли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уверенность  в себе но прежде всего ум и здоровье.</w:t>
      </w:r>
    </w:p>
    <w:p w:rsidR="00F512C0" w:rsidRDefault="00F512C0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2C0" w:rsidRPr="00F512C0" w:rsidRDefault="00F512C0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Что за что отвечает!</w:t>
      </w:r>
    </w:p>
    <w:p w:rsidR="00F512C0" w:rsidRDefault="00F512C0" w:rsidP="00046052">
      <w:pPr>
        <w:spacing w:before="100" w:beforeAutospacing="1" w:after="12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1123950"/>
            <wp:effectExtent l="19050" t="0" r="9525" b="0"/>
            <wp:docPr id="1" name="Рисунок 1" descr="D:\МАМА\МАРТ\brain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МАМА\МАРТ\brain2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18" cy="112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C0" w:rsidRPr="00F512C0" w:rsidRDefault="00F512C0" w:rsidP="00A3587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ЛЕВОЕ ПОЛУШАРИЕ</w:t>
      </w:r>
    </w:p>
    <w:p w:rsidR="00F512C0" w:rsidRPr="00F512C0" w:rsidRDefault="00F512C0" w:rsidP="00A35872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 распознание букв, слов, элементов целого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512C0" w:rsidRDefault="00F512C0" w:rsidP="00A35872">
      <w:pPr>
        <w:ind w:left="540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 слов и фраз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2C0">
        <w:rPr>
          <w:rFonts w:eastAsia="Times New Roman"/>
          <w:color w:val="000000"/>
          <w:sz w:val="28"/>
          <w:szCs w:val="28"/>
        </w:rPr>
        <w:t>осознаваемые движения комбинации движений</w:t>
      </w:r>
      <w:proofErr w:type="gramStart"/>
      <w:r w:rsidRPr="00F512C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r w:rsidRPr="00F512C0">
        <w:rPr>
          <w:rFonts w:eastAsia="Times New Roman"/>
          <w:color w:val="000000"/>
          <w:sz w:val="28"/>
          <w:szCs w:val="28"/>
        </w:rPr>
        <w:t xml:space="preserve">логическое мышление </w:t>
      </w:r>
      <w:r>
        <w:rPr>
          <w:rFonts w:eastAsia="Times New Roman"/>
          <w:color w:val="000000"/>
          <w:sz w:val="28"/>
          <w:szCs w:val="28"/>
        </w:rPr>
        <w:t>.</w:t>
      </w:r>
    </w:p>
    <w:p w:rsidR="00A35872" w:rsidRPr="00A35872" w:rsidRDefault="00A35872" w:rsidP="00A35872">
      <w:pPr>
        <w:ind w:left="540"/>
        <w:jc w:val="both"/>
        <w:rPr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 xml:space="preserve"> </w:t>
      </w:r>
      <w:r w:rsidRPr="00A35872">
        <w:rPr>
          <w:rFonts w:eastAsia="Times New Roman"/>
          <w:b/>
          <w:color w:val="000000"/>
          <w:sz w:val="36"/>
          <w:szCs w:val="36"/>
        </w:rPr>
        <w:t>Правое полушарие</w:t>
      </w:r>
    </w:p>
    <w:p w:rsidR="00A35872" w:rsidRDefault="00A35872" w:rsidP="00A35872">
      <w:pPr>
        <w:ind w:left="540"/>
        <w:jc w:val="both"/>
        <w:rPr>
          <w:rFonts w:eastAsia="Times New Roman"/>
          <w:bCs/>
          <w:color w:val="000000"/>
          <w:sz w:val="28"/>
          <w:szCs w:val="28"/>
        </w:rPr>
      </w:pPr>
      <w:r w:rsidRPr="00A35872">
        <w:rPr>
          <w:rFonts w:eastAsia="Times New Roman"/>
          <w:bCs/>
          <w:color w:val="000000"/>
          <w:sz w:val="28"/>
          <w:szCs w:val="28"/>
        </w:rPr>
        <w:t>Музыка, ритм, шумы, интонация речи, зрительное восприятие предметов в целом</w:t>
      </w:r>
      <w:r w:rsidRPr="00A35872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З</w:t>
      </w:r>
      <w:r w:rsidRPr="00A35872">
        <w:rPr>
          <w:rFonts w:eastAsia="Times New Roman"/>
          <w:color w:val="000000"/>
          <w:sz w:val="28"/>
          <w:szCs w:val="28"/>
        </w:rPr>
        <w:t>апоминание музыки, картин, запахов</w:t>
      </w:r>
      <w:r>
        <w:rPr>
          <w:rFonts w:eastAsia="Times New Roman"/>
          <w:color w:val="000000"/>
          <w:sz w:val="28"/>
          <w:szCs w:val="28"/>
        </w:rPr>
        <w:t>,</w:t>
      </w:r>
      <w:r w:rsidRPr="00A35872">
        <w:rPr>
          <w:rFonts w:eastAsia="Times New Roman"/>
          <w:color w:val="000000"/>
          <w:sz w:val="28"/>
          <w:szCs w:val="28"/>
        </w:rPr>
        <w:t xml:space="preserve"> </w:t>
      </w:r>
      <w:r w:rsidRPr="00A35872">
        <w:rPr>
          <w:rFonts w:eastAsia="Times New Roman"/>
          <w:bCs/>
          <w:color w:val="000000"/>
          <w:sz w:val="28"/>
          <w:szCs w:val="28"/>
        </w:rPr>
        <w:t>автоматизированные движения</w:t>
      </w:r>
      <w:proofErr w:type="gramStart"/>
      <w:r w:rsidRPr="00A3587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,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A35872">
        <w:rPr>
          <w:rFonts w:eastAsia="Times New Roman"/>
          <w:bCs/>
          <w:color w:val="000000"/>
          <w:sz w:val="28"/>
          <w:szCs w:val="28"/>
        </w:rPr>
        <w:t xml:space="preserve">интуиция 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7825F5" w:rsidRPr="00F512C0" w:rsidRDefault="007825F5" w:rsidP="007825F5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начале своей трудовой деятельности мне, хотелось достичь «все и сразу». Но как?</w:t>
      </w:r>
    </w:p>
    <w:p w:rsidR="007825F5" w:rsidRPr="00F512C0" w:rsidRDefault="007825F5" w:rsidP="007825F5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мы с детьми стали заниматься   миниатюрами,   песнями, и современными видами танца. Но в процессе занятий я поняла, что дети еще к этому не готовы и тогда со следующего года мы с детьми стали работать по принципу </w:t>
      </w:r>
      <w:proofErr w:type="gramStart"/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к сложному, но в более узком определённом направлении:</w:t>
      </w:r>
    </w:p>
    <w:p w:rsidR="007825F5" w:rsidRPr="00F512C0" w:rsidRDefault="007825F5" w:rsidP="007825F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Выбор песни;</w:t>
      </w:r>
    </w:p>
    <w:p w:rsidR="007825F5" w:rsidRPr="00F512C0" w:rsidRDefault="007825F5" w:rsidP="007825F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исполнителя;</w:t>
      </w:r>
    </w:p>
    <w:p w:rsidR="007825F5" w:rsidRPr="00F512C0" w:rsidRDefault="007825F5" w:rsidP="007825F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Поэтапная работа над песней  </w:t>
      </w:r>
    </w:p>
    <w:p w:rsidR="007825F5" w:rsidRDefault="007825F5" w:rsidP="007825F5">
      <w:pPr>
        <w:ind w:left="540"/>
        <w:jc w:val="both"/>
        <w:rPr>
          <w:rFonts w:eastAsia="Times New Roman"/>
          <w:bCs/>
          <w:color w:val="000000"/>
          <w:sz w:val="28"/>
          <w:szCs w:val="28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Раскрытие вокального мастерства исполнителя;</w:t>
      </w:r>
    </w:p>
    <w:p w:rsidR="00F512C0" w:rsidRPr="00CF750C" w:rsidRDefault="00A35872" w:rsidP="00CF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Разучивая песню в полном объеме, сколько </w:t>
      </w:r>
      <w:r w:rsidR="00CF750C">
        <w:rPr>
          <w:rFonts w:eastAsia="Times New Roman"/>
          <w:bCs/>
          <w:color w:val="000000"/>
          <w:sz w:val="28"/>
          <w:szCs w:val="28"/>
        </w:rPr>
        <w:t>труда</w:t>
      </w:r>
      <w:r w:rsidR="00BE4D89">
        <w:rPr>
          <w:rFonts w:eastAsia="Times New Roman"/>
          <w:bCs/>
          <w:color w:val="000000"/>
          <w:sz w:val="28"/>
          <w:szCs w:val="28"/>
        </w:rPr>
        <w:t xml:space="preserve"> и упорства</w:t>
      </w:r>
      <w:proofErr w:type="gramStart"/>
      <w:r w:rsidR="00BE4D89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,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 лож</w:t>
      </w:r>
      <w:r w:rsidR="00CF750C">
        <w:rPr>
          <w:rFonts w:eastAsia="Times New Roman"/>
          <w:bCs/>
          <w:color w:val="000000"/>
          <w:sz w:val="28"/>
          <w:szCs w:val="28"/>
        </w:rPr>
        <w:t>и</w:t>
      </w:r>
      <w:r>
        <w:rPr>
          <w:rFonts w:eastAsia="Times New Roman"/>
          <w:bCs/>
          <w:color w:val="000000"/>
          <w:sz w:val="28"/>
          <w:szCs w:val="28"/>
        </w:rPr>
        <w:t>тся на ребёнка!</w:t>
      </w:r>
      <w:r w:rsidR="00CF750C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E4D8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F750C">
        <w:rPr>
          <w:rFonts w:eastAsia="Times New Roman"/>
          <w:bCs/>
          <w:color w:val="000000"/>
          <w:sz w:val="28"/>
          <w:szCs w:val="28"/>
        </w:rPr>
        <w:t xml:space="preserve">Наш коллектив существует на базе Дворца творчества с января 1999 года. Придя во </w:t>
      </w:r>
      <w:r w:rsidR="007825F5">
        <w:rPr>
          <w:rFonts w:eastAsia="Times New Roman"/>
          <w:bCs/>
          <w:color w:val="000000"/>
          <w:sz w:val="28"/>
          <w:szCs w:val="28"/>
        </w:rPr>
        <w:t>дворец,</w:t>
      </w:r>
      <w:r w:rsidR="00CF750C">
        <w:rPr>
          <w:rFonts w:eastAsia="Times New Roman"/>
          <w:bCs/>
          <w:color w:val="000000"/>
          <w:sz w:val="28"/>
          <w:szCs w:val="28"/>
        </w:rPr>
        <w:t xml:space="preserve"> </w:t>
      </w:r>
      <w:r w:rsidR="00CF750C">
        <w:rPr>
          <w:rFonts w:ascii="Times New Roman" w:hAnsi="Times New Roman" w:cs="Times New Roman"/>
          <w:sz w:val="28"/>
          <w:szCs w:val="28"/>
        </w:rPr>
        <w:t>я</w:t>
      </w:r>
      <w:r w:rsidR="00CF750C" w:rsidRPr="00F512C0">
        <w:rPr>
          <w:rFonts w:ascii="Times New Roman" w:hAnsi="Times New Roman" w:cs="Times New Roman"/>
          <w:sz w:val="28"/>
          <w:szCs w:val="28"/>
        </w:rPr>
        <w:t xml:space="preserve"> разработала программу «Вокально-эстрадное пение» в соответствии с авторским методическим пособием «Развитие музыкального слуха»</w:t>
      </w:r>
      <w:r w:rsidR="00CF750C">
        <w:rPr>
          <w:rFonts w:ascii="Times New Roman" w:hAnsi="Times New Roman" w:cs="Times New Roman"/>
          <w:sz w:val="28"/>
          <w:szCs w:val="28"/>
        </w:rPr>
        <w:t xml:space="preserve"> </w:t>
      </w:r>
      <w:r w:rsidR="00CF750C" w:rsidRPr="00F512C0">
        <w:rPr>
          <w:rFonts w:ascii="Times New Roman" w:hAnsi="Times New Roman" w:cs="Times New Roman"/>
          <w:sz w:val="28"/>
          <w:szCs w:val="28"/>
        </w:rPr>
        <w:t xml:space="preserve">замечательного педагога Г.И. </w:t>
      </w:r>
      <w:proofErr w:type="spellStart"/>
      <w:r w:rsidR="00CF750C" w:rsidRPr="00F512C0">
        <w:rPr>
          <w:rFonts w:ascii="Times New Roman" w:hAnsi="Times New Roman" w:cs="Times New Roman"/>
          <w:sz w:val="28"/>
          <w:szCs w:val="28"/>
        </w:rPr>
        <w:t>Шатковского</w:t>
      </w:r>
      <w:proofErr w:type="spellEnd"/>
      <w:r w:rsidR="00CF750C" w:rsidRPr="00F512C0">
        <w:rPr>
          <w:rFonts w:ascii="Times New Roman" w:hAnsi="Times New Roman" w:cs="Times New Roman"/>
          <w:sz w:val="28"/>
          <w:szCs w:val="28"/>
        </w:rPr>
        <w:t>, на основе программы «Певческая школа» и методического пособия «</w:t>
      </w:r>
      <w:proofErr w:type="spellStart"/>
      <w:r w:rsidR="00CF750C" w:rsidRPr="00F512C0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CF750C" w:rsidRPr="00F512C0">
        <w:rPr>
          <w:rFonts w:ascii="Times New Roman" w:hAnsi="Times New Roman" w:cs="Times New Roman"/>
          <w:sz w:val="28"/>
          <w:szCs w:val="28"/>
        </w:rPr>
        <w:t xml:space="preserve"> </w:t>
      </w:r>
      <w:r w:rsidR="00CF750C" w:rsidRPr="00F512C0"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показателей певческого голосообразования» В.В. Емельянова, «Сольное пение» Л.М. Жарова.</w:t>
      </w:r>
    </w:p>
    <w:p w:rsidR="00564066" w:rsidRPr="00F512C0" w:rsidRDefault="00564066" w:rsidP="005640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В процессе  реализации программы у детей выявляются и развиваются вокальные данные, сценическая культура. Программа носит концентрический тип построения. Целевая установка и постановка основных задач делается с самого начала обучения. Идет постепенное усложнение и расширение изучаемого материала и репертуара в соответствии с индивидуальностью, возрастными особенностями, склонностями, особенно отдельных периодов: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предмутационного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мутационного,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постмутационного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>.</w:t>
      </w:r>
    </w:p>
    <w:p w:rsidR="00564066" w:rsidRPr="00F512C0" w:rsidRDefault="00564066" w:rsidP="005640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Для того чтобы исполнить песню, не достаточно иметь поставленный голос. Большую роль играет личность самого певца, поведение на эстраде, выражение лица, мимика, жесты. Исполняя песню, нужно прочувствовать текст и передать его зрителю не сухим и ровным, а со своим личным отношением к нему. Песня должна звучать от души и сердца исполнителя, от этого зависит его успех у публики, поэтому в программу введены занятия по актерскому мастерству, пластике тела и хореографии. С первых же занятий нужно научить детей снимать «сценические зажимы», т.е. научить чувствовать себя на сцене свободно, естественно.</w:t>
      </w:r>
    </w:p>
    <w:p w:rsidR="00564066" w:rsidRPr="00F512C0" w:rsidRDefault="00564066" w:rsidP="00CF750C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564066" w:rsidRPr="00F512C0" w:rsidRDefault="00564066" w:rsidP="00CF750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 шоу-клубе «Опус» занимаются ребята от 5 до 18 лет. Особенность программы «Вокально-эстрадное пение» в том, что она разработана для детей разного возраста, имеющих разные стартовые способности. Программа – это механизм, который определяет содержание обучения вокалу ребят, методы работы педагога  по формированию и развитию вокальных умений и навыков, приемы воспитания вокалистов.</w:t>
      </w:r>
    </w:p>
    <w:p w:rsidR="00564066" w:rsidRPr="00F512C0" w:rsidRDefault="00564066" w:rsidP="00CF750C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Новизна программы в том, что в ней представлена структура индивидуального педагогического воздействия на формирование певческих </w:t>
      </w:r>
      <w:r w:rsidRPr="00F512C0">
        <w:rPr>
          <w:rFonts w:ascii="Times New Roman" w:hAnsi="Times New Roman" w:cs="Times New Roman"/>
          <w:sz w:val="28"/>
          <w:szCs w:val="28"/>
        </w:rPr>
        <w:lastRenderedPageBreak/>
        <w:t>навыков обучающихся, последовательность сопровождающая систему практических занятий.</w:t>
      </w:r>
    </w:p>
    <w:p w:rsidR="00564066" w:rsidRPr="00F512C0" w:rsidRDefault="00564066" w:rsidP="00CF750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64066" w:rsidRPr="00F512C0" w:rsidRDefault="00564066" w:rsidP="00CF750C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 шоу-клуб «Опус» приходят ребята, желающие научиться петь, выступать на сцене. Академик Б.Асафьев, обобщая  свои наблюдения за детьми, отмечал неравномерность их развития: у одних хорошую музыкальную память, а у других отзывчивость на музыку, наличие абсолютного слуха и наоборот, неразвитый слух, помимо этого существует и относительный слух, который имеет особое значение и хорошо поддается развитию.</w:t>
      </w:r>
    </w:p>
    <w:p w:rsidR="00564066" w:rsidRPr="00F512C0" w:rsidRDefault="00564066" w:rsidP="00CF750C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чтобы ребенок </w:t>
      </w:r>
      <w:r w:rsidR="00CF750C">
        <w:rPr>
          <w:rFonts w:ascii="Times New Roman" w:hAnsi="Times New Roman" w:cs="Times New Roman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sz w:val="28"/>
          <w:szCs w:val="28"/>
        </w:rPr>
        <w:t xml:space="preserve">мог овладеть умениями и навыками вокального искусства,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</w:t>
      </w:r>
      <w:r w:rsidR="00CF750C">
        <w:rPr>
          <w:rFonts w:ascii="Times New Roman" w:hAnsi="Times New Roman" w:cs="Times New Roman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sz w:val="28"/>
          <w:szCs w:val="28"/>
        </w:rPr>
        <w:t>в творчестве, научиться голосом передавать внутреннее эмоциональное состояние, разработана дополнительная образовательная программа «Вокально-эстрадное пение», направленная на духовное развитие обучающихся.</w:t>
      </w:r>
    </w:p>
    <w:p w:rsidR="00564066" w:rsidRPr="00F512C0" w:rsidRDefault="00564066" w:rsidP="00CF750C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564066" w:rsidRPr="00F512C0" w:rsidRDefault="00564066" w:rsidP="00CF7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 Не секрет, что в последнее время наметилась тенденция ухудшения здоровья детей. </w:t>
      </w:r>
      <w:r w:rsidR="00CF750C">
        <w:rPr>
          <w:rFonts w:ascii="Times New Roman" w:hAnsi="Times New Roman" w:cs="Times New Roman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sz w:val="28"/>
          <w:szCs w:val="28"/>
        </w:rPr>
        <w:t xml:space="preserve">Пение, кроме развивающих и обучающих задач решает еще и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оздоровительно-коррекционную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. Гортань – это фильтр, а пение – чистка голосовых связок, кроме этого пение улучшает  обменные процессы в организме, тренирует легкие (вентиляция в нижних долях), снимает стрессовое состояние,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логоспазм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лечит заикание, картавость. Групповое пение представляет собой действенное средство снятия напряжения и гармонизацию личности, оно способствует адаптации индивида к сложным условиям или ситуациям. Для детей всех возрастов занятия в шоу-клубе «Опус» - это источник раскрепощения, оптимистического настроения, уверенности в своих силах, соматической стабилизации. Программа способствует формированию умений певческой деятельности и совершенствованию специальных вокальных навыков: певческой установки, </w:t>
      </w:r>
      <w:r w:rsidRPr="00F512C0">
        <w:rPr>
          <w:rFonts w:ascii="Times New Roman" w:hAnsi="Times New Roman" w:cs="Times New Roman"/>
          <w:sz w:val="28"/>
          <w:szCs w:val="28"/>
        </w:rPr>
        <w:lastRenderedPageBreak/>
        <w:t xml:space="preserve">звукообразованию, певческого дыхания, артикуляции, координации деятельности голосового аппарата с основными свойствами певческого голоса (звонкостью,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полетностью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и т.п.),  навыков  следования дирижерским указаниям, слуховым навыкам (слухового контроля и самоконтроля за качеством своего вокального звучания).</w:t>
      </w:r>
    </w:p>
    <w:p w:rsidR="00564066" w:rsidRDefault="00564066" w:rsidP="00CF7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Со временем, пение для ребенка становится эстетической ценностью.</w:t>
      </w:r>
    </w:p>
    <w:p w:rsidR="00CF750C" w:rsidRPr="00F512C0" w:rsidRDefault="00CF750C" w:rsidP="00CF75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066" w:rsidRPr="00F512C0" w:rsidRDefault="00564066" w:rsidP="00CF750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64066" w:rsidRPr="00F512C0" w:rsidRDefault="00564066" w:rsidP="00CF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Приобщение  обучающихся к вокальному искусству, обучение пению и развитие их творческих способностей.</w:t>
      </w:r>
    </w:p>
    <w:p w:rsidR="00564066" w:rsidRPr="00F512C0" w:rsidRDefault="00564066" w:rsidP="00CF7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 ходе достижения цели решаются следующие задачи для дошкольного и младшего школьного возраста (5-10 лет):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выявить творческую индивидуальность каждого воспитанника;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певческие установки;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накапливать музыкально-слуховые представления;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развивать образное мышление, эмоциональную отзывчивость;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музыкальную память, внимание;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развивать ритмический и динамический слух;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развивать певческое дыхание, чистоту интонирования, артикуляцию;</w:t>
      </w:r>
    </w:p>
    <w:p w:rsidR="00564066" w:rsidRPr="00F512C0" w:rsidRDefault="00564066" w:rsidP="00CF75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у обучающихся умение общаться и заниматься в коллективе сверстников.</w:t>
      </w:r>
    </w:p>
    <w:p w:rsidR="00564066" w:rsidRPr="00F512C0" w:rsidRDefault="00564066" w:rsidP="00CF750C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для ребят  5-8 лет; 9-12 лет 13-15 лет; 16-18 лет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развивать устойчивость певческого дыхания, тембр голоса;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навыки работы с фонограммой, микрофоном;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развивать музыкальные способности: ладового чувства, музыкально-слуховых представлений, чувство ритма;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голосовой аппарат;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приобщать к концертной деятельности;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навыки ансамблевого пения;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детский коллектив с комфортным психологическим климатом для ребят14 лет и старше;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 создать условия для дальнейшего творческого и личностного развития;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lastRenderedPageBreak/>
        <w:t>сохранить и закрепить все приобретенные навыки (дыхания, звукообразования, видов атак, устойчивого положения гортани со всеми основными свойствами певческого голоса;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продолжить работу над расширением диапазона, выработкой вибрато с сохранением индивидуальности тембра;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использовать регистр «крика», глиссандо, вибрато, сипа-хрипа;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формировать умения эмоционально-чувственного исполнения, наполненного артистизмом и художественной выразительностью;</w:t>
      </w:r>
    </w:p>
    <w:p w:rsidR="00564066" w:rsidRPr="00F512C0" w:rsidRDefault="00564066" w:rsidP="00CF750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создать условия для результативной сценической работы, дающей воспитанникам ощущение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и ценности их труда.</w:t>
      </w:r>
    </w:p>
    <w:p w:rsidR="00564066" w:rsidRPr="00F512C0" w:rsidRDefault="00564066" w:rsidP="00CF7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программы: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она ориентирована на развитие творческого потенциала и музыкальных способностей детей разных возрастных групп соразмерно личной индивидуальности;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постановка всех основных задач, целевая установка с самого начала обучения;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применение речевых игр и упражнений -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импровизаций («фразы-загадки», «методические прятки», </w:t>
      </w:r>
      <w:r w:rsidR="008D5B97" w:rsidRPr="00F512C0">
        <w:rPr>
          <w:rFonts w:ascii="Times New Roman" w:hAnsi="Times New Roman" w:cs="Times New Roman"/>
          <w:sz w:val="28"/>
          <w:szCs w:val="28"/>
        </w:rPr>
        <w:t xml:space="preserve">«игры-загадки», «музыкальные сказки», </w:t>
      </w:r>
      <w:r w:rsidRPr="00F512C0">
        <w:rPr>
          <w:rFonts w:ascii="Times New Roman" w:hAnsi="Times New Roman" w:cs="Times New Roman"/>
          <w:sz w:val="28"/>
          <w:szCs w:val="28"/>
        </w:rPr>
        <w:t>ритмические вариации, сочинение подзаголовков к теме), что повышает мотивацию детей к занятиям, развивает их познавательную деятельность;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связь с хореографией,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сценодвижениями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>, пластикой тела;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взаимосвязь всех задач в целостности, комплексе: формирование звука, устранение вокальных недостатков, развитие видов вокальной техники;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для обучающихся с яркими вокальными способностями предусмотрена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работа с возможностью продолжения обучения вокальному мастерству в музыкальном училище или университете культуры и искусств;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постепенное усложнение  и расширение репертуара с повышением требований, в соответствии с индивидуальностями, склонностями </w:t>
      </w:r>
      <w:r w:rsidRPr="00F512C0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отдельных периодов: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предмутационного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, мутационного,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постмутационного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>;</w:t>
      </w:r>
    </w:p>
    <w:p w:rsidR="00564066" w:rsidRPr="00F512C0" w:rsidRDefault="00564066" w:rsidP="00CF750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позволяет наиболее полно реализовать творческий потенциал ребенка, способствует развитию целостного комплекса умений, совершенствованию певчих навыков, помогает реализовать потребность в общении.</w:t>
      </w:r>
    </w:p>
    <w:p w:rsidR="00564066" w:rsidRPr="00F512C0" w:rsidRDefault="00564066" w:rsidP="00CF750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C0">
        <w:rPr>
          <w:rFonts w:ascii="Times New Roman" w:hAnsi="Times New Roman" w:cs="Times New Roman"/>
          <w:b/>
          <w:sz w:val="28"/>
          <w:szCs w:val="28"/>
        </w:rPr>
        <w:t>Принципы педагогического процесса: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единства художественного и технического развития пения;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гармонического воспитания личности;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принцип постепенности и последовательности в овладении мастерством пения, от простого к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успешности;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соразмерности нагрузки уровню и состоянию здоровья, сохранения здоровья ребенка;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творческого развития;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принцип ориентации на особенности и способности 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индивидуального подхода;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принцип практической направленности;</w:t>
      </w:r>
    </w:p>
    <w:p w:rsidR="00564066" w:rsidRPr="00F512C0" w:rsidRDefault="00564066" w:rsidP="00CF750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В основу разработки программы «Вокально-эстрадное пение» положены технологии, ориентированные на формирование общекультурных компетенций обучающихся: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технология развивающего обучения;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технология индивидуализации обучения;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личностно-ориентированная технология;</w:t>
      </w:r>
    </w:p>
    <w:p w:rsidR="00564066" w:rsidRPr="00F512C0" w:rsidRDefault="00564066" w:rsidP="00CF750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Обучающиеся делятся на три возрастные группы: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к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группе относятся дети дошкольного и младшего школьного возраста 5-10 лет. Программа рассчитана на два года обучения по 144 учебных часа в год.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lastRenderedPageBreak/>
        <w:t xml:space="preserve">Ко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группе относятся дети 11-13 лет и для них программа рассчитана на два года обучения по 216 учебных часов в год.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В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группу входят обучающиеся 14-18 лет, они занимаются два года по программе 324 учебных часа в год.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Два раза в неделю проходят индивидуальные занятия и один раз в неделю групповые занятия (ансамбль).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Условиями отбора детей шоу-клуб «Опус» являются:  желание заниматься именно вокальным пением, способность к систематическим занятиям. В процессе занятий возможен естественный отбор детей, способных заниматься пением, но не по принципу их одаренности, а в силу различных, в том числе организационных обстоятельств.</w:t>
      </w:r>
    </w:p>
    <w:p w:rsidR="00564066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отведенное для индивидуальной работы, педагог может использовать для дополнительных занятий с вновь принятыми детьми.</w:t>
      </w:r>
    </w:p>
    <w:p w:rsidR="002773B2" w:rsidRPr="00F512C0" w:rsidRDefault="0056406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Программа предусматривает комплекс воспитательных мероприятий: вечера отдыха, встречи с интересными людьми, посещение театров, музеев и других учреждений культуры, совместную работу педагога, родителей и детей.</w:t>
      </w:r>
    </w:p>
    <w:p w:rsidR="00AE5746" w:rsidRDefault="00AE5746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2C0">
        <w:rPr>
          <w:rFonts w:ascii="Times New Roman" w:hAnsi="Times New Roman" w:cs="Times New Roman"/>
          <w:sz w:val="28"/>
          <w:szCs w:val="28"/>
        </w:rPr>
        <w:t>Так-как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я набираю в коллектив детей  (5-лет) без</w:t>
      </w:r>
      <w:r w:rsidR="00F60633" w:rsidRPr="00F512C0">
        <w:rPr>
          <w:rFonts w:ascii="Times New Roman" w:hAnsi="Times New Roman" w:cs="Times New Roman"/>
          <w:sz w:val="28"/>
          <w:szCs w:val="28"/>
        </w:rPr>
        <w:t xml:space="preserve"> предварительного  прослушивания</w:t>
      </w:r>
      <w:r w:rsidRPr="00F512C0">
        <w:rPr>
          <w:rFonts w:ascii="Times New Roman" w:hAnsi="Times New Roman" w:cs="Times New Roman"/>
          <w:sz w:val="28"/>
          <w:szCs w:val="28"/>
        </w:rPr>
        <w:t>, по  внешним  данным, чтобы ребёнок был общительным, разговорчивым</w:t>
      </w:r>
      <w:r w:rsidR="005C6726">
        <w:rPr>
          <w:rFonts w:ascii="Times New Roman" w:hAnsi="Times New Roman" w:cs="Times New Roman"/>
          <w:sz w:val="28"/>
          <w:szCs w:val="28"/>
        </w:rPr>
        <w:t>, любопытным..</w:t>
      </w:r>
      <w:r w:rsidRPr="00F512C0">
        <w:rPr>
          <w:rFonts w:ascii="Times New Roman" w:hAnsi="Times New Roman" w:cs="Times New Roman"/>
          <w:sz w:val="28"/>
          <w:szCs w:val="28"/>
        </w:rPr>
        <w:t xml:space="preserve"> Мне приходится выстраивать  занятия так чтобы ребёнок с первого занятия всё усваивал и запоминал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И лучше всего –это через игру..</w:t>
      </w:r>
      <w:r w:rsidR="005C6726">
        <w:rPr>
          <w:rFonts w:ascii="Times New Roman" w:hAnsi="Times New Roman" w:cs="Times New Roman"/>
          <w:sz w:val="28"/>
          <w:szCs w:val="28"/>
        </w:rPr>
        <w:t xml:space="preserve"> Я стала выискивать, придумывать, разные игровые методические </w:t>
      </w:r>
      <w:r w:rsidR="000B050D">
        <w:rPr>
          <w:rFonts w:ascii="Times New Roman" w:hAnsi="Times New Roman" w:cs="Times New Roman"/>
          <w:sz w:val="28"/>
          <w:szCs w:val="28"/>
        </w:rPr>
        <w:t>пособия</w:t>
      </w:r>
      <w:r w:rsidR="005C6726">
        <w:rPr>
          <w:rFonts w:ascii="Times New Roman" w:hAnsi="Times New Roman" w:cs="Times New Roman"/>
          <w:sz w:val="28"/>
          <w:szCs w:val="28"/>
        </w:rPr>
        <w:t>, сказки, рассказы, игры. Было самой интересно наблюдать за реакцией детей о  новом совсем для них не знакомым открытиям в области музыки и вокала. Тем самым я сама «заразилась» этим</w:t>
      </w:r>
      <w:proofErr w:type="gramStart"/>
      <w:r w:rsidR="005C67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6726">
        <w:rPr>
          <w:rFonts w:ascii="Times New Roman" w:hAnsi="Times New Roman" w:cs="Times New Roman"/>
          <w:sz w:val="28"/>
          <w:szCs w:val="28"/>
        </w:rPr>
        <w:t xml:space="preserve"> мне стало самой интересно каждые пол года или год придумывать и готовить что-то новенькое , но полезное  для  детей.</w:t>
      </w:r>
    </w:p>
    <w:p w:rsidR="00864962" w:rsidRDefault="00864962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64962" w:rsidRDefault="00864962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5B5179" w:rsidRDefault="00864962" w:rsidP="00CF750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«Артистизм и стильность педагога»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«Сборник эстрадно-джазовых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песенок»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«Техника эстрадного вокала»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живёт музыка»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рыжик научился петь»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«Музыкальные игры»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Всё о музыке»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«Раскраски музыкальные»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«Для вас родители»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с агрессивными детьми»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«Дуем, дуем, задуваем»</w:t>
      </w:r>
    </w:p>
    <w:p w:rsidR="00864962" w:rsidRDefault="00864962" w:rsidP="00864962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«Дыхательная гимнастика»</w:t>
      </w:r>
    </w:p>
    <w:p w:rsidR="00864962" w:rsidRPr="00864962" w:rsidRDefault="00864962" w:rsidP="00864962">
      <w:pPr>
        <w:spacing w:after="0" w:line="36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мн. др.</w:t>
      </w:r>
    </w:p>
    <w:p w:rsidR="00FD6B11" w:rsidRPr="00F512C0" w:rsidRDefault="00FD6B1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</w:t>
      </w:r>
      <w:r w:rsidR="005C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разминку, </w:t>
      </w:r>
      <w:proofErr w:type="spellStart"/>
      <w:r w:rsidR="005C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="005C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игр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5C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 утомительно и интересно для детей.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часто  с  воспитанниками меняюсь местами, </w:t>
      </w:r>
      <w:r w:rsidR="00B7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разминку они проводят сами, тем самым овладевают  умением ведущего.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</w:t>
      </w:r>
      <w:r w:rsidR="00B7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детей, руководить игрой, включая в игру всех желающих</w:t>
      </w:r>
      <w:r w:rsidR="00B7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все нужно для привлечения внимания детей, снятия у них напряжения.</w:t>
      </w:r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Чем больше общаешься с </w:t>
      </w:r>
      <w:proofErr w:type="gramStart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End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всё чаше убеждаешься что не каждый родитель может быть педагогам в воспитание своего чада. Я как руководитель часто замечаю  « прорехи» в воспитание детей, но конкретно сказать об этом родителям не корректно. Я решила и для родителей  преподносить  некоторые сборники – советов, рекомендаций  в воспитании подрастающего поколения.  Было заметно, как менялись и сами родители после </w:t>
      </w:r>
      <w:proofErr w:type="gramStart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="001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B11" w:rsidRPr="00F512C0" w:rsidRDefault="00FD6B1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и провести игру – задача 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сложная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могут проводить и родители дома с детьми.</w:t>
      </w:r>
    </w:p>
    <w:p w:rsidR="00FD6B11" w:rsidRPr="00F512C0" w:rsidRDefault="00FD6B1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выделить 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услови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игр:</w:t>
      </w:r>
    </w:p>
    <w:p w:rsidR="00FD6B11" w:rsidRPr="00F512C0" w:rsidRDefault="00FD6B11" w:rsidP="00CF75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Наличие у </w:t>
      </w:r>
      <w:r w:rsidR="00EE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знаний и умений.</w:t>
      </w:r>
    </w:p>
    <w:p w:rsidR="00FD6B11" w:rsidRPr="00F512C0" w:rsidRDefault="00FD6B11" w:rsidP="00CF750C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</w:t>
      </w:r>
      <w:r w:rsidR="00A85895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игры.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проведения игр. Это обеспечивает интерес детей, желание слушать, участвовать в игре.</w:t>
      </w:r>
    </w:p>
    <w:p w:rsidR="00FD6B11" w:rsidRPr="00F512C0" w:rsidRDefault="00A85895" w:rsidP="00CF750C">
      <w:pPr>
        <w:spacing w:after="0" w:line="36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6B11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Средства и способы, повышающие эмоциональное отношение детей.</w:t>
      </w:r>
    </w:p>
    <w:p w:rsidR="00FD6B11" w:rsidRPr="00F512C0" w:rsidRDefault="00A85895" w:rsidP="00CF750C">
      <w:pPr>
        <w:spacing w:after="0" w:line="36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6B11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Между педагогом и детьми должна быть атмосфера уважения, взаимопонимания, доверия и сопереживания.</w:t>
      </w:r>
    </w:p>
    <w:p w:rsidR="00FD6B11" w:rsidRPr="00F512C0" w:rsidRDefault="00A85895" w:rsidP="00CF750C">
      <w:pPr>
        <w:spacing w:after="0" w:line="36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B11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Использование в игре наглядности, что обеспечивает интерес у детей.</w:t>
      </w:r>
    </w:p>
    <w:p w:rsidR="00F60633" w:rsidRPr="00F512C0" w:rsidRDefault="00FD6B11" w:rsidP="007825F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игры только тогда дают результаты, когда дети играют с удовольствием. Так же и творчество – это всегда интерес, увлечение и даже страсть.</w:t>
      </w:r>
    </w:p>
    <w:p w:rsidR="00822D56" w:rsidRPr="00F512C0" w:rsidRDefault="00822D56" w:rsidP="00CF750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принципами используют и методы: 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практические                                        наглядные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практическим методам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упражнения, игры, моделирование.</w:t>
      </w:r>
    </w:p>
    <w:p w:rsidR="00822D56" w:rsidRPr="00F512C0" w:rsidRDefault="00822D56" w:rsidP="00CF750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многократное повторение ребенком практических и умственных заданных действий.</w:t>
      </w:r>
    </w:p>
    <w:p w:rsidR="00822D56" w:rsidRPr="00F512C0" w:rsidRDefault="00822D56" w:rsidP="00CF750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подразделяются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конструктивные, подражательн</w:t>
      </w:r>
      <w:proofErr w:type="gramStart"/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исполнительские, творческие.</w:t>
      </w:r>
    </w:p>
    <w:p w:rsidR="00822D56" w:rsidRPr="00F512C0" w:rsidRDefault="00822D56" w:rsidP="00CF750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метод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624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использование различных компонентов игровой деятельности в сочетании с другими приемами.</w:t>
      </w:r>
    </w:p>
    <w:p w:rsidR="00822D56" w:rsidRPr="00F512C0" w:rsidRDefault="00822D56" w:rsidP="00CF750C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Моделирование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процесс создания моделей и их использования.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наглядным методам относится наблюдение - рассматривание рисунков, картин</w:t>
      </w:r>
      <w:r w:rsidR="00281624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просмотр диафильмов, прослушивание </w:t>
      </w:r>
      <w:r w:rsidR="00281624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Словесными методами являются: рассказ, беседа, чтение, пересказ.</w:t>
      </w:r>
    </w:p>
    <w:p w:rsidR="00822D56" w:rsidRPr="00F512C0" w:rsidRDefault="00822D56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все эти методы должны сочетаться друг с другом. 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lastRenderedPageBreak/>
        <w:t>Практическая часть.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яркое развитие творческих способностей проявляется на занятиях </w:t>
      </w:r>
      <w:r w:rsidR="00972EA2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коллективе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руководителем, которого я являюсь, без творчества и способностей нельзя достигнуть высоких результатов. Именно благодаря этому создается своеобразный микроклимат для развития творческих сторон.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роль отводится коллективным работам, где каждый ребенок вносит в работу свою лепту, и в результате получается единая картина, которая занимает одно из </w:t>
      </w:r>
      <w:r w:rsidR="00D07056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призовых мест на различных конкурсах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1C457A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многих 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я использую в своей работе коллективный метод в развитии творческих способностей у детей. И намой взгляд это наиболее эффективный способ развития творчества.</w:t>
      </w:r>
    </w:p>
    <w:p w:rsidR="005D0B71" w:rsidRPr="00F512C0" w:rsidRDefault="005D0B71" w:rsidP="00924136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не только </w:t>
      </w:r>
      <w:r w:rsidR="001C457A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вокалу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457A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приобретают  умение в актерском мастерстве, режиссуре своей песни, пластике тела</w:t>
      </w: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Важная роль в развитии творческих способностей принадлежит педагогу. Педагог является инициатором идей. К этому выводу я пришла, основываясь на опыт своей работы.</w:t>
      </w:r>
    </w:p>
    <w:p w:rsidR="001C457A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поэтапной работы нам удалось достигнуть высоких результатов. 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2006г. - Областной конкурс «Юные звезды Кузбасса» - Диплом 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степени;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0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2006г. - </w:t>
      </w: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V</w:t>
      </w: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областной фестиваль солдатской песни «Виктория» - Диплом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Лауреата;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>2006г.  - ХХХХ  Всероссийский  конкурс-фестиваль  «Орлята России»  -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Диплом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степени, г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уапсе;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</w:rPr>
        <w:t>2007г. -     Областной конкурс солдатской песни  «Виктория»  - Диплом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Лауреата, 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.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6"/>
          <w:sz w:val="28"/>
          <w:szCs w:val="28"/>
        </w:rPr>
        <w:t>2007г. -   Российский детский вокальный конкурс «Жар-птица» - Диплом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Лауреата </w:t>
      </w: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степеней </w:t>
      </w:r>
      <w:proofErr w:type="gramStart"/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>. Иваново;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2007г. - Международный конкурс-фестиваль «Звездная юность планеты» -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Диплом Лауреата  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. Туапсе;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2008г. - Областной конкурс « от 3 до 7» - Лауреат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.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2008г.  -  Областной   конкурс   солдатской   песни   «Виктория»   -  Диплом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Лауреата, </w:t>
      </w:r>
      <w:proofErr w:type="gramStart"/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.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4"/>
          <w:sz w:val="28"/>
          <w:szCs w:val="28"/>
        </w:rPr>
        <w:t>2008г. - Международный конкурс «Открытая Европа» - Диплом  Лауреата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степени, г. Москва;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2008г. - Международный конкурс   «Звездочка» - Лауреаты </w:t>
      </w:r>
      <w:r w:rsidRPr="00F512C0">
        <w:rPr>
          <w:rFonts w:ascii="Times New Roman" w:hAnsi="Times New Roman" w:cs="Times New Roman"/>
          <w:color w:val="000000"/>
          <w:spacing w:val="5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степени,   </w:t>
      </w:r>
      <w:proofErr w:type="gramStart"/>
      <w:r w:rsidRPr="00F512C0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0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>Одесса;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2009г. - Областной конкурс «Музыкальный лабиринт» - Лауреат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2009г. - Российский конкурс «Муравейник» - Лауреат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. Пенза;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2009г. - Международный конкурс «Звездная юность планеты» - Лауреаты 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39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степеней, г. Туапсе;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2010г. - Международный конкурс «Преображение» - Лауреаты </w:t>
      </w: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</w:t>
      </w: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pacing w:val="8"/>
          <w:sz w:val="28"/>
          <w:szCs w:val="28"/>
          <w:lang w:val="en-US"/>
        </w:rPr>
        <w:t>III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степеней, 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. Санкт-Петербург;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2010г. - Международный конкурс «100 Друзей» - Лауреаты </w:t>
      </w: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Ленинск-Кузнецкий</w:t>
      </w:r>
      <w:proofErr w:type="spellEnd"/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0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>2010г. - Открытый Международный фестиваль «У самого Черного моря» -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Лауреаты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степеней, 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. Туапсе;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5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2010г.    -    Отборочный    конкурс    </w:t>
      </w:r>
      <w:proofErr w:type="gramStart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Всероссийского</w:t>
      </w:r>
      <w:proofErr w:type="gramEnd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открытого    детского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эстрадного  телевизионного  конкурса «Золотой  петушок»  -  Лауреат </w:t>
      </w:r>
      <w:r w:rsidRPr="00F512C0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III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степени, </w:t>
      </w:r>
      <w:proofErr w:type="gramStart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. Саратов;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2010г Открытый  международный  - конкурс детского и юношеского творчества «</w:t>
      </w:r>
      <w:proofErr w:type="spellStart"/>
      <w:proofErr w:type="gramStart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Браво-дети</w:t>
      </w:r>
      <w:proofErr w:type="spellEnd"/>
      <w:proofErr w:type="gramEnd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лето на море!» Диплом – дипломанта </w:t>
      </w: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степени;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2010г </w:t>
      </w: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VIII</w:t>
      </w:r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Всероссийский  фестиваль – конкурс </w:t>
      </w:r>
      <w:proofErr w:type="gramStart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детского</w:t>
      </w:r>
      <w:proofErr w:type="gramEnd"/>
      <w:r w:rsidRPr="00F512C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юношеских и творческих  коллективов «Синеокая Анапа» - Дипломанты;  г Анапа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>2011г.   -   Международный   детский,   юношеский   и   взрослый   конкурс-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«Закружи вьюга» - Лауреаты 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степеней, 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>. Кемерово.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 2011 г - Международный  – Телевизионного конкурса «Золотой петушок»  г Нижний – Тагил Дипломы Финалистов;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2011г - Международный конкурс – фестиваль «Сибирь зажигает Звёзды»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Новосибирск – Лауреаты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-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степени;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 2011 г -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Международный конкурс – фестиваль « Праздник детства»                                                                       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г Санкт – Петербург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Диплом – Дипломанта 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 степени;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2011г – Областной конкурс «Музыкальный лабиринт»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ипломы  за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места, г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 г - Открытый областной конкурс детского и юношеского творчества «Новые  звёзды» Дипломы Лауреатов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степени; г Кемерово;</w:t>
      </w:r>
    </w:p>
    <w:p w:rsidR="001C457A" w:rsidRPr="00F512C0" w:rsidRDefault="001C457A" w:rsidP="00CF750C">
      <w:pPr>
        <w:shd w:val="clear" w:color="auto" w:fill="FFFFFF"/>
        <w:tabs>
          <w:tab w:val="left" w:pos="-284"/>
        </w:tabs>
        <w:spacing w:before="14"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>2012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Международный   детский,   юношеский   и   взрослый   конкурс-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«Закружи вьюга» - Лауреаты   - </w:t>
      </w:r>
      <w:r w:rsidRPr="00F512C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степеней, г. Кемерово.</w:t>
      </w:r>
    </w:p>
    <w:p w:rsidR="001C457A" w:rsidRPr="00F512C0" w:rsidRDefault="001C457A" w:rsidP="00CF750C">
      <w:pPr>
        <w:shd w:val="clear" w:color="auto" w:fill="FFFFFF"/>
        <w:tabs>
          <w:tab w:val="left" w:pos="0"/>
        </w:tabs>
        <w:spacing w:before="14"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z w:val="28"/>
          <w:szCs w:val="28"/>
        </w:rPr>
        <w:t>2012</w:t>
      </w:r>
      <w:proofErr w:type="gramStart"/>
      <w:r w:rsidRPr="00F512C0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sz w:val="28"/>
          <w:szCs w:val="28"/>
        </w:rPr>
        <w:t xml:space="preserve">Международный конкурс – фестиваль «Сибирь зажигает Звёзды» г Новосибирск – Лауреаты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-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степени;</w:t>
      </w:r>
    </w:p>
    <w:p w:rsidR="001C457A" w:rsidRPr="00F512C0" w:rsidRDefault="001C457A" w:rsidP="00CF750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lastRenderedPageBreak/>
        <w:t xml:space="preserve">2012 г -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512C0">
        <w:rPr>
          <w:rFonts w:ascii="Times New Roman" w:hAnsi="Times New Roman" w:cs="Times New Roman"/>
          <w:sz w:val="28"/>
          <w:szCs w:val="28"/>
        </w:rPr>
        <w:t xml:space="preserve"> Областной фестиваль солдатской песни «Виктория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лауреаты г Кемерово;</w:t>
      </w:r>
    </w:p>
    <w:p w:rsidR="001C457A" w:rsidRPr="00F512C0" w:rsidRDefault="001C457A" w:rsidP="00CF750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бластная профильная смена посвящённая 65 –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 Победы «Великой победе посвящаем наше творчество» - диплом за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,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1C457A" w:rsidRPr="00F512C0" w:rsidRDefault="001C457A" w:rsidP="00CF750C">
      <w:pPr>
        <w:shd w:val="clear" w:color="auto" w:fill="FFFFFF"/>
        <w:tabs>
          <w:tab w:val="left" w:pos="0"/>
        </w:tabs>
        <w:spacing w:before="14"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-  Международный  фестиваль детского – юношеского творчества «Славянский букет» - Диплом  Лауреата 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степени;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Кранево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(Болгария);</w:t>
      </w:r>
    </w:p>
    <w:p w:rsidR="001C457A" w:rsidRPr="00F512C0" w:rsidRDefault="001C457A" w:rsidP="00CF750C">
      <w:pPr>
        <w:shd w:val="clear" w:color="auto" w:fill="FFFFFF"/>
        <w:tabs>
          <w:tab w:val="left" w:pos="0"/>
        </w:tabs>
        <w:spacing w:before="14"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– Международный конкурс – фестиваль «Морская  палитра» Дипломы ГРАН-ПРИ, Лауреатов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степени г Обзор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Болгария);</w:t>
      </w:r>
    </w:p>
    <w:p w:rsidR="001C457A" w:rsidRPr="00F512C0" w:rsidRDefault="001C457A" w:rsidP="00CF750C">
      <w:pPr>
        <w:shd w:val="clear" w:color="auto" w:fill="FFFFFF"/>
        <w:tabs>
          <w:tab w:val="left" w:pos="0"/>
        </w:tabs>
        <w:spacing w:before="14"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- 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 Международный фестиваль «Приятели Болгарии» Дипломы ГРАН-ПРИ, Лауреатов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степени, </w:t>
      </w:r>
      <w:proofErr w:type="spellStart"/>
      <w:r w:rsidRPr="00F512C0">
        <w:rPr>
          <w:rFonts w:ascii="Times New Roman" w:hAnsi="Times New Roman" w:cs="Times New Roman"/>
          <w:sz w:val="28"/>
          <w:szCs w:val="28"/>
        </w:rPr>
        <w:t>Албена</w:t>
      </w:r>
      <w:proofErr w:type="spellEnd"/>
      <w:r w:rsidRPr="00F512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>Болгария);</w:t>
      </w:r>
    </w:p>
    <w:p w:rsidR="001C457A" w:rsidRPr="00F512C0" w:rsidRDefault="001C457A" w:rsidP="00CF750C">
      <w:pPr>
        <w:shd w:val="clear" w:color="auto" w:fill="FFFFFF"/>
        <w:tabs>
          <w:tab w:val="left" w:pos="0"/>
        </w:tabs>
        <w:spacing w:before="14" w:after="0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– Международный  фестиваль – конкурс  детского и юношеского  творчества «Солнечный  дождь – 2012» -    Лауреат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степени, дипломанты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2C0">
        <w:rPr>
          <w:rFonts w:ascii="Times New Roman" w:hAnsi="Times New Roman" w:cs="Times New Roman"/>
          <w:sz w:val="28"/>
          <w:szCs w:val="28"/>
        </w:rPr>
        <w:t>-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и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степени, 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Одесса (Украина);</w:t>
      </w:r>
    </w:p>
    <w:p w:rsidR="001C457A" w:rsidRPr="00F512C0" w:rsidRDefault="001C457A" w:rsidP="00CF750C">
      <w:pPr>
        <w:tabs>
          <w:tab w:val="left" w:pos="0"/>
        </w:tabs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sz w:val="28"/>
          <w:szCs w:val="28"/>
        </w:rPr>
        <w:t xml:space="preserve">2012г – Международный конкурс – фестиваль « Сибирь зажигает Звёзды»  - Лауреаты 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12C0">
        <w:rPr>
          <w:rFonts w:ascii="Times New Roman" w:hAnsi="Times New Roman" w:cs="Times New Roman"/>
          <w:sz w:val="28"/>
          <w:szCs w:val="28"/>
        </w:rPr>
        <w:t xml:space="preserve"> – </w:t>
      </w:r>
      <w:r w:rsidRPr="00F512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12C0">
        <w:rPr>
          <w:rFonts w:ascii="Times New Roman" w:hAnsi="Times New Roman" w:cs="Times New Roman"/>
          <w:sz w:val="28"/>
          <w:szCs w:val="28"/>
        </w:rPr>
        <w:t xml:space="preserve">- степени, дипломанты;  </w:t>
      </w:r>
      <w:proofErr w:type="gramStart"/>
      <w:r w:rsidRPr="00F512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12C0">
        <w:rPr>
          <w:rFonts w:ascii="Times New Roman" w:hAnsi="Times New Roman" w:cs="Times New Roman"/>
          <w:sz w:val="28"/>
          <w:szCs w:val="28"/>
        </w:rPr>
        <w:t xml:space="preserve"> Кемерово</w:t>
      </w:r>
    </w:p>
    <w:p w:rsidR="000E13E2" w:rsidRPr="00F512C0" w:rsidRDefault="000E13E2" w:rsidP="00CF750C">
      <w:pPr>
        <w:shd w:val="clear" w:color="auto" w:fill="FFFFFF"/>
        <w:spacing w:after="0" w:line="480" w:lineRule="exact"/>
        <w:ind w:left="19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коллективе занимаются 42 человека: дошкольников - 8 человек, младших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школьников- 24 человека, старших школьников - 10 человек. Воспитанники не </w:t>
      </w:r>
      <w:r w:rsidRPr="00F512C0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только учатся петь, но и получают дополнительное образование, 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способствующее их духовному и интеллектуальному развитию. За 15 лет было 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подготовлено 45 лауреатов и </w:t>
      </w:r>
      <w:proofErr w:type="gramStart"/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дипломантов</w:t>
      </w:r>
      <w:proofErr w:type="gramEnd"/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Международных и Всероссийских 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>конкурсов, 10 дипломантов областных конкурсов. Два выпускник</w:t>
      </w:r>
      <w:r w:rsidR="00F60633" w:rsidRPr="00F512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   шоу-клуба «Опус» продолжают обучение в Кемеровском областном колледже культуры и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искусств и в Кемеровском государственном университете культуры и искусств.  Выпускник шоу-клуба «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OPUS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</w:t>
      </w:r>
      <w:proofErr w:type="spell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Кожаев</w:t>
      </w:r>
      <w:proofErr w:type="spell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Роман в этом году закончил  обучение  в Кемеровском Государственном Университете Искусств и </w:t>
      </w:r>
      <w:r w:rsidR="009241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Культуры,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продолжает обучение  в аспирантуре </w:t>
      </w:r>
      <w:r w:rsidR="009241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Санкт-Петербургск</w:t>
      </w:r>
      <w:r w:rsidR="00924136">
        <w:rPr>
          <w:rFonts w:ascii="Times New Roman" w:hAnsi="Times New Roman" w:cs="Times New Roman"/>
          <w:color w:val="000000"/>
          <w:spacing w:val="2"/>
          <w:sz w:val="28"/>
          <w:szCs w:val="28"/>
        </w:rPr>
        <w:t>ого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Университет</w:t>
      </w:r>
      <w:r w:rsidR="00924136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Искусств и Культуры</w:t>
      </w:r>
      <w:proofErr w:type="gram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.</w:t>
      </w:r>
      <w:proofErr w:type="gram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Выпускница Зайцева Светлана в этом учебном году </w:t>
      </w:r>
      <w:r w:rsidR="006D5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 конкурса поступила и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обучается в Педагогической  музыкальной академии в г Москва на отделении эстрадно-джазовый вокал. Две выпускницы шоу – клуба «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OPUS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на международном конкурсе получили приглашение от преподавателей Московских ВУЗов на бюджетное внеконкурсное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поступление в Вузы. </w:t>
      </w:r>
      <w:r w:rsidRPr="00F512C0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Два выпускника получили профессиональное образование и работают по </w:t>
      </w:r>
      <w:r w:rsidRPr="00F512C0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профилю.</w:t>
      </w:r>
    </w:p>
    <w:p w:rsidR="00C54544" w:rsidRPr="00F512C0" w:rsidRDefault="00C54544" w:rsidP="00CF750C">
      <w:pPr>
        <w:shd w:val="clear" w:color="auto" w:fill="FFFFFF"/>
        <w:spacing w:after="0" w:line="480" w:lineRule="exact"/>
        <w:ind w:left="284" w:right="10"/>
        <w:jc w:val="both"/>
        <w:rPr>
          <w:rFonts w:ascii="Times New Roman" w:hAnsi="Times New Roman" w:cs="Times New Roman"/>
          <w:sz w:val="28"/>
          <w:szCs w:val="28"/>
        </w:rPr>
      </w:pPr>
      <w:r w:rsidRPr="00F512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 творческие достижения девять  обучающихся награждены медалями 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«Надежда Кузбасса». Фамилии десяти ребят занесены в муниципальную детскую 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Книгу Почета. </w:t>
      </w:r>
      <w:r w:rsidR="007216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этом учебном году  </w:t>
      </w:r>
      <w:proofErr w:type="gramStart"/>
      <w:r w:rsidR="007216D3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обучающееся</w:t>
      </w:r>
      <w:proofErr w:type="gramEnd"/>
      <w:r w:rsidR="007216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proofErr w:type="spellStart"/>
      <w:r w:rsidR="007216D3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Воднева</w:t>
      </w:r>
      <w:proofErr w:type="spellEnd"/>
      <w:r w:rsidR="007216D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Анна  награждена Губернаторской стипендией «Одарённых детей Кузбасса». </w:t>
      </w:r>
      <w:r w:rsidRPr="00F512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шоу-клубе «Опус» существуют свои традиции: ежегодные 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концерты, совместные праздники с родителями, поездки, походы. Репертуар коллектива разнообразен. Богатство подобранного песенного фонда позволяет активно развивать эстетические чувства детей, их нравственность и </w:t>
      </w:r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патриотизм. Подбор песен   осуществляется на основании опроса ребят, </w:t>
      </w:r>
      <w:r w:rsidRPr="00F512C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изучения их предпочтений, мотивации выбора. Для разнообразия детского  песенного репертуара я сотрудничаю </w:t>
      </w:r>
      <w:r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с композиторами и поэтами Костиным К.В., Ермоловым А., Гладковым Г.В., </w:t>
      </w:r>
      <w:proofErr w:type="spell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Сокольской</w:t>
      </w:r>
      <w:proofErr w:type="spell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Е., Ранда С, Пановым А., </w:t>
      </w:r>
      <w:proofErr w:type="spell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Осошником</w:t>
      </w:r>
      <w:proofErr w:type="spell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В., </w:t>
      </w:r>
      <w:proofErr w:type="spell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Зарицкой</w:t>
      </w:r>
      <w:proofErr w:type="spell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Е., </w:t>
      </w:r>
      <w:proofErr w:type="spellStart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Стримовской</w:t>
      </w:r>
      <w:proofErr w:type="spellEnd"/>
      <w:r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12C0">
        <w:rPr>
          <w:rFonts w:ascii="Times New Roman" w:hAnsi="Times New Roman" w:cs="Times New Roman"/>
          <w:color w:val="000000"/>
          <w:spacing w:val="-13"/>
          <w:sz w:val="28"/>
          <w:szCs w:val="28"/>
        </w:rPr>
        <w:t>Е.</w:t>
      </w:r>
      <w:r w:rsidR="004C46FC" w:rsidRPr="00F512C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0F12A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А. </w:t>
      </w:r>
      <w:proofErr w:type="spellStart"/>
      <w:r w:rsidR="000F12AD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Петряшевой</w:t>
      </w:r>
      <w:proofErr w:type="spellEnd"/>
      <w:r w:rsidR="000F12AD">
        <w:rPr>
          <w:rFonts w:ascii="Times New Roman" w:hAnsi="Times New Roman" w:cs="Times New Roman"/>
          <w:color w:val="000000"/>
          <w:spacing w:val="-13"/>
          <w:sz w:val="28"/>
          <w:szCs w:val="28"/>
        </w:rPr>
        <w:t>, А. Ивлевым</w:t>
      </w:r>
      <w:proofErr w:type="gramStart"/>
      <w:r w:rsidR="000F12AD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.</w:t>
      </w:r>
      <w:proofErr w:type="gramEnd"/>
      <w:r w:rsidR="004C46FC" w:rsidRPr="00F512C0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 2007 года  поддерживаем  дружеские и партнерские отношения с </w:t>
      </w:r>
      <w:r w:rsidR="004C46FC"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социальными партнерами </w:t>
      </w:r>
      <w:r w:rsidR="000F12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которые являются </w:t>
      </w:r>
      <w:r w:rsidR="004C46FC"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спонсорами </w:t>
      </w:r>
      <w:r w:rsidR="004C46FC" w:rsidRPr="00F512C0">
        <w:rPr>
          <w:rFonts w:ascii="Times New Roman" w:hAnsi="Times New Roman" w:cs="Times New Roman"/>
          <w:color w:val="000000"/>
          <w:sz w:val="28"/>
          <w:szCs w:val="28"/>
        </w:rPr>
        <w:t>творческого коллектива</w:t>
      </w:r>
      <w:r w:rsidR="000F12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C46FC"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6FC"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 ОАО «Холдинговая Компания «Сибирский </w:t>
      </w:r>
      <w:r w:rsidR="004C46FC"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цемент», </w:t>
      </w:r>
      <w:proofErr w:type="spellStart"/>
      <w:r w:rsidR="004C46FC"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Топкинское</w:t>
      </w:r>
      <w:proofErr w:type="spellEnd"/>
      <w:r w:rsidR="004C46FC" w:rsidRPr="00F512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городское    отделение    общероссийской    общественной </w:t>
      </w:r>
      <w:r w:rsidR="004C46FC" w:rsidRPr="00F512C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«Российский союз ветеранов Афганистана»,  ОАО «Кузбасс Капитал </w:t>
      </w:r>
      <w:r w:rsidR="000F12A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4C46FC" w:rsidRPr="00F512C0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Инвест</w:t>
      </w:r>
      <w:proofErr w:type="spellEnd"/>
      <w:r w:rsidR="004C46FC" w:rsidRPr="00F512C0">
        <w:rPr>
          <w:rFonts w:ascii="Times New Roman" w:hAnsi="Times New Roman" w:cs="Times New Roman"/>
          <w:color w:val="000000"/>
          <w:spacing w:val="-4"/>
          <w:sz w:val="28"/>
          <w:szCs w:val="28"/>
        </w:rPr>
        <w:t>».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выбирала разные направления работы с детьми, и всегда находились ученики, достигавшие очень высоких результатов в каждом из видов деятельности.   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образом: поэтапное выполнение работы, благотворно влияет на эффективность развития творческих способностей у детей.</w:t>
      </w:r>
    </w:p>
    <w:p w:rsidR="005D0B71" w:rsidRPr="00F512C0" w:rsidRDefault="005D0B71" w:rsidP="00CF750C">
      <w:pPr>
        <w:spacing w:before="100" w:beforeAutospacing="1" w:after="0" w:line="36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>Заключение.</w:t>
      </w:r>
    </w:p>
    <w:p w:rsidR="005D0B71" w:rsidRPr="00F512C0" w:rsidRDefault="00F97A06" w:rsidP="00CF750C">
      <w:pPr>
        <w:spacing w:before="100" w:beforeAutospacing="1"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Вокальные </w:t>
      </w:r>
      <w:r w:rsidR="005D0B71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- это индивидуальные особенности, качества человека, которые определяют успешность выполнения их </w:t>
      </w:r>
      <w:r w:rsidR="005D0B71" w:rsidRPr="00F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творческой деятельности различного рода.</w:t>
      </w:r>
      <w:r w:rsidR="00D9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помогают творить и после того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D9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выйдут из стен нашего коллектива.</w:t>
      </w:r>
    </w:p>
    <w:p w:rsidR="005D0B71" w:rsidRPr="005D0B71" w:rsidRDefault="00D94BA1" w:rsidP="00CF750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4F55" w:rsidRDefault="00824F55"/>
    <w:sectPr w:rsidR="00824F55" w:rsidSect="00501D1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D03"/>
    <w:multiLevelType w:val="hybridMultilevel"/>
    <w:tmpl w:val="4F889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C4F4F"/>
    <w:multiLevelType w:val="hybridMultilevel"/>
    <w:tmpl w:val="9044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D7290"/>
    <w:multiLevelType w:val="multilevel"/>
    <w:tmpl w:val="A7760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F4067"/>
    <w:multiLevelType w:val="hybridMultilevel"/>
    <w:tmpl w:val="C50E5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C39E5"/>
    <w:multiLevelType w:val="hybridMultilevel"/>
    <w:tmpl w:val="838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633239"/>
    <w:multiLevelType w:val="hybridMultilevel"/>
    <w:tmpl w:val="9EEE9C1C"/>
    <w:lvl w:ilvl="0" w:tplc="6768964E">
      <w:start w:val="1"/>
      <w:numFmt w:val="decimal"/>
      <w:lvlText w:val="%1"/>
      <w:lvlJc w:val="left"/>
      <w:pPr>
        <w:ind w:left="91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52"/>
    <w:rsid w:val="00046052"/>
    <w:rsid w:val="0008782D"/>
    <w:rsid w:val="000B050D"/>
    <w:rsid w:val="000D719D"/>
    <w:rsid w:val="000E13E2"/>
    <w:rsid w:val="000F12AD"/>
    <w:rsid w:val="001C457A"/>
    <w:rsid w:val="001E0C15"/>
    <w:rsid w:val="002121DE"/>
    <w:rsid w:val="002773B2"/>
    <w:rsid w:val="00281624"/>
    <w:rsid w:val="004C46FC"/>
    <w:rsid w:val="00501D1F"/>
    <w:rsid w:val="00517F8B"/>
    <w:rsid w:val="00564066"/>
    <w:rsid w:val="005B5179"/>
    <w:rsid w:val="005C6726"/>
    <w:rsid w:val="005D0B71"/>
    <w:rsid w:val="006D5660"/>
    <w:rsid w:val="006F2CA3"/>
    <w:rsid w:val="007216D3"/>
    <w:rsid w:val="007825F5"/>
    <w:rsid w:val="00822D56"/>
    <w:rsid w:val="00824F55"/>
    <w:rsid w:val="00827BD7"/>
    <w:rsid w:val="00864962"/>
    <w:rsid w:val="008A361E"/>
    <w:rsid w:val="008D5B97"/>
    <w:rsid w:val="00924136"/>
    <w:rsid w:val="00972EA2"/>
    <w:rsid w:val="00A35872"/>
    <w:rsid w:val="00A85895"/>
    <w:rsid w:val="00AE5746"/>
    <w:rsid w:val="00B75189"/>
    <w:rsid w:val="00BE4D89"/>
    <w:rsid w:val="00C54544"/>
    <w:rsid w:val="00CF272F"/>
    <w:rsid w:val="00CF750C"/>
    <w:rsid w:val="00D07056"/>
    <w:rsid w:val="00D907F9"/>
    <w:rsid w:val="00D94BA1"/>
    <w:rsid w:val="00EB71C4"/>
    <w:rsid w:val="00EE74F1"/>
    <w:rsid w:val="00F512C0"/>
    <w:rsid w:val="00F60633"/>
    <w:rsid w:val="00F97A06"/>
    <w:rsid w:val="00FC54AD"/>
    <w:rsid w:val="00FD6B11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2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29CA-4A80-4D14-A34B-18CABE56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15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2013-01-05T06:28:00Z</dcterms:created>
  <dcterms:modified xsi:type="dcterms:W3CDTF">2013-01-08T22:39:00Z</dcterms:modified>
</cp:coreProperties>
</file>