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684" w:rsidRPr="00F63684" w:rsidRDefault="00F63684" w:rsidP="00F636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368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</w:t>
      </w:r>
    </w:p>
    <w:p w:rsidR="00F63684" w:rsidRPr="00F63684" w:rsidRDefault="00F63684" w:rsidP="00F636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3684">
        <w:rPr>
          <w:rFonts w:ascii="Times New Roman" w:hAnsi="Times New Roman" w:cs="Times New Roman"/>
          <w:sz w:val="28"/>
          <w:szCs w:val="28"/>
        </w:rPr>
        <w:t xml:space="preserve">Центр детского технического творчества  </w:t>
      </w:r>
      <w:proofErr w:type="gramStart"/>
      <w:r w:rsidRPr="00F6368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63684">
        <w:rPr>
          <w:rFonts w:ascii="Times New Roman" w:hAnsi="Times New Roman" w:cs="Times New Roman"/>
          <w:sz w:val="28"/>
          <w:szCs w:val="28"/>
        </w:rPr>
        <w:t>. Тихорецка</w:t>
      </w:r>
    </w:p>
    <w:p w:rsidR="00F63684" w:rsidRPr="00F63684" w:rsidRDefault="00F63684" w:rsidP="00F636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3684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F63684">
        <w:rPr>
          <w:rFonts w:ascii="Times New Roman" w:hAnsi="Times New Roman" w:cs="Times New Roman"/>
          <w:sz w:val="28"/>
          <w:szCs w:val="28"/>
        </w:rPr>
        <w:t>Тихорецкий</w:t>
      </w:r>
      <w:proofErr w:type="spellEnd"/>
      <w:r w:rsidRPr="00F63684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3614E" w:rsidRDefault="0003614E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614E" w:rsidRDefault="00736D18" w:rsidP="00B205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6F7C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pt;height:102pt" fillcolor="#c0504d [3205]">
            <v:shadow color="#868686"/>
            <v:textpath style="font-family:&quot;Arial Black&quot;;v-text-kern:t" trim="t" fitpath="t" string="конспект занятия&#10;&quot;Чудеса своими руками&quot;"/>
          </v:shape>
        </w:pict>
      </w:r>
    </w:p>
    <w:p w:rsidR="0003614E" w:rsidRDefault="0003614E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28BA" w:rsidRDefault="00D428BA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059E" w:rsidRPr="00B20566" w:rsidRDefault="00C1059E" w:rsidP="00C1059E">
      <w:pPr>
        <w:pStyle w:val="a3"/>
        <w:jc w:val="right"/>
        <w:rPr>
          <w:rFonts w:ascii="Monotype Corsiva" w:hAnsi="Monotype Corsiva" w:cs="Times New Roman"/>
          <w:i/>
          <w:sz w:val="36"/>
          <w:szCs w:val="36"/>
        </w:rPr>
      </w:pPr>
      <w:r w:rsidRPr="00B20566">
        <w:rPr>
          <w:rFonts w:ascii="Monotype Corsiva" w:hAnsi="Monotype Corsiva" w:cs="Times New Roman"/>
          <w:i/>
          <w:sz w:val="36"/>
          <w:szCs w:val="36"/>
        </w:rPr>
        <w:t>Всегда найдется дело для умелых рук,</w:t>
      </w:r>
    </w:p>
    <w:p w:rsidR="00C1059E" w:rsidRPr="00B20566" w:rsidRDefault="00C1059E" w:rsidP="00C1059E">
      <w:pPr>
        <w:pStyle w:val="a3"/>
        <w:jc w:val="right"/>
        <w:rPr>
          <w:rFonts w:ascii="Monotype Corsiva" w:hAnsi="Monotype Corsiva" w:cs="Times New Roman"/>
          <w:i/>
          <w:sz w:val="36"/>
          <w:szCs w:val="36"/>
        </w:rPr>
      </w:pPr>
      <w:r w:rsidRPr="00B20566">
        <w:rPr>
          <w:rFonts w:ascii="Monotype Corsiva" w:hAnsi="Monotype Corsiva" w:cs="Times New Roman"/>
          <w:i/>
          <w:sz w:val="36"/>
          <w:szCs w:val="36"/>
        </w:rPr>
        <w:t>Если хорошенько посмотреть вокруг.</w:t>
      </w:r>
    </w:p>
    <w:p w:rsidR="00C1059E" w:rsidRPr="00B20566" w:rsidRDefault="00C1059E" w:rsidP="00C1059E">
      <w:pPr>
        <w:pStyle w:val="a3"/>
        <w:jc w:val="right"/>
        <w:rPr>
          <w:rFonts w:ascii="Monotype Corsiva" w:hAnsi="Monotype Corsiva" w:cs="Times New Roman"/>
          <w:i/>
          <w:sz w:val="36"/>
          <w:szCs w:val="36"/>
        </w:rPr>
      </w:pPr>
      <w:r w:rsidRPr="00B20566">
        <w:rPr>
          <w:rFonts w:ascii="Monotype Corsiva" w:hAnsi="Monotype Corsiva" w:cs="Times New Roman"/>
          <w:i/>
          <w:sz w:val="36"/>
          <w:szCs w:val="36"/>
        </w:rPr>
        <w:t>Мы чудо сотворить сумеем сами</w:t>
      </w:r>
    </w:p>
    <w:p w:rsidR="00C1059E" w:rsidRPr="00B20566" w:rsidRDefault="00C1059E" w:rsidP="00C1059E">
      <w:pPr>
        <w:pStyle w:val="a3"/>
        <w:jc w:val="right"/>
        <w:rPr>
          <w:rFonts w:ascii="Monotype Corsiva" w:hAnsi="Monotype Corsiva" w:cs="Times New Roman"/>
          <w:i/>
          <w:sz w:val="36"/>
          <w:szCs w:val="36"/>
        </w:rPr>
      </w:pPr>
      <w:r w:rsidRPr="00B20566">
        <w:rPr>
          <w:rFonts w:ascii="Monotype Corsiva" w:hAnsi="Monotype Corsiva" w:cs="Times New Roman"/>
          <w:i/>
          <w:sz w:val="36"/>
          <w:szCs w:val="36"/>
        </w:rPr>
        <w:t>Вот этими умелыми руками</w:t>
      </w:r>
    </w:p>
    <w:p w:rsidR="00C1059E" w:rsidRPr="00C1059E" w:rsidRDefault="003B72E3" w:rsidP="00C1059E">
      <w:pPr>
        <w:rPr>
          <w:rFonts w:ascii="Monotype Corsiva" w:hAnsi="Monotype Corsiva"/>
          <w:i/>
          <w:noProof/>
          <w:sz w:val="44"/>
          <w:szCs w:val="44"/>
        </w:rPr>
      </w:pPr>
      <w:r w:rsidRPr="003B72E3">
        <w:rPr>
          <w:rFonts w:ascii="Monotype Corsiva" w:hAnsi="Monotype Corsiva"/>
          <w:i/>
          <w:noProof/>
          <w:sz w:val="44"/>
          <w:szCs w:val="44"/>
        </w:rPr>
        <w:drawing>
          <wp:inline distT="0" distB="0" distL="0" distR="0">
            <wp:extent cx="2381250" cy="192355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69" cy="19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684" w:rsidRPr="00F63684">
        <w:rPr>
          <w:rFonts w:ascii="Monotype Corsiva" w:hAnsi="Monotype Corsiva"/>
          <w:i/>
          <w:noProof/>
          <w:sz w:val="44"/>
          <w:szCs w:val="44"/>
        </w:rPr>
        <w:drawing>
          <wp:inline distT="0" distB="0" distL="0" distR="0">
            <wp:extent cx="2809875" cy="2181225"/>
            <wp:effectExtent l="19050" t="0" r="9525" b="0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8" cy="218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9E" w:rsidRDefault="00C1059E" w:rsidP="00D428BA">
      <w:pPr>
        <w:pStyle w:val="a3"/>
        <w:jc w:val="right"/>
        <w:rPr>
          <w:rFonts w:ascii="Monotype Corsiva" w:hAnsi="Monotype Corsiva" w:cs="Times New Roman"/>
          <w:sz w:val="40"/>
          <w:szCs w:val="40"/>
        </w:rPr>
      </w:pPr>
    </w:p>
    <w:p w:rsidR="003B72E3" w:rsidRDefault="003B72E3" w:rsidP="0003614E">
      <w:pPr>
        <w:pStyle w:val="a3"/>
        <w:jc w:val="both"/>
        <w:rPr>
          <w:rFonts w:ascii="Monotype Corsiva" w:hAnsi="Monotype Corsiva" w:cs="Times New Roman"/>
          <w:sz w:val="44"/>
          <w:szCs w:val="44"/>
        </w:rPr>
      </w:pPr>
    </w:p>
    <w:p w:rsidR="00F63684" w:rsidRDefault="00F63684" w:rsidP="00F63684">
      <w:pPr>
        <w:pStyle w:val="a3"/>
        <w:jc w:val="center"/>
        <w:rPr>
          <w:rFonts w:ascii="Monotype Corsiva" w:hAnsi="Monotype Corsiva" w:cs="Times New Roman"/>
          <w:sz w:val="44"/>
          <w:szCs w:val="44"/>
        </w:rPr>
      </w:pPr>
      <w:r w:rsidRPr="00F63684">
        <w:rPr>
          <w:rFonts w:ascii="Monotype Corsiva" w:hAnsi="Monotype Corsiva" w:cs="Times New Roman"/>
          <w:noProof/>
          <w:sz w:val="44"/>
          <w:szCs w:val="44"/>
        </w:rPr>
        <w:drawing>
          <wp:inline distT="0" distB="0" distL="0" distR="0">
            <wp:extent cx="3048000" cy="1619250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3684" w:rsidRDefault="00F63684" w:rsidP="0003614E">
      <w:pPr>
        <w:pStyle w:val="a3"/>
        <w:jc w:val="both"/>
        <w:rPr>
          <w:rFonts w:ascii="Monotype Corsiva" w:hAnsi="Monotype Corsiva" w:cs="Times New Roman"/>
          <w:sz w:val="44"/>
          <w:szCs w:val="44"/>
        </w:rPr>
      </w:pPr>
    </w:p>
    <w:p w:rsidR="00B20566" w:rsidRDefault="00F63684" w:rsidP="00B205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20566">
        <w:rPr>
          <w:rFonts w:ascii="Times New Roman" w:hAnsi="Times New Roman" w:cs="Times New Roman"/>
          <w:sz w:val="28"/>
          <w:szCs w:val="28"/>
        </w:rPr>
        <w:t>Руководитель творческого объединения «Декор»</w:t>
      </w:r>
    </w:p>
    <w:p w:rsidR="003B72E3" w:rsidRPr="00B20566" w:rsidRDefault="00B20566" w:rsidP="00B205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684" w:rsidRPr="00B20566">
        <w:rPr>
          <w:rFonts w:ascii="Times New Roman" w:hAnsi="Times New Roman" w:cs="Times New Roman"/>
          <w:sz w:val="28"/>
          <w:szCs w:val="28"/>
        </w:rPr>
        <w:t>Замостьянова</w:t>
      </w:r>
      <w:proofErr w:type="spellEnd"/>
      <w:r w:rsidR="00F63684" w:rsidRPr="00B20566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05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</w:t>
      </w:r>
      <w:r w:rsidR="00736D18">
        <w:rPr>
          <w:rFonts w:ascii="Times New Roman" w:hAnsi="Times New Roman" w:cs="Times New Roman"/>
          <w:b/>
          <w:sz w:val="28"/>
          <w:szCs w:val="28"/>
        </w:rPr>
        <w:t>занятия</w:t>
      </w:r>
      <w:r w:rsidR="00F63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14E">
        <w:rPr>
          <w:rFonts w:ascii="Times New Roman" w:hAnsi="Times New Roman" w:cs="Times New Roman"/>
          <w:sz w:val="28"/>
          <w:szCs w:val="28"/>
        </w:rPr>
        <w:t>–</w:t>
      </w:r>
      <w:r w:rsidR="001442DA">
        <w:rPr>
          <w:rFonts w:ascii="Times New Roman" w:hAnsi="Times New Roman" w:cs="Times New Roman"/>
          <w:sz w:val="28"/>
          <w:szCs w:val="28"/>
        </w:rPr>
        <w:t xml:space="preserve"> </w:t>
      </w:r>
      <w:r w:rsidR="00D428BA">
        <w:rPr>
          <w:rFonts w:ascii="Times New Roman" w:hAnsi="Times New Roman" w:cs="Times New Roman"/>
          <w:sz w:val="28"/>
          <w:szCs w:val="28"/>
        </w:rPr>
        <w:t>и</w:t>
      </w:r>
      <w:r w:rsidRPr="0003614E">
        <w:rPr>
          <w:rFonts w:ascii="Times New Roman" w:hAnsi="Times New Roman" w:cs="Times New Roman"/>
          <w:sz w:val="28"/>
          <w:szCs w:val="28"/>
        </w:rPr>
        <w:t>зготов</w:t>
      </w:r>
      <w:r w:rsidR="00C1059E"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03614E">
        <w:rPr>
          <w:rFonts w:ascii="Times New Roman" w:hAnsi="Times New Roman" w:cs="Times New Roman"/>
          <w:sz w:val="28"/>
          <w:szCs w:val="28"/>
        </w:rPr>
        <w:t xml:space="preserve"> </w:t>
      </w:r>
      <w:r w:rsidR="00C1059E">
        <w:rPr>
          <w:rFonts w:ascii="Times New Roman" w:hAnsi="Times New Roman" w:cs="Times New Roman"/>
          <w:sz w:val="28"/>
          <w:szCs w:val="28"/>
        </w:rPr>
        <w:t xml:space="preserve">браслетов   в технике </w:t>
      </w:r>
      <w:proofErr w:type="spellStart"/>
      <w:r w:rsidR="00C1059E" w:rsidRPr="001442DA">
        <w:rPr>
          <w:rFonts w:ascii="Times New Roman" w:hAnsi="Times New Roman" w:cs="Times New Roman"/>
          <w:sz w:val="28"/>
          <w:szCs w:val="28"/>
        </w:rPr>
        <w:t>хэнд-мэйд</w:t>
      </w:r>
      <w:proofErr w:type="spellEnd"/>
      <w:r w:rsidRPr="0003614E">
        <w:rPr>
          <w:rFonts w:ascii="Times New Roman" w:hAnsi="Times New Roman" w:cs="Times New Roman"/>
          <w:sz w:val="28"/>
          <w:szCs w:val="28"/>
        </w:rPr>
        <w:t xml:space="preserve"> </w:t>
      </w:r>
      <w:r w:rsidR="001442DA">
        <w:rPr>
          <w:rFonts w:ascii="Times New Roman" w:hAnsi="Times New Roman" w:cs="Times New Roman"/>
          <w:sz w:val="28"/>
          <w:szCs w:val="28"/>
        </w:rPr>
        <w:t>из бросового материала</w:t>
      </w:r>
      <w:r w:rsidR="00D428BA">
        <w:rPr>
          <w:rFonts w:ascii="Times New Roman" w:hAnsi="Times New Roman" w:cs="Times New Roman"/>
          <w:sz w:val="28"/>
          <w:szCs w:val="28"/>
        </w:rPr>
        <w:t>.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66E0" w:rsidRPr="003B72E3" w:rsidRDefault="009366E0" w:rsidP="000361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2E3">
        <w:rPr>
          <w:rFonts w:ascii="Times New Roman" w:hAnsi="Times New Roman" w:cs="Times New Roman"/>
          <w:b/>
          <w:sz w:val="28"/>
          <w:szCs w:val="28"/>
        </w:rPr>
        <w:t>Задачи:</w:t>
      </w:r>
      <w:r w:rsidR="00C1059E" w:rsidRPr="003B72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614E">
        <w:rPr>
          <w:rFonts w:ascii="Times New Roman" w:hAnsi="Times New Roman" w:cs="Times New Roman"/>
          <w:sz w:val="28"/>
          <w:szCs w:val="28"/>
        </w:rPr>
        <w:t xml:space="preserve">- </w:t>
      </w:r>
      <w:r w:rsidRPr="003B72E3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03614E">
        <w:rPr>
          <w:rFonts w:ascii="Times New Roman" w:hAnsi="Times New Roman" w:cs="Times New Roman"/>
          <w:sz w:val="28"/>
          <w:szCs w:val="28"/>
        </w:rPr>
        <w:t xml:space="preserve"> трудовое и эстетическое  воспитание, привитие навыков культуры труда, воспитание усидчивости и трудолюбия; 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66E0" w:rsidRPr="0003614E" w:rsidRDefault="003B72E3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66E0" w:rsidRPr="003B72E3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B20566">
        <w:rPr>
          <w:rFonts w:ascii="Times New Roman" w:hAnsi="Times New Roman" w:cs="Times New Roman"/>
          <w:sz w:val="28"/>
          <w:szCs w:val="28"/>
        </w:rPr>
        <w:t xml:space="preserve"> </w:t>
      </w:r>
      <w:r w:rsidR="009366E0" w:rsidRPr="0003614E">
        <w:rPr>
          <w:rFonts w:ascii="Times New Roman" w:hAnsi="Times New Roman" w:cs="Times New Roman"/>
          <w:sz w:val="28"/>
          <w:szCs w:val="28"/>
        </w:rPr>
        <w:t xml:space="preserve">развитие художественно-творческих способностей, самостоятельности и способности решать творческие задачи; 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614E">
        <w:rPr>
          <w:rFonts w:ascii="Times New Roman" w:hAnsi="Times New Roman" w:cs="Times New Roman"/>
          <w:sz w:val="28"/>
          <w:szCs w:val="28"/>
        </w:rPr>
        <w:t xml:space="preserve">- </w:t>
      </w:r>
      <w:r w:rsidRPr="003B72E3">
        <w:rPr>
          <w:rFonts w:ascii="Times New Roman" w:hAnsi="Times New Roman" w:cs="Times New Roman"/>
          <w:i/>
          <w:sz w:val="28"/>
          <w:szCs w:val="28"/>
        </w:rPr>
        <w:t>обучающие</w:t>
      </w:r>
      <w:r w:rsidRPr="0003614E">
        <w:rPr>
          <w:rFonts w:ascii="Times New Roman" w:hAnsi="Times New Roman" w:cs="Times New Roman"/>
          <w:sz w:val="28"/>
          <w:szCs w:val="28"/>
        </w:rPr>
        <w:t xml:space="preserve">: обучение безопасным способам и приемам работы с </w:t>
      </w:r>
      <w:r w:rsidR="001442DA">
        <w:rPr>
          <w:rFonts w:ascii="Times New Roman" w:hAnsi="Times New Roman" w:cs="Times New Roman"/>
          <w:sz w:val="28"/>
          <w:szCs w:val="28"/>
        </w:rPr>
        <w:t>бросовым материалом</w:t>
      </w:r>
      <w:r w:rsidRPr="0003614E">
        <w:rPr>
          <w:rFonts w:ascii="Times New Roman" w:hAnsi="Times New Roman" w:cs="Times New Roman"/>
          <w:sz w:val="28"/>
          <w:szCs w:val="28"/>
        </w:rPr>
        <w:t>; формирование образного и пространственного мышления.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66E0" w:rsidRPr="00C1059E" w:rsidRDefault="001442DA" w:rsidP="0014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59E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36D18">
        <w:rPr>
          <w:rFonts w:ascii="Times New Roman" w:hAnsi="Times New Roman" w:cs="Times New Roman"/>
          <w:b/>
          <w:sz w:val="28"/>
          <w:szCs w:val="28"/>
        </w:rPr>
        <w:t>занятия:</w:t>
      </w:r>
    </w:p>
    <w:p w:rsidR="009366E0" w:rsidRPr="0003614E" w:rsidRDefault="009366E0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28BA" w:rsidRPr="003B72E3" w:rsidRDefault="0044564E" w:rsidP="00D428BA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3B72E3">
        <w:rPr>
          <w:rFonts w:ascii="Times New Roman" w:hAnsi="Times New Roman" w:cs="Times New Roman"/>
          <w:b/>
          <w:bCs/>
          <w:i/>
          <w:sz w:val="28"/>
          <w:szCs w:val="28"/>
        </w:rPr>
        <w:t>Брасле́т</w:t>
      </w:r>
      <w:proofErr w:type="spellEnd"/>
      <w:proofErr w:type="gramEnd"/>
      <w:r w:rsidRPr="003B72E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(происхождение от фр. </w:t>
      </w:r>
      <w:proofErr w:type="spellStart"/>
      <w:r w:rsidR="00C1059E" w:rsidRPr="003B72E3"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 w:rsidRPr="003B72E3">
        <w:rPr>
          <w:rFonts w:ascii="Times New Roman" w:hAnsi="Times New Roman" w:cs="Times New Roman"/>
          <w:b/>
          <w:bCs/>
          <w:i/>
          <w:sz w:val="28"/>
          <w:szCs w:val="28"/>
        </w:rPr>
        <w:t>racele</w:t>
      </w:r>
      <w:proofErr w:type="spellEnd"/>
      <w:r w:rsidR="00C1059E" w:rsidRPr="003B72E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C1059E" w:rsidRPr="003B72E3">
        <w:rPr>
          <w:rFonts w:ascii="Times New Roman" w:hAnsi="Times New Roman" w:cs="Times New Roman"/>
          <w:sz w:val="28"/>
          <w:szCs w:val="28"/>
        </w:rPr>
        <w:t xml:space="preserve">от корня </w:t>
      </w:r>
      <w:proofErr w:type="spellStart"/>
      <w:r w:rsidR="00C1059E" w:rsidRPr="003B72E3">
        <w:rPr>
          <w:rFonts w:ascii="Times New Roman" w:hAnsi="Times New Roman" w:cs="Times New Roman"/>
          <w:sz w:val="28"/>
          <w:szCs w:val="28"/>
        </w:rPr>
        <w:t>bras</w:t>
      </w:r>
      <w:proofErr w:type="spellEnd"/>
      <w:r w:rsidR="00C1059E" w:rsidRPr="003B72E3">
        <w:rPr>
          <w:rFonts w:ascii="Times New Roman" w:hAnsi="Times New Roman" w:cs="Times New Roman"/>
          <w:sz w:val="28"/>
          <w:szCs w:val="28"/>
        </w:rPr>
        <w:t xml:space="preserve"> – «рука» и означает</w:t>
      </w:r>
      <w:r w:rsidRPr="003B72E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— запястье, браслет)</w:t>
      </w:r>
      <w:r w:rsidRPr="003B72E3">
        <w:rPr>
          <w:rFonts w:ascii="Times New Roman" w:hAnsi="Times New Roman" w:cs="Times New Roman"/>
          <w:bCs/>
          <w:sz w:val="28"/>
          <w:szCs w:val="28"/>
        </w:rPr>
        <w:t xml:space="preserve"> — ювелирное изделие, надеваемое на руку, распространённое у многих народов мира. </w:t>
      </w:r>
    </w:p>
    <w:p w:rsidR="004D67A7" w:rsidRPr="003B72E3" w:rsidRDefault="0044564E" w:rsidP="00D428B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bCs/>
          <w:sz w:val="28"/>
          <w:szCs w:val="28"/>
        </w:rPr>
        <w:t xml:space="preserve">В древнерусских текстах браслет назывался запястьем («то, что находится </w:t>
      </w:r>
      <w:proofErr w:type="gramStart"/>
      <w:r w:rsidRPr="003B72E3">
        <w:rPr>
          <w:rFonts w:ascii="Times New Roman" w:hAnsi="Times New Roman" w:cs="Times New Roman"/>
          <w:bCs/>
          <w:sz w:val="28"/>
          <w:szCs w:val="28"/>
        </w:rPr>
        <w:t xml:space="preserve">за </w:t>
      </w:r>
      <w:proofErr w:type="spellStart"/>
      <w:r w:rsidRPr="003B72E3">
        <w:rPr>
          <w:rFonts w:ascii="Times New Roman" w:hAnsi="Times New Roman" w:cs="Times New Roman"/>
          <w:bCs/>
          <w:sz w:val="28"/>
          <w:szCs w:val="28"/>
        </w:rPr>
        <w:t>пястьем</w:t>
      </w:r>
      <w:proofErr w:type="spellEnd"/>
      <w:proofErr w:type="gramEnd"/>
      <w:r w:rsidRPr="003B72E3">
        <w:rPr>
          <w:rFonts w:ascii="Times New Roman" w:hAnsi="Times New Roman" w:cs="Times New Roman"/>
          <w:bCs/>
          <w:sz w:val="28"/>
          <w:szCs w:val="28"/>
        </w:rPr>
        <w:t xml:space="preserve">», пясть - это тыльная сторона ладони). Также встречается название обручье («то, что опоясывает руку»). Словом наручи назывался широкий браслет, закреплявший рукава одежды. По трактовке В.И. Даля, </w:t>
      </w:r>
      <w:proofErr w:type="spellStart"/>
      <w:r w:rsidRPr="003B72E3">
        <w:rPr>
          <w:rFonts w:ascii="Times New Roman" w:hAnsi="Times New Roman" w:cs="Times New Roman"/>
          <w:bCs/>
          <w:sz w:val="28"/>
          <w:szCs w:val="28"/>
        </w:rPr>
        <w:t>зарукавье</w:t>
      </w:r>
      <w:proofErr w:type="spellEnd"/>
      <w:r w:rsidRPr="003B72E3">
        <w:rPr>
          <w:rFonts w:ascii="Times New Roman" w:hAnsi="Times New Roman" w:cs="Times New Roman"/>
          <w:bCs/>
          <w:sz w:val="28"/>
          <w:szCs w:val="28"/>
        </w:rPr>
        <w:t xml:space="preserve"> — это «обшивка и повязка по рукаву, около руки; запястье, </w:t>
      </w:r>
      <w:proofErr w:type="spellStart"/>
      <w:r w:rsidRPr="003B72E3">
        <w:rPr>
          <w:rFonts w:ascii="Times New Roman" w:hAnsi="Times New Roman" w:cs="Times New Roman"/>
          <w:bCs/>
          <w:sz w:val="28"/>
          <w:szCs w:val="28"/>
        </w:rPr>
        <w:t>наручень</w:t>
      </w:r>
      <w:proofErr w:type="spellEnd"/>
      <w:r w:rsidRPr="003B72E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B72E3">
        <w:rPr>
          <w:rFonts w:ascii="Times New Roman" w:hAnsi="Times New Roman" w:cs="Times New Roman"/>
          <w:bCs/>
          <w:sz w:val="28"/>
          <w:szCs w:val="28"/>
        </w:rPr>
        <w:t>поручье</w:t>
      </w:r>
      <w:proofErr w:type="spellEnd"/>
      <w:r w:rsidRPr="003B72E3">
        <w:rPr>
          <w:rFonts w:ascii="Times New Roman" w:hAnsi="Times New Roman" w:cs="Times New Roman"/>
          <w:bCs/>
          <w:sz w:val="28"/>
          <w:szCs w:val="28"/>
        </w:rPr>
        <w:t>, браслет».</w:t>
      </w:r>
      <w:r w:rsidRPr="003B7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2DA" w:rsidRPr="003B72E3" w:rsidRDefault="001442DA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42DA" w:rsidRPr="003B72E3" w:rsidRDefault="001442DA" w:rsidP="000361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    Браслет</w:t>
      </w:r>
      <w:r w:rsidR="00F63684">
        <w:rPr>
          <w:rFonts w:ascii="Times New Roman" w:hAnsi="Times New Roman" w:cs="Times New Roman"/>
          <w:sz w:val="28"/>
          <w:szCs w:val="28"/>
        </w:rPr>
        <w:t xml:space="preserve"> </w:t>
      </w:r>
      <w:r w:rsidRPr="003B72E3">
        <w:rPr>
          <w:rFonts w:ascii="Times New Roman" w:hAnsi="Times New Roman" w:cs="Times New Roman"/>
          <w:sz w:val="28"/>
          <w:szCs w:val="28"/>
        </w:rPr>
        <w:t xml:space="preserve">– древний аксессуар. Правда, украшением он стал не сразу, а веками служил амулетным защитником от злых сил, болезней и других напастей. </w:t>
      </w:r>
    </w:p>
    <w:p w:rsidR="001442DA" w:rsidRPr="003B72E3" w:rsidRDefault="001442DA" w:rsidP="00D428B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>Для мужчин-воинов браслеты были символом доблести, защищали руки в бою, а в случае, если на них были нанесены магические знаки - служили своеобразным талисманом.</w:t>
      </w:r>
    </w:p>
    <w:p w:rsidR="004B3E02" w:rsidRDefault="00D428BA" w:rsidP="003B72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    </w:t>
      </w:r>
      <w:r w:rsidRPr="003B72E3">
        <w:rPr>
          <w:rFonts w:ascii="Times New Roman" w:hAnsi="Times New Roman" w:cs="Times New Roman"/>
          <w:sz w:val="28"/>
          <w:szCs w:val="28"/>
        </w:rPr>
        <w:tab/>
      </w:r>
      <w:r w:rsidR="001442DA" w:rsidRPr="003B72E3">
        <w:rPr>
          <w:rFonts w:ascii="Times New Roman" w:hAnsi="Times New Roman" w:cs="Times New Roman"/>
          <w:sz w:val="28"/>
          <w:szCs w:val="28"/>
        </w:rPr>
        <w:t xml:space="preserve"> В древности одежда не отличалась большим разнообразием фасонов и материалов, причем как у царей, так и у простых людей. Поэтому неудивительно, что такое  большое внимание уделялось именно  украшениям. Кроме того, браслеты служили атрибутами власти и </w:t>
      </w:r>
      <w:r w:rsidR="004B3E02">
        <w:rPr>
          <w:rFonts w:ascii="Times New Roman" w:hAnsi="Times New Roman" w:cs="Times New Roman"/>
          <w:sz w:val="28"/>
          <w:szCs w:val="28"/>
        </w:rPr>
        <w:t>подчёркивали  благосостояние</w:t>
      </w:r>
      <w:r w:rsidR="001442DA" w:rsidRPr="003B72E3">
        <w:rPr>
          <w:rFonts w:ascii="Times New Roman" w:hAnsi="Times New Roman" w:cs="Times New Roman"/>
          <w:sz w:val="28"/>
          <w:szCs w:val="28"/>
        </w:rPr>
        <w:t xml:space="preserve"> владельца.</w:t>
      </w:r>
    </w:p>
    <w:p w:rsidR="001442DA" w:rsidRPr="003B72E3" w:rsidRDefault="00D428BA" w:rsidP="003B72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     </w:t>
      </w:r>
      <w:r w:rsidR="004B3E02">
        <w:rPr>
          <w:rFonts w:ascii="Times New Roman" w:hAnsi="Times New Roman" w:cs="Times New Roman"/>
          <w:sz w:val="28"/>
          <w:szCs w:val="28"/>
        </w:rPr>
        <w:tab/>
      </w:r>
      <w:r w:rsidR="001442DA" w:rsidRPr="003B72E3">
        <w:rPr>
          <w:rFonts w:ascii="Times New Roman" w:hAnsi="Times New Roman" w:cs="Times New Roman"/>
          <w:sz w:val="28"/>
          <w:szCs w:val="28"/>
        </w:rPr>
        <w:t>Носили  браслеты традиционно на запястьях рук, предплечьях и ногах.</w:t>
      </w:r>
    </w:p>
    <w:p w:rsidR="004B3E02" w:rsidRDefault="001442DA" w:rsidP="003B72E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Для Древней Руси был характерен браслет-обруч, свободно скользивший по руке. На Руси в 11-13 вв. браслеты были обычны: у знатных женщин - из золота или серебра, украшенного чернением, у горожанок - из стекла, у крестьянок - из меди. </w:t>
      </w:r>
    </w:p>
    <w:p w:rsidR="001442DA" w:rsidRPr="003B72E3" w:rsidRDefault="001442DA" w:rsidP="004B3E0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Нравы 18 века требовали, чтобы женская одежда была наглухо закрытой - поэтому обручи сменились «запястьями», пришивавшимися к </w:t>
      </w:r>
      <w:r w:rsidRPr="003B72E3">
        <w:rPr>
          <w:rFonts w:ascii="Times New Roman" w:hAnsi="Times New Roman" w:cs="Times New Roman"/>
          <w:sz w:val="28"/>
          <w:szCs w:val="28"/>
        </w:rPr>
        <w:lastRenderedPageBreak/>
        <w:t xml:space="preserve">рукаву </w:t>
      </w:r>
      <w:proofErr w:type="gramStart"/>
      <w:r w:rsidRPr="003B72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B72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72E3">
        <w:rPr>
          <w:rFonts w:ascii="Times New Roman" w:hAnsi="Times New Roman" w:cs="Times New Roman"/>
          <w:sz w:val="28"/>
          <w:szCs w:val="28"/>
        </w:rPr>
        <w:t>манер</w:t>
      </w:r>
      <w:proofErr w:type="gramEnd"/>
      <w:r w:rsidRPr="003B72E3">
        <w:rPr>
          <w:rFonts w:ascii="Times New Roman" w:hAnsi="Times New Roman" w:cs="Times New Roman"/>
          <w:sz w:val="28"/>
          <w:szCs w:val="28"/>
        </w:rPr>
        <w:t xml:space="preserve"> манжета, или «</w:t>
      </w:r>
      <w:proofErr w:type="spellStart"/>
      <w:r w:rsidRPr="003B72E3">
        <w:rPr>
          <w:rFonts w:ascii="Times New Roman" w:hAnsi="Times New Roman" w:cs="Times New Roman"/>
          <w:sz w:val="28"/>
          <w:szCs w:val="28"/>
        </w:rPr>
        <w:t>зарукавьями</w:t>
      </w:r>
      <w:proofErr w:type="spellEnd"/>
      <w:r w:rsidRPr="003B72E3">
        <w:rPr>
          <w:rFonts w:ascii="Times New Roman" w:hAnsi="Times New Roman" w:cs="Times New Roman"/>
          <w:sz w:val="28"/>
          <w:szCs w:val="28"/>
        </w:rPr>
        <w:t xml:space="preserve">», которые в виде цепочки надевались поверх рукава. </w:t>
      </w:r>
    </w:p>
    <w:p w:rsidR="001442DA" w:rsidRPr="003B72E3" w:rsidRDefault="0044564E" w:rsidP="003B72E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>В эпоху Александра I носили обручи и цепочки у щиколотки. В XIX веке особо популярны стали браслеты-медальоны и браслеты с портретом. Их носили на левой руке и называли «</w:t>
      </w:r>
      <w:proofErr w:type="spellStart"/>
      <w:r w:rsidRPr="003B72E3">
        <w:rPr>
          <w:rFonts w:ascii="Times New Roman" w:hAnsi="Times New Roman" w:cs="Times New Roman"/>
          <w:sz w:val="28"/>
          <w:szCs w:val="28"/>
        </w:rPr>
        <w:t>сантимент</w:t>
      </w:r>
      <w:proofErr w:type="spellEnd"/>
      <w:r w:rsidRPr="003B72E3">
        <w:rPr>
          <w:rFonts w:ascii="Times New Roman" w:hAnsi="Times New Roman" w:cs="Times New Roman"/>
          <w:sz w:val="28"/>
          <w:szCs w:val="28"/>
        </w:rPr>
        <w:t>».</w:t>
      </w:r>
    </w:p>
    <w:p w:rsidR="00C1059E" w:rsidRPr="003B72E3" w:rsidRDefault="00C1059E" w:rsidP="003B72E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>Известно, что А.С. Пушкин носил браслет на предплечье левой руки. Это был золотой браслет с зеленой яшмой и турецкой надписью. Не случайно он носил браслет именно на предплечье, т.к. на предплечье в старину носили браслеты только цари, князья и их жены. А вот на запястье или ближе к локтю браслеты носили только простолюдины.</w:t>
      </w:r>
    </w:p>
    <w:p w:rsidR="001442DA" w:rsidRPr="003B72E3" w:rsidRDefault="001442DA" w:rsidP="003B72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    В наше время браслеты – это любимое украшение стильных модниц. Их делают из самых разных материалов: ленточек, бусинок, драгоценных камней, кожи, ниточек, пластика, дерева и много другого. </w:t>
      </w:r>
    </w:p>
    <w:p w:rsidR="004B3E02" w:rsidRPr="003B72E3" w:rsidRDefault="001442DA" w:rsidP="004B3E0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Но особой популярностью пользуются необычные браслеты, выполненные вручную, в технике </w:t>
      </w:r>
      <w:proofErr w:type="spellStart"/>
      <w:r w:rsidRPr="003B72E3">
        <w:rPr>
          <w:rFonts w:ascii="Times New Roman" w:hAnsi="Times New Roman" w:cs="Times New Roman"/>
          <w:sz w:val="28"/>
          <w:szCs w:val="28"/>
        </w:rPr>
        <w:t>хэнд-мэйд</w:t>
      </w:r>
      <w:proofErr w:type="spellEnd"/>
      <w:r w:rsidRPr="003B72E3">
        <w:rPr>
          <w:rFonts w:ascii="Times New Roman" w:hAnsi="Times New Roman" w:cs="Times New Roman"/>
          <w:sz w:val="28"/>
          <w:szCs w:val="28"/>
        </w:rPr>
        <w:t>.</w:t>
      </w:r>
      <w:r w:rsidR="003B72E3" w:rsidRPr="003B72E3">
        <w:rPr>
          <w:sz w:val="28"/>
          <w:szCs w:val="28"/>
        </w:rPr>
        <w:t xml:space="preserve"> </w:t>
      </w:r>
      <w:r w:rsidR="004B3E02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3B72E3" w:rsidRPr="003B72E3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3B72E3" w:rsidRPr="003B7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72E3" w:rsidRPr="003B72E3">
        <w:rPr>
          <w:rFonts w:ascii="Times New Roman" w:hAnsi="Times New Roman" w:cs="Times New Roman"/>
          <w:sz w:val="28"/>
          <w:szCs w:val="28"/>
        </w:rPr>
        <w:t>made</w:t>
      </w:r>
      <w:proofErr w:type="spellEnd"/>
      <w:r w:rsidR="003B72E3" w:rsidRPr="003B72E3">
        <w:rPr>
          <w:rFonts w:ascii="Times New Roman" w:hAnsi="Times New Roman" w:cs="Times New Roman"/>
          <w:sz w:val="28"/>
          <w:szCs w:val="28"/>
        </w:rPr>
        <w:t xml:space="preserve"> переводится как "сделано руками" или "сделано вручную</w:t>
      </w:r>
      <w:r w:rsidR="003B72E3" w:rsidRPr="004B3E02">
        <w:rPr>
          <w:rFonts w:ascii="Times New Roman" w:hAnsi="Times New Roman" w:cs="Times New Roman"/>
          <w:i/>
          <w:sz w:val="28"/>
          <w:szCs w:val="28"/>
        </w:rPr>
        <w:t xml:space="preserve">", Главное правило </w:t>
      </w:r>
      <w:proofErr w:type="spellStart"/>
      <w:r w:rsidR="003B72E3" w:rsidRPr="004B3E02">
        <w:rPr>
          <w:rFonts w:ascii="Times New Roman" w:hAnsi="Times New Roman" w:cs="Times New Roman"/>
          <w:i/>
          <w:sz w:val="28"/>
          <w:szCs w:val="28"/>
        </w:rPr>
        <w:t>хэнд</w:t>
      </w:r>
      <w:proofErr w:type="spellEnd"/>
      <w:r w:rsidR="003B72E3" w:rsidRPr="004B3E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72E3" w:rsidRPr="004B3E02">
        <w:rPr>
          <w:rFonts w:ascii="Times New Roman" w:hAnsi="Times New Roman" w:cs="Times New Roman"/>
          <w:i/>
          <w:sz w:val="28"/>
          <w:szCs w:val="28"/>
        </w:rPr>
        <w:t>мэйд</w:t>
      </w:r>
      <w:proofErr w:type="spellEnd"/>
      <w:r w:rsidR="003B72E3" w:rsidRPr="004B3E02">
        <w:rPr>
          <w:rFonts w:ascii="Times New Roman" w:hAnsi="Times New Roman" w:cs="Times New Roman"/>
          <w:i/>
          <w:sz w:val="28"/>
          <w:szCs w:val="28"/>
        </w:rPr>
        <w:t xml:space="preserve"> - это обойтись без специальной техники, а сделать вещь самому</w:t>
      </w:r>
      <w:r w:rsidR="004B3E02">
        <w:rPr>
          <w:rFonts w:ascii="Times New Roman" w:hAnsi="Times New Roman" w:cs="Times New Roman"/>
          <w:i/>
          <w:sz w:val="28"/>
          <w:szCs w:val="28"/>
        </w:rPr>
        <w:t>.</w:t>
      </w:r>
      <w:r w:rsidRPr="003B72E3">
        <w:rPr>
          <w:rFonts w:ascii="Times New Roman" w:hAnsi="Times New Roman" w:cs="Times New Roman"/>
          <w:sz w:val="28"/>
          <w:szCs w:val="28"/>
        </w:rPr>
        <w:t xml:space="preserve"> </w:t>
      </w:r>
      <w:r w:rsidR="004B3E02" w:rsidRPr="003B72E3">
        <w:rPr>
          <w:rFonts w:ascii="Times New Roman" w:hAnsi="Times New Roman" w:cs="Times New Roman"/>
          <w:sz w:val="28"/>
          <w:szCs w:val="28"/>
        </w:rPr>
        <w:t>Главное, это фантазия и терпение!</w:t>
      </w:r>
    </w:p>
    <w:p w:rsidR="004D67A7" w:rsidRPr="003B72E3" w:rsidRDefault="0044564E" w:rsidP="004B3E0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72E3">
        <w:rPr>
          <w:rFonts w:ascii="Times New Roman" w:hAnsi="Times New Roman" w:cs="Times New Roman"/>
          <w:sz w:val="28"/>
          <w:szCs w:val="28"/>
        </w:rPr>
        <w:t xml:space="preserve">Сделать такое украшение своими руками быстро, просто и недорого, поэтому можно позволить себе иметь браслеты разных цветов, подходящие к разным нарядам. Вот так выглядит готовое изделие на руке. </w:t>
      </w:r>
    </w:p>
    <w:p w:rsidR="001442DA" w:rsidRDefault="00C1059E" w:rsidP="00C1059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72E3">
        <w:rPr>
          <w:rFonts w:ascii="Times New Roman" w:hAnsi="Times New Roman" w:cs="Times New Roman"/>
          <w:i/>
          <w:sz w:val="28"/>
          <w:szCs w:val="28"/>
        </w:rPr>
        <w:t>Демонстрация готового изделия</w:t>
      </w:r>
    </w:p>
    <w:p w:rsidR="00B20566" w:rsidRDefault="00B20566" w:rsidP="00C1059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3E02" w:rsidRPr="00B20566" w:rsidRDefault="004B3E02" w:rsidP="00C1059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0566">
        <w:rPr>
          <w:rFonts w:ascii="Times New Roman" w:hAnsi="Times New Roman" w:cs="Times New Roman"/>
          <w:b/>
          <w:i/>
          <w:sz w:val="28"/>
          <w:szCs w:val="28"/>
        </w:rPr>
        <w:t>Изготовление браслета</w:t>
      </w:r>
    </w:p>
    <w:p w:rsidR="004B3E02" w:rsidRPr="00B20566" w:rsidRDefault="004B3E02" w:rsidP="004B3E0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C5E0F" w:rsidRDefault="004B3E02" w:rsidP="00B20566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B3E02">
        <w:rPr>
          <w:rFonts w:ascii="Times New Roman" w:hAnsi="Times New Roman" w:cs="Times New Roman"/>
          <w:b/>
          <w:bCs/>
          <w:i/>
          <w:sz w:val="28"/>
          <w:szCs w:val="28"/>
        </w:rPr>
        <w:t>Для работы нам понадоб</w:t>
      </w:r>
      <w:r w:rsidR="006C5E0F">
        <w:rPr>
          <w:rFonts w:ascii="Times New Roman" w:hAnsi="Times New Roman" w:cs="Times New Roman"/>
          <w:b/>
          <w:bCs/>
          <w:i/>
          <w:sz w:val="28"/>
          <w:szCs w:val="28"/>
        </w:rPr>
        <w:t>ятся:</w:t>
      </w:r>
    </w:p>
    <w:p w:rsidR="004B3E02" w:rsidRPr="00B20566" w:rsidRDefault="00B20566" w:rsidP="006C5E0F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прозрачная пластиковая бутылка;</w:t>
      </w:r>
    </w:p>
    <w:p w:rsidR="004B3E02" w:rsidRPr="00B20566" w:rsidRDefault="006C5E0F" w:rsidP="006C5E0F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B20566">
        <w:rPr>
          <w:rFonts w:ascii="Times New Roman" w:hAnsi="Times New Roman" w:cs="Times New Roman"/>
          <w:bCs/>
          <w:sz w:val="28"/>
          <w:szCs w:val="28"/>
        </w:rPr>
        <w:t>т</w:t>
      </w:r>
      <w:r w:rsidR="004B3E02" w:rsidRPr="00B20566">
        <w:rPr>
          <w:rFonts w:ascii="Times New Roman" w:hAnsi="Times New Roman" w:cs="Times New Roman"/>
          <w:bCs/>
          <w:sz w:val="28"/>
          <w:szCs w:val="28"/>
        </w:rPr>
        <w:t>есьма, имитирующая жемчужную нить</w:t>
      </w:r>
      <w:r w:rsidR="00B20566">
        <w:rPr>
          <w:rFonts w:ascii="Times New Roman" w:hAnsi="Times New Roman" w:cs="Times New Roman"/>
          <w:bCs/>
          <w:sz w:val="28"/>
          <w:szCs w:val="28"/>
        </w:rPr>
        <w:t>;</w:t>
      </w:r>
    </w:p>
    <w:p w:rsidR="004B3E02" w:rsidRPr="00B20566" w:rsidRDefault="006C5E0F" w:rsidP="006C5E0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20566">
        <w:rPr>
          <w:rFonts w:ascii="Times New Roman" w:hAnsi="Times New Roman" w:cs="Times New Roman"/>
          <w:bCs/>
          <w:sz w:val="28"/>
          <w:szCs w:val="28"/>
        </w:rPr>
        <w:t>н</w:t>
      </w:r>
      <w:r w:rsidR="00B20566">
        <w:rPr>
          <w:rFonts w:ascii="Times New Roman" w:hAnsi="Times New Roman" w:cs="Times New Roman"/>
          <w:bCs/>
          <w:sz w:val="28"/>
          <w:szCs w:val="28"/>
        </w:rPr>
        <w:t>итки.</w:t>
      </w:r>
    </w:p>
    <w:p w:rsidR="006C5E0F" w:rsidRPr="00B20566" w:rsidRDefault="006C5E0F" w:rsidP="006C5E0F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C5E0F" w:rsidRDefault="006C5E0F" w:rsidP="006C5E0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E0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86082" cy="2427651"/>
            <wp:effectExtent l="19050" t="0" r="0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24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C5E0F" w:rsidRPr="00B20566" w:rsidRDefault="006C5E0F" w:rsidP="00F636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566">
        <w:rPr>
          <w:rFonts w:ascii="Times New Roman" w:hAnsi="Times New Roman" w:cs="Times New Roman"/>
          <w:b/>
          <w:sz w:val="28"/>
          <w:szCs w:val="28"/>
        </w:rPr>
        <w:t>Последовательность работы:</w:t>
      </w:r>
    </w:p>
    <w:p w:rsidR="006C5E0F" w:rsidRPr="00B20566" w:rsidRDefault="006C5E0F" w:rsidP="004B3E0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3684" w:rsidRDefault="00F63684" w:rsidP="006C5E0F">
      <w:pPr>
        <w:pStyle w:val="a3"/>
        <w:rPr>
          <w:rFonts w:ascii="Times New Roman" w:hAnsi="Times New Roman" w:cs="Times New Roman"/>
          <w:bCs/>
          <w:sz w:val="28"/>
          <w:szCs w:val="28"/>
        </w:rPr>
        <w:sectPr w:rsidR="00F63684" w:rsidSect="003B72E3">
          <w:pgSz w:w="11906" w:h="16838"/>
          <w:pgMar w:top="1134" w:right="850" w:bottom="1134" w:left="1701" w:header="708" w:footer="708" w:gutter="0"/>
          <w:pgBorders w:offsetFrom="page">
            <w:top w:val="flowersModern1" w:sz="16" w:space="24" w:color="00B050"/>
            <w:left w:val="flowersModern1" w:sz="16" w:space="24" w:color="00B050"/>
            <w:bottom w:val="flowersModern1" w:sz="16" w:space="24" w:color="00B050"/>
            <w:right w:val="flowersModern1" w:sz="16" w:space="24" w:color="00B050"/>
          </w:pgBorders>
          <w:cols w:space="708"/>
          <w:docGrid w:linePitch="360"/>
        </w:sectPr>
      </w:pPr>
    </w:p>
    <w:p w:rsidR="00F63684" w:rsidRDefault="00F63684" w:rsidP="006C5E0F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6368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357454" cy="3153748"/>
            <wp:effectExtent l="19050" t="0" r="4746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31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5E0F" w:rsidRDefault="00F63684" w:rsidP="00F6368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Подготовьте основу браслета. </w:t>
      </w:r>
      <w:r w:rsidR="006C5E0F" w:rsidRPr="006C5E0F">
        <w:rPr>
          <w:rFonts w:ascii="Times New Roman" w:hAnsi="Times New Roman" w:cs="Times New Roman"/>
          <w:bCs/>
          <w:sz w:val="28"/>
          <w:szCs w:val="28"/>
        </w:rPr>
        <w:t>Основа браслета – заготовка, вырезанная из пластиковой бутылки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63684" w:rsidRDefault="00F63684" w:rsidP="00F6368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Приложите к основе тесьму, имитирующую жемчужную нить</w:t>
      </w:r>
      <w:r w:rsidR="00B20566">
        <w:rPr>
          <w:rFonts w:ascii="Times New Roman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>отрежьте необходимую длину.</w:t>
      </w:r>
    </w:p>
    <w:p w:rsidR="00F63684" w:rsidRDefault="00F63684" w:rsidP="00F6368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Зафиксируйте  «жемчужную нить» с помощью ниток.</w:t>
      </w:r>
    </w:p>
    <w:p w:rsidR="00F63684" w:rsidRPr="006C5E0F" w:rsidRDefault="00F63684" w:rsidP="00F636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3684" w:rsidRDefault="00F63684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F63684" w:rsidSect="00F63684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Modern1" w:sz="16" w:space="24" w:color="00B050"/>
            <w:left w:val="flowersModern1" w:sz="16" w:space="24" w:color="00B050"/>
            <w:bottom w:val="flowersModern1" w:sz="16" w:space="24" w:color="00B050"/>
            <w:right w:val="flowersModern1" w:sz="16" w:space="24" w:color="00B050"/>
          </w:pgBorders>
          <w:cols w:num="2" w:space="708"/>
          <w:docGrid w:linePitch="360"/>
        </w:sectPr>
      </w:pPr>
    </w:p>
    <w:p w:rsidR="006C5E0F" w:rsidRDefault="006C5E0F" w:rsidP="004B3E0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B3E02" w:rsidRDefault="004B3E02" w:rsidP="00C1059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3E02" w:rsidRPr="003B72E3" w:rsidRDefault="004B3E02" w:rsidP="00C1059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42DA" w:rsidRPr="00F63684" w:rsidRDefault="001442DA" w:rsidP="004B3E02">
      <w:pPr>
        <w:pStyle w:val="a3"/>
        <w:jc w:val="center"/>
        <w:rPr>
          <w:rFonts w:ascii="Monotype Corsiva" w:hAnsi="Monotype Corsiva" w:cs="Times New Roman"/>
          <w:sz w:val="40"/>
          <w:szCs w:val="40"/>
        </w:rPr>
      </w:pPr>
      <w:r w:rsidRPr="00F63684">
        <w:rPr>
          <w:rFonts w:ascii="Monotype Corsiva" w:hAnsi="Monotype Corsiva" w:cs="Times New Roman"/>
          <w:sz w:val="40"/>
          <w:szCs w:val="40"/>
        </w:rPr>
        <w:t>Для женщины подарка лучше нет,</w:t>
      </w:r>
    </w:p>
    <w:p w:rsidR="001442DA" w:rsidRPr="00F63684" w:rsidRDefault="001442DA" w:rsidP="004B3E02">
      <w:pPr>
        <w:pStyle w:val="a3"/>
        <w:jc w:val="center"/>
        <w:rPr>
          <w:rFonts w:ascii="Monotype Corsiva" w:hAnsi="Monotype Corsiva" w:cs="Times New Roman"/>
          <w:sz w:val="40"/>
          <w:szCs w:val="40"/>
        </w:rPr>
      </w:pPr>
      <w:r w:rsidRPr="00F63684">
        <w:rPr>
          <w:rFonts w:ascii="Monotype Corsiva" w:hAnsi="Monotype Corsiva" w:cs="Times New Roman"/>
          <w:sz w:val="40"/>
          <w:szCs w:val="40"/>
        </w:rPr>
        <w:t>Чем блеск очередного украшения,</w:t>
      </w:r>
    </w:p>
    <w:p w:rsidR="001442DA" w:rsidRPr="00F63684" w:rsidRDefault="001442DA" w:rsidP="004B3E02">
      <w:pPr>
        <w:pStyle w:val="a3"/>
        <w:jc w:val="center"/>
        <w:rPr>
          <w:rFonts w:ascii="Monotype Corsiva" w:hAnsi="Monotype Corsiva" w:cs="Times New Roman"/>
          <w:sz w:val="40"/>
          <w:szCs w:val="40"/>
        </w:rPr>
      </w:pPr>
      <w:r w:rsidRPr="00F63684">
        <w:rPr>
          <w:rFonts w:ascii="Monotype Corsiva" w:hAnsi="Monotype Corsiva" w:cs="Times New Roman"/>
          <w:sz w:val="40"/>
          <w:szCs w:val="40"/>
        </w:rPr>
        <w:t xml:space="preserve">И потому наш </w:t>
      </w:r>
      <w:proofErr w:type="spellStart"/>
      <w:r w:rsidRPr="00F63684">
        <w:rPr>
          <w:rFonts w:ascii="Monotype Corsiva" w:hAnsi="Monotype Corsiva" w:cs="Times New Roman"/>
          <w:sz w:val="40"/>
          <w:szCs w:val="40"/>
        </w:rPr>
        <w:t>чудненький</w:t>
      </w:r>
      <w:proofErr w:type="spellEnd"/>
      <w:r w:rsidRPr="00F63684">
        <w:rPr>
          <w:rFonts w:ascii="Monotype Corsiva" w:hAnsi="Monotype Corsiva" w:cs="Times New Roman"/>
          <w:sz w:val="40"/>
          <w:szCs w:val="40"/>
        </w:rPr>
        <w:t xml:space="preserve"> браслет</w:t>
      </w:r>
    </w:p>
    <w:p w:rsidR="001442DA" w:rsidRPr="00F63684" w:rsidRDefault="004B3E02" w:rsidP="004B3E02">
      <w:pPr>
        <w:pStyle w:val="a3"/>
        <w:jc w:val="center"/>
        <w:rPr>
          <w:rFonts w:ascii="Monotype Corsiva" w:hAnsi="Monotype Corsiva" w:cs="Times New Roman"/>
          <w:sz w:val="40"/>
          <w:szCs w:val="40"/>
        </w:rPr>
      </w:pPr>
      <w:r w:rsidRPr="00F63684">
        <w:rPr>
          <w:rFonts w:ascii="Monotype Corsiva" w:hAnsi="Monotype Corsiva" w:cs="Times New Roman"/>
          <w:sz w:val="40"/>
          <w:szCs w:val="40"/>
        </w:rPr>
        <w:t>Д</w:t>
      </w:r>
      <w:r w:rsidR="001442DA" w:rsidRPr="00F63684">
        <w:rPr>
          <w:rFonts w:ascii="Monotype Corsiva" w:hAnsi="Monotype Corsiva" w:cs="Times New Roman"/>
          <w:sz w:val="40"/>
          <w:szCs w:val="40"/>
        </w:rPr>
        <w:t>оставит радость</w:t>
      </w:r>
      <w:r w:rsidRPr="00F63684">
        <w:rPr>
          <w:rFonts w:ascii="Monotype Corsiva" w:hAnsi="Monotype Corsiva" w:cs="Times New Roman"/>
          <w:sz w:val="40"/>
          <w:szCs w:val="40"/>
        </w:rPr>
        <w:t xml:space="preserve"> и улыбку</w:t>
      </w:r>
      <w:r w:rsidR="001442DA" w:rsidRPr="00F63684">
        <w:rPr>
          <w:rFonts w:ascii="Monotype Corsiva" w:hAnsi="Monotype Corsiva" w:cs="Times New Roman"/>
          <w:sz w:val="40"/>
          <w:szCs w:val="40"/>
        </w:rPr>
        <w:t>, без сомнения!</w:t>
      </w:r>
    </w:p>
    <w:p w:rsidR="009366E0" w:rsidRPr="00F63684" w:rsidRDefault="009366E0" w:rsidP="004B3E02">
      <w:pPr>
        <w:pStyle w:val="a3"/>
        <w:jc w:val="center"/>
        <w:rPr>
          <w:rFonts w:ascii="Monotype Corsiva" w:hAnsi="Monotype Corsiva" w:cs="Times New Roman"/>
          <w:sz w:val="40"/>
          <w:szCs w:val="40"/>
        </w:rPr>
      </w:pPr>
    </w:p>
    <w:sectPr w:rsidR="009366E0" w:rsidRPr="00F63684" w:rsidSect="00F63684">
      <w:type w:val="continuous"/>
      <w:pgSz w:w="11906" w:h="16838"/>
      <w:pgMar w:top="1134" w:right="850" w:bottom="1134" w:left="1701" w:header="708" w:footer="708" w:gutter="0"/>
      <w:pgBorders w:offsetFrom="page">
        <w:top w:val="flowersModern1" w:sz="16" w:space="24" w:color="00B050"/>
        <w:left w:val="flowersModern1" w:sz="16" w:space="24" w:color="00B050"/>
        <w:bottom w:val="flowersModern1" w:sz="16" w:space="24" w:color="00B050"/>
        <w:right w:val="flowersModern1" w:sz="1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92C"/>
      </v:shape>
    </w:pict>
  </w:numPicBullet>
  <w:abstractNum w:abstractNumId="0">
    <w:nsid w:val="05C04256"/>
    <w:multiLevelType w:val="hybridMultilevel"/>
    <w:tmpl w:val="359AAB6C"/>
    <w:lvl w:ilvl="0" w:tplc="FC88A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868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41CE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B90B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2660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E0E0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F7C3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FA8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8A4C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BF73695"/>
    <w:multiLevelType w:val="hybridMultilevel"/>
    <w:tmpl w:val="527A7624"/>
    <w:lvl w:ilvl="0" w:tplc="D1703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E426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2D82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442A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51E4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1AC3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C2A5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9F82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F9E9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04D1806"/>
    <w:multiLevelType w:val="hybridMultilevel"/>
    <w:tmpl w:val="9C6A1A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824D6"/>
    <w:multiLevelType w:val="hybridMultilevel"/>
    <w:tmpl w:val="A178F1EA"/>
    <w:lvl w:ilvl="0" w:tplc="2F4E4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01EF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A22C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21A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10EC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F4C4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3181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5FEE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1E6B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602E0D90"/>
    <w:multiLevelType w:val="hybridMultilevel"/>
    <w:tmpl w:val="FB2692AC"/>
    <w:lvl w:ilvl="0" w:tplc="7D6C0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05EF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BC8B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54C2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1E8B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250C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8EC3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1803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6EE9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61277388"/>
    <w:multiLevelType w:val="hybridMultilevel"/>
    <w:tmpl w:val="D1A2A9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66E0"/>
    <w:rsid w:val="0003614E"/>
    <w:rsid w:val="001442DA"/>
    <w:rsid w:val="003A1DEB"/>
    <w:rsid w:val="003B72E3"/>
    <w:rsid w:val="0044564E"/>
    <w:rsid w:val="004B3E02"/>
    <w:rsid w:val="004D67A7"/>
    <w:rsid w:val="006C5E0F"/>
    <w:rsid w:val="00736D18"/>
    <w:rsid w:val="009366E0"/>
    <w:rsid w:val="00B20566"/>
    <w:rsid w:val="00C1059E"/>
    <w:rsid w:val="00D428BA"/>
    <w:rsid w:val="00EE6F7C"/>
    <w:rsid w:val="00F63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61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93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874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2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887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28F8B-1886-48B1-B174-221FA98DE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cp:lastPrinted>2013-06-29T15:42:00Z</cp:lastPrinted>
  <dcterms:created xsi:type="dcterms:W3CDTF">2013-07-26T04:55:00Z</dcterms:created>
  <dcterms:modified xsi:type="dcterms:W3CDTF">2013-07-26T04:55:00Z</dcterms:modified>
</cp:coreProperties>
</file>