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5" w:rsidRPr="006B71F5" w:rsidRDefault="006B71F5" w:rsidP="006B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фестивалей и конкурсов на развитие личности ребенка</w:t>
      </w:r>
    </w:p>
    <w:p w:rsidR="006B71F5" w:rsidRPr="006B71F5" w:rsidRDefault="006B71F5" w:rsidP="006B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6B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Сегодня для России чрезвычайно актуальна проблема выявления,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поддержки одаренных детей. Раскрытие и реализация их способностей и талантов важны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не только для одаренного ребенка как для отдельной личности, но и для общества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Одаренные, талантливые дети и молодежь - это потенциал любой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позволяющий ей эффективно развиваться и конструктивно решать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экономические и социальные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Одной из приоритетных задач становится формирование творчески, смело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свободно мыслящего человека, обладающего высокой культурой, широкими и глубокими,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постоянно обновляющимися и развивающимися знаниями.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71F5">
        <w:rPr>
          <w:rFonts w:ascii="Times New Roman" w:hAnsi="Times New Roman" w:cs="Times New Roman"/>
          <w:sz w:val="24"/>
          <w:szCs w:val="24"/>
        </w:rPr>
        <w:t xml:space="preserve"> современные дошкольные учреждения и школы обычно не приспособлены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для тех, кто отличается от среднего уровня в сторону больших способностей,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сложно перестроить систему обучения, изменить отношение педагогов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«нестандартным» детям. В основном проводится коррекционная работа с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имеющими нарушения эмоционального, поведенческого, личностного характера,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 детьми, у которых есть трудности в обучении. Детей же, имеющих высокие показатели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развитии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умственном, физическом, художественном, - обычно ставят просто в 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другим детям и индивидуально не развивают у них способности, поэтому со временем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способности угасают, и развитие таких детей затормаживается.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Необходимыми параметрами развития признаются мышление,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способности, личностные качества. Вместе с тем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 xml:space="preserve"> потенциал личности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формируется сам по себе, спонтанно. Его нужно развивать.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 xml:space="preserve">На развитие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 xml:space="preserve"> оказывают влияние следующие факторы: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наследственность;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специально организованное обучение;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собственная активность ребенка, его удовольствие и радость от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окружающий социум (родители, педагоги, дети).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Выделяют несколько направлений работы, сопутствующих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одаренности ребенка: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развитие любознательности как основы познавательной активности;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>развитие познавательных процессов;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>развитие творческого воображения;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>обогащение представлений об окружающем мире.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>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>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>, воспитание доброжелательности, умения договариваться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уступать, преодоление эгоцентризма.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Таким образом, возникает необходимость создания оптимальной предметно-пространственной среды для ребенка, которая будет: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1. Способствовать обогащению ребенка широким спектром эстетических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впечатлений.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2. Направлять их творческую активность.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3. Вызывать желание экспериментировать.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4. Создавать основу для разнообразных видов детской деятельности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культурном пространстве.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5. Создавать для детей ситуацию успеха - участие в фестивалях, 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городских мероприятиях, детских конференциях, семинарах, олимпиадах.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Остановимся на фестивалях и конкурсах.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 xml:space="preserve">Конкурсная практика характеризуется целым комплексом целей. Одна из них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1F5">
        <w:rPr>
          <w:rFonts w:ascii="Times New Roman" w:hAnsi="Times New Roman" w:cs="Times New Roman"/>
          <w:sz w:val="24"/>
          <w:szCs w:val="24"/>
        </w:rPr>
        <w:t>развитие учащихся, в процессе которого выступление на конкурсе становится итогом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определенного этапа совместной работы ученика и преподавателя, весьма ценным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показателем ее качества. От школьной системы контроля успеваемости детей - зачетов,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экзаменов, контрольных уроков, открытых концертов - конкурсы отличаются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соревновательного компонента, требующего особенно высокой степени мобилизации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proofErr w:type="gramStart"/>
      <w:r w:rsidRPr="006B71F5">
        <w:rPr>
          <w:rFonts w:ascii="Times New Roman" w:hAnsi="Times New Roman" w:cs="Times New Roman"/>
          <w:sz w:val="24"/>
          <w:szCs w:val="24"/>
        </w:rPr>
        <w:t>усилий</w:t>
      </w:r>
      <w:proofErr w:type="gramEnd"/>
      <w:r w:rsidRPr="006B71F5">
        <w:rPr>
          <w:rFonts w:ascii="Times New Roman" w:hAnsi="Times New Roman" w:cs="Times New Roman"/>
          <w:sz w:val="24"/>
          <w:szCs w:val="24"/>
        </w:rPr>
        <w:t xml:space="preserve"> как детей, так и педагогов. Открывается возможность выйти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пределы рутинного учебного процесса, постоянного круга общения: получать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впечатления от общения с коллегами, расширять во многих 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профессиональный кругозор, сравнивать собственные достижения с успехами коллег,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видеть и оценивать общий уровень детской исполнительской культуры и т. п.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Существуют разные типы конкурсов. Представляется целесообразным обратить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внимание на получающие ныне все большее распространение конкурсы фестивального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типа, не связанные жесткими условиями ограниченного количества наград и 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регламентированными программами.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lastRenderedPageBreak/>
        <w:t>Конкурсы-фестивали, ставшие популярными в последнее время и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обновившие современную конкурсную практику, больше отвечают культурно-образовательным потребностям общества. Это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отличные стартовые площадки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школьников, они вовлекают в конкурсный процесс большее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участников и педагогов, чем традиционные, «академические», конкурсы, служат хорошим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дополнением к учебному процессу. Исполнительские конкурсы-фестивали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комплексную программу, в которую заложен широкий спектр музыкально-образовательных, художественно-творческих, педагогических и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проблем. Главная направленность такой программы - развитие творческой личности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учащихся. Не менее важно вовлечение в этот процесс родителей, которые не всегда верно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понимают цели и смысл соревнования юных исполнителей, а в русле конкурса-фестиваля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естественно вовлекаются в дело художественного воспитания ребенка.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 конкурсах-фестивалях создается ситуация, не травмирующая детскую психику,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что, к сожалению, часто происходит в ходе традиционных конкурсов. Все дети получают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те или иные знаки поощрения, тогда как степени и градации (первые, вторые и другие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места), принятые в обычной конкурсной практике, для детей, особенно маленьких, часто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абстрактны.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Главное для конкурсанта, тем более маленького, почувствовать сцену, себя на этой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сцене, посмотреть на других, услышать мнение и советы. Только если все это доставляет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ему удовольствие, а не сплошной стресс, этим имеет смысл заниматься.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 xml:space="preserve">Несколько слов о возрастных ограничениях: если конкурсы и </w:t>
      </w:r>
      <w:proofErr w:type="gramStart"/>
      <w:r w:rsidRPr="006B71F5">
        <w:rPr>
          <w:rFonts w:ascii="Times New Roman" w:hAnsi="Times New Roman" w:cs="Times New Roman"/>
          <w:sz w:val="24"/>
          <w:szCs w:val="24"/>
        </w:rPr>
        <w:t>фестивали</w:t>
      </w:r>
      <w:proofErr w:type="gramEnd"/>
      <w:r w:rsidRPr="006B71F5">
        <w:rPr>
          <w:rFonts w:ascii="Times New Roman" w:hAnsi="Times New Roman" w:cs="Times New Roman"/>
          <w:sz w:val="24"/>
          <w:szCs w:val="24"/>
        </w:rPr>
        <w:t xml:space="preserve"> строго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профессиональные и рассчитаны на состоявшихся артистов, то вряд ли стоит ребенку там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участвовать - для него это будет слишком большая психологическая нагрузка. Если же в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конкурсе</w:t>
      </w:r>
      <w:r w:rsidR="008260E3"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>фестивале принимают участие артисты разной степени подготовки и разных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возрастных групп, то это может оказаться весьма интересным и полезным опытом для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ребенка.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Соревнование является важной характеристикой роста и развития детей.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Организованные на должном уровне соревнования могут быть полезны как для общего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развития ребенка, так и сыграть активную роль в формировании необходимых для него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волевых качеств, укрепления, закалки характера. Через соревнование ребенок формирует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собственное представление о своих возможностях,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>, приобретает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уверенность в своих силах, учится рисковать, приобретает первый опыт "разумного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авантюризма".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Положительный опыт, приобретенный во время участия в соревнованиях, может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впоследствии найти отражение в активном образе жизни на протяжении многих лет.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Таким образом, создавая условия для формирования у подрастающего поколения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активной жизненной позиции, конкурсы и фестивали выполняют важнейшую функцию</w:t>
      </w:r>
      <w:r w:rsid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развития и социализации детей.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4DEE" w:rsidRDefault="008260E3" w:rsidP="00C74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динамика развития одаренности и ее </w:t>
      </w:r>
    </w:p>
    <w:p w:rsidR="006B71F5" w:rsidRPr="006B71F5" w:rsidRDefault="008260E3" w:rsidP="00C74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с социализацией и развитием личности ребенка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8260E3" w:rsidRDefault="008260E3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0E3">
        <w:rPr>
          <w:rStyle w:val="a3"/>
          <w:rFonts w:ascii="Times New Roman" w:hAnsi="Times New Roman" w:cs="Times New Roman"/>
          <w:sz w:val="24"/>
          <w:szCs w:val="24"/>
        </w:rPr>
        <w:t>Социализ</w:t>
      </w:r>
      <w:r w:rsidRPr="008260E3">
        <w:rPr>
          <w:rStyle w:val="udar"/>
          <w:rFonts w:ascii="Times New Roman" w:hAnsi="Times New Roman" w:cs="Times New Roman"/>
          <w:b/>
          <w:bCs/>
          <w:sz w:val="24"/>
          <w:szCs w:val="24"/>
        </w:rPr>
        <w:t>а</w:t>
      </w:r>
      <w:r w:rsidRPr="008260E3">
        <w:rPr>
          <w:rStyle w:val="a3"/>
          <w:rFonts w:ascii="Times New Roman" w:hAnsi="Times New Roman" w:cs="Times New Roman"/>
          <w:sz w:val="24"/>
          <w:szCs w:val="24"/>
        </w:rPr>
        <w:t>ция</w:t>
      </w:r>
      <w:r w:rsidRPr="008260E3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8260E3">
        <w:rPr>
          <w:rFonts w:ascii="Times New Roman" w:hAnsi="Times New Roman" w:cs="Times New Roman"/>
          <w:sz w:val="24"/>
          <w:szCs w:val="24"/>
        </w:rPr>
        <w:t>socialis</w:t>
      </w:r>
      <w:proofErr w:type="spellEnd"/>
      <w:r w:rsidRPr="0082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60E3">
        <w:rPr>
          <w:rFonts w:ascii="Times New Roman" w:hAnsi="Times New Roman" w:cs="Times New Roman"/>
          <w:sz w:val="24"/>
          <w:szCs w:val="24"/>
        </w:rPr>
        <w:t xml:space="preserve"> общественный), процесс усвоения человеческим индивидом определённой системы знаний, норм и ценностей, позволяющих ему функционировать в качестве полноправного члена общества. С. включает как социально-контролируемые процессы целенаправленного воздействия на личность (</w:t>
      </w:r>
      <w:hyperlink r:id="rId5" w:history="1">
        <w:r w:rsidRPr="008260E3">
          <w:rPr>
            <w:rStyle w:val="a4"/>
            <w:rFonts w:ascii="Times New Roman" w:hAnsi="Times New Roman" w:cs="Times New Roman"/>
            <w:sz w:val="24"/>
            <w:szCs w:val="24"/>
          </w:rPr>
          <w:t>воспитание</w:t>
        </w:r>
      </w:hyperlink>
      <w:r w:rsidRPr="008260E3">
        <w:rPr>
          <w:rFonts w:ascii="Times New Roman" w:hAnsi="Times New Roman" w:cs="Times New Roman"/>
          <w:sz w:val="24"/>
          <w:szCs w:val="24"/>
        </w:rPr>
        <w:t>)</w:t>
      </w:r>
      <w:r w:rsidRPr="008260E3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8260E3">
        <w:rPr>
          <w:rFonts w:ascii="Times New Roman" w:hAnsi="Times New Roman" w:cs="Times New Roman"/>
          <w:sz w:val="24"/>
          <w:szCs w:val="24"/>
        </w:rPr>
        <w:t xml:space="preserve"> так и стихийные, спонтанные процессы, влияющие на её формирование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="00314FD9">
        <w:rPr>
          <w:rFonts w:ascii="Times New Roman" w:hAnsi="Times New Roman" w:cs="Times New Roman"/>
          <w:sz w:val="24"/>
          <w:szCs w:val="24"/>
        </w:rPr>
        <w:sym w:font="Symbol" w:char="F05B"/>
      </w:r>
      <w:r w:rsidR="00314FD9">
        <w:rPr>
          <w:rFonts w:ascii="Times New Roman" w:hAnsi="Times New Roman" w:cs="Times New Roman"/>
          <w:sz w:val="24"/>
          <w:szCs w:val="24"/>
        </w:rPr>
        <w:t>1</w:t>
      </w:r>
      <w:r w:rsidR="00314FD9">
        <w:rPr>
          <w:rFonts w:ascii="Times New Roman" w:hAnsi="Times New Roman" w:cs="Times New Roman"/>
          <w:sz w:val="24"/>
          <w:szCs w:val="24"/>
        </w:rPr>
        <w:sym w:font="Symbol" w:char="F05D"/>
      </w:r>
      <w:r w:rsidRPr="008260E3">
        <w:rPr>
          <w:rFonts w:ascii="Times New Roman" w:hAnsi="Times New Roman" w:cs="Times New Roman"/>
          <w:sz w:val="24"/>
          <w:szCs w:val="24"/>
        </w:rPr>
        <w:t>.</w:t>
      </w:r>
    </w:p>
    <w:p w:rsidR="008260E3" w:rsidRDefault="008260E3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8260E3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0E3">
        <w:rPr>
          <w:rFonts w:ascii="Times New Roman" w:hAnsi="Times New Roman" w:cs="Times New Roman"/>
          <w:b/>
          <w:bCs/>
          <w:sz w:val="24"/>
          <w:szCs w:val="24"/>
        </w:rPr>
        <w:t xml:space="preserve">Одарённые </w:t>
      </w:r>
      <w:proofErr w:type="spellStart"/>
      <w:proofErr w:type="gramStart"/>
      <w:r w:rsidRPr="008260E3">
        <w:rPr>
          <w:rFonts w:ascii="Times New Roman" w:hAnsi="Times New Roman" w:cs="Times New Roman"/>
          <w:b/>
          <w:bCs/>
          <w:sz w:val="24"/>
          <w:szCs w:val="24"/>
        </w:rPr>
        <w:t>де́ти</w:t>
      </w:r>
      <w:proofErr w:type="spellEnd"/>
      <w:proofErr w:type="gramEnd"/>
      <w:r w:rsidRPr="008260E3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8260E3">
        <w:rPr>
          <w:rFonts w:ascii="Times New Roman" w:hAnsi="Times New Roman" w:cs="Times New Roman"/>
          <w:b/>
          <w:bCs/>
          <w:sz w:val="24"/>
          <w:szCs w:val="24"/>
        </w:rPr>
        <w:t>вундерки́нды</w:t>
      </w:r>
      <w:proofErr w:type="spellEnd"/>
      <w:r w:rsidRPr="008260E3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6" w:tooltip="Немецкий язык" w:history="1">
        <w:r w:rsidRPr="008260E3">
          <w:rPr>
            <w:rStyle w:val="a4"/>
            <w:rFonts w:ascii="Times New Roman" w:hAnsi="Times New Roman" w:cs="Times New Roman"/>
            <w:sz w:val="24"/>
            <w:szCs w:val="24"/>
          </w:rPr>
          <w:t>нем.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0E3">
        <w:rPr>
          <w:rFonts w:ascii="Times New Roman" w:hAnsi="Times New Roman" w:cs="Times New Roman"/>
          <w:i/>
          <w:iCs/>
          <w:sz w:val="24"/>
          <w:szCs w:val="24"/>
          <w:lang w:val="de-DE"/>
        </w:rPr>
        <w:t>Wunderkind</w:t>
      </w:r>
      <w:r w:rsidRPr="008260E3">
        <w:rPr>
          <w:rFonts w:ascii="Times New Roman" w:hAnsi="Times New Roman" w:cs="Times New Roman"/>
          <w:sz w:val="24"/>
          <w:szCs w:val="24"/>
        </w:rPr>
        <w:t>, дословно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260E3">
        <w:rPr>
          <w:rFonts w:ascii="Times New Roman" w:hAnsi="Times New Roman" w:cs="Times New Roman"/>
          <w:sz w:val="24"/>
          <w:szCs w:val="24"/>
        </w:rPr>
        <w:t xml:space="preserve"> </w:t>
      </w:r>
      <w:r w:rsidRPr="008260E3">
        <w:rPr>
          <w:rFonts w:ascii="Times New Roman" w:hAnsi="Times New Roman" w:cs="Times New Roman"/>
          <w:i/>
          <w:iCs/>
          <w:sz w:val="24"/>
          <w:szCs w:val="24"/>
        </w:rPr>
        <w:t>чудесное дитя</w:t>
      </w:r>
      <w:r w:rsidRPr="008260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260E3">
        <w:rPr>
          <w:rFonts w:ascii="Times New Roman" w:hAnsi="Times New Roman" w:cs="Times New Roman"/>
          <w:sz w:val="24"/>
          <w:szCs w:val="24"/>
        </w:rPr>
        <w:t xml:space="preserve"> дети, которые признаны </w:t>
      </w:r>
      <w:hyperlink r:id="rId7" w:tooltip="Образование" w:history="1">
        <w:r w:rsidRPr="008260E3">
          <w:rPr>
            <w:rStyle w:val="a4"/>
            <w:rFonts w:ascii="Times New Roman" w:hAnsi="Times New Roman" w:cs="Times New Roman"/>
            <w:sz w:val="24"/>
            <w:szCs w:val="24"/>
          </w:rPr>
          <w:t>образовательной системой</w:t>
        </w:r>
      </w:hyperlink>
      <w:r w:rsidRPr="008260E3">
        <w:rPr>
          <w:rFonts w:ascii="Times New Roman" w:hAnsi="Times New Roman" w:cs="Times New Roman"/>
          <w:sz w:val="24"/>
          <w:szCs w:val="24"/>
        </w:rPr>
        <w:t xml:space="preserve"> превосходящими </w:t>
      </w:r>
      <w:hyperlink r:id="rId8" w:tooltip="Интеллект" w:history="1">
        <w:r w:rsidRPr="008260E3">
          <w:rPr>
            <w:rStyle w:val="a4"/>
            <w:rFonts w:ascii="Times New Roman" w:hAnsi="Times New Roman" w:cs="Times New Roman"/>
            <w:sz w:val="24"/>
            <w:szCs w:val="24"/>
          </w:rPr>
          <w:t>уровень интеллектуального развития</w:t>
        </w:r>
      </w:hyperlink>
      <w:r w:rsidRPr="008260E3">
        <w:rPr>
          <w:rFonts w:ascii="Times New Roman" w:hAnsi="Times New Roman" w:cs="Times New Roman"/>
          <w:sz w:val="24"/>
          <w:szCs w:val="24"/>
        </w:rPr>
        <w:t xml:space="preserve"> других детей своего возраста. Вундеркинды, как правило, проявляют свои способности уже в раннем возрасте. Эти способности могут относиться к любым интеллектуальным сферам деятельности: математике, физике, музыке, энциклопедическим знаниям и так далее. </w:t>
      </w:r>
      <w:r w:rsidR="00C74DEE">
        <w:rPr>
          <w:rFonts w:ascii="Times New Roman" w:hAnsi="Times New Roman" w:cs="Times New Roman"/>
          <w:sz w:val="24"/>
          <w:szCs w:val="24"/>
        </w:rPr>
        <w:t>О</w:t>
      </w:r>
      <w:r w:rsidRPr="008260E3">
        <w:rPr>
          <w:rFonts w:ascii="Times New Roman" w:hAnsi="Times New Roman" w:cs="Times New Roman"/>
          <w:sz w:val="24"/>
          <w:szCs w:val="24"/>
        </w:rPr>
        <w:t>дарённые дети с музыкальными способностями пишут опер</w:t>
      </w:r>
      <w:r w:rsidR="00C74DEE">
        <w:rPr>
          <w:rFonts w:ascii="Times New Roman" w:hAnsi="Times New Roman" w:cs="Times New Roman"/>
          <w:sz w:val="24"/>
          <w:szCs w:val="24"/>
        </w:rPr>
        <w:t>ы. Д</w:t>
      </w:r>
      <w:r w:rsidR="006B71F5" w:rsidRPr="006B71F5">
        <w:rPr>
          <w:rFonts w:ascii="Times New Roman" w:hAnsi="Times New Roman" w:cs="Times New Roman"/>
          <w:sz w:val="24"/>
          <w:szCs w:val="24"/>
        </w:rPr>
        <w:t>ети с высоким уровнем творческих способностей - юные музыканты, художники и др. (творческая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>одаренность</w:t>
      </w:r>
      <w:r w:rsidR="00C74DEE">
        <w:rPr>
          <w:rFonts w:ascii="Times New Roman" w:hAnsi="Times New Roman" w:cs="Times New Roman"/>
          <w:sz w:val="24"/>
          <w:szCs w:val="24"/>
        </w:rPr>
        <w:t xml:space="preserve">), </w:t>
      </w:r>
      <w:r w:rsidR="006B71F5" w:rsidRPr="006B71F5">
        <w:rPr>
          <w:rFonts w:ascii="Times New Roman" w:hAnsi="Times New Roman" w:cs="Times New Roman"/>
          <w:sz w:val="24"/>
          <w:szCs w:val="24"/>
        </w:rPr>
        <w:t>дети, хорошо обучающиеся в школе (академическая одаренность)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="00314FD9">
        <w:rPr>
          <w:rFonts w:ascii="Times New Roman" w:hAnsi="Times New Roman" w:cs="Times New Roman"/>
          <w:sz w:val="24"/>
          <w:szCs w:val="24"/>
        </w:rPr>
        <w:sym w:font="Symbol" w:char="F05B"/>
      </w:r>
      <w:r w:rsidR="00314FD9">
        <w:rPr>
          <w:rFonts w:ascii="Times New Roman" w:hAnsi="Times New Roman" w:cs="Times New Roman"/>
          <w:sz w:val="24"/>
          <w:szCs w:val="24"/>
        </w:rPr>
        <w:t>2</w:t>
      </w:r>
      <w:r w:rsidR="00314FD9">
        <w:rPr>
          <w:rFonts w:ascii="Times New Roman" w:hAnsi="Times New Roman" w:cs="Times New Roman"/>
          <w:sz w:val="24"/>
          <w:szCs w:val="24"/>
        </w:rPr>
        <w:sym w:font="Symbol" w:char="F05D"/>
      </w:r>
      <w:r w:rsidR="006B71F5" w:rsidRPr="006B71F5">
        <w:rPr>
          <w:rFonts w:ascii="Times New Roman" w:hAnsi="Times New Roman" w:cs="Times New Roman"/>
          <w:sz w:val="24"/>
          <w:szCs w:val="24"/>
        </w:rPr>
        <w:t>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На мой взгляд, абсолютное большинство детей имеет предпосылки для развития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того или иного вида одаренности. Одаренность - это совокупность различных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способностей. Поговорим о творческих способностях.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C74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Дошкольный возраст (3 - 7 лет)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lastRenderedPageBreak/>
        <w:t>Уже в самом раннем возрасте можно заметить самое первое проявление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C74DEE">
        <w:rPr>
          <w:rFonts w:ascii="Times New Roman" w:hAnsi="Times New Roman" w:cs="Times New Roman"/>
          <w:sz w:val="24"/>
          <w:szCs w:val="24"/>
        </w:rPr>
        <w:t>-</w:t>
      </w:r>
      <w:r w:rsidRPr="006B71F5">
        <w:rPr>
          <w:rFonts w:ascii="Times New Roman" w:hAnsi="Times New Roman" w:cs="Times New Roman"/>
          <w:sz w:val="24"/>
          <w:szCs w:val="24"/>
        </w:rPr>
        <w:t xml:space="preserve"> склонностей к какому-либо виду деятельности, которые наиболее ярко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начинают развиваться с 3 - 4 лет.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 дошкольном возрасте очень ярко проявляются рост активности и неугомонное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желание попробовать себя в различных начинаниях. Во второй половине дошкольного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возраста возможно систематическое обучение, приобщение к различным видам искусства.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 xml:space="preserve">Дошкольное детство </w:t>
      </w:r>
      <w:proofErr w:type="gramStart"/>
      <w:r w:rsidRPr="006B71F5">
        <w:rPr>
          <w:rFonts w:ascii="Times New Roman" w:hAnsi="Times New Roman" w:cs="Times New Roman"/>
          <w:sz w:val="24"/>
          <w:szCs w:val="24"/>
        </w:rPr>
        <w:t>создает благоприятные условия для формирования творческих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способностей дошкольников включают</w:t>
      </w:r>
      <w:proofErr w:type="gramEnd"/>
      <w:r w:rsidRPr="006B71F5">
        <w:rPr>
          <w:rFonts w:ascii="Times New Roman" w:hAnsi="Times New Roman" w:cs="Times New Roman"/>
          <w:sz w:val="24"/>
          <w:szCs w:val="24"/>
        </w:rPr>
        <w:t xml:space="preserve"> во все многообразие художественной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деятельности: они поют, лепят, танцуют, рисуют. У детей проявляются специальные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способности: художественные, музыкальные, театрально-речевые и т.д.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У старших дошкольников (5-7 лет) появляются новые мотивы деятельности: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- мотивы самолюбия и самоутверждения, личных достижений. Ребенок удовлетворяет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свою потребность в признании в деятельности, в успехе, он радуется, когда достигает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успеха, переживает неудачи (не получил главной роли в игре, не выступил на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утреннике и т.п.);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- соревновательные мотивы - стремление быть лучшим, выиграть, победить. Старшие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дошкольники вносят соревновательные мотивы и в такие виды деятельности, которые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семи по себе соревнования не включают. Дети постоянно сравнивают свои успехи,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любят прихвастнуть, остро переживают неудачи.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* Одна из важнейших задач на этом этапе - формирование у детей уверенности в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себе и своих силах, а также позитивного отношения к себе и к окружающему миру.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Педагогическая стратегия в данном случае предполагает отказ от конкуренции и,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следовательно, оценки. Любая оценка (как отрицательная, так и положительная)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фокусирует внимание ребенка на собственных положительных и отрицательных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качествах, на достоинствах и недостатках другого и в результате провоцирует сравнение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себя с другими. Все это порождает желание "угодить" взрослому, самоутвердиться и не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способствует развитию чувства общности со сверстниками. Несмотря на очевидность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этого принципа, его сложно выполнить на практике. Поощрения и порицания прочно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вошли в традиционные приемы воспитания.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Желательно также отказаться от соревновательного начала в играх и занятиях.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Конкурсы, игры-соревнования, поединки и состязания весьма распространены и широко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используются в практике дошкольного воспитания. Однако они зачастую порождают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 xml:space="preserve">яркую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1F5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>, ориентацию на оценку окружающих,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разобщенность со сверстниками и в конечном итоге деформацию дальнейшего развития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личности.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C74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Младший школьный возраст (7 - 11 лет)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 этот период в системе межличностных отношений ребенка с другими людьми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возникает и развивается сложная гамма чувств, которые характеризуют его как уже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социализированного человека.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Это, прежде всего, самолюбие, выражающее стремление ребенка не только к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самоутверждению, но и к соперничеству с другими людьми.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Чувство ответственности, которое представляет собой способность ребенка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понимать ситуацию и соответствовать существующим в социальном пространстве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нормативам.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Кроме того, позитивными качествами социального развития ребенка является его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расположение к другим людям (взрослым и детям), которое при непосредственном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общении выражается во внутреннем чувстве доверия к ним и проявляется в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развивающейся у ребенка способности к сопереживанию. Сопереживание «успешного»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ребенка «неуспешному» создает особую атмосферу солидарности между детьми: все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участники этой ситуации становятся внимательнее друг к другу, доброжелательнее.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 тоже время младший школьный, также как и дошкольный возраст является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DEE" w:rsidRPr="006B71F5">
        <w:rPr>
          <w:rFonts w:ascii="Times New Roman" w:hAnsi="Times New Roman" w:cs="Times New Roman"/>
          <w:sz w:val="24"/>
          <w:szCs w:val="24"/>
        </w:rPr>
        <w:t>сен</w:t>
      </w:r>
      <w:r w:rsidR="00314FD9">
        <w:rPr>
          <w:rFonts w:ascii="Times New Roman" w:hAnsi="Times New Roman" w:cs="Times New Roman"/>
          <w:sz w:val="24"/>
          <w:szCs w:val="24"/>
        </w:rPr>
        <w:t>з</w:t>
      </w:r>
      <w:r w:rsidR="00C74DEE" w:rsidRPr="006B71F5">
        <w:rPr>
          <w:rFonts w:ascii="Times New Roman" w:hAnsi="Times New Roman" w:cs="Times New Roman"/>
          <w:sz w:val="24"/>
          <w:szCs w:val="24"/>
        </w:rPr>
        <w:t>итивным</w:t>
      </w:r>
      <w:proofErr w:type="spellEnd"/>
      <w:r w:rsidRPr="006B71F5">
        <w:rPr>
          <w:rFonts w:ascii="Times New Roman" w:hAnsi="Times New Roman" w:cs="Times New Roman"/>
          <w:sz w:val="24"/>
          <w:szCs w:val="24"/>
        </w:rPr>
        <w:t xml:space="preserve"> периодом для развития творческих способностей, обусловлено это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характерными особенностями возраста. Дети младшего школьного возраста чрезвычайно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любознательны, у них есть огромное желание познавать окружающий мир. Взрослые,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поощряя любознательность, сообщая детям знания, вовлекая их в различные виды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деятельности, способствуют расширению детского опыта. А накопление опыта и знаний -</w:t>
      </w:r>
      <w:r w:rsidR="00C74DEE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это необходимая предпосылка для будущей творческой деятельности.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Дети младшего школьного возраста очень любят заниматься художественным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творчеством. Оно позволяет ребенку в наиболее полной свободной форме раскрыть свою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личность.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* Таким образом, этот период в жизни ребенка даёт прекрасные возможности для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развития способностей к творчеству. И от того, насколько были использованы эти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возможности, во многом будет зависеть творческий потенциал взрослого человека.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Небольшое количество людей в обществе с высоким творческим потенциалом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объясняется тем, что в детстве лишь очень немногие оказались в условиях,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="00314FD9" w:rsidRPr="006B71F5">
        <w:rPr>
          <w:rFonts w:ascii="Times New Roman" w:hAnsi="Times New Roman" w:cs="Times New Roman"/>
          <w:sz w:val="24"/>
          <w:szCs w:val="24"/>
        </w:rPr>
        <w:t>благоприятствующих</w:t>
      </w:r>
      <w:r w:rsidRPr="006B71F5">
        <w:rPr>
          <w:rFonts w:ascii="Times New Roman" w:hAnsi="Times New Roman" w:cs="Times New Roman"/>
          <w:sz w:val="24"/>
          <w:szCs w:val="24"/>
        </w:rPr>
        <w:t xml:space="preserve"> развитию их творческих способностей.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314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Подростковый возраст (11 - 15 лет) и ранняя юность (15 - 17 лет)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 мотивационной сфере подростков и юношей происходят кардинальные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изменения: теряют свою актуальность отношения с родителями, учителями,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первостепенную значимость приобретают отношения со сверстниками.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Также в этот период наиболее ярко проявляется потребность в принадлежности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какой-нибудь группе, которая позволяет удовлетворить многие потребности юного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человека. Большое значение имеет возможность разделить со своими друзьями общие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интересы и увлечения; также очень важны для них верность, честность и отзывчивость.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Подростковый период называют эпохой активной индивидуализации, этапом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обостренно переживаемого стремления к самоутвер</w:t>
      </w:r>
      <w:r w:rsidR="00314FD9">
        <w:rPr>
          <w:rFonts w:ascii="Times New Roman" w:hAnsi="Times New Roman" w:cs="Times New Roman"/>
          <w:sz w:val="24"/>
          <w:szCs w:val="24"/>
        </w:rPr>
        <w:t>ж</w:t>
      </w:r>
      <w:r w:rsidRPr="006B71F5">
        <w:rPr>
          <w:rFonts w:ascii="Times New Roman" w:hAnsi="Times New Roman" w:cs="Times New Roman"/>
          <w:sz w:val="24"/>
          <w:szCs w:val="24"/>
        </w:rPr>
        <w:t>дению. Желание выделиться,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стремление занять высокую позицию, добиться уважения, признания своей личностной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ценности и тем самым получить возможность подкрепить свою самооценку и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самоуважение во многом определяет поведение детей в подростковом возрасте.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С другой стороны, соответствие группе требует от подростков и определенной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доли конформизма.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 xml:space="preserve">* </w:t>
      </w:r>
      <w:r w:rsidR="00314FD9">
        <w:rPr>
          <w:rFonts w:ascii="Times New Roman" w:hAnsi="Times New Roman" w:cs="Times New Roman"/>
          <w:sz w:val="24"/>
          <w:szCs w:val="24"/>
        </w:rPr>
        <w:t>Творческие одаренные подростки общительны и склонны к широким социальным контактам, их следует включать в активную общественную и творческую деятельность, тем более что они обычно показывают большую эмоциональную стабильность и достаточно спокойно относятся к критике и собственным ошибкам.</w:t>
      </w:r>
    </w:p>
    <w:p w:rsidR="006B71F5" w:rsidRDefault="00314FD9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Обобщая вышеуказанное, можно сделать вывод, что участие в творческих фестивалях и конкурсах наиболее благоприятное воздействие может оказать на развитие отдельной личности и коллектива именно в школьном возрасте.</w:t>
      </w:r>
    </w:p>
    <w:p w:rsidR="006B71F5" w:rsidRPr="006B71F5" w:rsidRDefault="006B71F5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1F5">
        <w:rPr>
          <w:rFonts w:ascii="Times New Roman" w:hAnsi="Times New Roman" w:cs="Times New Roman"/>
          <w:sz w:val="24"/>
          <w:szCs w:val="24"/>
        </w:rPr>
        <w:t>В целом можно выделить личностные качества, позитивно и негативно влияющие</w:t>
      </w:r>
      <w:r w:rsidR="00314FD9">
        <w:rPr>
          <w:rFonts w:ascii="Times New Roman" w:hAnsi="Times New Roman" w:cs="Times New Roman"/>
          <w:sz w:val="24"/>
          <w:szCs w:val="24"/>
        </w:rPr>
        <w:t xml:space="preserve"> </w:t>
      </w:r>
      <w:r w:rsidRPr="006B71F5">
        <w:rPr>
          <w:rFonts w:ascii="Times New Roman" w:hAnsi="Times New Roman" w:cs="Times New Roman"/>
          <w:sz w:val="24"/>
          <w:szCs w:val="24"/>
        </w:rPr>
        <w:t>на развитие одаренности:</w:t>
      </w:r>
    </w:p>
    <w:p w:rsidR="006B71F5" w:rsidRPr="006B71F5" w:rsidRDefault="00314FD9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71F5" w:rsidRPr="006B71F5">
        <w:rPr>
          <w:rFonts w:ascii="Times New Roman" w:hAnsi="Times New Roman" w:cs="Times New Roman"/>
          <w:sz w:val="24"/>
          <w:szCs w:val="24"/>
        </w:rPr>
        <w:t xml:space="preserve"> позитивно влияют на становление одарённости - познавательная мотивация, развитый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>мотив достижения успеха, общая адекватная самооценка, 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>тревожности, уверенность в себе, эмоциональная устойчивость;</w:t>
      </w:r>
    </w:p>
    <w:p w:rsidR="006B71F5" w:rsidRPr="006B71F5" w:rsidRDefault="00314FD9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71F5" w:rsidRPr="006B71F5">
        <w:rPr>
          <w:rFonts w:ascii="Times New Roman" w:hAnsi="Times New Roman" w:cs="Times New Roman"/>
          <w:sz w:val="24"/>
          <w:szCs w:val="24"/>
        </w:rPr>
        <w:t xml:space="preserve"> негативно воздействуют на возможности реализации творческого потенциала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 xml:space="preserve">подростков - </w:t>
      </w:r>
      <w:proofErr w:type="spellStart"/>
      <w:r w:rsidR="006B71F5" w:rsidRPr="006B71F5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6B71F5" w:rsidRPr="006B71F5">
        <w:rPr>
          <w:rFonts w:ascii="Times New Roman" w:hAnsi="Times New Roman" w:cs="Times New Roman"/>
          <w:sz w:val="24"/>
          <w:szCs w:val="24"/>
        </w:rPr>
        <w:t xml:space="preserve"> мотивационной сферы, развитый мотив избегания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>неудач, заниженная или чрезмерно завышенная самооценка, повышенная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>чувствительность, высокий уровень тревожности, неуверенность в себе 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F5" w:rsidRPr="006B71F5">
        <w:rPr>
          <w:rFonts w:ascii="Times New Roman" w:hAnsi="Times New Roman" w:cs="Times New Roman"/>
          <w:sz w:val="24"/>
          <w:szCs w:val="24"/>
        </w:rPr>
        <w:t>способностях.</w:t>
      </w:r>
    </w:p>
    <w:p w:rsidR="00696432" w:rsidRPr="006B71F5" w:rsidRDefault="00314FD9" w:rsidP="00C74D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при работе с детьми важно учитывать, что необходимым условием развития творческой одаренности школьников является соблюдение принципов гуманистической психологии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принятия, безопасности, поддержки.</w:t>
      </w:r>
    </w:p>
    <w:p w:rsidR="00C74DEE" w:rsidRDefault="00314F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14FD9" w:rsidRDefault="00314FD9" w:rsidP="0031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советская энциклопедия 1969-1978.</w:t>
      </w:r>
    </w:p>
    <w:p w:rsidR="00314FD9" w:rsidRPr="00314FD9" w:rsidRDefault="00314FD9" w:rsidP="0031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 </w:t>
      </w:r>
      <w:r w:rsidRPr="00314FD9">
        <w:rPr>
          <w:rFonts w:ascii="Times New Roman" w:hAnsi="Times New Roman" w:cs="Times New Roman"/>
          <w:sz w:val="24"/>
          <w:szCs w:val="24"/>
        </w:rPr>
        <w:t>http://ru.wikipedia.org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14FD9" w:rsidRPr="00314FD9" w:rsidSect="006B71F5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6523"/>
    <w:multiLevelType w:val="hybridMultilevel"/>
    <w:tmpl w:val="3154CF2E"/>
    <w:lvl w:ilvl="0" w:tplc="894CA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1F5"/>
    <w:rsid w:val="00005809"/>
    <w:rsid w:val="000067E4"/>
    <w:rsid w:val="00006EDB"/>
    <w:rsid w:val="000123B6"/>
    <w:rsid w:val="00013D02"/>
    <w:rsid w:val="00017894"/>
    <w:rsid w:val="000213F6"/>
    <w:rsid w:val="00021CFA"/>
    <w:rsid w:val="00021E6C"/>
    <w:rsid w:val="00033DF8"/>
    <w:rsid w:val="00034C85"/>
    <w:rsid w:val="000358AE"/>
    <w:rsid w:val="00040CCA"/>
    <w:rsid w:val="00045FCC"/>
    <w:rsid w:val="0004769B"/>
    <w:rsid w:val="00051FE3"/>
    <w:rsid w:val="00056D5B"/>
    <w:rsid w:val="00064214"/>
    <w:rsid w:val="00065201"/>
    <w:rsid w:val="00066966"/>
    <w:rsid w:val="00066E76"/>
    <w:rsid w:val="00070E17"/>
    <w:rsid w:val="00073208"/>
    <w:rsid w:val="000741CA"/>
    <w:rsid w:val="000858E0"/>
    <w:rsid w:val="00085D59"/>
    <w:rsid w:val="000918E1"/>
    <w:rsid w:val="000965E8"/>
    <w:rsid w:val="000A1291"/>
    <w:rsid w:val="000A1650"/>
    <w:rsid w:val="000A4DCB"/>
    <w:rsid w:val="000B12A6"/>
    <w:rsid w:val="000B167F"/>
    <w:rsid w:val="000B65BF"/>
    <w:rsid w:val="000C1597"/>
    <w:rsid w:val="000D12FE"/>
    <w:rsid w:val="000D2682"/>
    <w:rsid w:val="000D2CFE"/>
    <w:rsid w:val="000D7ACE"/>
    <w:rsid w:val="000E2613"/>
    <w:rsid w:val="000F5188"/>
    <w:rsid w:val="000F7B86"/>
    <w:rsid w:val="00101211"/>
    <w:rsid w:val="00104FD2"/>
    <w:rsid w:val="00106377"/>
    <w:rsid w:val="001067F4"/>
    <w:rsid w:val="00107E83"/>
    <w:rsid w:val="00110FD6"/>
    <w:rsid w:val="001143B7"/>
    <w:rsid w:val="00120819"/>
    <w:rsid w:val="00121103"/>
    <w:rsid w:val="00131D84"/>
    <w:rsid w:val="0014292E"/>
    <w:rsid w:val="00144A07"/>
    <w:rsid w:val="00145695"/>
    <w:rsid w:val="001508AB"/>
    <w:rsid w:val="00150AA1"/>
    <w:rsid w:val="00153D60"/>
    <w:rsid w:val="00154CC3"/>
    <w:rsid w:val="0015522F"/>
    <w:rsid w:val="001577AB"/>
    <w:rsid w:val="00165172"/>
    <w:rsid w:val="00173F40"/>
    <w:rsid w:val="0017677E"/>
    <w:rsid w:val="001769F4"/>
    <w:rsid w:val="00182E5D"/>
    <w:rsid w:val="0018517C"/>
    <w:rsid w:val="0018787C"/>
    <w:rsid w:val="001909F0"/>
    <w:rsid w:val="00193182"/>
    <w:rsid w:val="00193619"/>
    <w:rsid w:val="00194B95"/>
    <w:rsid w:val="00197AFB"/>
    <w:rsid w:val="001A47D6"/>
    <w:rsid w:val="001A47FA"/>
    <w:rsid w:val="001A52F4"/>
    <w:rsid w:val="001A560D"/>
    <w:rsid w:val="001A7A7E"/>
    <w:rsid w:val="001B04BF"/>
    <w:rsid w:val="001B3B90"/>
    <w:rsid w:val="001B61C4"/>
    <w:rsid w:val="001C2849"/>
    <w:rsid w:val="001C33C7"/>
    <w:rsid w:val="001C7619"/>
    <w:rsid w:val="001C79AA"/>
    <w:rsid w:val="001C7FA0"/>
    <w:rsid w:val="001D4264"/>
    <w:rsid w:val="001D4559"/>
    <w:rsid w:val="001E09A4"/>
    <w:rsid w:val="001E0D23"/>
    <w:rsid w:val="001E5894"/>
    <w:rsid w:val="001F0189"/>
    <w:rsid w:val="001F2DF5"/>
    <w:rsid w:val="001F3CF5"/>
    <w:rsid w:val="001F4D52"/>
    <w:rsid w:val="001F67DC"/>
    <w:rsid w:val="00202B2D"/>
    <w:rsid w:val="00204013"/>
    <w:rsid w:val="002064B9"/>
    <w:rsid w:val="00206A4E"/>
    <w:rsid w:val="00215DD9"/>
    <w:rsid w:val="00217EB0"/>
    <w:rsid w:val="00221B5A"/>
    <w:rsid w:val="0023114A"/>
    <w:rsid w:val="002315D9"/>
    <w:rsid w:val="00234B06"/>
    <w:rsid w:val="00237AB7"/>
    <w:rsid w:val="00237CD1"/>
    <w:rsid w:val="00250BC4"/>
    <w:rsid w:val="002578A8"/>
    <w:rsid w:val="00257C10"/>
    <w:rsid w:val="00260267"/>
    <w:rsid w:val="00266AC6"/>
    <w:rsid w:val="00270557"/>
    <w:rsid w:val="00271EBA"/>
    <w:rsid w:val="002863CA"/>
    <w:rsid w:val="00286FB5"/>
    <w:rsid w:val="002A1673"/>
    <w:rsid w:val="002A2908"/>
    <w:rsid w:val="002A4E40"/>
    <w:rsid w:val="002A56D4"/>
    <w:rsid w:val="002A5A74"/>
    <w:rsid w:val="002B4358"/>
    <w:rsid w:val="002B5763"/>
    <w:rsid w:val="002B58DB"/>
    <w:rsid w:val="002C35A5"/>
    <w:rsid w:val="002C4AAB"/>
    <w:rsid w:val="002C4E4F"/>
    <w:rsid w:val="002D0036"/>
    <w:rsid w:val="002D2BD1"/>
    <w:rsid w:val="002D603B"/>
    <w:rsid w:val="002E6E36"/>
    <w:rsid w:val="002E710F"/>
    <w:rsid w:val="002F120D"/>
    <w:rsid w:val="002F1957"/>
    <w:rsid w:val="002F43FE"/>
    <w:rsid w:val="002F59AB"/>
    <w:rsid w:val="002F669B"/>
    <w:rsid w:val="00306D3C"/>
    <w:rsid w:val="00314FD9"/>
    <w:rsid w:val="003176BA"/>
    <w:rsid w:val="003205A0"/>
    <w:rsid w:val="00320C70"/>
    <w:rsid w:val="00320DD0"/>
    <w:rsid w:val="00321083"/>
    <w:rsid w:val="00322425"/>
    <w:rsid w:val="00325153"/>
    <w:rsid w:val="00326419"/>
    <w:rsid w:val="00331408"/>
    <w:rsid w:val="003363FC"/>
    <w:rsid w:val="00336C82"/>
    <w:rsid w:val="0033752F"/>
    <w:rsid w:val="00341024"/>
    <w:rsid w:val="0034261B"/>
    <w:rsid w:val="0034574C"/>
    <w:rsid w:val="003510BE"/>
    <w:rsid w:val="003517CB"/>
    <w:rsid w:val="00360717"/>
    <w:rsid w:val="00361E0B"/>
    <w:rsid w:val="00366F52"/>
    <w:rsid w:val="003813F2"/>
    <w:rsid w:val="0038430A"/>
    <w:rsid w:val="0038512C"/>
    <w:rsid w:val="00386F7D"/>
    <w:rsid w:val="003A0D0B"/>
    <w:rsid w:val="003B26E7"/>
    <w:rsid w:val="003B2DD1"/>
    <w:rsid w:val="003B34C8"/>
    <w:rsid w:val="003B5C26"/>
    <w:rsid w:val="003B7070"/>
    <w:rsid w:val="003C0C24"/>
    <w:rsid w:val="003C270E"/>
    <w:rsid w:val="003C3986"/>
    <w:rsid w:val="003C3C98"/>
    <w:rsid w:val="003C7735"/>
    <w:rsid w:val="003D52AF"/>
    <w:rsid w:val="003D7F93"/>
    <w:rsid w:val="003E61DB"/>
    <w:rsid w:val="003F084F"/>
    <w:rsid w:val="003F4DD0"/>
    <w:rsid w:val="00402066"/>
    <w:rsid w:val="00402A61"/>
    <w:rsid w:val="0040437E"/>
    <w:rsid w:val="0040470C"/>
    <w:rsid w:val="00405084"/>
    <w:rsid w:val="004103B6"/>
    <w:rsid w:val="00412E06"/>
    <w:rsid w:val="0041640D"/>
    <w:rsid w:val="004167A9"/>
    <w:rsid w:val="00416EBA"/>
    <w:rsid w:val="00417149"/>
    <w:rsid w:val="004202B5"/>
    <w:rsid w:val="00420A27"/>
    <w:rsid w:val="00420E73"/>
    <w:rsid w:val="0042280F"/>
    <w:rsid w:val="0042440C"/>
    <w:rsid w:val="0042700E"/>
    <w:rsid w:val="00432031"/>
    <w:rsid w:val="00436427"/>
    <w:rsid w:val="00442C33"/>
    <w:rsid w:val="00442FF7"/>
    <w:rsid w:val="004469A7"/>
    <w:rsid w:val="00451614"/>
    <w:rsid w:val="00451B86"/>
    <w:rsid w:val="00452D9C"/>
    <w:rsid w:val="004547CF"/>
    <w:rsid w:val="00455215"/>
    <w:rsid w:val="004559D9"/>
    <w:rsid w:val="0046375A"/>
    <w:rsid w:val="00465559"/>
    <w:rsid w:val="00465893"/>
    <w:rsid w:val="00465F2D"/>
    <w:rsid w:val="00467E7A"/>
    <w:rsid w:val="00473729"/>
    <w:rsid w:val="0047384B"/>
    <w:rsid w:val="004745AA"/>
    <w:rsid w:val="00476053"/>
    <w:rsid w:val="00477771"/>
    <w:rsid w:val="004839A4"/>
    <w:rsid w:val="00485DE0"/>
    <w:rsid w:val="00491CF1"/>
    <w:rsid w:val="0049297E"/>
    <w:rsid w:val="0049624E"/>
    <w:rsid w:val="004A123E"/>
    <w:rsid w:val="004B1F5F"/>
    <w:rsid w:val="004B5113"/>
    <w:rsid w:val="004B5F72"/>
    <w:rsid w:val="004C35AB"/>
    <w:rsid w:val="004C3CC6"/>
    <w:rsid w:val="004C4C2A"/>
    <w:rsid w:val="004C4C55"/>
    <w:rsid w:val="004C67F6"/>
    <w:rsid w:val="004C7E64"/>
    <w:rsid w:val="004D0B83"/>
    <w:rsid w:val="004D0C91"/>
    <w:rsid w:val="004D11AF"/>
    <w:rsid w:val="004D3970"/>
    <w:rsid w:val="004E0C5D"/>
    <w:rsid w:val="004E1CDD"/>
    <w:rsid w:val="004E6876"/>
    <w:rsid w:val="004F1819"/>
    <w:rsid w:val="004F4881"/>
    <w:rsid w:val="004F4A8C"/>
    <w:rsid w:val="004F5CD9"/>
    <w:rsid w:val="004F73A5"/>
    <w:rsid w:val="004F74DE"/>
    <w:rsid w:val="005013C0"/>
    <w:rsid w:val="00501DFC"/>
    <w:rsid w:val="005027F0"/>
    <w:rsid w:val="00504FEF"/>
    <w:rsid w:val="00505587"/>
    <w:rsid w:val="00512399"/>
    <w:rsid w:val="005162D8"/>
    <w:rsid w:val="00516D53"/>
    <w:rsid w:val="00517B92"/>
    <w:rsid w:val="00521B74"/>
    <w:rsid w:val="0052372E"/>
    <w:rsid w:val="00533F6D"/>
    <w:rsid w:val="00535722"/>
    <w:rsid w:val="005363EE"/>
    <w:rsid w:val="005401A6"/>
    <w:rsid w:val="00540ABB"/>
    <w:rsid w:val="00545576"/>
    <w:rsid w:val="00555C6D"/>
    <w:rsid w:val="00556D10"/>
    <w:rsid w:val="00560401"/>
    <w:rsid w:val="005632BF"/>
    <w:rsid w:val="00564BD1"/>
    <w:rsid w:val="00565E43"/>
    <w:rsid w:val="005671E9"/>
    <w:rsid w:val="005769EB"/>
    <w:rsid w:val="00580AC6"/>
    <w:rsid w:val="0058135B"/>
    <w:rsid w:val="005822F1"/>
    <w:rsid w:val="00582501"/>
    <w:rsid w:val="00585820"/>
    <w:rsid w:val="00585904"/>
    <w:rsid w:val="0059085B"/>
    <w:rsid w:val="00591177"/>
    <w:rsid w:val="0059247A"/>
    <w:rsid w:val="005A05CC"/>
    <w:rsid w:val="005A1300"/>
    <w:rsid w:val="005A1896"/>
    <w:rsid w:val="005A2C91"/>
    <w:rsid w:val="005A4211"/>
    <w:rsid w:val="005A42EE"/>
    <w:rsid w:val="005A5288"/>
    <w:rsid w:val="005A6302"/>
    <w:rsid w:val="005B2479"/>
    <w:rsid w:val="005B247C"/>
    <w:rsid w:val="005B711B"/>
    <w:rsid w:val="005C26CF"/>
    <w:rsid w:val="005D0F34"/>
    <w:rsid w:val="005D5087"/>
    <w:rsid w:val="005D60CA"/>
    <w:rsid w:val="005E398A"/>
    <w:rsid w:val="005E4000"/>
    <w:rsid w:val="005E5ED7"/>
    <w:rsid w:val="005F007C"/>
    <w:rsid w:val="005F51F2"/>
    <w:rsid w:val="005F6529"/>
    <w:rsid w:val="005F757D"/>
    <w:rsid w:val="005F79DA"/>
    <w:rsid w:val="00601A19"/>
    <w:rsid w:val="0060687C"/>
    <w:rsid w:val="00611B0E"/>
    <w:rsid w:val="00614E86"/>
    <w:rsid w:val="0062068F"/>
    <w:rsid w:val="0062090D"/>
    <w:rsid w:val="00625625"/>
    <w:rsid w:val="00627780"/>
    <w:rsid w:val="006315BB"/>
    <w:rsid w:val="00634F84"/>
    <w:rsid w:val="006366AD"/>
    <w:rsid w:val="00636759"/>
    <w:rsid w:val="00642410"/>
    <w:rsid w:val="00642A8D"/>
    <w:rsid w:val="00645A8A"/>
    <w:rsid w:val="00646767"/>
    <w:rsid w:val="00647891"/>
    <w:rsid w:val="0066247E"/>
    <w:rsid w:val="00666CDD"/>
    <w:rsid w:val="0066712A"/>
    <w:rsid w:val="00667EF8"/>
    <w:rsid w:val="00671360"/>
    <w:rsid w:val="006908EB"/>
    <w:rsid w:val="006913F3"/>
    <w:rsid w:val="00692ACE"/>
    <w:rsid w:val="00694ACE"/>
    <w:rsid w:val="006963AD"/>
    <w:rsid w:val="00696432"/>
    <w:rsid w:val="006969F9"/>
    <w:rsid w:val="0069731E"/>
    <w:rsid w:val="00697868"/>
    <w:rsid w:val="006A7566"/>
    <w:rsid w:val="006B09E7"/>
    <w:rsid w:val="006B550E"/>
    <w:rsid w:val="006B71F5"/>
    <w:rsid w:val="006C11F3"/>
    <w:rsid w:val="006D0262"/>
    <w:rsid w:val="006D1352"/>
    <w:rsid w:val="006D26D0"/>
    <w:rsid w:val="006D3EE3"/>
    <w:rsid w:val="006E3324"/>
    <w:rsid w:val="006E4821"/>
    <w:rsid w:val="006F094E"/>
    <w:rsid w:val="007073AB"/>
    <w:rsid w:val="007079F3"/>
    <w:rsid w:val="00713345"/>
    <w:rsid w:val="0071500D"/>
    <w:rsid w:val="007203C2"/>
    <w:rsid w:val="007214D7"/>
    <w:rsid w:val="00721644"/>
    <w:rsid w:val="00722957"/>
    <w:rsid w:val="00723CC2"/>
    <w:rsid w:val="00727316"/>
    <w:rsid w:val="00732B3A"/>
    <w:rsid w:val="00743479"/>
    <w:rsid w:val="00745F31"/>
    <w:rsid w:val="00750408"/>
    <w:rsid w:val="0075045B"/>
    <w:rsid w:val="007505E6"/>
    <w:rsid w:val="00754884"/>
    <w:rsid w:val="00756211"/>
    <w:rsid w:val="00764C14"/>
    <w:rsid w:val="0077210A"/>
    <w:rsid w:val="00772B92"/>
    <w:rsid w:val="00772CAB"/>
    <w:rsid w:val="00775D75"/>
    <w:rsid w:val="007846CB"/>
    <w:rsid w:val="00784897"/>
    <w:rsid w:val="00791FD7"/>
    <w:rsid w:val="00792476"/>
    <w:rsid w:val="0079382E"/>
    <w:rsid w:val="00793835"/>
    <w:rsid w:val="007A4D2F"/>
    <w:rsid w:val="007A5FB9"/>
    <w:rsid w:val="007A76B1"/>
    <w:rsid w:val="007A7D05"/>
    <w:rsid w:val="007C14C9"/>
    <w:rsid w:val="007C4AA7"/>
    <w:rsid w:val="007D093D"/>
    <w:rsid w:val="007D5349"/>
    <w:rsid w:val="007E02DE"/>
    <w:rsid w:val="007E3A96"/>
    <w:rsid w:val="007E4F7D"/>
    <w:rsid w:val="007F7CC2"/>
    <w:rsid w:val="00804927"/>
    <w:rsid w:val="00804EB7"/>
    <w:rsid w:val="00810A78"/>
    <w:rsid w:val="00812878"/>
    <w:rsid w:val="0081640D"/>
    <w:rsid w:val="00821476"/>
    <w:rsid w:val="00823406"/>
    <w:rsid w:val="00823C90"/>
    <w:rsid w:val="00824262"/>
    <w:rsid w:val="008260E3"/>
    <w:rsid w:val="0082634B"/>
    <w:rsid w:val="0083084B"/>
    <w:rsid w:val="0084107C"/>
    <w:rsid w:val="00841599"/>
    <w:rsid w:val="00843A43"/>
    <w:rsid w:val="00850A17"/>
    <w:rsid w:val="00850FD6"/>
    <w:rsid w:val="008547C6"/>
    <w:rsid w:val="00860D95"/>
    <w:rsid w:val="00862826"/>
    <w:rsid w:val="00873A91"/>
    <w:rsid w:val="0087665C"/>
    <w:rsid w:val="00882B68"/>
    <w:rsid w:val="00883025"/>
    <w:rsid w:val="00886737"/>
    <w:rsid w:val="008909DC"/>
    <w:rsid w:val="00891414"/>
    <w:rsid w:val="0089565C"/>
    <w:rsid w:val="00895962"/>
    <w:rsid w:val="008A75ED"/>
    <w:rsid w:val="008A769E"/>
    <w:rsid w:val="008B0B21"/>
    <w:rsid w:val="008B4B68"/>
    <w:rsid w:val="008B4EEA"/>
    <w:rsid w:val="008B5B8B"/>
    <w:rsid w:val="008C306B"/>
    <w:rsid w:val="008C48E0"/>
    <w:rsid w:val="008C59E1"/>
    <w:rsid w:val="008C6BB5"/>
    <w:rsid w:val="008D1841"/>
    <w:rsid w:val="008D250A"/>
    <w:rsid w:val="008D5801"/>
    <w:rsid w:val="008D6029"/>
    <w:rsid w:val="008D6E4D"/>
    <w:rsid w:val="008E63A1"/>
    <w:rsid w:val="008E6BC5"/>
    <w:rsid w:val="008F11C1"/>
    <w:rsid w:val="008F14BA"/>
    <w:rsid w:val="008F2F14"/>
    <w:rsid w:val="008F343F"/>
    <w:rsid w:val="0090043B"/>
    <w:rsid w:val="00901301"/>
    <w:rsid w:val="00901CF4"/>
    <w:rsid w:val="00903AA8"/>
    <w:rsid w:val="00912425"/>
    <w:rsid w:val="009139DA"/>
    <w:rsid w:val="00916C3E"/>
    <w:rsid w:val="00921053"/>
    <w:rsid w:val="00921DBA"/>
    <w:rsid w:val="00922003"/>
    <w:rsid w:val="00923837"/>
    <w:rsid w:val="00923C97"/>
    <w:rsid w:val="00926F6D"/>
    <w:rsid w:val="009273CB"/>
    <w:rsid w:val="00927C4D"/>
    <w:rsid w:val="00930E1D"/>
    <w:rsid w:val="00931BAF"/>
    <w:rsid w:val="00932A59"/>
    <w:rsid w:val="00944456"/>
    <w:rsid w:val="00945238"/>
    <w:rsid w:val="00952E75"/>
    <w:rsid w:val="009535F3"/>
    <w:rsid w:val="0096428E"/>
    <w:rsid w:val="0097009F"/>
    <w:rsid w:val="00970E0C"/>
    <w:rsid w:val="009750E8"/>
    <w:rsid w:val="00980DCE"/>
    <w:rsid w:val="00983039"/>
    <w:rsid w:val="0098566D"/>
    <w:rsid w:val="009926E4"/>
    <w:rsid w:val="00993677"/>
    <w:rsid w:val="00994B25"/>
    <w:rsid w:val="00997B8E"/>
    <w:rsid w:val="009A0DEB"/>
    <w:rsid w:val="009A16D3"/>
    <w:rsid w:val="009A2ABE"/>
    <w:rsid w:val="009B069B"/>
    <w:rsid w:val="009B3EE2"/>
    <w:rsid w:val="009B59F8"/>
    <w:rsid w:val="009B7998"/>
    <w:rsid w:val="009B79C6"/>
    <w:rsid w:val="009C0AA2"/>
    <w:rsid w:val="009C2EE1"/>
    <w:rsid w:val="009D1806"/>
    <w:rsid w:val="009D670B"/>
    <w:rsid w:val="009E322C"/>
    <w:rsid w:val="009E7B00"/>
    <w:rsid w:val="009F3C3B"/>
    <w:rsid w:val="00A01933"/>
    <w:rsid w:val="00A04E07"/>
    <w:rsid w:val="00A05D04"/>
    <w:rsid w:val="00A06D9C"/>
    <w:rsid w:val="00A07EA0"/>
    <w:rsid w:val="00A13AD4"/>
    <w:rsid w:val="00A156FD"/>
    <w:rsid w:val="00A15B25"/>
    <w:rsid w:val="00A161C0"/>
    <w:rsid w:val="00A20902"/>
    <w:rsid w:val="00A22F5E"/>
    <w:rsid w:val="00A267C8"/>
    <w:rsid w:val="00A277D1"/>
    <w:rsid w:val="00A312B8"/>
    <w:rsid w:val="00A32A7D"/>
    <w:rsid w:val="00A371EC"/>
    <w:rsid w:val="00A41F77"/>
    <w:rsid w:val="00A42765"/>
    <w:rsid w:val="00A44E01"/>
    <w:rsid w:val="00A46BAB"/>
    <w:rsid w:val="00A5516F"/>
    <w:rsid w:val="00A56129"/>
    <w:rsid w:val="00A56277"/>
    <w:rsid w:val="00A61961"/>
    <w:rsid w:val="00A6207C"/>
    <w:rsid w:val="00A6400C"/>
    <w:rsid w:val="00A76A92"/>
    <w:rsid w:val="00A817B4"/>
    <w:rsid w:val="00A83C37"/>
    <w:rsid w:val="00A847CB"/>
    <w:rsid w:val="00A914C8"/>
    <w:rsid w:val="00A94763"/>
    <w:rsid w:val="00AA1A8B"/>
    <w:rsid w:val="00AA2832"/>
    <w:rsid w:val="00AB147D"/>
    <w:rsid w:val="00AB3455"/>
    <w:rsid w:val="00AB3947"/>
    <w:rsid w:val="00AB4B5A"/>
    <w:rsid w:val="00AC13ED"/>
    <w:rsid w:val="00AC2DB8"/>
    <w:rsid w:val="00AC339F"/>
    <w:rsid w:val="00AC7376"/>
    <w:rsid w:val="00AD1CEE"/>
    <w:rsid w:val="00AD3276"/>
    <w:rsid w:val="00AD3DEB"/>
    <w:rsid w:val="00AD5FD1"/>
    <w:rsid w:val="00AD64C0"/>
    <w:rsid w:val="00AE3A80"/>
    <w:rsid w:val="00AE3D2C"/>
    <w:rsid w:val="00AE50D2"/>
    <w:rsid w:val="00AE5657"/>
    <w:rsid w:val="00AE5A88"/>
    <w:rsid w:val="00AF2972"/>
    <w:rsid w:val="00AF524D"/>
    <w:rsid w:val="00AF5DC1"/>
    <w:rsid w:val="00B03928"/>
    <w:rsid w:val="00B0447C"/>
    <w:rsid w:val="00B05210"/>
    <w:rsid w:val="00B0661B"/>
    <w:rsid w:val="00B07DB4"/>
    <w:rsid w:val="00B10BB6"/>
    <w:rsid w:val="00B11413"/>
    <w:rsid w:val="00B13D08"/>
    <w:rsid w:val="00B148AB"/>
    <w:rsid w:val="00B16AD6"/>
    <w:rsid w:val="00B17CB0"/>
    <w:rsid w:val="00B240E6"/>
    <w:rsid w:val="00B27652"/>
    <w:rsid w:val="00B334BF"/>
    <w:rsid w:val="00B3501C"/>
    <w:rsid w:val="00B377F4"/>
    <w:rsid w:val="00B40E5A"/>
    <w:rsid w:val="00B4121E"/>
    <w:rsid w:val="00B41999"/>
    <w:rsid w:val="00B4240D"/>
    <w:rsid w:val="00B437FC"/>
    <w:rsid w:val="00B439FC"/>
    <w:rsid w:val="00B5304D"/>
    <w:rsid w:val="00B5381E"/>
    <w:rsid w:val="00B577CF"/>
    <w:rsid w:val="00B60FEE"/>
    <w:rsid w:val="00B6152D"/>
    <w:rsid w:val="00B630EC"/>
    <w:rsid w:val="00B64C6C"/>
    <w:rsid w:val="00B75050"/>
    <w:rsid w:val="00B76F15"/>
    <w:rsid w:val="00B83AA8"/>
    <w:rsid w:val="00B86417"/>
    <w:rsid w:val="00B90023"/>
    <w:rsid w:val="00B915E2"/>
    <w:rsid w:val="00B9350A"/>
    <w:rsid w:val="00BA0024"/>
    <w:rsid w:val="00BA20EE"/>
    <w:rsid w:val="00BA522A"/>
    <w:rsid w:val="00BA72EE"/>
    <w:rsid w:val="00BA7D3A"/>
    <w:rsid w:val="00BB1A97"/>
    <w:rsid w:val="00BB2073"/>
    <w:rsid w:val="00BB6640"/>
    <w:rsid w:val="00BB7E64"/>
    <w:rsid w:val="00BC0931"/>
    <w:rsid w:val="00BC7D03"/>
    <w:rsid w:val="00BD10C1"/>
    <w:rsid w:val="00BE06A6"/>
    <w:rsid w:val="00BE4580"/>
    <w:rsid w:val="00BE6178"/>
    <w:rsid w:val="00BF12BC"/>
    <w:rsid w:val="00BF2408"/>
    <w:rsid w:val="00BF4E80"/>
    <w:rsid w:val="00C04FB8"/>
    <w:rsid w:val="00C05BC1"/>
    <w:rsid w:val="00C061BB"/>
    <w:rsid w:val="00C06EC7"/>
    <w:rsid w:val="00C12159"/>
    <w:rsid w:val="00C1216C"/>
    <w:rsid w:val="00C23799"/>
    <w:rsid w:val="00C23E92"/>
    <w:rsid w:val="00C3405F"/>
    <w:rsid w:val="00C35A9A"/>
    <w:rsid w:val="00C37045"/>
    <w:rsid w:val="00C40717"/>
    <w:rsid w:val="00C40AEF"/>
    <w:rsid w:val="00C41179"/>
    <w:rsid w:val="00C428EC"/>
    <w:rsid w:val="00C43372"/>
    <w:rsid w:val="00C5526C"/>
    <w:rsid w:val="00C5615E"/>
    <w:rsid w:val="00C60DDF"/>
    <w:rsid w:val="00C70344"/>
    <w:rsid w:val="00C7333F"/>
    <w:rsid w:val="00C74759"/>
    <w:rsid w:val="00C74DEE"/>
    <w:rsid w:val="00C8254A"/>
    <w:rsid w:val="00C83B2F"/>
    <w:rsid w:val="00C8546C"/>
    <w:rsid w:val="00C86738"/>
    <w:rsid w:val="00C8680C"/>
    <w:rsid w:val="00C870A8"/>
    <w:rsid w:val="00C878BA"/>
    <w:rsid w:val="00C91F2F"/>
    <w:rsid w:val="00C93F7F"/>
    <w:rsid w:val="00C947B8"/>
    <w:rsid w:val="00C968FF"/>
    <w:rsid w:val="00CA27FB"/>
    <w:rsid w:val="00CA555C"/>
    <w:rsid w:val="00CA59DC"/>
    <w:rsid w:val="00CB7F06"/>
    <w:rsid w:val="00CC0A54"/>
    <w:rsid w:val="00CC33CC"/>
    <w:rsid w:val="00CC45C4"/>
    <w:rsid w:val="00CC51EB"/>
    <w:rsid w:val="00CC6C86"/>
    <w:rsid w:val="00CD10A3"/>
    <w:rsid w:val="00CD325D"/>
    <w:rsid w:val="00CD51DC"/>
    <w:rsid w:val="00CD7857"/>
    <w:rsid w:val="00CE1F99"/>
    <w:rsid w:val="00CE2598"/>
    <w:rsid w:val="00CE2629"/>
    <w:rsid w:val="00CE2D42"/>
    <w:rsid w:val="00CE2FBD"/>
    <w:rsid w:val="00CE79C8"/>
    <w:rsid w:val="00CF0F0D"/>
    <w:rsid w:val="00CF2F21"/>
    <w:rsid w:val="00CF3F74"/>
    <w:rsid w:val="00CF5B7A"/>
    <w:rsid w:val="00D02E44"/>
    <w:rsid w:val="00D0463A"/>
    <w:rsid w:val="00D06D0E"/>
    <w:rsid w:val="00D07702"/>
    <w:rsid w:val="00D20D2A"/>
    <w:rsid w:val="00D27190"/>
    <w:rsid w:val="00D27423"/>
    <w:rsid w:val="00D31C87"/>
    <w:rsid w:val="00D32583"/>
    <w:rsid w:val="00D32D5D"/>
    <w:rsid w:val="00D34E78"/>
    <w:rsid w:val="00D36992"/>
    <w:rsid w:val="00D40733"/>
    <w:rsid w:val="00D53148"/>
    <w:rsid w:val="00D62D12"/>
    <w:rsid w:val="00D634CC"/>
    <w:rsid w:val="00D66E8A"/>
    <w:rsid w:val="00D710C4"/>
    <w:rsid w:val="00D71B53"/>
    <w:rsid w:val="00D8380A"/>
    <w:rsid w:val="00D83DD6"/>
    <w:rsid w:val="00D84634"/>
    <w:rsid w:val="00D847CB"/>
    <w:rsid w:val="00D90781"/>
    <w:rsid w:val="00DA20A3"/>
    <w:rsid w:val="00DA7A6E"/>
    <w:rsid w:val="00DB0022"/>
    <w:rsid w:val="00DB1E59"/>
    <w:rsid w:val="00DB5523"/>
    <w:rsid w:val="00DB6D15"/>
    <w:rsid w:val="00DC30EB"/>
    <w:rsid w:val="00DC6933"/>
    <w:rsid w:val="00DC7EA0"/>
    <w:rsid w:val="00DD40D1"/>
    <w:rsid w:val="00DD486B"/>
    <w:rsid w:val="00DD563B"/>
    <w:rsid w:val="00DD5883"/>
    <w:rsid w:val="00DD60AE"/>
    <w:rsid w:val="00DE01F2"/>
    <w:rsid w:val="00DE09D7"/>
    <w:rsid w:val="00DE0DEE"/>
    <w:rsid w:val="00DE1670"/>
    <w:rsid w:val="00DE3E43"/>
    <w:rsid w:val="00DE4673"/>
    <w:rsid w:val="00DE6F75"/>
    <w:rsid w:val="00DE7FE7"/>
    <w:rsid w:val="00DF3571"/>
    <w:rsid w:val="00DF380A"/>
    <w:rsid w:val="00DF4A8B"/>
    <w:rsid w:val="00DF602E"/>
    <w:rsid w:val="00DF733B"/>
    <w:rsid w:val="00E051BE"/>
    <w:rsid w:val="00E0710B"/>
    <w:rsid w:val="00E11F04"/>
    <w:rsid w:val="00E14558"/>
    <w:rsid w:val="00E14FD7"/>
    <w:rsid w:val="00E176A9"/>
    <w:rsid w:val="00E17DFB"/>
    <w:rsid w:val="00E20D95"/>
    <w:rsid w:val="00E222CC"/>
    <w:rsid w:val="00E25812"/>
    <w:rsid w:val="00E265B8"/>
    <w:rsid w:val="00E3088B"/>
    <w:rsid w:val="00E3092D"/>
    <w:rsid w:val="00E31A68"/>
    <w:rsid w:val="00E3270D"/>
    <w:rsid w:val="00E3534D"/>
    <w:rsid w:val="00E42CB7"/>
    <w:rsid w:val="00E436A0"/>
    <w:rsid w:val="00E51B91"/>
    <w:rsid w:val="00E54D90"/>
    <w:rsid w:val="00E55FCC"/>
    <w:rsid w:val="00E56C1F"/>
    <w:rsid w:val="00E57696"/>
    <w:rsid w:val="00E635E1"/>
    <w:rsid w:val="00E6450D"/>
    <w:rsid w:val="00E64ED7"/>
    <w:rsid w:val="00E65776"/>
    <w:rsid w:val="00E677C4"/>
    <w:rsid w:val="00E7192B"/>
    <w:rsid w:val="00E926E5"/>
    <w:rsid w:val="00EA000B"/>
    <w:rsid w:val="00EA16B3"/>
    <w:rsid w:val="00EA44D2"/>
    <w:rsid w:val="00EB220A"/>
    <w:rsid w:val="00EB59FC"/>
    <w:rsid w:val="00EB7FD4"/>
    <w:rsid w:val="00EC09D9"/>
    <w:rsid w:val="00EC2881"/>
    <w:rsid w:val="00EC36C4"/>
    <w:rsid w:val="00EC4CE4"/>
    <w:rsid w:val="00ED11F8"/>
    <w:rsid w:val="00EE6415"/>
    <w:rsid w:val="00EF72EC"/>
    <w:rsid w:val="00EF7AF4"/>
    <w:rsid w:val="00F01D47"/>
    <w:rsid w:val="00F02EFB"/>
    <w:rsid w:val="00F031E5"/>
    <w:rsid w:val="00F078E7"/>
    <w:rsid w:val="00F1174B"/>
    <w:rsid w:val="00F148B7"/>
    <w:rsid w:val="00F1725B"/>
    <w:rsid w:val="00F202C4"/>
    <w:rsid w:val="00F22D03"/>
    <w:rsid w:val="00F24212"/>
    <w:rsid w:val="00F26000"/>
    <w:rsid w:val="00F2735D"/>
    <w:rsid w:val="00F362EC"/>
    <w:rsid w:val="00F42C0F"/>
    <w:rsid w:val="00F542C4"/>
    <w:rsid w:val="00F56125"/>
    <w:rsid w:val="00F57B9F"/>
    <w:rsid w:val="00F6009F"/>
    <w:rsid w:val="00F60E59"/>
    <w:rsid w:val="00F61F19"/>
    <w:rsid w:val="00F651DC"/>
    <w:rsid w:val="00F659DF"/>
    <w:rsid w:val="00F661BC"/>
    <w:rsid w:val="00F71585"/>
    <w:rsid w:val="00F76BA0"/>
    <w:rsid w:val="00F805DF"/>
    <w:rsid w:val="00F82A8E"/>
    <w:rsid w:val="00F95E25"/>
    <w:rsid w:val="00FA3B10"/>
    <w:rsid w:val="00FA511E"/>
    <w:rsid w:val="00FB3565"/>
    <w:rsid w:val="00FB4102"/>
    <w:rsid w:val="00FC24CF"/>
    <w:rsid w:val="00FC635C"/>
    <w:rsid w:val="00FD4A25"/>
    <w:rsid w:val="00FD6822"/>
    <w:rsid w:val="00FE030B"/>
    <w:rsid w:val="00FE0DAE"/>
    <w:rsid w:val="00FF4756"/>
    <w:rsid w:val="00FF5446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0E3"/>
    <w:rPr>
      <w:b/>
      <w:bCs/>
    </w:rPr>
  </w:style>
  <w:style w:type="character" w:customStyle="1" w:styleId="udar">
    <w:name w:val="udar"/>
    <w:basedOn w:val="a0"/>
    <w:rsid w:val="008260E3"/>
  </w:style>
  <w:style w:type="character" w:styleId="a4">
    <w:name w:val="Hyperlink"/>
    <w:basedOn w:val="a0"/>
    <w:uiPriority w:val="99"/>
    <w:semiHidden/>
    <w:unhideWhenUsed/>
    <w:rsid w:val="008260E3"/>
    <w:rPr>
      <w:color w:val="0000FF"/>
      <w:u w:val="single"/>
    </w:rPr>
  </w:style>
  <w:style w:type="character" w:styleId="a5">
    <w:name w:val="Emphasis"/>
    <w:basedOn w:val="a0"/>
    <w:uiPriority w:val="20"/>
    <w:qFormat/>
    <w:rsid w:val="008260E3"/>
    <w:rPr>
      <w:i/>
      <w:iCs/>
    </w:rPr>
  </w:style>
  <w:style w:type="paragraph" w:styleId="a6">
    <w:name w:val="List Paragraph"/>
    <w:basedOn w:val="a"/>
    <w:uiPriority w:val="34"/>
    <w:qFormat/>
    <w:rsid w:val="00314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0%BB%D0%BB%D0%B5%D0%BA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1%D1%80%D0%B0%D0%B7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5%D0%BC%D0%B5%D1%86%D0%BA%D0%B8%D0%B9_%D1%8F%D0%B7%D1%8B%D0%BA" TargetMode="External"/><Relationship Id="rId5" Type="http://schemas.openxmlformats.org/officeDocument/2006/relationships/hyperlink" Target="http://slovari.yandex.ru/%7E%D0%BA%D0%BD%D0%B8%D0%B3%D0%B8/%D0%91%D0%A1%D0%AD/%D0%92%D0%BE%D1%81%D0%BF%D0%B8%D1%82%D0%B0%D0%BD%D0%B8%D0%B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2013-04-16T07:48:00Z</dcterms:created>
  <dcterms:modified xsi:type="dcterms:W3CDTF">2013-07-09T08:57:00Z</dcterms:modified>
</cp:coreProperties>
</file>