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45" w:rsidRPr="00CC480C" w:rsidRDefault="00043645" w:rsidP="00043645">
      <w:pPr>
        <w:pStyle w:val="af4"/>
        <w:widowControl w:val="0"/>
        <w:spacing w:line="360" w:lineRule="auto"/>
        <w:ind w:firstLine="709"/>
        <w:jc w:val="both"/>
        <w:rPr>
          <w:rFonts w:ascii="Times New Roman" w:hAnsi="Times New Roman" w:cs="Times New Roman"/>
          <w:b/>
          <w:sz w:val="28"/>
          <w:szCs w:val="28"/>
          <w:lang w:val="ru-RU"/>
        </w:rPr>
      </w:pPr>
      <w:r w:rsidRPr="00CC480C">
        <w:rPr>
          <w:rFonts w:ascii="Times New Roman" w:hAnsi="Times New Roman" w:cs="Times New Roman"/>
          <w:b/>
          <w:sz w:val="28"/>
          <w:szCs w:val="28"/>
          <w:lang w:val="ru-RU"/>
        </w:rPr>
        <w:t>Техника «живопись шерстью» как способ коррекции эмоциональных состояний младших школьников с синдромом дефицита внимания и гиперактивности»</w:t>
      </w:r>
    </w:p>
    <w:p w:rsidR="00043645" w:rsidRDefault="00043645" w:rsidP="00043645">
      <w:pPr>
        <w:pStyle w:val="af4"/>
        <w:widowControl w:val="0"/>
        <w:spacing w:line="360" w:lineRule="auto"/>
        <w:ind w:firstLine="709"/>
        <w:jc w:val="both"/>
        <w:rPr>
          <w:rFonts w:ascii="Times New Roman" w:hAnsi="Times New Roman"/>
          <w:sz w:val="28"/>
          <w:szCs w:val="28"/>
        </w:rPr>
      </w:pPr>
      <w:r w:rsidRPr="00A73A09">
        <w:rPr>
          <w:rFonts w:ascii="Times New Roman" w:hAnsi="Times New Roman" w:cs="Times New Roman"/>
          <w:sz w:val="28"/>
          <w:szCs w:val="28"/>
        </w:rPr>
        <w:t>В последние годы отмечается рост числа детей с теми или иными проявлениями недостаточности психофизиологической зрелости, в частности рост числа детей с синдромом дефицита внимания и гиперактивности (</w:t>
      </w:r>
      <w:r w:rsidRPr="00A73A09">
        <w:rPr>
          <w:rStyle w:val="hl"/>
          <w:rFonts w:ascii="Times New Roman" w:hAnsi="Times New Roman" w:cs="Times New Roman"/>
          <w:sz w:val="28"/>
          <w:szCs w:val="28"/>
        </w:rPr>
        <w:t>СДВГ</w:t>
      </w:r>
      <w:r w:rsidRPr="00A73A09">
        <w:rPr>
          <w:rFonts w:ascii="Times New Roman" w:hAnsi="Times New Roman" w:cs="Times New Roman"/>
          <w:sz w:val="28"/>
          <w:szCs w:val="28"/>
        </w:rPr>
        <w:t xml:space="preserve">). </w:t>
      </w:r>
      <w:r>
        <w:rPr>
          <w:rFonts w:ascii="Times New Roman" w:hAnsi="Times New Roman"/>
          <w:sz w:val="28"/>
          <w:szCs w:val="28"/>
        </w:rPr>
        <w:t>Существуют различные методики и направления, применяемые в коррекции синдрома дефицита внимания и гиперактивности. В настоящее время продолжается поиск новых способов и методов не медикоментозной  коррекции проявлений СДВГ у детей. Мы считаем, чрезвычайно актуальным поиск новых методов и способов в этой области и предлагаем  технику «</w:t>
      </w:r>
      <w:r>
        <w:rPr>
          <w:rFonts w:ascii="Times New Roman" w:hAnsi="Times New Roman"/>
          <w:sz w:val="28"/>
          <w:szCs w:val="28"/>
          <w:lang w:val="ru-RU"/>
        </w:rPr>
        <w:t>ж</w:t>
      </w:r>
      <w:r>
        <w:rPr>
          <w:rFonts w:ascii="Times New Roman" w:hAnsi="Times New Roman"/>
          <w:sz w:val="28"/>
          <w:szCs w:val="28"/>
        </w:rPr>
        <w:t>ивопись шерстью» как способ коррекции эмоциональных проявлений детей с синдромом дефицита внимания и гиперактивностью. Способ этот является достаточно доступным, интересным, а эффективность его представлена в данной работе.</w:t>
      </w:r>
    </w:p>
    <w:p w:rsidR="00043645" w:rsidRPr="00043645" w:rsidRDefault="00043645" w:rsidP="00043645">
      <w:pPr>
        <w:tabs>
          <w:tab w:val="left" w:pos="709"/>
        </w:tabs>
        <w:spacing w:after="0" w:line="360" w:lineRule="auto"/>
        <w:jc w:val="both"/>
        <w:rPr>
          <w:rFonts w:ascii="Times New Roman" w:hAnsi="Times New Roman"/>
          <w:color w:val="000000"/>
          <w:sz w:val="28"/>
          <w:szCs w:val="28"/>
        </w:rPr>
      </w:pPr>
      <w:r>
        <w:rPr>
          <w:rFonts w:ascii="Times New Roman" w:hAnsi="Times New Roman"/>
          <w:b/>
          <w:color w:val="000000"/>
          <w:sz w:val="28"/>
          <w:szCs w:val="28"/>
        </w:rPr>
        <w:tab/>
      </w:r>
      <w:r w:rsidRPr="00043645">
        <w:rPr>
          <w:rFonts w:ascii="Times New Roman" w:hAnsi="Times New Roman"/>
          <w:color w:val="000000"/>
          <w:sz w:val="28"/>
          <w:szCs w:val="28"/>
        </w:rPr>
        <w:t xml:space="preserve">Объектом  исследования являются эмоциональные состояния у детей  младшего школьного возраста с СДВГ. </w:t>
      </w:r>
    </w:p>
    <w:p w:rsidR="00043645" w:rsidRPr="00043645" w:rsidRDefault="00043645" w:rsidP="00043645">
      <w:pPr>
        <w:tabs>
          <w:tab w:val="left" w:pos="709"/>
        </w:tabs>
        <w:spacing w:after="0" w:line="360" w:lineRule="auto"/>
        <w:jc w:val="both"/>
        <w:rPr>
          <w:rFonts w:ascii="Times New Roman" w:hAnsi="Times New Roman"/>
          <w:sz w:val="28"/>
          <w:szCs w:val="28"/>
        </w:rPr>
      </w:pPr>
      <w:r w:rsidRPr="00043645">
        <w:rPr>
          <w:rFonts w:ascii="Times New Roman" w:hAnsi="Times New Roman"/>
          <w:color w:val="000000"/>
          <w:sz w:val="28"/>
          <w:szCs w:val="28"/>
        </w:rPr>
        <w:tab/>
      </w:r>
      <w:r w:rsidRPr="00043645">
        <w:rPr>
          <w:rFonts w:ascii="Times New Roman" w:hAnsi="Times New Roman"/>
          <w:sz w:val="28"/>
          <w:szCs w:val="28"/>
        </w:rPr>
        <w:t xml:space="preserve">Предметом нашей работы стала коррекция эмоциональных состояний  младших школьников с СДВГ. </w:t>
      </w:r>
    </w:p>
    <w:p w:rsidR="00043645" w:rsidRPr="00043645" w:rsidRDefault="00043645" w:rsidP="00043645">
      <w:pPr>
        <w:pStyle w:val="af4"/>
        <w:widowControl w:val="0"/>
        <w:spacing w:line="360" w:lineRule="auto"/>
        <w:ind w:firstLine="709"/>
        <w:jc w:val="both"/>
        <w:rPr>
          <w:rFonts w:ascii="Times New Roman" w:hAnsi="Times New Roman"/>
          <w:sz w:val="28"/>
          <w:szCs w:val="28"/>
        </w:rPr>
      </w:pPr>
      <w:r w:rsidRPr="00043645">
        <w:rPr>
          <w:rFonts w:ascii="Times New Roman" w:hAnsi="Times New Roman"/>
          <w:bCs/>
          <w:sz w:val="28"/>
          <w:szCs w:val="28"/>
        </w:rPr>
        <w:t xml:space="preserve">Целью исследования </w:t>
      </w:r>
      <w:r w:rsidRPr="00043645">
        <w:rPr>
          <w:rFonts w:ascii="Times New Roman" w:hAnsi="Times New Roman"/>
          <w:sz w:val="28"/>
          <w:szCs w:val="28"/>
        </w:rPr>
        <w:t xml:space="preserve">является разработка и </w:t>
      </w:r>
      <w:r w:rsidRPr="00043645">
        <w:rPr>
          <w:rFonts w:ascii="Times New Roman" w:hAnsi="Times New Roman"/>
          <w:sz w:val="28"/>
          <w:szCs w:val="28"/>
          <w:lang w:val="ru-RU"/>
        </w:rPr>
        <w:t>а</w:t>
      </w:r>
      <w:r w:rsidRPr="00043645">
        <w:rPr>
          <w:rFonts w:ascii="Times New Roman" w:hAnsi="Times New Roman"/>
          <w:sz w:val="28"/>
          <w:szCs w:val="28"/>
        </w:rPr>
        <w:t>пробация программы по коррекции нарушений эмоциональных состояний младших школьников с СДВГ с помощью техники «</w:t>
      </w:r>
      <w:r w:rsidRPr="00043645">
        <w:rPr>
          <w:rFonts w:ascii="Times New Roman" w:hAnsi="Times New Roman"/>
          <w:sz w:val="28"/>
          <w:szCs w:val="28"/>
          <w:lang w:val="ru-RU"/>
        </w:rPr>
        <w:t>ж</w:t>
      </w:r>
      <w:r w:rsidRPr="00043645">
        <w:rPr>
          <w:rFonts w:ascii="Times New Roman" w:hAnsi="Times New Roman"/>
          <w:sz w:val="28"/>
          <w:szCs w:val="28"/>
        </w:rPr>
        <w:t>ивопись шерстью».</w:t>
      </w:r>
    </w:p>
    <w:p w:rsidR="00043645" w:rsidRPr="00043645" w:rsidRDefault="00043645" w:rsidP="00043645">
      <w:pPr>
        <w:pStyle w:val="aa"/>
        <w:spacing w:line="360" w:lineRule="auto"/>
        <w:ind w:firstLine="709"/>
        <w:jc w:val="both"/>
        <w:rPr>
          <w:sz w:val="28"/>
          <w:szCs w:val="28"/>
        </w:rPr>
      </w:pPr>
      <w:r w:rsidRPr="00043645">
        <w:rPr>
          <w:sz w:val="28"/>
          <w:szCs w:val="28"/>
        </w:rPr>
        <w:t xml:space="preserve">Гипотеза исследования такова - техника «Живопись шерстью»  является эффективным методом арт-терапии и может с успехом использоваться в коррекции эмоциональных нарушений у младших школьников с СДВГ. </w:t>
      </w:r>
    </w:p>
    <w:p w:rsidR="00043645" w:rsidRPr="00043645" w:rsidRDefault="00043645" w:rsidP="00043645">
      <w:pPr>
        <w:pStyle w:val="aa"/>
        <w:spacing w:line="360" w:lineRule="auto"/>
        <w:ind w:firstLine="709"/>
        <w:jc w:val="both"/>
        <w:rPr>
          <w:sz w:val="28"/>
          <w:szCs w:val="28"/>
        </w:rPr>
      </w:pPr>
      <w:r w:rsidRPr="00043645">
        <w:rPr>
          <w:sz w:val="28"/>
          <w:szCs w:val="28"/>
        </w:rPr>
        <w:t xml:space="preserve">Задачи исследования: </w:t>
      </w:r>
    </w:p>
    <w:p w:rsidR="00043645" w:rsidRPr="00043645" w:rsidRDefault="00043645" w:rsidP="00043645">
      <w:pPr>
        <w:spacing w:after="0" w:line="360" w:lineRule="auto"/>
        <w:ind w:firstLine="709"/>
        <w:jc w:val="both"/>
        <w:rPr>
          <w:rFonts w:ascii="Times New Roman" w:hAnsi="Times New Roman"/>
          <w:sz w:val="28"/>
          <w:szCs w:val="28"/>
        </w:rPr>
      </w:pPr>
      <w:r w:rsidRPr="00043645">
        <w:rPr>
          <w:rFonts w:ascii="Times New Roman" w:hAnsi="Times New Roman"/>
          <w:sz w:val="28"/>
          <w:szCs w:val="28"/>
        </w:rPr>
        <w:t>1. Теоретический анализ психологической литературы по проблемам коррекции эмоциональных нарушений у младших школьников с СДВГ</w:t>
      </w:r>
    </w:p>
    <w:p w:rsidR="00043645" w:rsidRPr="00043645" w:rsidRDefault="00043645" w:rsidP="00043645">
      <w:pPr>
        <w:spacing w:after="0" w:line="360" w:lineRule="auto"/>
        <w:ind w:firstLine="709"/>
        <w:jc w:val="both"/>
        <w:rPr>
          <w:rFonts w:ascii="Times New Roman" w:hAnsi="Times New Roman"/>
          <w:sz w:val="28"/>
          <w:szCs w:val="28"/>
        </w:rPr>
      </w:pPr>
      <w:r w:rsidRPr="00043645">
        <w:rPr>
          <w:rFonts w:ascii="Times New Roman" w:hAnsi="Times New Roman"/>
          <w:sz w:val="28"/>
          <w:szCs w:val="28"/>
        </w:rPr>
        <w:lastRenderedPageBreak/>
        <w:t>2. Выявить особенности эмоциональной сферы  младших школьников с СДВГ.</w:t>
      </w:r>
    </w:p>
    <w:p w:rsidR="00043645" w:rsidRPr="00043645" w:rsidRDefault="00043645" w:rsidP="00043645">
      <w:pPr>
        <w:spacing w:after="0" w:line="360" w:lineRule="auto"/>
        <w:ind w:firstLine="709"/>
        <w:jc w:val="both"/>
        <w:rPr>
          <w:rFonts w:ascii="Times New Roman" w:hAnsi="Times New Roman"/>
          <w:sz w:val="28"/>
          <w:szCs w:val="28"/>
        </w:rPr>
      </w:pPr>
      <w:r w:rsidRPr="00043645">
        <w:rPr>
          <w:rFonts w:ascii="Times New Roman" w:hAnsi="Times New Roman"/>
          <w:sz w:val="28"/>
          <w:szCs w:val="28"/>
        </w:rPr>
        <w:t>3.Разработать программу коррекции эмоциональных нарушений у младших школьников с СДВГ с помощью техники «живопись шерстью».</w:t>
      </w:r>
    </w:p>
    <w:p w:rsidR="00043645" w:rsidRPr="00043645" w:rsidRDefault="00043645" w:rsidP="00043645">
      <w:pPr>
        <w:spacing w:after="0" w:line="360" w:lineRule="auto"/>
        <w:jc w:val="both"/>
        <w:rPr>
          <w:rFonts w:ascii="Times New Roman" w:hAnsi="Times New Roman"/>
          <w:sz w:val="28"/>
          <w:szCs w:val="28"/>
        </w:rPr>
      </w:pPr>
      <w:r w:rsidRPr="00043645">
        <w:rPr>
          <w:rFonts w:ascii="Times New Roman" w:hAnsi="Times New Roman"/>
          <w:sz w:val="28"/>
          <w:szCs w:val="28"/>
        </w:rPr>
        <w:t xml:space="preserve">           4.Внедрить программу коррекции эмоциональных нарушений у младших школьников с СДВГ с помощью техники «живопись шерстью».</w:t>
      </w:r>
    </w:p>
    <w:p w:rsidR="00043645" w:rsidRPr="00043645" w:rsidRDefault="00043645" w:rsidP="00043645">
      <w:pPr>
        <w:spacing w:after="0" w:line="360" w:lineRule="auto"/>
        <w:ind w:firstLine="709"/>
        <w:jc w:val="both"/>
        <w:rPr>
          <w:rFonts w:ascii="Times New Roman" w:hAnsi="Times New Roman"/>
          <w:sz w:val="28"/>
          <w:szCs w:val="28"/>
        </w:rPr>
      </w:pPr>
      <w:r w:rsidRPr="00043645">
        <w:rPr>
          <w:rFonts w:ascii="Times New Roman" w:hAnsi="Times New Roman"/>
          <w:sz w:val="28"/>
          <w:szCs w:val="28"/>
        </w:rPr>
        <w:t xml:space="preserve"> В своем исследовании мы использовали следующие методы:</w:t>
      </w:r>
    </w:p>
    <w:p w:rsidR="00043645" w:rsidRPr="00043645" w:rsidRDefault="00043645" w:rsidP="00043645">
      <w:pPr>
        <w:spacing w:after="0" w:line="360" w:lineRule="auto"/>
        <w:ind w:firstLine="709"/>
        <w:jc w:val="both"/>
        <w:rPr>
          <w:rFonts w:ascii="Times New Roman" w:hAnsi="Times New Roman"/>
          <w:sz w:val="28"/>
          <w:szCs w:val="28"/>
        </w:rPr>
      </w:pPr>
      <w:r w:rsidRPr="00043645">
        <w:rPr>
          <w:rFonts w:ascii="Times New Roman" w:hAnsi="Times New Roman"/>
          <w:sz w:val="28"/>
          <w:szCs w:val="28"/>
        </w:rPr>
        <w:t>Теоретические: анализ литературы по проблемам коррекции эмоциональных нарушений у младших школьников с СДВГ;</w:t>
      </w:r>
    </w:p>
    <w:p w:rsidR="00043645" w:rsidRPr="00043645" w:rsidRDefault="00043645" w:rsidP="00043645">
      <w:pPr>
        <w:spacing w:after="0" w:line="360" w:lineRule="auto"/>
        <w:ind w:firstLine="709"/>
        <w:jc w:val="both"/>
        <w:rPr>
          <w:rFonts w:ascii="Times New Roman" w:hAnsi="Times New Roman"/>
          <w:sz w:val="28"/>
          <w:szCs w:val="28"/>
        </w:rPr>
      </w:pPr>
      <w:r w:rsidRPr="00043645">
        <w:rPr>
          <w:rFonts w:ascii="Times New Roman" w:hAnsi="Times New Roman"/>
          <w:sz w:val="28"/>
          <w:szCs w:val="28"/>
        </w:rPr>
        <w:t xml:space="preserve">Эмпирические:   </w:t>
      </w:r>
      <w:r w:rsidRPr="00043645">
        <w:rPr>
          <w:rFonts w:ascii="Times New Roman" w:hAnsi="Times New Roman" w:cs="Times New Roman"/>
          <w:sz w:val="28"/>
          <w:szCs w:val="28"/>
        </w:rPr>
        <w:t>беседа, (методика «Окрашивание пальцем» авторы Рут, Ф. Шоу, рисуночный те</w:t>
      </w:r>
      <w:r w:rsidRPr="00043645">
        <w:rPr>
          <w:rFonts w:ascii="Times New Roman" w:hAnsi="Times New Roman"/>
          <w:sz w:val="28"/>
          <w:szCs w:val="28"/>
        </w:rPr>
        <w:t>ст Дж. Бака «Дом. Дерево. Человек»,</w:t>
      </w:r>
      <w:r w:rsidRPr="00043645">
        <w:rPr>
          <w:rFonts w:ascii="Times New Roman" w:hAnsi="Times New Roman"/>
          <w:color w:val="000000"/>
          <w:sz w:val="28"/>
          <w:szCs w:val="28"/>
        </w:rPr>
        <w:t xml:space="preserve">  </w:t>
      </w:r>
      <w:r w:rsidRPr="00043645">
        <w:rPr>
          <w:rFonts w:ascii="Times New Roman" w:hAnsi="Times New Roman"/>
          <w:sz w:val="28"/>
          <w:szCs w:val="28"/>
        </w:rPr>
        <w:t>методика «Детская тревожность» авторы  Р. Тэмлом, М. Дорки ,</w:t>
      </w:r>
      <w:r w:rsidRPr="00043645">
        <w:rPr>
          <w:rFonts w:ascii="Times New Roman" w:hAnsi="Times New Roman"/>
          <w:color w:val="000000"/>
          <w:sz w:val="28"/>
          <w:szCs w:val="28"/>
        </w:rPr>
        <w:t xml:space="preserve"> опросник для выявления страхов в дошкольном и школьном возрасте, разработанный Захаровым А.Н.</w:t>
      </w:r>
      <w:r w:rsidRPr="00043645">
        <w:rPr>
          <w:rFonts w:ascii="Times New Roman" w:hAnsi="Times New Roman"/>
          <w:sz w:val="28"/>
          <w:szCs w:val="28"/>
        </w:rPr>
        <w:t>)</w:t>
      </w:r>
    </w:p>
    <w:p w:rsidR="00043645" w:rsidRPr="00043645" w:rsidRDefault="00043645" w:rsidP="00043645">
      <w:pPr>
        <w:spacing w:after="0" w:line="360" w:lineRule="auto"/>
        <w:ind w:firstLine="709"/>
        <w:jc w:val="both"/>
        <w:rPr>
          <w:rFonts w:ascii="Times New Roman" w:hAnsi="Times New Roman"/>
          <w:bCs/>
          <w:color w:val="000000"/>
          <w:sz w:val="28"/>
          <w:szCs w:val="28"/>
        </w:rPr>
      </w:pPr>
      <w:r w:rsidRPr="00043645">
        <w:rPr>
          <w:rFonts w:ascii="Times New Roman" w:hAnsi="Times New Roman"/>
          <w:sz w:val="28"/>
          <w:szCs w:val="28"/>
        </w:rPr>
        <w:t>Статистические: количественный и качественный анализ полученных данных (</w:t>
      </w:r>
      <w:r w:rsidRPr="00043645">
        <w:rPr>
          <w:rFonts w:ascii="Times New Roman" w:hAnsi="Times New Roman"/>
          <w:bCs/>
          <w:color w:val="000000"/>
          <w:sz w:val="28"/>
          <w:szCs w:val="28"/>
        </w:rPr>
        <w:t>Т-критерий Вилкоксона. Обработка осуществлялась с использованием электронных расчетных таблиц Microsoft Excel и программных модулей SPSS 17)</w:t>
      </w:r>
    </w:p>
    <w:p w:rsidR="00043645" w:rsidRPr="00043645" w:rsidRDefault="00043645" w:rsidP="00043645">
      <w:pPr>
        <w:pStyle w:val="aa"/>
        <w:spacing w:line="360" w:lineRule="auto"/>
        <w:ind w:firstLine="709"/>
        <w:jc w:val="both"/>
        <w:rPr>
          <w:sz w:val="28"/>
          <w:szCs w:val="28"/>
        </w:rPr>
      </w:pPr>
      <w:r w:rsidRPr="00043645">
        <w:rPr>
          <w:sz w:val="28"/>
          <w:szCs w:val="28"/>
        </w:rPr>
        <w:t>Исследование проводилось на базе  МБОУ «Лиманская средняя общеобразовательная школа №2» Астраханской области. В исследовании принимали участие учащиеся вторых и третьих  классов, в работу были взяты 18 детей с диагнозом СДВГ.</w:t>
      </w:r>
    </w:p>
    <w:p w:rsidR="00043645" w:rsidRPr="00043645" w:rsidRDefault="00043645" w:rsidP="00043645">
      <w:pPr>
        <w:pStyle w:val="aa"/>
        <w:spacing w:line="360" w:lineRule="auto"/>
        <w:jc w:val="both"/>
        <w:rPr>
          <w:sz w:val="28"/>
          <w:szCs w:val="28"/>
        </w:rPr>
      </w:pPr>
      <w:r w:rsidRPr="00043645">
        <w:rPr>
          <w:sz w:val="28"/>
          <w:szCs w:val="28"/>
        </w:rPr>
        <w:t xml:space="preserve">         В соответствии с задачами исследования мы изучили научную литературу по проблемам коррекции эмоциональных нарушений у младших школьников  с синдромом дефицита внимания и гиперактивностью.</w:t>
      </w:r>
    </w:p>
    <w:p w:rsidR="00043645" w:rsidRPr="00043645" w:rsidRDefault="00043645" w:rsidP="00043645">
      <w:pPr>
        <w:pStyle w:val="aa"/>
        <w:spacing w:line="360" w:lineRule="auto"/>
        <w:jc w:val="both"/>
        <w:rPr>
          <w:sz w:val="28"/>
          <w:szCs w:val="28"/>
        </w:rPr>
      </w:pPr>
      <w:r w:rsidRPr="00043645">
        <w:rPr>
          <w:sz w:val="28"/>
          <w:szCs w:val="28"/>
        </w:rPr>
        <w:t xml:space="preserve">        Экспериментальное исследование проводилось с детьми младшего школьного возраста  с синдромом дефицита внимания и гиперактивности с сентября 2011года по март 2012года. Проведенная нами работа базировалась на следующем общедидактическом принципе: взаимосвязь и внутреннее  единство диагностических, коррекционных и развивающих дидактических </w:t>
      </w:r>
      <w:r w:rsidRPr="00043645">
        <w:rPr>
          <w:sz w:val="28"/>
          <w:szCs w:val="28"/>
        </w:rPr>
        <w:lastRenderedPageBreak/>
        <w:t>задач как главная стратегия деятельности психолога. Она состояла из нескольких связанных между собой экспериментальных блоков, каждый из которых  реализовал свои задачи и состоял из различных специфических методов.</w:t>
      </w:r>
    </w:p>
    <w:p w:rsidR="00043645" w:rsidRPr="00043645" w:rsidRDefault="00043645" w:rsidP="00043645">
      <w:pPr>
        <w:pStyle w:val="aa"/>
        <w:spacing w:line="360" w:lineRule="auto"/>
        <w:jc w:val="both"/>
        <w:rPr>
          <w:sz w:val="28"/>
          <w:szCs w:val="28"/>
        </w:rPr>
      </w:pPr>
      <w:r w:rsidRPr="00043645">
        <w:rPr>
          <w:sz w:val="28"/>
          <w:szCs w:val="28"/>
        </w:rPr>
        <w:t xml:space="preserve">         В сентябре 2011года нами была проведена диагностика состояния эмоциональной сферы учащихся  начальной школы с диагнозом синдром дефицита внимания и гиперактивности.</w:t>
      </w:r>
    </w:p>
    <w:p w:rsidR="00043645" w:rsidRPr="00043645" w:rsidRDefault="00043645" w:rsidP="00043645">
      <w:pPr>
        <w:pStyle w:val="aa"/>
        <w:spacing w:line="360" w:lineRule="auto"/>
        <w:jc w:val="both"/>
        <w:rPr>
          <w:color w:val="000000"/>
          <w:sz w:val="28"/>
          <w:szCs w:val="28"/>
        </w:rPr>
      </w:pPr>
      <w:r w:rsidRPr="00043645">
        <w:rPr>
          <w:sz w:val="28"/>
          <w:szCs w:val="28"/>
        </w:rPr>
        <w:t xml:space="preserve">         В исследовании принимали участие учащиеся вторых и третьих  классов в количестве 18 человек. Для реализации диагностических задач был использован комплекс методик, адекватный целям исследования: методика </w:t>
      </w:r>
      <w:r w:rsidRPr="00043645">
        <w:rPr>
          <w:bCs/>
          <w:color w:val="000000"/>
          <w:sz w:val="28"/>
          <w:szCs w:val="28"/>
        </w:rPr>
        <w:t>«Окрашивание пальцем» (</w:t>
      </w:r>
      <w:r w:rsidRPr="00043645">
        <w:rPr>
          <w:color w:val="000000"/>
          <w:sz w:val="28"/>
          <w:szCs w:val="28"/>
        </w:rPr>
        <w:t>Автор Рут Ф. Шоу.),</w:t>
      </w:r>
      <w:r w:rsidRPr="00043645">
        <w:rPr>
          <w:sz w:val="28"/>
          <w:szCs w:val="28"/>
        </w:rPr>
        <w:t xml:space="preserve"> рисуночный тест Дж. Бака «Дом. Дерево. Человек»,</w:t>
      </w:r>
      <w:r w:rsidRPr="00043645">
        <w:rPr>
          <w:color w:val="000000"/>
          <w:sz w:val="28"/>
          <w:szCs w:val="28"/>
        </w:rPr>
        <w:t xml:space="preserve">  </w:t>
      </w:r>
      <w:r w:rsidRPr="00043645">
        <w:rPr>
          <w:sz w:val="28"/>
          <w:szCs w:val="28"/>
        </w:rPr>
        <w:t>методика «Детская тревожность» (Автор  Р. Тэмлом, М. Дорки и В.),</w:t>
      </w:r>
      <w:r w:rsidRPr="00043645">
        <w:rPr>
          <w:color w:val="000000"/>
          <w:sz w:val="28"/>
          <w:szCs w:val="28"/>
        </w:rPr>
        <w:t xml:space="preserve"> опросник для выявления страхов в дошкольном и школьном возрасте, разработанный Захаровым А.Н.</w:t>
      </w:r>
    </w:p>
    <w:p w:rsidR="00043645" w:rsidRPr="00043645" w:rsidRDefault="00043645" w:rsidP="00043645">
      <w:pPr>
        <w:pStyle w:val="aa"/>
        <w:spacing w:line="360" w:lineRule="auto"/>
        <w:jc w:val="both"/>
        <w:rPr>
          <w:sz w:val="28"/>
          <w:szCs w:val="28"/>
        </w:rPr>
      </w:pPr>
      <w:r w:rsidRPr="00043645">
        <w:rPr>
          <w:sz w:val="28"/>
          <w:szCs w:val="28"/>
        </w:rPr>
        <w:t xml:space="preserve">        Целью нашего диагностического исследования являлось изучение особенностей эмоциональных состояний детей с гиперкинетическим расстройством и создание эффективной  программы  коррекции нарушений эмоциональных состояний младших школьников с синдромом дефицита внимания и гиперактивности с помощью техники «Живопись шерстью».</w:t>
      </w:r>
    </w:p>
    <w:p w:rsidR="00043645" w:rsidRPr="00043645" w:rsidRDefault="00043645" w:rsidP="00043645">
      <w:pPr>
        <w:pStyle w:val="aa"/>
        <w:spacing w:line="360" w:lineRule="auto"/>
        <w:jc w:val="both"/>
        <w:rPr>
          <w:sz w:val="28"/>
          <w:szCs w:val="28"/>
        </w:rPr>
      </w:pPr>
      <w:r w:rsidRPr="00043645">
        <w:rPr>
          <w:sz w:val="28"/>
          <w:szCs w:val="28"/>
        </w:rPr>
        <w:t xml:space="preserve">            На основе проведенного анализа психологической и педагогической литературы, а также экспериментального  исследования эмоциональных состояний  младших школьников с СДВГ  нами  была составлена и апробирована программа. Программа включает в себя  16 занятий и  основывается на технике «живопись шерстью». В своей работе мы опирались широко известный метод арттерапии - изотерапию, в качестве оригинального материала мы использовали цветную, натуральную овечью шерсть. Тема, четко выраженная структура, определенное содержание каждого занятия нашей программы задают организационную упорядоченность, некоторую директивность. Однако по стилю психотерапевтических отношений, эмоциональной атмосфере арт-терапевтическое взаимодействие отличается </w:t>
      </w:r>
      <w:r w:rsidRPr="00043645">
        <w:rPr>
          <w:sz w:val="28"/>
          <w:szCs w:val="28"/>
        </w:rPr>
        <w:lastRenderedPageBreak/>
        <w:t>демократичностью, творческим гуманистическим характером, личностно- ориентировано.</w:t>
      </w:r>
    </w:p>
    <w:p w:rsidR="00043645" w:rsidRPr="00043645" w:rsidRDefault="00043645" w:rsidP="00043645">
      <w:pPr>
        <w:pStyle w:val="aa"/>
        <w:spacing w:line="360" w:lineRule="auto"/>
        <w:jc w:val="both"/>
        <w:rPr>
          <w:sz w:val="28"/>
          <w:szCs w:val="28"/>
        </w:rPr>
      </w:pPr>
      <w:r w:rsidRPr="00043645">
        <w:rPr>
          <w:sz w:val="28"/>
          <w:szCs w:val="28"/>
        </w:rPr>
        <w:t xml:space="preserve">          В феврале  2012года мы провели повторную диагностику испытуемых.</w:t>
      </w:r>
      <w:r w:rsidRPr="00043645">
        <w:rPr>
          <w:bCs/>
          <w:color w:val="000000"/>
          <w:sz w:val="28"/>
          <w:szCs w:val="28"/>
        </w:rPr>
        <w:t xml:space="preserve"> </w:t>
      </w:r>
      <w:r w:rsidRPr="00043645">
        <w:rPr>
          <w:sz w:val="28"/>
          <w:szCs w:val="28"/>
        </w:rPr>
        <w:t>Мы   использовали те же методики, что и вначале. По результатам диагностики были сделаны следующие выводы: уровень самооценки у детей повысился,  уровень страха и тревожности у большинства испытуемых значительно снизился,  общий эмоциональный фон стабилизировался.</w:t>
      </w:r>
    </w:p>
    <w:p w:rsidR="00043645" w:rsidRPr="00043645" w:rsidRDefault="00043645" w:rsidP="00043645">
      <w:pPr>
        <w:pStyle w:val="aa"/>
        <w:spacing w:line="360" w:lineRule="auto"/>
        <w:jc w:val="both"/>
        <w:rPr>
          <w:sz w:val="28"/>
          <w:szCs w:val="28"/>
        </w:rPr>
      </w:pPr>
      <w:r w:rsidRPr="00043645">
        <w:rPr>
          <w:sz w:val="28"/>
          <w:szCs w:val="28"/>
        </w:rPr>
        <w:t xml:space="preserve">           Как известно, что дети с гиперкинетическим расстройством, помимо эмоциональных нарушений  имеют очень много проблем. Часть из них была успешно решена после проведения коррекционно-развивающих занятий.</w:t>
      </w:r>
    </w:p>
    <w:p w:rsidR="00043645" w:rsidRPr="00043645" w:rsidRDefault="00043645" w:rsidP="00043645">
      <w:pPr>
        <w:pStyle w:val="aa"/>
        <w:spacing w:line="360" w:lineRule="auto"/>
        <w:jc w:val="both"/>
        <w:rPr>
          <w:sz w:val="28"/>
          <w:szCs w:val="28"/>
        </w:rPr>
      </w:pPr>
      <w:r w:rsidRPr="00043645">
        <w:rPr>
          <w:sz w:val="28"/>
          <w:szCs w:val="28"/>
        </w:rPr>
        <w:t>В частности, у детей сформировалась ответственная жизненная позиция, снялись эмоциональные блоки на неуместное поведение, которое постепенно начало корректироваться  детьми и заменяться уместным.</w:t>
      </w:r>
    </w:p>
    <w:p w:rsidR="00043645" w:rsidRDefault="00043645" w:rsidP="00043645">
      <w:pPr>
        <w:pStyle w:val="aa"/>
        <w:spacing w:line="360" w:lineRule="auto"/>
        <w:ind w:firstLine="709"/>
        <w:jc w:val="both"/>
        <w:rPr>
          <w:sz w:val="28"/>
          <w:szCs w:val="28"/>
        </w:rPr>
      </w:pPr>
      <w:r w:rsidRPr="00043645">
        <w:rPr>
          <w:sz w:val="28"/>
          <w:szCs w:val="28"/>
        </w:rPr>
        <w:t>Таким образом, разработанная и апробированная нами программа  коррекции эмоциональных состояний младших школьников с СДВГ на основе техники «живопись шерстью» оказалась эффективной, что подтвердили результаты вторичного диагностического исследования. Цель нашего исследования достигнута,  гипотеза подтверждена, задачи решены. Но  поиски новых методов коррекции эмоциональных состояний у младших школьников с синдромом дефицита внимания и гиперактивности  продолжаются.</w:t>
      </w:r>
    </w:p>
    <w:p w:rsidR="00043645" w:rsidRDefault="00043645" w:rsidP="00043645">
      <w:pPr>
        <w:pStyle w:val="af4"/>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Программа  занятий по коррекции эмоциональных </w:t>
      </w:r>
      <w:r>
        <w:rPr>
          <w:rFonts w:ascii="Times New Roman" w:hAnsi="Times New Roman"/>
          <w:b/>
          <w:sz w:val="28"/>
          <w:szCs w:val="28"/>
          <w:lang w:val="ru-RU"/>
        </w:rPr>
        <w:t>состояний</w:t>
      </w:r>
    </w:p>
    <w:p w:rsidR="00043645" w:rsidRDefault="00043645" w:rsidP="00043645">
      <w:pPr>
        <w:pStyle w:val="af4"/>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 младших школьников с СДВГ</w:t>
      </w:r>
    </w:p>
    <w:p w:rsidR="00043645" w:rsidRDefault="00043645" w:rsidP="00043645">
      <w:pPr>
        <w:spacing w:after="0" w:line="36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Цель занятий: коррекция эмоциональных </w:t>
      </w:r>
      <w:r>
        <w:rPr>
          <w:rFonts w:ascii="Times New Roman" w:hAnsi="Times New Roman"/>
          <w:color w:val="000000"/>
          <w:sz w:val="28"/>
          <w:szCs w:val="28"/>
        </w:rPr>
        <w:t>состояний</w:t>
      </w:r>
      <w:r>
        <w:rPr>
          <w:rFonts w:ascii="Times New Roman" w:hAnsi="Times New Roman"/>
          <w:color w:val="000000"/>
          <w:sz w:val="28"/>
          <w:szCs w:val="28"/>
          <w:lang w:val="ru-RU"/>
        </w:rPr>
        <w:t xml:space="preserve">  у младших школьников с СДВГ с помощью техники «живопись шерстью».</w:t>
      </w:r>
    </w:p>
    <w:p w:rsidR="00043645" w:rsidRDefault="00043645" w:rsidP="00043645">
      <w:pPr>
        <w:spacing w:after="0" w:line="36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Оборудование: набор разноцветной шерсти, картон, клей, ножницы.</w:t>
      </w: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Занятие 1. « Рисунок настроения...»</w:t>
      </w:r>
    </w:p>
    <w:p w:rsidR="00043645" w:rsidRDefault="00043645" w:rsidP="00043645">
      <w:pPr>
        <w:widowControl w:val="0"/>
        <w:tabs>
          <w:tab w:val="left" w:pos="709"/>
        </w:tabs>
        <w:autoSpaceDE w:val="0"/>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Вы</w:t>
      </w:r>
      <w:r>
        <w:rPr>
          <w:rFonts w:ascii="Times New Roman" w:hAnsi="Times New Roman"/>
          <w:sz w:val="28"/>
          <w:szCs w:val="28"/>
        </w:rPr>
        <w:softHyphen/>
        <w:t xml:space="preserve">явить эмоциональный настрой группы </w:t>
      </w:r>
    </w:p>
    <w:p w:rsidR="00043645" w:rsidRDefault="00043645" w:rsidP="00043645">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t>Задачи:</w:t>
      </w:r>
    </w:p>
    <w:p w:rsidR="00043645" w:rsidRDefault="00043645" w:rsidP="00043645">
      <w:pPr>
        <w:numPr>
          <w:ilvl w:val="0"/>
          <w:numId w:val="3"/>
        </w:numPr>
        <w:tabs>
          <w:tab w:val="left" w:pos="1418"/>
        </w:tabs>
        <w:spacing w:after="0" w:line="360" w:lineRule="auto"/>
        <w:ind w:left="709" w:hanging="425"/>
        <w:jc w:val="both"/>
        <w:rPr>
          <w:rFonts w:ascii="Times New Roman" w:hAnsi="Times New Roman"/>
          <w:sz w:val="28"/>
          <w:szCs w:val="28"/>
        </w:rPr>
      </w:pPr>
      <w:r>
        <w:rPr>
          <w:rFonts w:ascii="Times New Roman" w:hAnsi="Times New Roman"/>
          <w:sz w:val="28"/>
          <w:szCs w:val="28"/>
        </w:rPr>
        <w:t xml:space="preserve">Развитие спонтанности, рефлексии; </w:t>
      </w:r>
    </w:p>
    <w:p w:rsidR="00043645" w:rsidRDefault="00043645" w:rsidP="00043645">
      <w:pPr>
        <w:numPr>
          <w:ilvl w:val="0"/>
          <w:numId w:val="3"/>
        </w:numPr>
        <w:tabs>
          <w:tab w:val="left" w:pos="1418"/>
        </w:tabs>
        <w:spacing w:after="0" w:line="360" w:lineRule="auto"/>
        <w:ind w:left="709" w:hanging="425"/>
        <w:jc w:val="both"/>
        <w:rPr>
          <w:rFonts w:ascii="Times New Roman" w:hAnsi="Times New Roman"/>
          <w:sz w:val="28"/>
          <w:szCs w:val="28"/>
        </w:rPr>
      </w:pPr>
      <w:r>
        <w:rPr>
          <w:rFonts w:ascii="Times New Roman" w:hAnsi="Times New Roman"/>
          <w:sz w:val="28"/>
          <w:szCs w:val="28"/>
        </w:rPr>
        <w:lastRenderedPageBreak/>
        <w:t>прояснить лич</w:t>
      </w:r>
      <w:r>
        <w:rPr>
          <w:rFonts w:ascii="Times New Roman" w:hAnsi="Times New Roman"/>
          <w:sz w:val="28"/>
          <w:szCs w:val="28"/>
        </w:rPr>
        <w:softHyphen/>
        <w:t xml:space="preserve">ностные особенности, ценности, притязания, характер проблем каждого участника; </w:t>
      </w:r>
    </w:p>
    <w:p w:rsidR="00043645" w:rsidRDefault="00043645" w:rsidP="00043645">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tab/>
        <w:t>Ход занятия: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2.Коррекционно-развивающий этап</w:t>
      </w:r>
    </w:p>
    <w:p w:rsidR="00043645" w:rsidRDefault="00043645" w:rsidP="00043645">
      <w:pPr>
        <w:pStyle w:val="aa"/>
        <w:spacing w:line="360" w:lineRule="auto"/>
        <w:rPr>
          <w:sz w:val="28"/>
          <w:szCs w:val="28"/>
        </w:rPr>
      </w:pPr>
      <w:r>
        <w:rPr>
          <w:sz w:val="28"/>
          <w:szCs w:val="28"/>
        </w:rPr>
        <w:t xml:space="preserve"> В ходе собеседования с ребенком, ему предоставляется информация об особенностях планируемой работы. Подчеркивается, что на занятиях не требуется наличие каких-либо художественных способностей или навыков изобразительного искусства. Подчеркивается, что основной акцент делается на свободном выражении участником своих переживаний и чувств, с помощью имеющихся материалов. После получения согласия ребенка сотрудничать дается задание.</w:t>
      </w:r>
    </w:p>
    <w:p w:rsidR="00043645" w:rsidRDefault="00043645" w:rsidP="00043645">
      <w:pPr>
        <w:pStyle w:val="aa"/>
        <w:spacing w:line="360" w:lineRule="auto"/>
        <w:jc w:val="both"/>
        <w:rPr>
          <w:sz w:val="28"/>
          <w:szCs w:val="28"/>
        </w:rPr>
      </w:pPr>
      <w:r>
        <w:rPr>
          <w:rStyle w:val="a9"/>
          <w:i w:val="0"/>
          <w:sz w:val="28"/>
          <w:szCs w:val="28"/>
        </w:rPr>
        <w:t>Инструкция:</w:t>
      </w:r>
      <w:r>
        <w:rPr>
          <w:rStyle w:val="a9"/>
          <w:sz w:val="28"/>
          <w:szCs w:val="28"/>
        </w:rPr>
        <w:t xml:space="preserve"> « </w:t>
      </w:r>
      <w:r>
        <w:rPr>
          <w:rStyle w:val="a9"/>
          <w:i w:val="0"/>
          <w:sz w:val="28"/>
          <w:szCs w:val="28"/>
        </w:rPr>
        <w:t>Закрой глаза и представь цвет, соответствующий твоему настроению. Опиши – какой это цвет? Каковы твои ощущения? Покажи этот цвет движением. Каково твое настроение на ощупь? Какой температуры?</w:t>
      </w:r>
      <w:r>
        <w:rPr>
          <w:sz w:val="28"/>
          <w:szCs w:val="28"/>
        </w:rPr>
        <w:t xml:space="preserve"> Настроение можно нарисовать. С помощью кусочков разноцветной шерсти, создай образ своего настроения.</w:t>
      </w:r>
    </w:p>
    <w:p w:rsidR="00043645" w:rsidRDefault="00043645" w:rsidP="00043645">
      <w:pPr>
        <w:pStyle w:val="aa"/>
        <w:spacing w:line="360" w:lineRule="auto"/>
        <w:rPr>
          <w:sz w:val="28"/>
          <w:szCs w:val="28"/>
        </w:rPr>
      </w:pPr>
      <w:r>
        <w:rPr>
          <w:sz w:val="28"/>
          <w:szCs w:val="28"/>
        </w:rPr>
        <w:t>Материалы: бумага А4, цветная шерсть.</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numPr>
          <w:ilvl w:val="0"/>
          <w:numId w:val="5"/>
        </w:numPr>
        <w:spacing w:line="360" w:lineRule="auto"/>
        <w:rPr>
          <w:sz w:val="28"/>
          <w:szCs w:val="28"/>
        </w:rPr>
      </w:pPr>
      <w:r>
        <w:rPr>
          <w:sz w:val="28"/>
          <w:szCs w:val="28"/>
        </w:rPr>
        <w:t>Ритуал прощания</w:t>
      </w:r>
    </w:p>
    <w:p w:rsidR="00043645" w:rsidRDefault="00043645" w:rsidP="00043645">
      <w:pPr>
        <w:pStyle w:val="aa"/>
        <w:spacing w:line="360" w:lineRule="auto"/>
        <w:ind w:left="720"/>
        <w:rPr>
          <w:sz w:val="28"/>
          <w:szCs w:val="28"/>
        </w:rPr>
      </w:pPr>
    </w:p>
    <w:p w:rsidR="00043645" w:rsidRDefault="00043645" w:rsidP="00043645">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t>Занятие 2. «Кто я? Какой я...»</w:t>
      </w:r>
    </w:p>
    <w:p w:rsidR="00043645" w:rsidRDefault="00043645" w:rsidP="00043645">
      <w:pPr>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Коррекция  заниженной самооценки</w:t>
      </w:r>
    </w:p>
    <w:p w:rsidR="00043645" w:rsidRDefault="00043645" w:rsidP="00043645">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t xml:space="preserve">Задачи: </w:t>
      </w:r>
    </w:p>
    <w:p w:rsidR="00043645" w:rsidRDefault="00043645" w:rsidP="00043645">
      <w:pPr>
        <w:numPr>
          <w:ilvl w:val="0"/>
          <w:numId w:val="2"/>
        </w:numPr>
        <w:tabs>
          <w:tab w:val="left" w:pos="324"/>
        </w:tabs>
        <w:spacing w:after="0" w:line="360" w:lineRule="auto"/>
        <w:ind w:left="34" w:firstLine="0"/>
        <w:jc w:val="both"/>
        <w:rPr>
          <w:rFonts w:ascii="Times New Roman" w:hAnsi="Times New Roman"/>
          <w:sz w:val="28"/>
          <w:szCs w:val="28"/>
        </w:rPr>
      </w:pPr>
      <w:r>
        <w:rPr>
          <w:rFonts w:ascii="Times New Roman" w:hAnsi="Times New Roman"/>
          <w:sz w:val="28"/>
          <w:szCs w:val="28"/>
        </w:rPr>
        <w:t>проявление «Я-концепции», самооценки, самовосприятия</w:t>
      </w:r>
    </w:p>
    <w:p w:rsidR="00043645" w:rsidRDefault="00043645" w:rsidP="00043645">
      <w:pPr>
        <w:numPr>
          <w:ilvl w:val="0"/>
          <w:numId w:val="2"/>
        </w:numPr>
        <w:tabs>
          <w:tab w:val="left" w:pos="324"/>
        </w:tabs>
        <w:spacing w:after="0" w:line="360" w:lineRule="auto"/>
        <w:ind w:left="34" w:firstLine="0"/>
        <w:jc w:val="both"/>
        <w:rPr>
          <w:rFonts w:ascii="Times New Roman" w:hAnsi="Times New Roman"/>
          <w:sz w:val="28"/>
          <w:szCs w:val="28"/>
        </w:rPr>
      </w:pPr>
      <w:r>
        <w:rPr>
          <w:rFonts w:ascii="Times New Roman" w:hAnsi="Times New Roman"/>
          <w:sz w:val="28"/>
          <w:szCs w:val="28"/>
        </w:rPr>
        <w:t>коррекция заниженной самооценки</w:t>
      </w:r>
    </w:p>
    <w:p w:rsidR="00043645" w:rsidRDefault="00043645" w:rsidP="00043645">
      <w:pPr>
        <w:tabs>
          <w:tab w:val="left" w:pos="324"/>
        </w:tabs>
        <w:spacing w:after="0" w:line="360" w:lineRule="auto"/>
        <w:ind w:left="34"/>
        <w:jc w:val="both"/>
        <w:rPr>
          <w:rFonts w:ascii="Times New Roman" w:hAnsi="Times New Roman"/>
          <w:sz w:val="28"/>
          <w:szCs w:val="28"/>
        </w:rPr>
      </w:pPr>
      <w:r>
        <w:rPr>
          <w:rFonts w:ascii="Times New Roman" w:hAnsi="Times New Roman"/>
          <w:sz w:val="28"/>
          <w:szCs w:val="28"/>
        </w:rPr>
        <w:t xml:space="preserve">  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2.Коррекционно-развивающий этап</w:t>
      </w:r>
    </w:p>
    <w:p w:rsidR="00043645" w:rsidRDefault="00043645" w:rsidP="00043645">
      <w:pPr>
        <w:widowControl w:val="0"/>
        <w:autoSpaceDE w:val="0"/>
        <w:spacing w:after="0" w:line="360" w:lineRule="auto"/>
        <w:ind w:firstLine="539"/>
        <w:jc w:val="both"/>
        <w:rPr>
          <w:rFonts w:ascii="Times New Roman" w:hAnsi="Times New Roman"/>
          <w:sz w:val="28"/>
          <w:szCs w:val="28"/>
        </w:rPr>
      </w:pPr>
      <w:r>
        <w:rPr>
          <w:rFonts w:ascii="Times New Roman" w:hAnsi="Times New Roman"/>
          <w:sz w:val="28"/>
          <w:szCs w:val="28"/>
        </w:rPr>
        <w:t>Каждому участнику предлагается занять место за столом, приготовить бумагу, шерсть.</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lastRenderedPageBreak/>
        <w:t>Инструкция: « Закройте глаза и подумай какой ты. Не ограничивай</w:t>
      </w:r>
      <w:r>
        <w:rPr>
          <w:rFonts w:ascii="Times New Roman" w:hAnsi="Times New Roman"/>
          <w:sz w:val="28"/>
          <w:szCs w:val="28"/>
        </w:rPr>
        <w:softHyphen/>
        <w:t>те движения руки. Можно просто «калякатъ».Совсем не обязательно рисовать человечка, ты можешь изобразить себя, в виде разноцветных пятен , линий, форм. Выбери те цвета которые, тебе подходят.</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Рассмотрите свой рисунок. Если хочется что-нибудь дорисовать или объяснить словами, сде</w:t>
      </w:r>
      <w:r>
        <w:rPr>
          <w:rFonts w:ascii="Times New Roman" w:hAnsi="Times New Roman"/>
          <w:sz w:val="28"/>
          <w:szCs w:val="28"/>
        </w:rPr>
        <w:softHyphen/>
        <w:t>лайте это.»</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widowControl w:val="0"/>
        <w:tabs>
          <w:tab w:val="left" w:pos="709"/>
        </w:tabs>
        <w:autoSpaceDE w:val="0"/>
        <w:rPr>
          <w:rFonts w:ascii="Times New Roman" w:hAnsi="Times New Roman"/>
          <w:b/>
          <w:sz w:val="28"/>
          <w:szCs w:val="28"/>
        </w:rPr>
      </w:pPr>
      <w:r>
        <w:rPr>
          <w:rFonts w:ascii="Times New Roman" w:hAnsi="Times New Roman"/>
          <w:b/>
          <w:sz w:val="28"/>
          <w:szCs w:val="28"/>
        </w:rPr>
        <w:t>Занятие 3. «Нарисуй свою тревогу…»</w:t>
      </w:r>
    </w:p>
    <w:p w:rsidR="00043645" w:rsidRDefault="00043645" w:rsidP="00043645">
      <w:pPr>
        <w:widowControl w:val="0"/>
        <w:tabs>
          <w:tab w:val="left" w:pos="709"/>
        </w:tabs>
        <w:autoSpaceDE w:val="0"/>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4"/>
          <w:szCs w:val="24"/>
        </w:rPr>
        <w:t xml:space="preserve"> </w:t>
      </w:r>
      <w:r>
        <w:rPr>
          <w:rFonts w:ascii="Times New Roman" w:hAnsi="Times New Roman"/>
          <w:sz w:val="28"/>
          <w:szCs w:val="28"/>
        </w:rPr>
        <w:t>коррекция  повышенной тревожности</w:t>
      </w:r>
    </w:p>
    <w:p w:rsidR="00043645" w:rsidRDefault="00043645" w:rsidP="00043645">
      <w:pPr>
        <w:widowControl w:val="0"/>
        <w:tabs>
          <w:tab w:val="left" w:pos="709"/>
        </w:tabs>
        <w:autoSpaceDE w:val="0"/>
        <w:spacing w:after="0"/>
        <w:jc w:val="both"/>
        <w:rPr>
          <w:rFonts w:ascii="Times New Roman" w:hAnsi="Times New Roman"/>
          <w:b/>
          <w:sz w:val="28"/>
          <w:szCs w:val="28"/>
        </w:rPr>
      </w:pPr>
      <w:r>
        <w:rPr>
          <w:rFonts w:ascii="Times New Roman" w:hAnsi="Times New Roman"/>
          <w:b/>
          <w:sz w:val="28"/>
          <w:szCs w:val="28"/>
        </w:rPr>
        <w:t xml:space="preserve">Задачи: </w:t>
      </w:r>
    </w:p>
    <w:p w:rsidR="00043645" w:rsidRDefault="00043645" w:rsidP="00043645">
      <w:pPr>
        <w:widowControl w:val="0"/>
        <w:numPr>
          <w:ilvl w:val="0"/>
          <w:numId w:val="10"/>
        </w:numPr>
        <w:autoSpaceDE w:val="0"/>
        <w:spacing w:after="0" w:line="360" w:lineRule="auto"/>
        <w:ind w:left="709" w:hanging="425"/>
        <w:jc w:val="both"/>
        <w:rPr>
          <w:rFonts w:ascii="Times New Roman" w:hAnsi="Times New Roman"/>
          <w:sz w:val="28"/>
          <w:szCs w:val="28"/>
        </w:rPr>
      </w:pPr>
      <w:r>
        <w:rPr>
          <w:rFonts w:ascii="Times New Roman" w:hAnsi="Times New Roman"/>
          <w:sz w:val="28"/>
          <w:szCs w:val="28"/>
        </w:rPr>
        <w:t>Снижение уровня тревожности;</w:t>
      </w:r>
    </w:p>
    <w:p w:rsidR="00043645" w:rsidRDefault="00043645" w:rsidP="00043645">
      <w:pPr>
        <w:widowControl w:val="0"/>
        <w:numPr>
          <w:ilvl w:val="0"/>
          <w:numId w:val="10"/>
        </w:numPr>
        <w:autoSpaceDE w:val="0"/>
        <w:spacing w:after="0" w:line="360" w:lineRule="auto"/>
        <w:ind w:left="709" w:hanging="425"/>
        <w:jc w:val="both"/>
        <w:rPr>
          <w:rFonts w:ascii="Times New Roman" w:hAnsi="Times New Roman"/>
          <w:sz w:val="28"/>
          <w:szCs w:val="28"/>
        </w:rPr>
      </w:pPr>
      <w:r>
        <w:rPr>
          <w:rFonts w:ascii="Times New Roman" w:hAnsi="Times New Roman"/>
          <w:sz w:val="28"/>
          <w:szCs w:val="28"/>
        </w:rPr>
        <w:t>развитие эмоциональной гибкости;</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Инструкция: «Представь себе, что сейчас тебе тревожно, ты боишься. Попробуй нарисовать свое настроение. Можешь брать шерсть любых цветов. Использовать ножницы. Можешь отрывать шерсть клочками. Совсем не обязательно рисовать сюжетную композицию, ты можешь изобразить свою тревогу, в виде разноцветных пятен , линий, форм. Рассмотрите свой рисунок. Если хочется что-нибудь дорисовать или объяснить словами, сде</w:t>
      </w:r>
      <w:r>
        <w:rPr>
          <w:rFonts w:ascii="Times New Roman" w:hAnsi="Times New Roman"/>
          <w:sz w:val="28"/>
          <w:szCs w:val="28"/>
        </w:rPr>
        <w:softHyphen/>
        <w:t>лайте это».</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widowControl w:val="0"/>
        <w:tabs>
          <w:tab w:val="left" w:pos="709"/>
        </w:tabs>
        <w:autoSpaceDE w:val="0"/>
        <w:spacing w:after="0" w:line="360" w:lineRule="auto"/>
        <w:jc w:val="both"/>
        <w:rPr>
          <w:rFonts w:ascii="Times New Roman" w:hAnsi="Times New Roman"/>
          <w:b/>
          <w:sz w:val="28"/>
          <w:szCs w:val="28"/>
        </w:rPr>
      </w:pPr>
      <w:r>
        <w:rPr>
          <w:rFonts w:ascii="Times New Roman" w:hAnsi="Times New Roman"/>
          <w:b/>
          <w:sz w:val="28"/>
          <w:szCs w:val="28"/>
        </w:rPr>
        <w:t>Занятие 4. «Моя семья»</w:t>
      </w:r>
    </w:p>
    <w:p w:rsidR="00043645" w:rsidRDefault="00043645" w:rsidP="00043645">
      <w:pPr>
        <w:widowControl w:val="0"/>
        <w:tabs>
          <w:tab w:val="left" w:pos="709"/>
        </w:tabs>
        <w:autoSpaceDE w:val="0"/>
        <w:spacing w:after="0" w:line="360" w:lineRule="auto"/>
        <w:jc w:val="both"/>
        <w:rPr>
          <w:rFonts w:ascii="Times New Roman" w:hAnsi="Times New Roman"/>
          <w:sz w:val="28"/>
          <w:szCs w:val="28"/>
        </w:rPr>
      </w:pPr>
      <w:r>
        <w:rPr>
          <w:rFonts w:ascii="Times New Roman" w:hAnsi="Times New Roman"/>
          <w:b/>
          <w:sz w:val="28"/>
          <w:szCs w:val="28"/>
        </w:rPr>
        <w:t xml:space="preserve"> Цель:</w:t>
      </w:r>
      <w:r>
        <w:rPr>
          <w:rFonts w:ascii="Times New Roman" w:hAnsi="Times New Roman"/>
          <w:sz w:val="28"/>
          <w:szCs w:val="28"/>
        </w:rPr>
        <w:t xml:space="preserve"> позволяет получить представление о субъективной оцен</w:t>
      </w:r>
      <w:r>
        <w:rPr>
          <w:rFonts w:ascii="Times New Roman" w:hAnsi="Times New Roman"/>
          <w:sz w:val="28"/>
          <w:szCs w:val="28"/>
        </w:rPr>
        <w:softHyphen/>
        <w:t xml:space="preserve">ке ребенком </w:t>
      </w:r>
      <w:r>
        <w:rPr>
          <w:rFonts w:ascii="Times New Roman" w:hAnsi="Times New Roman"/>
          <w:sz w:val="28"/>
          <w:szCs w:val="28"/>
        </w:rPr>
        <w:lastRenderedPageBreak/>
        <w:t>родительской семьи, своего места в ней, о взаимодействии с другими ее членами.</w:t>
      </w:r>
    </w:p>
    <w:p w:rsidR="00043645" w:rsidRDefault="00043645" w:rsidP="00043645">
      <w:pPr>
        <w:widowControl w:val="0"/>
        <w:autoSpaceDE w:val="0"/>
        <w:spacing w:after="0" w:line="360" w:lineRule="auto"/>
        <w:jc w:val="both"/>
        <w:rPr>
          <w:rFonts w:ascii="Times New Roman" w:hAnsi="Times New Roman"/>
          <w:b/>
          <w:sz w:val="28"/>
          <w:szCs w:val="28"/>
        </w:rPr>
      </w:pPr>
      <w:r>
        <w:rPr>
          <w:rFonts w:ascii="Times New Roman" w:hAnsi="Times New Roman"/>
          <w:b/>
          <w:sz w:val="28"/>
          <w:szCs w:val="28"/>
        </w:rPr>
        <w:t>Задачи:</w:t>
      </w:r>
    </w:p>
    <w:p w:rsidR="00043645" w:rsidRDefault="00043645" w:rsidP="00043645">
      <w:pPr>
        <w:widowControl w:val="0"/>
        <w:numPr>
          <w:ilvl w:val="0"/>
          <w:numId w:val="6"/>
        </w:numPr>
        <w:tabs>
          <w:tab w:val="left" w:pos="342"/>
        </w:tabs>
        <w:autoSpaceDE w:val="0"/>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Выявить представление ребенка о своей семье</w:t>
      </w:r>
    </w:p>
    <w:p w:rsidR="00043645" w:rsidRDefault="00043645" w:rsidP="00043645">
      <w:pPr>
        <w:widowControl w:val="0"/>
        <w:numPr>
          <w:ilvl w:val="0"/>
          <w:numId w:val="6"/>
        </w:numPr>
        <w:tabs>
          <w:tab w:val="left" w:pos="342"/>
        </w:tabs>
        <w:autoSpaceDE w:val="0"/>
        <w:spacing w:after="0" w:line="360" w:lineRule="auto"/>
        <w:jc w:val="both"/>
        <w:rPr>
          <w:rFonts w:ascii="Times New Roman" w:hAnsi="Times New Roman"/>
          <w:sz w:val="28"/>
          <w:szCs w:val="28"/>
        </w:rPr>
      </w:pPr>
      <w:r>
        <w:rPr>
          <w:rFonts w:ascii="Times New Roman" w:hAnsi="Times New Roman"/>
          <w:sz w:val="28"/>
          <w:szCs w:val="28"/>
        </w:rPr>
        <w:t>создание у ребенка чувства доверия, понимания и принятия в семье.</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Инструкция: «Сегодня мы будем рисовать наших самых любимых, самых близких людей, нашу семью. Но вы видите, что красок у нас с вами нет, а есть кусочки цветной шерсти .А давайте сегодня, превратим наших близких на  в цветы. И посмотрим , какой букет у нас получится.»</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pStyle w:val="aa"/>
        <w:spacing w:line="360" w:lineRule="auto"/>
        <w:ind w:left="360"/>
        <w:rPr>
          <w:sz w:val="28"/>
          <w:szCs w:val="28"/>
        </w:rPr>
      </w:pPr>
    </w:p>
    <w:p w:rsidR="00043645" w:rsidRDefault="00043645" w:rsidP="00043645">
      <w:pPr>
        <w:widowControl w:val="0"/>
        <w:autoSpaceDE w:val="0"/>
        <w:spacing w:after="0" w:line="360" w:lineRule="auto"/>
        <w:rPr>
          <w:rFonts w:ascii="Times New Roman" w:hAnsi="Times New Roman"/>
          <w:b/>
          <w:sz w:val="28"/>
          <w:szCs w:val="28"/>
        </w:rPr>
      </w:pPr>
      <w:r>
        <w:rPr>
          <w:rFonts w:ascii="Times New Roman" w:hAnsi="Times New Roman"/>
          <w:b/>
          <w:sz w:val="28"/>
          <w:szCs w:val="28"/>
        </w:rPr>
        <w:t>Занятие 5. «Рисуем имя...»</w:t>
      </w:r>
    </w:p>
    <w:p w:rsidR="00043645" w:rsidRDefault="00043645" w:rsidP="00043645">
      <w:pPr>
        <w:widowControl w:val="0"/>
        <w:tabs>
          <w:tab w:val="left" w:pos="709"/>
        </w:tabs>
        <w:autoSpaceDE w:val="0"/>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Самопринятие ребенка.</w:t>
      </w:r>
    </w:p>
    <w:p w:rsidR="00043645" w:rsidRDefault="00043645" w:rsidP="00043645">
      <w:pPr>
        <w:widowControl w:val="0"/>
        <w:tabs>
          <w:tab w:val="left" w:pos="709"/>
        </w:tabs>
        <w:autoSpaceDE w:val="0"/>
        <w:spacing w:after="0" w:line="360" w:lineRule="auto"/>
        <w:jc w:val="both"/>
        <w:rPr>
          <w:rFonts w:ascii="Times New Roman" w:hAnsi="Times New Roman"/>
          <w:b/>
          <w:sz w:val="28"/>
          <w:szCs w:val="28"/>
        </w:rPr>
      </w:pPr>
      <w:r>
        <w:rPr>
          <w:rFonts w:ascii="Times New Roman" w:hAnsi="Times New Roman"/>
          <w:b/>
          <w:sz w:val="28"/>
          <w:szCs w:val="28"/>
        </w:rPr>
        <w:t>Задачи:</w:t>
      </w:r>
    </w:p>
    <w:p w:rsidR="00043645" w:rsidRDefault="00043645" w:rsidP="00043645">
      <w:pPr>
        <w:widowControl w:val="0"/>
        <w:numPr>
          <w:ilvl w:val="0"/>
          <w:numId w:val="8"/>
        </w:numPr>
        <w:autoSpaceDE w:val="0"/>
        <w:spacing w:after="0" w:line="360" w:lineRule="auto"/>
        <w:ind w:left="709" w:hanging="425"/>
        <w:jc w:val="both"/>
        <w:rPr>
          <w:rFonts w:ascii="Times New Roman" w:hAnsi="Times New Roman"/>
          <w:sz w:val="28"/>
          <w:szCs w:val="28"/>
        </w:rPr>
      </w:pPr>
      <w:r>
        <w:rPr>
          <w:rFonts w:ascii="Times New Roman" w:hAnsi="Times New Roman"/>
          <w:sz w:val="28"/>
          <w:szCs w:val="28"/>
        </w:rPr>
        <w:t>исследование личностной идентичности;</w:t>
      </w:r>
    </w:p>
    <w:p w:rsidR="00043645" w:rsidRDefault="00043645" w:rsidP="00043645">
      <w:pPr>
        <w:widowControl w:val="0"/>
        <w:numPr>
          <w:ilvl w:val="0"/>
          <w:numId w:val="8"/>
        </w:numPr>
        <w:autoSpaceDE w:val="0"/>
        <w:spacing w:after="0" w:line="360" w:lineRule="auto"/>
        <w:ind w:left="709" w:hanging="425"/>
        <w:jc w:val="both"/>
        <w:rPr>
          <w:rFonts w:ascii="Times New Roman" w:hAnsi="Times New Roman"/>
          <w:sz w:val="28"/>
          <w:szCs w:val="28"/>
        </w:rPr>
      </w:pPr>
      <w:r>
        <w:rPr>
          <w:rFonts w:ascii="Times New Roman" w:hAnsi="Times New Roman"/>
          <w:sz w:val="28"/>
          <w:szCs w:val="28"/>
        </w:rPr>
        <w:t>содействие осознанию ценности и уникальности собственной личности, развитию положительно</w:t>
      </w:r>
      <w:r>
        <w:rPr>
          <w:rFonts w:ascii="Times New Roman" w:hAnsi="Times New Roman"/>
          <w:sz w:val="28"/>
          <w:szCs w:val="28"/>
        </w:rPr>
        <w:softHyphen/>
        <w:t>го, целостного образа «Я», самопринятия.</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 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Инструкция: «Нарисуй свое имя. Можешь брать шерсть любых цветов. Использовать ножницы. Можешь отрывать шерсть клочками. Рассмотрите </w:t>
      </w:r>
      <w:r>
        <w:rPr>
          <w:rFonts w:ascii="Times New Roman" w:hAnsi="Times New Roman"/>
          <w:sz w:val="28"/>
          <w:szCs w:val="28"/>
        </w:rPr>
        <w:lastRenderedPageBreak/>
        <w:t>свой рисунок. Если хочется что-нибудь дорисовать или объяснить словами, сде</w:t>
      </w:r>
      <w:r>
        <w:rPr>
          <w:rFonts w:ascii="Times New Roman" w:hAnsi="Times New Roman"/>
          <w:sz w:val="28"/>
          <w:szCs w:val="28"/>
        </w:rPr>
        <w:softHyphen/>
        <w:t>лайте это.»</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widowControl w:val="0"/>
        <w:autoSpaceDE w:val="0"/>
        <w:spacing w:after="0" w:line="360" w:lineRule="auto"/>
        <w:rPr>
          <w:rFonts w:ascii="Times New Roman" w:hAnsi="Times New Roman"/>
          <w:b/>
          <w:sz w:val="28"/>
          <w:szCs w:val="28"/>
        </w:rPr>
      </w:pPr>
      <w:r>
        <w:rPr>
          <w:rFonts w:ascii="Times New Roman" w:hAnsi="Times New Roman"/>
          <w:b/>
          <w:sz w:val="28"/>
          <w:szCs w:val="28"/>
        </w:rPr>
        <w:t>Занятие 6. «Нарисуй свой страх...»</w:t>
      </w:r>
    </w:p>
    <w:p w:rsidR="00043645" w:rsidRDefault="00043645" w:rsidP="00043645">
      <w:pPr>
        <w:widowControl w:val="0"/>
        <w:tabs>
          <w:tab w:val="left" w:pos="709"/>
        </w:tabs>
        <w:autoSpaceDE w:val="0"/>
        <w:spacing w:after="0"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коррекции разнообразных страхов.</w:t>
      </w:r>
    </w:p>
    <w:p w:rsidR="00043645" w:rsidRDefault="00043645" w:rsidP="00043645">
      <w:pPr>
        <w:widowControl w:val="0"/>
        <w:tabs>
          <w:tab w:val="left" w:pos="709"/>
        </w:tabs>
        <w:autoSpaceDE w:val="0"/>
        <w:spacing w:after="0" w:line="360" w:lineRule="auto"/>
        <w:jc w:val="both"/>
        <w:rPr>
          <w:rFonts w:ascii="Times New Roman" w:hAnsi="Times New Roman"/>
          <w:b/>
          <w:sz w:val="28"/>
          <w:szCs w:val="28"/>
        </w:rPr>
      </w:pPr>
      <w:r>
        <w:rPr>
          <w:rFonts w:ascii="Times New Roman" w:hAnsi="Times New Roman"/>
          <w:b/>
          <w:sz w:val="28"/>
          <w:szCs w:val="28"/>
        </w:rPr>
        <w:t>Задачи:</w:t>
      </w:r>
    </w:p>
    <w:p w:rsidR="00043645" w:rsidRDefault="00043645" w:rsidP="00043645">
      <w:pPr>
        <w:widowControl w:val="0"/>
        <w:numPr>
          <w:ilvl w:val="0"/>
          <w:numId w:val="9"/>
        </w:numPr>
        <w:autoSpaceDE w:val="0"/>
        <w:spacing w:after="0" w:line="360" w:lineRule="auto"/>
        <w:jc w:val="both"/>
        <w:rPr>
          <w:rFonts w:ascii="Times New Roman" w:hAnsi="Times New Roman"/>
          <w:sz w:val="28"/>
          <w:szCs w:val="28"/>
        </w:rPr>
      </w:pPr>
      <w:r>
        <w:rPr>
          <w:rFonts w:ascii="Times New Roman" w:hAnsi="Times New Roman"/>
          <w:sz w:val="28"/>
          <w:szCs w:val="28"/>
        </w:rPr>
        <w:t>выявить чувство страха;</w:t>
      </w:r>
    </w:p>
    <w:p w:rsidR="00043645" w:rsidRDefault="00043645" w:rsidP="00043645">
      <w:pPr>
        <w:widowControl w:val="0"/>
        <w:numPr>
          <w:ilvl w:val="0"/>
          <w:numId w:val="9"/>
        </w:numPr>
        <w:autoSpaceDE w:val="0"/>
        <w:spacing w:after="0" w:line="360" w:lineRule="auto"/>
        <w:jc w:val="both"/>
        <w:rPr>
          <w:rFonts w:ascii="Times New Roman" w:hAnsi="Times New Roman"/>
          <w:sz w:val="28"/>
          <w:szCs w:val="28"/>
        </w:rPr>
      </w:pPr>
      <w:r>
        <w:rPr>
          <w:rFonts w:ascii="Times New Roman" w:hAnsi="Times New Roman"/>
          <w:sz w:val="28"/>
          <w:szCs w:val="28"/>
        </w:rPr>
        <w:t>осознать условность этого чувства;</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Инструкция: </w:t>
      </w:r>
      <w:r>
        <w:rPr>
          <w:rFonts w:ascii="Times New Roman" w:hAnsi="Times New Roman"/>
          <w:b/>
          <w:sz w:val="28"/>
          <w:szCs w:val="28"/>
        </w:rPr>
        <w:t>«</w:t>
      </w:r>
      <w:r>
        <w:rPr>
          <w:rFonts w:ascii="Times New Roman" w:hAnsi="Times New Roman"/>
          <w:sz w:val="28"/>
          <w:szCs w:val="28"/>
        </w:rPr>
        <w:t>Представь себе, что сейчас ты боишься. Попробуй нарисовать свое настроение. Можешь брать шерсть любых цветов. Использовать ножницы. Можешь отрывать шерсть клочками. Совсем не обязательно рисовать сюжетную композицию, ты можешь изобразить свой страх, в виде разноцветных пятен , линий, форм. Рассмотрите свой рисунок. Если хочется что-нибудь дорисовать или объяснить словами, сде</w:t>
      </w:r>
      <w:r>
        <w:rPr>
          <w:rFonts w:ascii="Times New Roman" w:hAnsi="Times New Roman"/>
          <w:sz w:val="28"/>
          <w:szCs w:val="28"/>
        </w:rPr>
        <w:softHyphen/>
        <w:t>лайте это.</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А теперь давай сделаем твой рисунок радостным, веселым. Возьми те цвета, которые  тебя радуют и помогут победить страх. Укладываем их сверху на нашу картину. Смотрите, как все изменилось. Мы победили страх, он исчез!»</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widowControl w:val="0"/>
        <w:tabs>
          <w:tab w:val="left" w:pos="709"/>
        </w:tabs>
        <w:autoSpaceDE w:val="0"/>
        <w:spacing w:after="0" w:line="360" w:lineRule="auto"/>
        <w:jc w:val="both"/>
        <w:rPr>
          <w:rFonts w:ascii="Times New Roman" w:hAnsi="Times New Roman"/>
          <w:b/>
          <w:sz w:val="28"/>
          <w:szCs w:val="28"/>
        </w:rPr>
      </w:pPr>
      <w:r>
        <w:rPr>
          <w:rFonts w:ascii="Times New Roman" w:hAnsi="Times New Roman"/>
          <w:b/>
          <w:sz w:val="28"/>
          <w:szCs w:val="28"/>
        </w:rPr>
        <w:t>Занятие 7. «Рисуем агрессию...»</w:t>
      </w:r>
    </w:p>
    <w:p w:rsidR="00043645" w:rsidRDefault="00043645" w:rsidP="00043645">
      <w:pPr>
        <w:widowControl w:val="0"/>
        <w:tabs>
          <w:tab w:val="left" w:pos="709"/>
        </w:tabs>
        <w:autoSpaceDE w:val="0"/>
        <w:spacing w:after="0"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работа с аг</w:t>
      </w:r>
      <w:r>
        <w:rPr>
          <w:rFonts w:ascii="Times New Roman" w:hAnsi="Times New Roman"/>
          <w:sz w:val="28"/>
          <w:szCs w:val="28"/>
        </w:rPr>
        <w:softHyphen/>
        <w:t>рессивными эмоциями, которые нередко лежат в основе безнравственных поступков и отклонений в поведении.</w:t>
      </w:r>
    </w:p>
    <w:p w:rsidR="00043645" w:rsidRDefault="00043645" w:rsidP="00043645">
      <w:pPr>
        <w:widowControl w:val="0"/>
        <w:tabs>
          <w:tab w:val="left" w:pos="709"/>
        </w:tabs>
        <w:autoSpaceDE w:val="0"/>
        <w:spacing w:after="0" w:line="360" w:lineRule="auto"/>
        <w:jc w:val="both"/>
        <w:rPr>
          <w:rFonts w:ascii="Times New Roman" w:hAnsi="Times New Roman"/>
          <w:sz w:val="28"/>
          <w:szCs w:val="28"/>
        </w:rPr>
      </w:pPr>
      <w:r>
        <w:rPr>
          <w:rFonts w:ascii="Times New Roman" w:hAnsi="Times New Roman"/>
          <w:b/>
          <w:sz w:val="28"/>
          <w:szCs w:val="28"/>
        </w:rPr>
        <w:t>Задача:</w:t>
      </w:r>
      <w:r>
        <w:rPr>
          <w:rFonts w:ascii="Times New Roman" w:hAnsi="Times New Roman"/>
          <w:sz w:val="28"/>
          <w:szCs w:val="28"/>
        </w:rPr>
        <w:t xml:space="preserve"> способствовать осознанию мотивов поведения.</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Каждому участнику предлагается занять место за столом, приготовить бумагу, шерсть, ножницы, клей.</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Инструкция: «Закройте глаза и постарайтесь вспомнить ситуацию, в которой вы испытывали самую сильную злость. Попробуйте полностью сконцентрироваться на этом чувстве. Если это удалось, откройте глаза и молча приступайте к рисованию. Поступите с рисунком так, как вам хочется. При желании исправьте, дорисуйте изображение или уничтожьте работу любым способом (сомните, порвите, сожгите и т.п.). Так вы приобретаете власть над своими чувствами.» </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pStyle w:val="aa"/>
        <w:spacing w:line="360" w:lineRule="auto"/>
        <w:rPr>
          <w:b/>
          <w:sz w:val="28"/>
          <w:szCs w:val="28"/>
        </w:rPr>
      </w:pPr>
      <w:r>
        <w:rPr>
          <w:b/>
          <w:sz w:val="28"/>
          <w:szCs w:val="28"/>
        </w:rPr>
        <w:t>Занятие 8. «Добро и Зло»</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коррекция страхов</w:t>
      </w:r>
    </w:p>
    <w:p w:rsidR="00043645" w:rsidRDefault="00043645" w:rsidP="00043645">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t xml:space="preserve">Задачи: </w:t>
      </w:r>
    </w:p>
    <w:p w:rsidR="00043645" w:rsidRDefault="00043645" w:rsidP="00043645">
      <w:pPr>
        <w:numPr>
          <w:ilvl w:val="0"/>
          <w:numId w:val="4"/>
        </w:numPr>
        <w:spacing w:after="0" w:line="360" w:lineRule="auto"/>
        <w:ind w:left="0" w:hanging="436"/>
        <w:jc w:val="both"/>
        <w:rPr>
          <w:rFonts w:ascii="Times New Roman" w:hAnsi="Times New Roman"/>
          <w:sz w:val="28"/>
          <w:szCs w:val="28"/>
        </w:rPr>
      </w:pPr>
      <w:r>
        <w:rPr>
          <w:rFonts w:ascii="Times New Roman" w:hAnsi="Times New Roman"/>
          <w:sz w:val="28"/>
          <w:szCs w:val="28"/>
        </w:rPr>
        <w:t>Профилактика страха;</w:t>
      </w:r>
    </w:p>
    <w:p w:rsidR="00043645" w:rsidRDefault="00043645" w:rsidP="00043645">
      <w:pPr>
        <w:numPr>
          <w:ilvl w:val="0"/>
          <w:numId w:val="4"/>
        </w:numPr>
        <w:spacing w:after="0" w:line="360" w:lineRule="auto"/>
        <w:ind w:left="0" w:hanging="436"/>
        <w:jc w:val="both"/>
        <w:rPr>
          <w:rFonts w:ascii="Times New Roman" w:hAnsi="Times New Roman"/>
          <w:sz w:val="28"/>
          <w:szCs w:val="28"/>
        </w:rPr>
      </w:pPr>
      <w:r>
        <w:rPr>
          <w:rFonts w:ascii="Times New Roman" w:hAnsi="Times New Roman"/>
          <w:sz w:val="28"/>
          <w:szCs w:val="28"/>
        </w:rPr>
        <w:t>Коррекция агрессивного поведения.</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Инструкция: «  Сегодня мы попробуем изобразить на нашем рисунке добро и зло. Мысленно поделите лист на две части. На стороны Добра и Зла. Подберите цвета, которые по вашему мнению подходят к этим сторонам, и выложите рисунок.</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А теперь давайте поможем Добру победить Зло. Возьмём  еще цвета, которые у нас принадлежат добру и закроем сторону Зла.»</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lastRenderedPageBreak/>
        <w:t>Занятие 9. «Мир вокруг меня…»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коррекция тревожности и страха.</w:t>
      </w:r>
    </w:p>
    <w:p w:rsidR="00043645" w:rsidRDefault="00043645" w:rsidP="00043645">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t xml:space="preserve">Задачи: </w:t>
      </w:r>
    </w:p>
    <w:p w:rsidR="00043645" w:rsidRDefault="00043645" w:rsidP="00043645">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Снять мышечные зажимы;</w:t>
      </w:r>
    </w:p>
    <w:p w:rsidR="00043645" w:rsidRDefault="00043645" w:rsidP="00043645">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развитие творческого воображения;</w:t>
      </w:r>
    </w:p>
    <w:p w:rsidR="00043645" w:rsidRDefault="00043645" w:rsidP="00043645">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развитие спонтанности в выражении чувств;</w:t>
      </w:r>
    </w:p>
    <w:p w:rsidR="00043645" w:rsidRDefault="00043645" w:rsidP="00043645">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эмоциональная разгрузка.</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 xml:space="preserve"> Инструкция:</w:t>
      </w:r>
      <w:r>
        <w:rPr>
          <w:rFonts w:ascii="Times New Roman" w:hAnsi="Times New Roman"/>
          <w:b/>
          <w:sz w:val="28"/>
          <w:szCs w:val="28"/>
        </w:rPr>
        <w:t xml:space="preserve">  «</w:t>
      </w:r>
      <w:r>
        <w:rPr>
          <w:rFonts w:ascii="Times New Roman" w:hAnsi="Times New Roman"/>
          <w:sz w:val="28"/>
          <w:szCs w:val="28"/>
        </w:rPr>
        <w:t>Попробуй нарисовать свои чувства, когда ты видишь окружающий тебя мир. Радует он тебя или печалит. Можешь брать шерсть любых цветов. Использовать ножницы. Можешь отрывать шерсть клочками. Совсем не обязательно рисовать сюжетную композицию, ты можешь изобразить свои чувства в виде  разноцветных пятен , линий, форм. Рассмотрите свой рисунок. Если хочется что-нибудь дорисовать или объяснить словами, сде</w:t>
      </w:r>
      <w:r>
        <w:rPr>
          <w:rFonts w:ascii="Times New Roman" w:hAnsi="Times New Roman"/>
          <w:sz w:val="28"/>
          <w:szCs w:val="28"/>
        </w:rPr>
        <w:softHyphen/>
        <w:t>лайте это».</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Задание 10. «Рисуем дружбу»</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Способствовать развитию чувства поддержки</w:t>
      </w:r>
    </w:p>
    <w:p w:rsidR="00043645" w:rsidRDefault="00043645" w:rsidP="00043645">
      <w:pPr>
        <w:tabs>
          <w:tab w:val="left" w:pos="709"/>
        </w:tabs>
        <w:spacing w:after="0" w:line="360" w:lineRule="auto"/>
        <w:jc w:val="both"/>
        <w:rPr>
          <w:rFonts w:ascii="Times New Roman" w:hAnsi="Times New Roman"/>
          <w:b/>
          <w:sz w:val="28"/>
          <w:szCs w:val="28"/>
        </w:rPr>
      </w:pPr>
      <w:r>
        <w:rPr>
          <w:rFonts w:ascii="Times New Roman" w:hAnsi="Times New Roman"/>
          <w:b/>
          <w:sz w:val="28"/>
          <w:szCs w:val="28"/>
        </w:rPr>
        <w:t>Задачи:</w:t>
      </w:r>
    </w:p>
    <w:p w:rsidR="00043645" w:rsidRDefault="00043645" w:rsidP="00043645">
      <w:pPr>
        <w:numPr>
          <w:ilvl w:val="0"/>
          <w:numId w:val="7"/>
        </w:numPr>
        <w:spacing w:after="0" w:line="360" w:lineRule="auto"/>
        <w:ind w:left="709" w:hanging="425"/>
        <w:jc w:val="both"/>
        <w:rPr>
          <w:rFonts w:ascii="Times New Roman" w:hAnsi="Times New Roman"/>
          <w:sz w:val="28"/>
          <w:szCs w:val="28"/>
        </w:rPr>
      </w:pPr>
      <w:r>
        <w:rPr>
          <w:rFonts w:ascii="Times New Roman" w:hAnsi="Times New Roman"/>
          <w:sz w:val="28"/>
          <w:szCs w:val="28"/>
        </w:rPr>
        <w:t>Реализация потребности в поддержки, признания, принятия;</w:t>
      </w:r>
    </w:p>
    <w:p w:rsidR="00043645" w:rsidRDefault="00043645" w:rsidP="00043645">
      <w:pPr>
        <w:numPr>
          <w:ilvl w:val="0"/>
          <w:numId w:val="7"/>
        </w:numPr>
        <w:spacing w:after="0" w:line="360" w:lineRule="auto"/>
        <w:ind w:left="709" w:hanging="425"/>
        <w:jc w:val="both"/>
        <w:rPr>
          <w:rFonts w:ascii="Times New Roman" w:hAnsi="Times New Roman"/>
          <w:sz w:val="28"/>
          <w:szCs w:val="28"/>
        </w:rPr>
      </w:pPr>
      <w:r>
        <w:rPr>
          <w:rFonts w:ascii="Times New Roman" w:hAnsi="Times New Roman"/>
          <w:sz w:val="28"/>
          <w:szCs w:val="28"/>
        </w:rPr>
        <w:t>способствовать самовыражению, самопринятию.</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Инструкция: «Сегодня мы с вами нарисуем дружбу. А свои работы потом, подарим своим друзьям. Можешь брать шерсть любых цветов. Использовать ножницы. Можешь отрывать шерсть клочками. Совсем не обязательно рисовать сюжетную композицию, ты можешь изобразить свои чувства в виде  разноцветных пятен , линий, форм.»</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В конце занятия участники дарят друг другу на память свои композиции с самыми теплыми пожеланиями.</w:t>
      </w:r>
      <w:r>
        <w:rPr>
          <w:rFonts w:ascii="Times New Roman" w:hAnsi="Times New Roman"/>
          <w:sz w:val="28"/>
          <w:szCs w:val="28"/>
        </w:rPr>
        <w:tab/>
        <w:t>Важно, чтобы не осталось композиции, которые никто не захотел взять в подарок. В этом случае психолог может попросить их для себя или организовать выставку.</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spacing w:after="0" w:line="360" w:lineRule="auto"/>
        <w:rPr>
          <w:rFonts w:ascii="Times New Roman" w:hAnsi="Times New Roman"/>
          <w:color w:val="000000"/>
          <w:sz w:val="28"/>
          <w:szCs w:val="28"/>
          <w:lang w:val="ru-RU"/>
        </w:rPr>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Задание 11. «Я-волшебник»</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коррекция  заниженной самооценки</w:t>
      </w:r>
    </w:p>
    <w:p w:rsidR="00043645" w:rsidRDefault="00043645" w:rsidP="00043645">
      <w:pPr>
        <w:tabs>
          <w:tab w:val="left" w:pos="402"/>
        </w:tabs>
        <w:spacing w:after="0" w:line="240" w:lineRule="auto"/>
        <w:jc w:val="both"/>
        <w:rPr>
          <w:rFonts w:ascii="Times New Roman" w:hAnsi="Times New Roman"/>
          <w:sz w:val="24"/>
          <w:szCs w:val="24"/>
        </w:rPr>
      </w:pPr>
      <w:r>
        <w:rPr>
          <w:rFonts w:ascii="Times New Roman" w:hAnsi="Times New Roman"/>
          <w:b/>
          <w:sz w:val="28"/>
          <w:szCs w:val="28"/>
        </w:rPr>
        <w:t>Задачи:</w:t>
      </w:r>
      <w:r>
        <w:rPr>
          <w:rFonts w:ascii="Times New Roman" w:hAnsi="Times New Roman"/>
          <w:sz w:val="24"/>
          <w:szCs w:val="24"/>
        </w:rPr>
        <w:t xml:space="preserve"> </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творческого воображения;</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спонтанности в выражении чувств;</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эмоциональная разгрузка.</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Способствовать самовыражению, самопринятию</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Инструкция: « Представь себе, что ты волшебник и можешь все изменить вокруг себя, свою жизнь, сделать все таким как ты хочешь.(Дети каждый рассказывают, как бы они все изменили.)А теперь давайте попробуем нарисовать, нашу новую волшебную жизнь, можно нарисовать себя, таким каким ты стал. Выберите шерсть подходящего цвета. Приготовьте картон. Можешь брать шерсть любых цветов. Использовать ножницы. Можешь </w:t>
      </w:r>
      <w:r>
        <w:rPr>
          <w:rFonts w:ascii="Times New Roman" w:hAnsi="Times New Roman"/>
          <w:sz w:val="28"/>
          <w:szCs w:val="28"/>
        </w:rPr>
        <w:lastRenderedPageBreak/>
        <w:t>отрывать шерсть клочками. Твоя работа, как и  жизнь в твоих руках. И только ты сам можешь все изменить в ней, ведь ты главный волшебник!»</w:t>
      </w:r>
    </w:p>
    <w:p w:rsidR="00043645" w:rsidRDefault="00043645" w:rsidP="00043645">
      <w:pPr>
        <w:pStyle w:val="aa"/>
        <w:spacing w:line="360" w:lineRule="auto"/>
        <w:ind w:left="360"/>
        <w:rPr>
          <w:sz w:val="28"/>
          <w:szCs w:val="28"/>
        </w:rPr>
      </w:pPr>
      <w:r>
        <w:rPr>
          <w:sz w:val="28"/>
          <w:szCs w:val="28"/>
        </w:rPr>
        <w:t>3.Рефлексивный анализ (10-15 мин).</w:t>
      </w:r>
    </w:p>
    <w:p w:rsidR="00043645" w:rsidRDefault="00043645" w:rsidP="00043645">
      <w:pPr>
        <w:pStyle w:val="aa"/>
        <w:spacing w:line="360" w:lineRule="auto"/>
        <w:ind w:left="360"/>
        <w:rPr>
          <w:sz w:val="28"/>
          <w:szCs w:val="28"/>
        </w:rPr>
      </w:pPr>
      <w:r>
        <w:rPr>
          <w:sz w:val="28"/>
          <w:szCs w:val="28"/>
        </w:rPr>
        <w:t>4.Ритуал прощания</w:t>
      </w:r>
    </w:p>
    <w:p w:rsidR="00043645" w:rsidRDefault="00043645" w:rsidP="00043645">
      <w:pPr>
        <w:pStyle w:val="aa"/>
        <w:spacing w:line="360" w:lineRule="auto"/>
        <w:ind w:left="360"/>
        <w:rPr>
          <w:sz w:val="28"/>
          <w:szCs w:val="28"/>
        </w:rPr>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Задание 12. «Защитный амулет»</w:t>
      </w:r>
    </w:p>
    <w:p w:rsidR="00043645" w:rsidRDefault="00043645" w:rsidP="00043645">
      <w:pPr>
        <w:pStyle w:val="aa"/>
        <w:spacing w:line="360" w:lineRule="auto"/>
        <w:rPr>
          <w:sz w:val="28"/>
          <w:szCs w:val="28"/>
        </w:rPr>
      </w:pPr>
      <w:r>
        <w:rPr>
          <w:b/>
          <w:sz w:val="28"/>
          <w:szCs w:val="28"/>
        </w:rPr>
        <w:t>Цель:</w:t>
      </w:r>
      <w:r>
        <w:rPr>
          <w:sz w:val="28"/>
          <w:szCs w:val="28"/>
        </w:rPr>
        <w:t xml:space="preserve"> повышение уверенности в себе</w:t>
      </w:r>
    </w:p>
    <w:p w:rsidR="00043645" w:rsidRDefault="00043645" w:rsidP="00043645">
      <w:pPr>
        <w:tabs>
          <w:tab w:val="left" w:pos="402"/>
        </w:tabs>
        <w:spacing w:after="0" w:line="240" w:lineRule="auto"/>
        <w:jc w:val="both"/>
        <w:rPr>
          <w:rFonts w:ascii="Times New Roman" w:hAnsi="Times New Roman"/>
          <w:sz w:val="24"/>
          <w:szCs w:val="24"/>
        </w:rPr>
      </w:pPr>
      <w:r>
        <w:rPr>
          <w:rFonts w:ascii="Times New Roman" w:hAnsi="Times New Roman"/>
          <w:b/>
          <w:sz w:val="28"/>
          <w:szCs w:val="28"/>
        </w:rPr>
        <w:t>Задачи:</w:t>
      </w:r>
      <w:r>
        <w:rPr>
          <w:rFonts w:ascii="Times New Roman" w:hAnsi="Times New Roman"/>
          <w:sz w:val="24"/>
          <w:szCs w:val="24"/>
        </w:rPr>
        <w:t xml:space="preserve"> </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уверенности в себе;</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Осознание возможной победы над тревогой, страхом;</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мелкой моторики</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Предлагается из предложенных материалов сделать себе личный амулет для защиты от страхов. «Этот амулет ты сделаешь сам.И всегда можешь носить с собой.»</w:t>
      </w:r>
    </w:p>
    <w:p w:rsidR="00043645" w:rsidRDefault="00043645" w:rsidP="00043645">
      <w:pPr>
        <w:tabs>
          <w:tab w:val="left" w:pos="709"/>
        </w:tabs>
        <w:spacing w:after="0" w:line="360" w:lineRule="auto"/>
        <w:rPr>
          <w:rFonts w:ascii="Times New Roman" w:hAnsi="Times New Roman"/>
          <w:sz w:val="28"/>
          <w:szCs w:val="28"/>
          <w:shd w:val="clear" w:color="auto" w:fill="FFFFFF"/>
        </w:rPr>
      </w:pPr>
      <w:r>
        <w:rPr>
          <w:rFonts w:ascii="Times New Roman" w:hAnsi="Times New Roman"/>
          <w:sz w:val="28"/>
          <w:szCs w:val="28"/>
        </w:rPr>
        <w:t xml:space="preserve">В конце работы отвечают на вопросы: Как действует ваш амулет? </w:t>
      </w:r>
      <w:r>
        <w:rPr>
          <w:rFonts w:ascii="Times New Roman" w:hAnsi="Times New Roman"/>
          <w:sz w:val="28"/>
          <w:szCs w:val="28"/>
          <w:shd w:val="clear" w:color="auto" w:fill="FFFFFF"/>
        </w:rPr>
        <w:t>Какими свойствами он обладает? Как он поможет Вам справиться с Вашим страхом?</w:t>
      </w:r>
    </w:p>
    <w:p w:rsidR="00043645" w:rsidRDefault="00043645" w:rsidP="00043645">
      <w:pPr>
        <w:pStyle w:val="aa"/>
        <w:spacing w:line="360" w:lineRule="auto"/>
        <w:ind w:left="360"/>
        <w:jc w:val="both"/>
        <w:rPr>
          <w:sz w:val="28"/>
          <w:szCs w:val="28"/>
        </w:rPr>
      </w:pPr>
      <w:r>
        <w:rPr>
          <w:sz w:val="28"/>
          <w:szCs w:val="28"/>
        </w:rPr>
        <w:t>3.Рефлексивный анализ (10-15 мин).</w:t>
      </w:r>
    </w:p>
    <w:p w:rsidR="00043645" w:rsidRDefault="00043645" w:rsidP="00043645">
      <w:pPr>
        <w:pStyle w:val="aa"/>
        <w:spacing w:line="360" w:lineRule="auto"/>
        <w:ind w:left="360"/>
        <w:jc w:val="both"/>
        <w:rPr>
          <w:sz w:val="28"/>
          <w:szCs w:val="28"/>
        </w:rPr>
      </w:pPr>
      <w:r>
        <w:rPr>
          <w:sz w:val="28"/>
          <w:szCs w:val="28"/>
        </w:rPr>
        <w:t>4.Ритуал прощания</w:t>
      </w:r>
    </w:p>
    <w:p w:rsidR="00043645" w:rsidRDefault="00043645" w:rsidP="00043645">
      <w:pPr>
        <w:pStyle w:val="aa"/>
        <w:spacing w:line="360" w:lineRule="auto"/>
        <w:ind w:left="360"/>
        <w:jc w:val="both"/>
        <w:rPr>
          <w:sz w:val="28"/>
          <w:szCs w:val="28"/>
        </w:rPr>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Задание 13. «Я смогу…»</w:t>
      </w:r>
    </w:p>
    <w:p w:rsidR="00043645" w:rsidRDefault="00043645" w:rsidP="00043645">
      <w:pPr>
        <w:pStyle w:val="aa"/>
        <w:spacing w:line="360" w:lineRule="auto"/>
        <w:rPr>
          <w:sz w:val="28"/>
          <w:szCs w:val="28"/>
        </w:rPr>
      </w:pPr>
      <w:r>
        <w:rPr>
          <w:b/>
          <w:sz w:val="28"/>
          <w:szCs w:val="28"/>
        </w:rPr>
        <w:t>Цель:</w:t>
      </w:r>
      <w:r>
        <w:t xml:space="preserve"> </w:t>
      </w:r>
      <w:r>
        <w:rPr>
          <w:sz w:val="28"/>
          <w:szCs w:val="28"/>
        </w:rPr>
        <w:t>коррекция уровня тревожности</w:t>
      </w:r>
    </w:p>
    <w:p w:rsidR="00043645" w:rsidRDefault="00043645" w:rsidP="00043645">
      <w:pPr>
        <w:pStyle w:val="aa"/>
        <w:spacing w:line="360" w:lineRule="auto"/>
      </w:pPr>
      <w:r>
        <w:rPr>
          <w:b/>
          <w:sz w:val="28"/>
          <w:szCs w:val="28"/>
        </w:rPr>
        <w:t>Задачи:</w:t>
      </w:r>
      <w:r>
        <w:t xml:space="preserve"> </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Понижение уровня тревожности;</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спонтанности в выражении чувств;</w:t>
      </w:r>
    </w:p>
    <w:p w:rsidR="00043645" w:rsidRDefault="00043645" w:rsidP="00043645">
      <w:pPr>
        <w:tabs>
          <w:tab w:val="left" w:pos="402"/>
        </w:tabs>
        <w:spacing w:after="0" w:line="360" w:lineRule="auto"/>
        <w:jc w:val="both"/>
        <w:rPr>
          <w:rFonts w:ascii="Times New Roman" w:hAnsi="Times New Roman"/>
          <w:sz w:val="28"/>
          <w:szCs w:val="28"/>
        </w:rPr>
      </w:pPr>
      <w:r>
        <w:rPr>
          <w:rFonts w:ascii="Times New Roman" w:hAnsi="Times New Roman"/>
          <w:sz w:val="28"/>
          <w:szCs w:val="28"/>
        </w:rPr>
        <w:t>эмоциональная разгрузка</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2.Коррекционно-развивающий этап.</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pStyle w:val="aa"/>
        <w:spacing w:line="360" w:lineRule="auto"/>
        <w:jc w:val="both"/>
        <w:rPr>
          <w:sz w:val="28"/>
          <w:szCs w:val="28"/>
        </w:rPr>
      </w:pPr>
      <w:r>
        <w:rPr>
          <w:sz w:val="28"/>
          <w:szCs w:val="28"/>
        </w:rPr>
        <w:t>Инструкция: «Ребята, сегодня мы с вами будем  бороться с плохим настроением, страхом и тревожностью. Закройте глаза, и вспомните свои ощущения когда вам страшно или</w:t>
      </w:r>
      <w:r>
        <w:t xml:space="preserve"> </w:t>
      </w:r>
      <w:r>
        <w:rPr>
          <w:sz w:val="28"/>
          <w:szCs w:val="28"/>
        </w:rPr>
        <w:t>тревожно. А теперь попробуйте нарисовать все это с помощью шерсти. Вот мы получили картину нашего страха. А теперь сделаем так, чтобы наша картина изменилась! Стала радостной. Давайте прогоним страх».</w:t>
      </w:r>
    </w:p>
    <w:p w:rsidR="00043645" w:rsidRDefault="00043645" w:rsidP="00043645">
      <w:pPr>
        <w:pStyle w:val="aa"/>
        <w:spacing w:line="360" w:lineRule="auto"/>
        <w:jc w:val="both"/>
        <w:rPr>
          <w:sz w:val="28"/>
          <w:szCs w:val="28"/>
        </w:rPr>
      </w:pPr>
      <w:r>
        <w:rPr>
          <w:sz w:val="28"/>
          <w:szCs w:val="28"/>
        </w:rPr>
        <w:t>3.Рефлексивный анализ (10-15 мин).</w:t>
      </w:r>
    </w:p>
    <w:p w:rsidR="00043645" w:rsidRDefault="00043645" w:rsidP="00043645">
      <w:pPr>
        <w:pStyle w:val="aa"/>
        <w:spacing w:line="360" w:lineRule="auto"/>
        <w:jc w:val="both"/>
        <w:rPr>
          <w:sz w:val="28"/>
          <w:szCs w:val="28"/>
        </w:rPr>
      </w:pPr>
      <w:r>
        <w:rPr>
          <w:sz w:val="28"/>
          <w:szCs w:val="28"/>
        </w:rPr>
        <w:t>4.Ритуал прощания</w:t>
      </w:r>
    </w:p>
    <w:p w:rsidR="00043645" w:rsidRDefault="00043645" w:rsidP="00043645">
      <w:pPr>
        <w:pStyle w:val="aa"/>
        <w:spacing w:line="360" w:lineRule="auto"/>
        <w:jc w:val="both"/>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Задание 14. «Портрет друга»</w:t>
      </w:r>
    </w:p>
    <w:p w:rsidR="00043645" w:rsidRDefault="00043645" w:rsidP="00043645">
      <w:pPr>
        <w:pStyle w:val="aa"/>
        <w:spacing w:line="360" w:lineRule="auto"/>
        <w:rPr>
          <w:sz w:val="28"/>
          <w:szCs w:val="28"/>
        </w:rPr>
      </w:pPr>
      <w:r>
        <w:rPr>
          <w:b/>
          <w:sz w:val="28"/>
          <w:szCs w:val="28"/>
        </w:rPr>
        <w:t>Цель:</w:t>
      </w:r>
      <w:r>
        <w:t xml:space="preserve"> </w:t>
      </w:r>
      <w:r>
        <w:rPr>
          <w:sz w:val="28"/>
          <w:szCs w:val="28"/>
        </w:rPr>
        <w:t>преодоление трудностей в общении</w:t>
      </w:r>
    </w:p>
    <w:p w:rsidR="00043645" w:rsidRDefault="00043645" w:rsidP="00043645">
      <w:pPr>
        <w:tabs>
          <w:tab w:val="left" w:pos="402"/>
        </w:tabs>
        <w:spacing w:after="0" w:line="240" w:lineRule="auto"/>
        <w:jc w:val="both"/>
        <w:rPr>
          <w:rFonts w:ascii="Times New Roman" w:hAnsi="Times New Roman"/>
          <w:sz w:val="24"/>
          <w:szCs w:val="24"/>
        </w:rPr>
      </w:pPr>
      <w:r>
        <w:rPr>
          <w:rFonts w:ascii="Times New Roman" w:hAnsi="Times New Roman"/>
          <w:b/>
          <w:sz w:val="28"/>
          <w:szCs w:val="28"/>
        </w:rPr>
        <w:t>Задачи:</w:t>
      </w:r>
      <w:r>
        <w:rPr>
          <w:rFonts w:ascii="Times New Roman" w:hAnsi="Times New Roman"/>
          <w:sz w:val="24"/>
          <w:szCs w:val="24"/>
        </w:rPr>
        <w:t xml:space="preserve"> </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коммуникативных способностей;</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создание доброжелательных взаимоотношений;</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Инструкция: «Давайте с вами сегодня поговорим о дружбе и попробуем нарисовать портреты своих друзей, с которыми мы подружились здесь. Но это будут необычные портреты, а скорее портреты тех чувств которые вы испытываете, когда встречаете друга. Выберите шерсть подходящего цвета. Приготовьте картон. Можете брать шерсть любых цветов. Использовать ножницы. Можете отрывать шерсть клочками. Как я вам уже говорила, совсем не обязательно стараться нарисовать похожий на друга портрет, ведь мы рисуем чувства. Можете изобразить их в виде линий, форм, пятен. В </w:t>
      </w:r>
      <w:r>
        <w:rPr>
          <w:rFonts w:ascii="Times New Roman" w:hAnsi="Times New Roman"/>
          <w:sz w:val="28"/>
          <w:szCs w:val="28"/>
        </w:rPr>
        <w:lastRenderedPageBreak/>
        <w:t>конце занятия мы устроим выставку ваших работ, и каждый из вас сможет рассказать  о своей работе».</w:t>
      </w:r>
    </w:p>
    <w:p w:rsidR="00043645" w:rsidRDefault="00043645" w:rsidP="00043645">
      <w:pPr>
        <w:pStyle w:val="aa"/>
        <w:spacing w:line="360" w:lineRule="auto"/>
        <w:jc w:val="both"/>
        <w:rPr>
          <w:sz w:val="28"/>
          <w:szCs w:val="28"/>
        </w:rPr>
      </w:pPr>
      <w:r>
        <w:rPr>
          <w:sz w:val="28"/>
          <w:szCs w:val="28"/>
        </w:rPr>
        <w:t>3.Рефлексивный анализ (10-15 мин).</w:t>
      </w:r>
    </w:p>
    <w:p w:rsidR="00043645" w:rsidRDefault="00043645" w:rsidP="00043645">
      <w:pPr>
        <w:pStyle w:val="aa"/>
        <w:spacing w:line="360" w:lineRule="auto"/>
        <w:jc w:val="both"/>
        <w:rPr>
          <w:sz w:val="28"/>
          <w:szCs w:val="28"/>
        </w:rPr>
      </w:pPr>
      <w:r>
        <w:rPr>
          <w:sz w:val="28"/>
          <w:szCs w:val="28"/>
        </w:rPr>
        <w:t>4.Ритуал прощания</w:t>
      </w:r>
    </w:p>
    <w:p w:rsidR="00043645" w:rsidRDefault="00043645" w:rsidP="00043645">
      <w:pPr>
        <w:pStyle w:val="aa"/>
        <w:spacing w:line="360" w:lineRule="auto"/>
        <w:jc w:val="both"/>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Задание 15. «Страх исчезает»</w:t>
      </w:r>
    </w:p>
    <w:p w:rsidR="00043645" w:rsidRDefault="00043645" w:rsidP="00043645">
      <w:pPr>
        <w:spacing w:line="360" w:lineRule="auto"/>
        <w:jc w:val="both"/>
        <w:rPr>
          <w:rFonts w:ascii="Times New Roman" w:hAnsi="Times New Roman"/>
          <w:sz w:val="28"/>
          <w:szCs w:val="28"/>
        </w:rPr>
      </w:pPr>
      <w:r>
        <w:rPr>
          <w:rFonts w:ascii="Times New Roman" w:hAnsi="Times New Roman"/>
          <w:b/>
          <w:sz w:val="28"/>
          <w:szCs w:val="28"/>
        </w:rPr>
        <w:t>Цель:</w:t>
      </w:r>
      <w:r>
        <w:t xml:space="preserve"> </w:t>
      </w:r>
      <w:r>
        <w:rPr>
          <w:rFonts w:ascii="Times New Roman" w:hAnsi="Times New Roman"/>
          <w:sz w:val="28"/>
          <w:szCs w:val="28"/>
        </w:rPr>
        <w:t>Преодоление чувства страха</w:t>
      </w:r>
    </w:p>
    <w:p w:rsidR="00043645" w:rsidRDefault="00043645" w:rsidP="00043645">
      <w:pPr>
        <w:spacing w:line="360" w:lineRule="auto"/>
        <w:jc w:val="both"/>
        <w:rPr>
          <w:rFonts w:ascii="Times New Roman" w:hAnsi="Times New Roman"/>
          <w:b/>
          <w:sz w:val="28"/>
          <w:szCs w:val="28"/>
        </w:rPr>
      </w:pPr>
      <w:r>
        <w:rPr>
          <w:rFonts w:ascii="Times New Roman" w:hAnsi="Times New Roman"/>
          <w:b/>
          <w:sz w:val="28"/>
          <w:szCs w:val="28"/>
        </w:rPr>
        <w:t>Задачи:</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профилактика страха;</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коррекция чувства агрессии;</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Каждому участнику предлагается занять место за столом, приготовить бумагу, шерсть, ножницы, клей.</w:t>
      </w:r>
    </w:p>
    <w:p w:rsidR="00043645" w:rsidRDefault="00043645" w:rsidP="00043645">
      <w:pPr>
        <w:spacing w:after="0" w:line="360" w:lineRule="auto"/>
        <w:jc w:val="both"/>
        <w:rPr>
          <w:rFonts w:ascii="Times New Roman" w:hAnsi="Times New Roman"/>
          <w:sz w:val="28"/>
          <w:szCs w:val="28"/>
        </w:rPr>
      </w:pPr>
      <w:r>
        <w:rPr>
          <w:rFonts w:ascii="Times New Roman" w:hAnsi="Times New Roman"/>
          <w:sz w:val="28"/>
          <w:szCs w:val="28"/>
        </w:rPr>
        <w:t>Инструкция: «Закройте глаза, и вспомните свои ощущения когда вам страшно или</w:t>
      </w:r>
      <w:r>
        <w:rPr>
          <w:rFonts w:ascii="Times New Roman" w:hAnsi="Times New Roman"/>
        </w:rPr>
        <w:t xml:space="preserve"> </w:t>
      </w:r>
      <w:r>
        <w:rPr>
          <w:rFonts w:ascii="Times New Roman" w:hAnsi="Times New Roman"/>
          <w:sz w:val="28"/>
          <w:szCs w:val="28"/>
        </w:rPr>
        <w:t>тревожно. Выбери шерсть того цвета, который похож на твой страх и разорви ее на мелкие клочки. А теперь возьми цвета того настроения, которое у тебя сейчас и сделай рисунок»</w:t>
      </w:r>
    </w:p>
    <w:p w:rsidR="00043645" w:rsidRDefault="00043645" w:rsidP="00043645">
      <w:pPr>
        <w:pStyle w:val="aa"/>
        <w:spacing w:line="360" w:lineRule="auto"/>
        <w:jc w:val="both"/>
        <w:rPr>
          <w:sz w:val="28"/>
          <w:szCs w:val="28"/>
        </w:rPr>
      </w:pPr>
      <w:r>
        <w:rPr>
          <w:sz w:val="28"/>
          <w:szCs w:val="28"/>
        </w:rPr>
        <w:t>3.Рефлексивный анализ (10-15 мин).</w:t>
      </w:r>
    </w:p>
    <w:p w:rsidR="00043645" w:rsidRDefault="00043645" w:rsidP="00043645">
      <w:pPr>
        <w:pStyle w:val="aa"/>
        <w:spacing w:line="360" w:lineRule="auto"/>
        <w:jc w:val="both"/>
        <w:rPr>
          <w:sz w:val="28"/>
          <w:szCs w:val="28"/>
        </w:rPr>
      </w:pPr>
      <w:r>
        <w:rPr>
          <w:sz w:val="28"/>
          <w:szCs w:val="28"/>
        </w:rPr>
        <w:t>4.Ритуал прощания</w:t>
      </w:r>
    </w:p>
    <w:p w:rsidR="00043645" w:rsidRDefault="00043645" w:rsidP="00043645">
      <w:pPr>
        <w:pStyle w:val="aa"/>
        <w:spacing w:line="360" w:lineRule="auto"/>
        <w:jc w:val="both"/>
      </w:pPr>
    </w:p>
    <w:p w:rsidR="00043645" w:rsidRDefault="00043645" w:rsidP="00043645">
      <w:pPr>
        <w:spacing w:after="0" w:line="360" w:lineRule="auto"/>
        <w:rPr>
          <w:rFonts w:ascii="Times New Roman" w:hAnsi="Times New Roman"/>
          <w:b/>
          <w:sz w:val="28"/>
          <w:szCs w:val="28"/>
        </w:rPr>
      </w:pPr>
      <w:r>
        <w:rPr>
          <w:rFonts w:ascii="Times New Roman" w:hAnsi="Times New Roman"/>
          <w:b/>
          <w:sz w:val="28"/>
          <w:szCs w:val="28"/>
        </w:rPr>
        <w:t>Задание 15. «Что было? Что есть? Что будет?»</w:t>
      </w:r>
    </w:p>
    <w:p w:rsidR="00043645" w:rsidRDefault="00043645" w:rsidP="00043645">
      <w:pPr>
        <w:spacing w:line="360" w:lineRule="auto"/>
        <w:jc w:val="both"/>
        <w:rPr>
          <w:rFonts w:ascii="Times New Roman" w:hAnsi="Times New Roman"/>
          <w:sz w:val="28"/>
          <w:szCs w:val="28"/>
        </w:rPr>
      </w:pPr>
      <w:r>
        <w:rPr>
          <w:rFonts w:ascii="Times New Roman" w:hAnsi="Times New Roman"/>
          <w:b/>
          <w:sz w:val="28"/>
          <w:szCs w:val="28"/>
        </w:rPr>
        <w:t>Цель:</w:t>
      </w:r>
      <w:r>
        <w:t xml:space="preserve"> </w:t>
      </w:r>
      <w:r>
        <w:rPr>
          <w:rFonts w:ascii="Times New Roman" w:hAnsi="Times New Roman"/>
          <w:sz w:val="28"/>
          <w:szCs w:val="28"/>
        </w:rPr>
        <w:t>Преодоление чувства страха</w:t>
      </w:r>
    </w:p>
    <w:p w:rsidR="00043645" w:rsidRDefault="00043645" w:rsidP="00043645">
      <w:pPr>
        <w:tabs>
          <w:tab w:val="left" w:pos="402"/>
        </w:tabs>
        <w:spacing w:after="0" w:line="360" w:lineRule="auto"/>
        <w:jc w:val="both"/>
        <w:rPr>
          <w:rFonts w:ascii="Times New Roman" w:hAnsi="Times New Roman"/>
          <w:sz w:val="24"/>
          <w:szCs w:val="24"/>
        </w:rPr>
      </w:pPr>
      <w:r>
        <w:rPr>
          <w:rFonts w:ascii="Times New Roman" w:hAnsi="Times New Roman"/>
          <w:b/>
          <w:sz w:val="28"/>
          <w:szCs w:val="28"/>
        </w:rPr>
        <w:t>Задачи:</w:t>
      </w:r>
      <w:r>
        <w:rPr>
          <w:rFonts w:ascii="Times New Roman" w:hAnsi="Times New Roman"/>
          <w:sz w:val="24"/>
          <w:szCs w:val="24"/>
        </w:rPr>
        <w:t xml:space="preserve"> </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уверенности в себе;</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Осознание возможной победы над тревогой, страхом;</w:t>
      </w:r>
    </w:p>
    <w:p w:rsidR="00043645" w:rsidRDefault="00043645" w:rsidP="00043645">
      <w:pPr>
        <w:numPr>
          <w:ilvl w:val="0"/>
          <w:numId w:val="1"/>
        </w:numPr>
        <w:tabs>
          <w:tab w:val="left" w:pos="402"/>
        </w:tabs>
        <w:spacing w:after="0" w:line="360" w:lineRule="auto"/>
        <w:jc w:val="both"/>
        <w:rPr>
          <w:rFonts w:ascii="Times New Roman" w:hAnsi="Times New Roman"/>
          <w:sz w:val="28"/>
          <w:szCs w:val="28"/>
        </w:rPr>
      </w:pPr>
      <w:r>
        <w:rPr>
          <w:rFonts w:ascii="Times New Roman" w:hAnsi="Times New Roman"/>
          <w:sz w:val="28"/>
          <w:szCs w:val="28"/>
        </w:rPr>
        <w:t>Развитие мелкой моторики</w:t>
      </w:r>
    </w:p>
    <w:p w:rsidR="00043645" w:rsidRDefault="00043645" w:rsidP="00043645">
      <w:pPr>
        <w:widowControl w:val="0"/>
        <w:autoSpaceDE w:val="0"/>
        <w:spacing w:after="0" w:line="360" w:lineRule="auto"/>
        <w:jc w:val="both"/>
        <w:rPr>
          <w:rFonts w:ascii="Times New Roman" w:hAnsi="Times New Roman"/>
          <w:sz w:val="28"/>
          <w:szCs w:val="28"/>
        </w:rPr>
      </w:pPr>
      <w:r>
        <w:rPr>
          <w:rFonts w:ascii="Times New Roman" w:hAnsi="Times New Roman"/>
          <w:sz w:val="28"/>
          <w:szCs w:val="28"/>
        </w:rPr>
        <w:t>1.Ритуал приветствия</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2.Коррекционно-развивающий этап.</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        Каждому участнику предлагается занять место за столом, приготовить бумагу, шерсть, ножницы, клей.</w:t>
      </w:r>
    </w:p>
    <w:p w:rsidR="00043645" w:rsidRDefault="00043645" w:rsidP="00043645">
      <w:pPr>
        <w:tabs>
          <w:tab w:val="left" w:pos="709"/>
        </w:tabs>
        <w:spacing w:after="0" w:line="360" w:lineRule="auto"/>
        <w:jc w:val="both"/>
        <w:rPr>
          <w:rFonts w:ascii="Times New Roman" w:hAnsi="Times New Roman"/>
          <w:sz w:val="28"/>
          <w:szCs w:val="28"/>
        </w:rPr>
      </w:pPr>
      <w:r>
        <w:rPr>
          <w:rFonts w:ascii="Times New Roman" w:hAnsi="Times New Roman"/>
          <w:sz w:val="28"/>
          <w:szCs w:val="28"/>
        </w:rPr>
        <w:t>Инструкция: «Сегодня мы с вами , попробуем нарисовать нашу жизнь в прошлом, настоящем и будущем. У вас, у каждого 3 картона, размером поло- винка альбомного листа. На первом листе мы нарисуем прошлое. Возьмите шерсть тех цветов, которые подойдут, чтобы раскрасить ваше прошлое, потом нарисуем настоящее и будущее. В конце занятия устроим маленькую выставку.»</w:t>
      </w:r>
    </w:p>
    <w:p w:rsidR="00043645" w:rsidRDefault="00043645" w:rsidP="00043645">
      <w:pPr>
        <w:pStyle w:val="aa"/>
        <w:spacing w:line="360" w:lineRule="auto"/>
        <w:jc w:val="both"/>
        <w:rPr>
          <w:sz w:val="28"/>
          <w:szCs w:val="28"/>
        </w:rPr>
      </w:pPr>
      <w:r>
        <w:rPr>
          <w:sz w:val="28"/>
          <w:szCs w:val="28"/>
        </w:rPr>
        <w:t>3.Рефлексивный анализ (10-15 мин).</w:t>
      </w:r>
    </w:p>
    <w:p w:rsidR="00043645" w:rsidRDefault="00043645" w:rsidP="00043645">
      <w:pPr>
        <w:pStyle w:val="aa"/>
        <w:spacing w:line="360" w:lineRule="auto"/>
        <w:jc w:val="both"/>
        <w:rPr>
          <w:sz w:val="28"/>
          <w:szCs w:val="28"/>
        </w:rPr>
      </w:pPr>
      <w:r>
        <w:rPr>
          <w:sz w:val="28"/>
          <w:szCs w:val="28"/>
        </w:rPr>
        <w:t>4.Ритуал прощания</w:t>
      </w:r>
    </w:p>
    <w:p w:rsidR="00043645" w:rsidRDefault="00043645" w:rsidP="00043645">
      <w:pPr>
        <w:rPr>
          <w:rFonts w:ascii="Arial" w:hAnsi="Arial" w:cs="Arial"/>
          <w:sz w:val="20"/>
          <w:szCs w:val="20"/>
        </w:rPr>
      </w:pPr>
    </w:p>
    <w:p w:rsidR="00043645" w:rsidRDefault="00043645" w:rsidP="00043645">
      <w:pPr>
        <w:spacing w:after="0" w:line="360" w:lineRule="auto"/>
        <w:jc w:val="center"/>
        <w:rPr>
          <w:rFonts w:ascii="Times New Roman" w:hAnsi="Times New Roman"/>
          <w:b/>
          <w:color w:val="000000"/>
          <w:sz w:val="28"/>
          <w:szCs w:val="28"/>
          <w:lang w:val="ru-RU"/>
        </w:rPr>
      </w:pPr>
    </w:p>
    <w:p w:rsidR="00043645" w:rsidRDefault="00043645" w:rsidP="00043645">
      <w:pPr>
        <w:spacing w:after="0" w:line="360" w:lineRule="auto"/>
        <w:jc w:val="center"/>
        <w:rPr>
          <w:rFonts w:ascii="Times New Roman" w:hAnsi="Times New Roman"/>
          <w:b/>
          <w:color w:val="000000"/>
          <w:sz w:val="28"/>
          <w:szCs w:val="28"/>
          <w:lang w:val="ru-RU"/>
        </w:rPr>
      </w:pPr>
    </w:p>
    <w:p w:rsidR="00043645" w:rsidRDefault="00043645" w:rsidP="00043645">
      <w:pPr>
        <w:spacing w:after="0" w:line="360" w:lineRule="auto"/>
        <w:jc w:val="center"/>
        <w:rPr>
          <w:rFonts w:ascii="Times New Roman" w:hAnsi="Times New Roman"/>
          <w:b/>
          <w:color w:val="000000"/>
          <w:sz w:val="28"/>
          <w:szCs w:val="28"/>
          <w:lang w:val="ru-RU"/>
        </w:rPr>
      </w:pPr>
      <w:bookmarkStart w:id="0" w:name="_GoBack"/>
      <w:bookmarkEnd w:id="0"/>
    </w:p>
    <w:sectPr w:rsidR="00043645">
      <w:head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80C" w:rsidRDefault="00043645">
    <w:pPr>
      <w:pStyle w:val="af6"/>
      <w:jc w:val="center"/>
    </w:pPr>
    <w:r>
      <w:fldChar w:fldCharType="begin"/>
    </w:r>
    <w:r>
      <w:instrText>PAGE   \* MERGEFORMAT</w:instrText>
    </w:r>
    <w:r>
      <w:fldChar w:fldCharType="separate"/>
    </w:r>
    <w:r>
      <w:rPr>
        <w:noProof/>
      </w:rPr>
      <w:t>1</w:t>
    </w:r>
    <w:r>
      <w:fldChar w:fldCharType="end"/>
    </w:r>
  </w:p>
  <w:p w:rsidR="00CC480C" w:rsidRDefault="0004364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0"/>
    <w:lvl w:ilvl="0">
      <w:start w:val="1"/>
      <w:numFmt w:val="bullet"/>
      <w:lvlText w:val=""/>
      <w:lvlJc w:val="left"/>
      <w:pPr>
        <w:tabs>
          <w:tab w:val="num" w:pos="0"/>
        </w:tabs>
        <w:ind w:left="720" w:hanging="360"/>
      </w:pPr>
      <w:rPr>
        <w:rFonts w:ascii="Symbol" w:hAnsi="Symbol"/>
      </w:rPr>
    </w:lvl>
  </w:abstractNum>
  <w:abstractNum w:abstractNumId="1">
    <w:nsid w:val="00000009"/>
    <w:multiLevelType w:val="singleLevel"/>
    <w:tmpl w:val="00000009"/>
    <w:name w:val="WW8Num12"/>
    <w:lvl w:ilvl="0">
      <w:start w:val="1"/>
      <w:numFmt w:val="bullet"/>
      <w:lvlText w:val=""/>
      <w:lvlJc w:val="left"/>
      <w:pPr>
        <w:tabs>
          <w:tab w:val="num" w:pos="0"/>
        </w:tabs>
        <w:ind w:left="644" w:hanging="360"/>
      </w:pPr>
      <w:rPr>
        <w:rFonts w:ascii="Symbol" w:hAnsi="Symbol"/>
      </w:rPr>
    </w:lvl>
  </w:abstractNum>
  <w:abstractNum w:abstractNumId="2">
    <w:nsid w:val="0000000A"/>
    <w:multiLevelType w:val="singleLevel"/>
    <w:tmpl w:val="0000000A"/>
    <w:name w:val="WW8Num13"/>
    <w:lvl w:ilvl="0">
      <w:start w:val="1"/>
      <w:numFmt w:val="bullet"/>
      <w:lvlText w:val=""/>
      <w:lvlJc w:val="left"/>
      <w:pPr>
        <w:tabs>
          <w:tab w:val="num" w:pos="0"/>
        </w:tabs>
        <w:ind w:left="1428" w:hanging="360"/>
      </w:pPr>
      <w:rPr>
        <w:rFonts w:ascii="Symbol" w:hAnsi="Symbol"/>
      </w:rPr>
    </w:lvl>
  </w:abstractNum>
  <w:abstractNum w:abstractNumId="3">
    <w:nsid w:val="0000000C"/>
    <w:multiLevelType w:val="singleLevel"/>
    <w:tmpl w:val="0000000C"/>
    <w:name w:val="WW8Num16"/>
    <w:lvl w:ilvl="0">
      <w:start w:val="1"/>
      <w:numFmt w:val="bullet"/>
      <w:lvlText w:val=""/>
      <w:lvlJc w:val="left"/>
      <w:pPr>
        <w:tabs>
          <w:tab w:val="num" w:pos="0"/>
        </w:tabs>
        <w:ind w:left="720" w:hanging="360"/>
      </w:pPr>
      <w:rPr>
        <w:rFonts w:ascii="Symbol" w:hAnsi="Symbol"/>
      </w:rPr>
    </w:lvl>
  </w:abstractNum>
  <w:abstractNum w:abstractNumId="4">
    <w:nsid w:val="0000000D"/>
    <w:multiLevelType w:val="singleLevel"/>
    <w:tmpl w:val="0000000D"/>
    <w:name w:val="WW8Num17"/>
    <w:lvl w:ilvl="0">
      <w:start w:val="1"/>
      <w:numFmt w:val="decimal"/>
      <w:lvlText w:val="%1."/>
      <w:lvlJc w:val="left"/>
      <w:pPr>
        <w:tabs>
          <w:tab w:val="num" w:pos="0"/>
        </w:tabs>
        <w:ind w:left="644" w:hanging="360"/>
      </w:pPr>
    </w:lvl>
  </w:abstractNum>
  <w:abstractNum w:abstractNumId="5">
    <w:nsid w:val="00000010"/>
    <w:multiLevelType w:val="singleLevel"/>
    <w:tmpl w:val="00000010"/>
    <w:name w:val="WW8Num25"/>
    <w:lvl w:ilvl="0">
      <w:start w:val="1"/>
      <w:numFmt w:val="bullet"/>
      <w:lvlText w:val=""/>
      <w:lvlJc w:val="left"/>
      <w:pPr>
        <w:tabs>
          <w:tab w:val="num" w:pos="0"/>
        </w:tabs>
        <w:ind w:left="720" w:hanging="360"/>
      </w:pPr>
      <w:rPr>
        <w:rFonts w:ascii="Symbol" w:hAnsi="Symbol"/>
      </w:rPr>
    </w:lvl>
  </w:abstractNum>
  <w:abstractNum w:abstractNumId="6">
    <w:nsid w:val="00000011"/>
    <w:multiLevelType w:val="singleLevel"/>
    <w:tmpl w:val="00000011"/>
    <w:name w:val="WW8Num26"/>
    <w:lvl w:ilvl="0">
      <w:start w:val="1"/>
      <w:numFmt w:val="bullet"/>
      <w:lvlText w:val=""/>
      <w:lvlJc w:val="left"/>
      <w:pPr>
        <w:tabs>
          <w:tab w:val="num" w:pos="0"/>
        </w:tabs>
        <w:ind w:left="1080" w:hanging="360"/>
      </w:pPr>
      <w:rPr>
        <w:rFonts w:ascii="Symbol" w:hAnsi="Symbol"/>
      </w:rPr>
    </w:lvl>
  </w:abstractNum>
  <w:abstractNum w:abstractNumId="7">
    <w:nsid w:val="00000012"/>
    <w:multiLevelType w:val="singleLevel"/>
    <w:tmpl w:val="00000012"/>
    <w:name w:val="WW8Num27"/>
    <w:lvl w:ilvl="0">
      <w:start w:val="1"/>
      <w:numFmt w:val="bullet"/>
      <w:lvlText w:val=""/>
      <w:lvlJc w:val="left"/>
      <w:pPr>
        <w:tabs>
          <w:tab w:val="num" w:pos="0"/>
        </w:tabs>
        <w:ind w:left="1259" w:hanging="360"/>
      </w:pPr>
      <w:rPr>
        <w:rFonts w:ascii="Symbol" w:hAnsi="Symbol"/>
      </w:rPr>
    </w:lvl>
  </w:abstractNum>
  <w:abstractNum w:abstractNumId="8">
    <w:nsid w:val="00000013"/>
    <w:multiLevelType w:val="singleLevel"/>
    <w:tmpl w:val="00000013"/>
    <w:name w:val="WW8Num28"/>
    <w:lvl w:ilvl="0">
      <w:start w:val="1"/>
      <w:numFmt w:val="bullet"/>
      <w:lvlText w:val=""/>
      <w:lvlJc w:val="left"/>
      <w:pPr>
        <w:tabs>
          <w:tab w:val="num" w:pos="0"/>
        </w:tabs>
        <w:ind w:left="720" w:hanging="360"/>
      </w:pPr>
      <w:rPr>
        <w:rFonts w:ascii="Symbol" w:hAnsi="Symbol"/>
      </w:rPr>
    </w:lvl>
  </w:abstractNum>
  <w:abstractNum w:abstractNumId="9">
    <w:nsid w:val="00000014"/>
    <w:multiLevelType w:val="singleLevel"/>
    <w:tmpl w:val="00000014"/>
    <w:name w:val="WW8Num33"/>
    <w:lvl w:ilvl="0">
      <w:start w:val="1"/>
      <w:numFmt w:val="bullet"/>
      <w:lvlText w:val=""/>
      <w:lvlJc w:val="left"/>
      <w:pPr>
        <w:tabs>
          <w:tab w:val="num" w:pos="0"/>
        </w:tabs>
        <w:ind w:left="12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45"/>
    <w:rsid w:val="00043645"/>
    <w:rsid w:val="00047B56"/>
    <w:rsid w:val="00050E80"/>
    <w:rsid w:val="000626C3"/>
    <w:rsid w:val="000827EB"/>
    <w:rsid w:val="000839B8"/>
    <w:rsid w:val="000A4D8A"/>
    <w:rsid w:val="000C6F3A"/>
    <w:rsid w:val="000C75CF"/>
    <w:rsid w:val="000D4CEB"/>
    <w:rsid w:val="000E4B45"/>
    <w:rsid w:val="0011107B"/>
    <w:rsid w:val="00111BCA"/>
    <w:rsid w:val="001265CA"/>
    <w:rsid w:val="00157775"/>
    <w:rsid w:val="001635A1"/>
    <w:rsid w:val="00165ACD"/>
    <w:rsid w:val="00167932"/>
    <w:rsid w:val="001E34A1"/>
    <w:rsid w:val="002207F2"/>
    <w:rsid w:val="00231A40"/>
    <w:rsid w:val="002377C1"/>
    <w:rsid w:val="002622C0"/>
    <w:rsid w:val="00283FF5"/>
    <w:rsid w:val="002A45E0"/>
    <w:rsid w:val="002E509A"/>
    <w:rsid w:val="003011C5"/>
    <w:rsid w:val="00340292"/>
    <w:rsid w:val="003510AA"/>
    <w:rsid w:val="0035189C"/>
    <w:rsid w:val="00355137"/>
    <w:rsid w:val="00355F39"/>
    <w:rsid w:val="0036381D"/>
    <w:rsid w:val="00380467"/>
    <w:rsid w:val="00392F25"/>
    <w:rsid w:val="00395903"/>
    <w:rsid w:val="003A0E33"/>
    <w:rsid w:val="003B64AC"/>
    <w:rsid w:val="003B67F3"/>
    <w:rsid w:val="003C405B"/>
    <w:rsid w:val="003C79C6"/>
    <w:rsid w:val="003C7E89"/>
    <w:rsid w:val="0041612C"/>
    <w:rsid w:val="00425F21"/>
    <w:rsid w:val="00445FB4"/>
    <w:rsid w:val="00450676"/>
    <w:rsid w:val="00495A52"/>
    <w:rsid w:val="00497D9D"/>
    <w:rsid w:val="004A59FC"/>
    <w:rsid w:val="004B1E35"/>
    <w:rsid w:val="004B5B68"/>
    <w:rsid w:val="004F182E"/>
    <w:rsid w:val="004F1846"/>
    <w:rsid w:val="00523B35"/>
    <w:rsid w:val="00541496"/>
    <w:rsid w:val="005A3E89"/>
    <w:rsid w:val="005B3BC5"/>
    <w:rsid w:val="005C0DE0"/>
    <w:rsid w:val="005D77A1"/>
    <w:rsid w:val="005E3FB2"/>
    <w:rsid w:val="0060281A"/>
    <w:rsid w:val="0062519E"/>
    <w:rsid w:val="0063209F"/>
    <w:rsid w:val="0065210B"/>
    <w:rsid w:val="0069276F"/>
    <w:rsid w:val="006E7AAC"/>
    <w:rsid w:val="006F52C9"/>
    <w:rsid w:val="00711A13"/>
    <w:rsid w:val="0072084F"/>
    <w:rsid w:val="00721E90"/>
    <w:rsid w:val="007501DF"/>
    <w:rsid w:val="0076456F"/>
    <w:rsid w:val="00780777"/>
    <w:rsid w:val="007C22A2"/>
    <w:rsid w:val="007E706D"/>
    <w:rsid w:val="00850CB2"/>
    <w:rsid w:val="0088338C"/>
    <w:rsid w:val="00887CF8"/>
    <w:rsid w:val="008971AB"/>
    <w:rsid w:val="00897B5B"/>
    <w:rsid w:val="008C066D"/>
    <w:rsid w:val="008C22F0"/>
    <w:rsid w:val="008F755E"/>
    <w:rsid w:val="00917AE9"/>
    <w:rsid w:val="009248BD"/>
    <w:rsid w:val="009301DD"/>
    <w:rsid w:val="00967B77"/>
    <w:rsid w:val="009C6D0B"/>
    <w:rsid w:val="009D1647"/>
    <w:rsid w:val="009F214F"/>
    <w:rsid w:val="009F353B"/>
    <w:rsid w:val="00A025BB"/>
    <w:rsid w:val="00A30A8E"/>
    <w:rsid w:val="00A51DDC"/>
    <w:rsid w:val="00AB198A"/>
    <w:rsid w:val="00AC0C06"/>
    <w:rsid w:val="00AC0CE9"/>
    <w:rsid w:val="00AC6298"/>
    <w:rsid w:val="00AD34C0"/>
    <w:rsid w:val="00AD4B9D"/>
    <w:rsid w:val="00AF3862"/>
    <w:rsid w:val="00B828E1"/>
    <w:rsid w:val="00B87AD9"/>
    <w:rsid w:val="00BB2A29"/>
    <w:rsid w:val="00BF3C43"/>
    <w:rsid w:val="00C16BAF"/>
    <w:rsid w:val="00C83EED"/>
    <w:rsid w:val="00C87440"/>
    <w:rsid w:val="00C9330A"/>
    <w:rsid w:val="00C97320"/>
    <w:rsid w:val="00CA65E1"/>
    <w:rsid w:val="00CC552D"/>
    <w:rsid w:val="00CD3316"/>
    <w:rsid w:val="00D31434"/>
    <w:rsid w:val="00D418E4"/>
    <w:rsid w:val="00D42481"/>
    <w:rsid w:val="00D542C7"/>
    <w:rsid w:val="00D62B82"/>
    <w:rsid w:val="00D90F56"/>
    <w:rsid w:val="00DB6C65"/>
    <w:rsid w:val="00DC3039"/>
    <w:rsid w:val="00E00C55"/>
    <w:rsid w:val="00E26A6A"/>
    <w:rsid w:val="00E4030F"/>
    <w:rsid w:val="00E47B94"/>
    <w:rsid w:val="00EB7459"/>
    <w:rsid w:val="00EC7B61"/>
    <w:rsid w:val="00F41420"/>
    <w:rsid w:val="00F548FB"/>
    <w:rsid w:val="00F54EB2"/>
    <w:rsid w:val="00F85DFF"/>
    <w:rsid w:val="00FA004C"/>
    <w:rsid w:val="00FA473E"/>
    <w:rsid w:val="00FD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45"/>
    <w:pPr>
      <w:spacing w:after="200" w:line="276" w:lineRule="auto"/>
    </w:pPr>
    <w:rPr>
      <w:rFonts w:cs="Calibri"/>
      <w:sz w:val="22"/>
      <w:szCs w:val="22"/>
    </w:rPr>
  </w:style>
  <w:style w:type="paragraph" w:styleId="1">
    <w:name w:val="heading 1"/>
    <w:basedOn w:val="a"/>
    <w:next w:val="a"/>
    <w:link w:val="10"/>
    <w:uiPriority w:val="9"/>
    <w:qFormat/>
    <w:rsid w:val="003C79C6"/>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unhideWhenUsed/>
    <w:qFormat/>
    <w:rsid w:val="003C79C6"/>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unhideWhenUsed/>
    <w:qFormat/>
    <w:rsid w:val="003C79C6"/>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3C79C6"/>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3C79C6"/>
    <w:pPr>
      <w:keepNext/>
      <w:keepLines/>
      <w:spacing w:before="200" w:after="0"/>
      <w:outlineLvl w:val="4"/>
    </w:pPr>
    <w:rPr>
      <w:rFonts w:ascii="Cambria" w:eastAsia="Times New Roman" w:hAnsi="Cambria"/>
      <w:color w:val="243F60"/>
      <w:lang w:val="en-US" w:bidi="en-US"/>
    </w:rPr>
  </w:style>
  <w:style w:type="paragraph" w:styleId="6">
    <w:name w:val="heading 6"/>
    <w:basedOn w:val="a"/>
    <w:next w:val="a"/>
    <w:link w:val="60"/>
    <w:uiPriority w:val="9"/>
    <w:qFormat/>
    <w:rsid w:val="003C79C6"/>
    <w:pPr>
      <w:keepNext/>
      <w:keepLines/>
      <w:spacing w:before="200" w:after="0"/>
      <w:outlineLvl w:val="5"/>
    </w:pPr>
    <w:rPr>
      <w:rFonts w:ascii="Cambria" w:eastAsia="Times New Roman" w:hAnsi="Cambria"/>
      <w:i/>
      <w:iCs/>
      <w:color w:val="243F60"/>
      <w:lang w:val="en-US" w:bidi="en-US"/>
    </w:rPr>
  </w:style>
  <w:style w:type="paragraph" w:styleId="7">
    <w:name w:val="heading 7"/>
    <w:basedOn w:val="a"/>
    <w:next w:val="a"/>
    <w:link w:val="70"/>
    <w:uiPriority w:val="9"/>
    <w:qFormat/>
    <w:rsid w:val="003C79C6"/>
    <w:pPr>
      <w:keepNext/>
      <w:keepLines/>
      <w:spacing w:before="200" w:after="0"/>
      <w:outlineLvl w:val="6"/>
    </w:pPr>
    <w:rPr>
      <w:rFonts w:ascii="Cambria" w:eastAsia="Times New Roman" w:hAnsi="Cambria"/>
      <w:i/>
      <w:iCs/>
      <w:color w:val="404040"/>
      <w:lang w:val="en-US" w:bidi="en-US"/>
    </w:rPr>
  </w:style>
  <w:style w:type="paragraph" w:styleId="8">
    <w:name w:val="heading 8"/>
    <w:basedOn w:val="a"/>
    <w:next w:val="a"/>
    <w:link w:val="80"/>
    <w:uiPriority w:val="9"/>
    <w:unhideWhenUsed/>
    <w:qFormat/>
    <w:rsid w:val="003C79C6"/>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3C79C6"/>
    <w:pPr>
      <w:keepNext/>
      <w:keepLines/>
      <w:spacing w:before="200" w:after="0"/>
      <w:outlineLvl w:val="8"/>
    </w:pPr>
    <w:rPr>
      <w:rFonts w:ascii="Cambria" w:eastAsia="Times New Roman" w:hAnsi="Cambria"/>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79C6"/>
    <w:rPr>
      <w:rFonts w:ascii="Cambria" w:eastAsia="Times New Roman" w:hAnsi="Cambria"/>
      <w:b/>
      <w:bCs/>
      <w:kern w:val="32"/>
      <w:sz w:val="32"/>
      <w:szCs w:val="32"/>
    </w:rPr>
  </w:style>
  <w:style w:type="character" w:customStyle="1" w:styleId="20">
    <w:name w:val="Заголовок 2 Знак"/>
    <w:link w:val="2"/>
    <w:uiPriority w:val="9"/>
    <w:rsid w:val="003C79C6"/>
    <w:rPr>
      <w:rFonts w:ascii="Times New Roman" w:eastAsia="Times New Roman" w:hAnsi="Times New Roman"/>
      <w:b/>
      <w:bCs/>
      <w:sz w:val="36"/>
      <w:szCs w:val="36"/>
      <w:lang w:eastAsia="ru-RU"/>
    </w:rPr>
  </w:style>
  <w:style w:type="character" w:customStyle="1" w:styleId="30">
    <w:name w:val="Заголовок 3 Знак"/>
    <w:link w:val="3"/>
    <w:uiPriority w:val="9"/>
    <w:rsid w:val="003C79C6"/>
    <w:rPr>
      <w:rFonts w:ascii="Cambria" w:eastAsia="Times New Roman" w:hAnsi="Cambria"/>
      <w:b/>
      <w:bCs/>
      <w:color w:val="4F81BD"/>
    </w:rPr>
  </w:style>
  <w:style w:type="character" w:customStyle="1" w:styleId="40">
    <w:name w:val="Заголовок 4 Знак"/>
    <w:link w:val="4"/>
    <w:uiPriority w:val="9"/>
    <w:rsid w:val="003C79C6"/>
    <w:rPr>
      <w:rFonts w:eastAsia="Times New Roman"/>
      <w:b/>
      <w:bCs/>
      <w:sz w:val="28"/>
      <w:szCs w:val="28"/>
    </w:rPr>
  </w:style>
  <w:style w:type="character" w:customStyle="1" w:styleId="50">
    <w:name w:val="Заголовок 5 Знак"/>
    <w:link w:val="5"/>
    <w:uiPriority w:val="9"/>
    <w:rsid w:val="003C79C6"/>
    <w:rPr>
      <w:rFonts w:ascii="Cambria" w:eastAsia="Times New Roman" w:hAnsi="Cambria"/>
      <w:color w:val="243F60"/>
      <w:sz w:val="22"/>
      <w:szCs w:val="22"/>
      <w:lang w:val="en-US" w:bidi="en-US"/>
    </w:rPr>
  </w:style>
  <w:style w:type="character" w:customStyle="1" w:styleId="60">
    <w:name w:val="Заголовок 6 Знак"/>
    <w:link w:val="6"/>
    <w:uiPriority w:val="9"/>
    <w:rsid w:val="003C79C6"/>
    <w:rPr>
      <w:rFonts w:ascii="Cambria" w:eastAsia="Times New Roman" w:hAnsi="Cambria"/>
      <w:i/>
      <w:iCs/>
      <w:color w:val="243F60"/>
      <w:sz w:val="22"/>
      <w:szCs w:val="22"/>
      <w:lang w:val="en-US" w:bidi="en-US"/>
    </w:rPr>
  </w:style>
  <w:style w:type="character" w:customStyle="1" w:styleId="70">
    <w:name w:val="Заголовок 7 Знак"/>
    <w:link w:val="7"/>
    <w:uiPriority w:val="9"/>
    <w:rsid w:val="003C79C6"/>
    <w:rPr>
      <w:rFonts w:ascii="Cambria" w:eastAsia="Times New Roman" w:hAnsi="Cambria"/>
      <w:i/>
      <w:iCs/>
      <w:color w:val="404040"/>
      <w:sz w:val="22"/>
      <w:szCs w:val="22"/>
      <w:lang w:val="en-US" w:bidi="en-US"/>
    </w:rPr>
  </w:style>
  <w:style w:type="character" w:customStyle="1" w:styleId="80">
    <w:name w:val="Заголовок 8 Знак"/>
    <w:link w:val="8"/>
    <w:uiPriority w:val="9"/>
    <w:rsid w:val="003C79C6"/>
    <w:rPr>
      <w:rFonts w:ascii="Cambria" w:eastAsia="Times New Roman" w:hAnsi="Cambria"/>
      <w:color w:val="404040"/>
    </w:rPr>
  </w:style>
  <w:style w:type="character" w:customStyle="1" w:styleId="90">
    <w:name w:val="Заголовок 9 Знак"/>
    <w:link w:val="9"/>
    <w:uiPriority w:val="9"/>
    <w:rsid w:val="003C79C6"/>
    <w:rPr>
      <w:rFonts w:ascii="Cambria" w:eastAsia="Times New Roman" w:hAnsi="Cambria"/>
      <w:i/>
      <w:iCs/>
      <w:color w:val="404040"/>
      <w:lang w:val="en-US" w:bidi="en-US"/>
    </w:rPr>
  </w:style>
  <w:style w:type="paragraph" w:styleId="a3">
    <w:name w:val="caption"/>
    <w:basedOn w:val="a"/>
    <w:next w:val="a"/>
    <w:uiPriority w:val="35"/>
    <w:qFormat/>
    <w:rsid w:val="003C79C6"/>
    <w:pPr>
      <w:spacing w:line="240" w:lineRule="auto"/>
    </w:pPr>
    <w:rPr>
      <w:rFonts w:eastAsia="Times New Roman"/>
      <w:b/>
      <w:bCs/>
      <w:color w:val="4F81BD"/>
      <w:sz w:val="18"/>
      <w:szCs w:val="18"/>
      <w:lang w:val="en-US" w:bidi="en-US"/>
    </w:rPr>
  </w:style>
  <w:style w:type="paragraph" w:styleId="a4">
    <w:name w:val="Title"/>
    <w:basedOn w:val="a"/>
    <w:link w:val="a5"/>
    <w:uiPriority w:val="10"/>
    <w:qFormat/>
    <w:rsid w:val="003C79C6"/>
    <w:pPr>
      <w:spacing w:before="100" w:beforeAutospacing="1" w:after="100" w:afterAutospacing="1" w:line="240" w:lineRule="auto"/>
    </w:pPr>
    <w:rPr>
      <w:rFonts w:ascii="Times New Roman" w:eastAsia="Times New Roman" w:hAnsi="Times New Roman"/>
      <w:sz w:val="24"/>
      <w:szCs w:val="24"/>
    </w:rPr>
  </w:style>
  <w:style w:type="character" w:customStyle="1" w:styleId="a5">
    <w:name w:val="Название Знак"/>
    <w:link w:val="a4"/>
    <w:uiPriority w:val="10"/>
    <w:rsid w:val="003C79C6"/>
    <w:rPr>
      <w:rFonts w:ascii="Times New Roman" w:eastAsia="Times New Roman" w:hAnsi="Times New Roman"/>
      <w:sz w:val="24"/>
      <w:szCs w:val="24"/>
    </w:rPr>
  </w:style>
  <w:style w:type="paragraph" w:styleId="a6">
    <w:name w:val="Subtitle"/>
    <w:basedOn w:val="a"/>
    <w:next w:val="a"/>
    <w:link w:val="a7"/>
    <w:uiPriority w:val="11"/>
    <w:qFormat/>
    <w:rsid w:val="003C79C6"/>
    <w:pPr>
      <w:numPr>
        <w:ilvl w:val="1"/>
      </w:numPr>
    </w:pPr>
    <w:rPr>
      <w:rFonts w:ascii="Cambria" w:eastAsia="Times New Roman" w:hAnsi="Cambria"/>
      <w:i/>
      <w:iCs/>
      <w:color w:val="4F81BD"/>
      <w:spacing w:val="15"/>
      <w:sz w:val="24"/>
      <w:szCs w:val="24"/>
      <w:lang w:val="en-US" w:bidi="en-US"/>
    </w:rPr>
  </w:style>
  <w:style w:type="character" w:customStyle="1" w:styleId="a7">
    <w:name w:val="Подзаголовок Знак"/>
    <w:link w:val="a6"/>
    <w:uiPriority w:val="11"/>
    <w:rsid w:val="003C79C6"/>
    <w:rPr>
      <w:rFonts w:ascii="Cambria" w:eastAsia="Times New Roman" w:hAnsi="Cambria"/>
      <w:i/>
      <w:iCs/>
      <w:color w:val="4F81BD"/>
      <w:spacing w:val="15"/>
      <w:sz w:val="24"/>
      <w:szCs w:val="24"/>
      <w:lang w:val="en-US" w:bidi="en-US"/>
    </w:rPr>
  </w:style>
  <w:style w:type="character" w:styleId="a8">
    <w:name w:val="Strong"/>
    <w:uiPriority w:val="22"/>
    <w:qFormat/>
    <w:rsid w:val="003C79C6"/>
    <w:rPr>
      <w:b/>
      <w:bCs/>
    </w:rPr>
  </w:style>
  <w:style w:type="character" w:styleId="a9">
    <w:name w:val="Emphasis"/>
    <w:uiPriority w:val="20"/>
    <w:qFormat/>
    <w:rsid w:val="003C79C6"/>
    <w:rPr>
      <w:i/>
      <w:iCs/>
    </w:rPr>
  </w:style>
  <w:style w:type="paragraph" w:styleId="aa">
    <w:name w:val="No Spacing"/>
    <w:uiPriority w:val="1"/>
    <w:qFormat/>
    <w:rsid w:val="003C79C6"/>
    <w:rPr>
      <w:rFonts w:ascii="Times New Roman" w:eastAsia="Times New Roman" w:hAnsi="Times New Roman"/>
      <w:sz w:val="24"/>
      <w:szCs w:val="24"/>
    </w:rPr>
  </w:style>
  <w:style w:type="paragraph" w:styleId="ab">
    <w:name w:val="List Paragraph"/>
    <w:basedOn w:val="a"/>
    <w:uiPriority w:val="34"/>
    <w:qFormat/>
    <w:rsid w:val="003C79C6"/>
    <w:pPr>
      <w:ind w:left="720"/>
      <w:contextualSpacing/>
    </w:pPr>
    <w:rPr>
      <w:rFonts w:eastAsia="Times New Roman"/>
      <w:lang w:val="en-US" w:bidi="en-US"/>
    </w:rPr>
  </w:style>
  <w:style w:type="paragraph" w:styleId="21">
    <w:name w:val="Quote"/>
    <w:basedOn w:val="a"/>
    <w:next w:val="a"/>
    <w:link w:val="22"/>
    <w:uiPriority w:val="29"/>
    <w:qFormat/>
    <w:rsid w:val="003C79C6"/>
    <w:rPr>
      <w:rFonts w:eastAsia="Times New Roman"/>
      <w:i/>
      <w:iCs/>
      <w:color w:val="000000"/>
      <w:lang w:val="en-US" w:bidi="en-US"/>
    </w:rPr>
  </w:style>
  <w:style w:type="character" w:customStyle="1" w:styleId="22">
    <w:name w:val="Цитата 2 Знак"/>
    <w:link w:val="21"/>
    <w:uiPriority w:val="29"/>
    <w:rsid w:val="003C79C6"/>
    <w:rPr>
      <w:rFonts w:eastAsia="Times New Roman"/>
      <w:i/>
      <w:iCs/>
      <w:color w:val="000000"/>
      <w:sz w:val="22"/>
      <w:szCs w:val="22"/>
      <w:lang w:val="en-US" w:bidi="en-US"/>
    </w:rPr>
  </w:style>
  <w:style w:type="paragraph" w:styleId="ac">
    <w:name w:val="Intense Quote"/>
    <w:basedOn w:val="a"/>
    <w:next w:val="a"/>
    <w:link w:val="ad"/>
    <w:uiPriority w:val="30"/>
    <w:qFormat/>
    <w:rsid w:val="003C79C6"/>
    <w:pPr>
      <w:pBdr>
        <w:bottom w:val="single" w:sz="4" w:space="4" w:color="4F81BD"/>
      </w:pBdr>
      <w:spacing w:before="200" w:after="280"/>
      <w:ind w:left="936" w:right="936"/>
    </w:pPr>
    <w:rPr>
      <w:rFonts w:eastAsia="Times New Roman"/>
      <w:b/>
      <w:bCs/>
      <w:i/>
      <w:iCs/>
      <w:color w:val="4F81BD"/>
      <w:lang w:val="en-US" w:bidi="en-US"/>
    </w:rPr>
  </w:style>
  <w:style w:type="character" w:customStyle="1" w:styleId="ad">
    <w:name w:val="Выделенная цитата Знак"/>
    <w:link w:val="ac"/>
    <w:uiPriority w:val="30"/>
    <w:rsid w:val="003C79C6"/>
    <w:rPr>
      <w:rFonts w:eastAsia="Times New Roman"/>
      <w:b/>
      <w:bCs/>
      <w:i/>
      <w:iCs/>
      <w:color w:val="4F81BD"/>
      <w:sz w:val="22"/>
      <w:szCs w:val="22"/>
      <w:lang w:val="en-US" w:bidi="en-US"/>
    </w:rPr>
  </w:style>
  <w:style w:type="character" w:styleId="ae">
    <w:name w:val="Subtle Emphasis"/>
    <w:uiPriority w:val="19"/>
    <w:qFormat/>
    <w:rsid w:val="003C79C6"/>
    <w:rPr>
      <w:i/>
      <w:iCs/>
      <w:color w:val="808080"/>
    </w:rPr>
  </w:style>
  <w:style w:type="character" w:styleId="af">
    <w:name w:val="Intense Emphasis"/>
    <w:uiPriority w:val="21"/>
    <w:qFormat/>
    <w:rsid w:val="003C79C6"/>
    <w:rPr>
      <w:b/>
      <w:bCs/>
      <w:i/>
      <w:iCs/>
      <w:color w:val="4F81BD"/>
    </w:rPr>
  </w:style>
  <w:style w:type="character" w:styleId="af0">
    <w:name w:val="Subtle Reference"/>
    <w:uiPriority w:val="31"/>
    <w:qFormat/>
    <w:rsid w:val="003C79C6"/>
    <w:rPr>
      <w:smallCaps/>
      <w:color w:val="C0504D"/>
      <w:u w:val="single"/>
    </w:rPr>
  </w:style>
  <w:style w:type="character" w:styleId="af1">
    <w:name w:val="Intense Reference"/>
    <w:uiPriority w:val="32"/>
    <w:qFormat/>
    <w:rsid w:val="003C79C6"/>
    <w:rPr>
      <w:b/>
      <w:bCs/>
      <w:smallCaps/>
      <w:color w:val="C0504D"/>
      <w:spacing w:val="5"/>
      <w:u w:val="single"/>
    </w:rPr>
  </w:style>
  <w:style w:type="character" w:styleId="af2">
    <w:name w:val="Book Title"/>
    <w:uiPriority w:val="33"/>
    <w:qFormat/>
    <w:rsid w:val="003C79C6"/>
    <w:rPr>
      <w:b/>
      <w:bCs/>
      <w:smallCaps/>
      <w:spacing w:val="5"/>
    </w:rPr>
  </w:style>
  <w:style w:type="paragraph" w:styleId="af3">
    <w:name w:val="TOC Heading"/>
    <w:basedOn w:val="1"/>
    <w:next w:val="a"/>
    <w:uiPriority w:val="39"/>
    <w:qFormat/>
    <w:rsid w:val="003C79C6"/>
    <w:pPr>
      <w:keepLines/>
      <w:spacing w:before="480" w:after="0"/>
      <w:outlineLvl w:val="9"/>
    </w:pPr>
    <w:rPr>
      <w:color w:val="365F91"/>
      <w:kern w:val="0"/>
      <w:sz w:val="28"/>
      <w:szCs w:val="28"/>
      <w:lang w:val="en-US" w:bidi="en-US"/>
    </w:rPr>
  </w:style>
  <w:style w:type="character" w:customStyle="1" w:styleId="hl">
    <w:name w:val="hl"/>
    <w:rsid w:val="00043645"/>
  </w:style>
  <w:style w:type="paragraph" w:styleId="af4">
    <w:name w:val="Body Text"/>
    <w:basedOn w:val="a"/>
    <w:link w:val="af5"/>
    <w:rsid w:val="00043645"/>
    <w:pPr>
      <w:spacing w:after="120"/>
    </w:pPr>
    <w:rPr>
      <w:lang w:val="x-none"/>
    </w:rPr>
  </w:style>
  <w:style w:type="character" w:customStyle="1" w:styleId="af5">
    <w:name w:val="Основной текст Знак"/>
    <w:basedOn w:val="a0"/>
    <w:link w:val="af4"/>
    <w:rsid w:val="00043645"/>
    <w:rPr>
      <w:rFonts w:cs="Calibri"/>
      <w:sz w:val="22"/>
      <w:szCs w:val="22"/>
      <w:lang w:val="x-none"/>
    </w:rPr>
  </w:style>
  <w:style w:type="paragraph" w:styleId="af6">
    <w:name w:val="header"/>
    <w:basedOn w:val="a"/>
    <w:link w:val="af7"/>
    <w:uiPriority w:val="99"/>
    <w:unhideWhenUsed/>
    <w:rsid w:val="0004364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43645"/>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45"/>
    <w:pPr>
      <w:spacing w:after="200" w:line="276" w:lineRule="auto"/>
    </w:pPr>
    <w:rPr>
      <w:rFonts w:cs="Calibri"/>
      <w:sz w:val="22"/>
      <w:szCs w:val="22"/>
    </w:rPr>
  </w:style>
  <w:style w:type="paragraph" w:styleId="1">
    <w:name w:val="heading 1"/>
    <w:basedOn w:val="a"/>
    <w:next w:val="a"/>
    <w:link w:val="10"/>
    <w:uiPriority w:val="9"/>
    <w:qFormat/>
    <w:rsid w:val="003C79C6"/>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unhideWhenUsed/>
    <w:qFormat/>
    <w:rsid w:val="003C79C6"/>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unhideWhenUsed/>
    <w:qFormat/>
    <w:rsid w:val="003C79C6"/>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3C79C6"/>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3C79C6"/>
    <w:pPr>
      <w:keepNext/>
      <w:keepLines/>
      <w:spacing w:before="200" w:after="0"/>
      <w:outlineLvl w:val="4"/>
    </w:pPr>
    <w:rPr>
      <w:rFonts w:ascii="Cambria" w:eastAsia="Times New Roman" w:hAnsi="Cambria"/>
      <w:color w:val="243F60"/>
      <w:lang w:val="en-US" w:bidi="en-US"/>
    </w:rPr>
  </w:style>
  <w:style w:type="paragraph" w:styleId="6">
    <w:name w:val="heading 6"/>
    <w:basedOn w:val="a"/>
    <w:next w:val="a"/>
    <w:link w:val="60"/>
    <w:uiPriority w:val="9"/>
    <w:qFormat/>
    <w:rsid w:val="003C79C6"/>
    <w:pPr>
      <w:keepNext/>
      <w:keepLines/>
      <w:spacing w:before="200" w:after="0"/>
      <w:outlineLvl w:val="5"/>
    </w:pPr>
    <w:rPr>
      <w:rFonts w:ascii="Cambria" w:eastAsia="Times New Roman" w:hAnsi="Cambria"/>
      <w:i/>
      <w:iCs/>
      <w:color w:val="243F60"/>
      <w:lang w:val="en-US" w:bidi="en-US"/>
    </w:rPr>
  </w:style>
  <w:style w:type="paragraph" w:styleId="7">
    <w:name w:val="heading 7"/>
    <w:basedOn w:val="a"/>
    <w:next w:val="a"/>
    <w:link w:val="70"/>
    <w:uiPriority w:val="9"/>
    <w:qFormat/>
    <w:rsid w:val="003C79C6"/>
    <w:pPr>
      <w:keepNext/>
      <w:keepLines/>
      <w:spacing w:before="200" w:after="0"/>
      <w:outlineLvl w:val="6"/>
    </w:pPr>
    <w:rPr>
      <w:rFonts w:ascii="Cambria" w:eastAsia="Times New Roman" w:hAnsi="Cambria"/>
      <w:i/>
      <w:iCs/>
      <w:color w:val="404040"/>
      <w:lang w:val="en-US" w:bidi="en-US"/>
    </w:rPr>
  </w:style>
  <w:style w:type="paragraph" w:styleId="8">
    <w:name w:val="heading 8"/>
    <w:basedOn w:val="a"/>
    <w:next w:val="a"/>
    <w:link w:val="80"/>
    <w:uiPriority w:val="9"/>
    <w:unhideWhenUsed/>
    <w:qFormat/>
    <w:rsid w:val="003C79C6"/>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3C79C6"/>
    <w:pPr>
      <w:keepNext/>
      <w:keepLines/>
      <w:spacing w:before="200" w:after="0"/>
      <w:outlineLvl w:val="8"/>
    </w:pPr>
    <w:rPr>
      <w:rFonts w:ascii="Cambria" w:eastAsia="Times New Roman" w:hAnsi="Cambria"/>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C79C6"/>
    <w:rPr>
      <w:rFonts w:ascii="Cambria" w:eastAsia="Times New Roman" w:hAnsi="Cambria"/>
      <w:b/>
      <w:bCs/>
      <w:kern w:val="32"/>
      <w:sz w:val="32"/>
      <w:szCs w:val="32"/>
    </w:rPr>
  </w:style>
  <w:style w:type="character" w:customStyle="1" w:styleId="20">
    <w:name w:val="Заголовок 2 Знак"/>
    <w:link w:val="2"/>
    <w:uiPriority w:val="9"/>
    <w:rsid w:val="003C79C6"/>
    <w:rPr>
      <w:rFonts w:ascii="Times New Roman" w:eastAsia="Times New Roman" w:hAnsi="Times New Roman"/>
      <w:b/>
      <w:bCs/>
      <w:sz w:val="36"/>
      <w:szCs w:val="36"/>
      <w:lang w:eastAsia="ru-RU"/>
    </w:rPr>
  </w:style>
  <w:style w:type="character" w:customStyle="1" w:styleId="30">
    <w:name w:val="Заголовок 3 Знак"/>
    <w:link w:val="3"/>
    <w:uiPriority w:val="9"/>
    <w:rsid w:val="003C79C6"/>
    <w:rPr>
      <w:rFonts w:ascii="Cambria" w:eastAsia="Times New Roman" w:hAnsi="Cambria"/>
      <w:b/>
      <w:bCs/>
      <w:color w:val="4F81BD"/>
    </w:rPr>
  </w:style>
  <w:style w:type="character" w:customStyle="1" w:styleId="40">
    <w:name w:val="Заголовок 4 Знак"/>
    <w:link w:val="4"/>
    <w:uiPriority w:val="9"/>
    <w:rsid w:val="003C79C6"/>
    <w:rPr>
      <w:rFonts w:eastAsia="Times New Roman"/>
      <w:b/>
      <w:bCs/>
      <w:sz w:val="28"/>
      <w:szCs w:val="28"/>
    </w:rPr>
  </w:style>
  <w:style w:type="character" w:customStyle="1" w:styleId="50">
    <w:name w:val="Заголовок 5 Знак"/>
    <w:link w:val="5"/>
    <w:uiPriority w:val="9"/>
    <w:rsid w:val="003C79C6"/>
    <w:rPr>
      <w:rFonts w:ascii="Cambria" w:eastAsia="Times New Roman" w:hAnsi="Cambria"/>
      <w:color w:val="243F60"/>
      <w:sz w:val="22"/>
      <w:szCs w:val="22"/>
      <w:lang w:val="en-US" w:bidi="en-US"/>
    </w:rPr>
  </w:style>
  <w:style w:type="character" w:customStyle="1" w:styleId="60">
    <w:name w:val="Заголовок 6 Знак"/>
    <w:link w:val="6"/>
    <w:uiPriority w:val="9"/>
    <w:rsid w:val="003C79C6"/>
    <w:rPr>
      <w:rFonts w:ascii="Cambria" w:eastAsia="Times New Roman" w:hAnsi="Cambria"/>
      <w:i/>
      <w:iCs/>
      <w:color w:val="243F60"/>
      <w:sz w:val="22"/>
      <w:szCs w:val="22"/>
      <w:lang w:val="en-US" w:bidi="en-US"/>
    </w:rPr>
  </w:style>
  <w:style w:type="character" w:customStyle="1" w:styleId="70">
    <w:name w:val="Заголовок 7 Знак"/>
    <w:link w:val="7"/>
    <w:uiPriority w:val="9"/>
    <w:rsid w:val="003C79C6"/>
    <w:rPr>
      <w:rFonts w:ascii="Cambria" w:eastAsia="Times New Roman" w:hAnsi="Cambria"/>
      <w:i/>
      <w:iCs/>
      <w:color w:val="404040"/>
      <w:sz w:val="22"/>
      <w:szCs w:val="22"/>
      <w:lang w:val="en-US" w:bidi="en-US"/>
    </w:rPr>
  </w:style>
  <w:style w:type="character" w:customStyle="1" w:styleId="80">
    <w:name w:val="Заголовок 8 Знак"/>
    <w:link w:val="8"/>
    <w:uiPriority w:val="9"/>
    <w:rsid w:val="003C79C6"/>
    <w:rPr>
      <w:rFonts w:ascii="Cambria" w:eastAsia="Times New Roman" w:hAnsi="Cambria"/>
      <w:color w:val="404040"/>
    </w:rPr>
  </w:style>
  <w:style w:type="character" w:customStyle="1" w:styleId="90">
    <w:name w:val="Заголовок 9 Знак"/>
    <w:link w:val="9"/>
    <w:uiPriority w:val="9"/>
    <w:rsid w:val="003C79C6"/>
    <w:rPr>
      <w:rFonts w:ascii="Cambria" w:eastAsia="Times New Roman" w:hAnsi="Cambria"/>
      <w:i/>
      <w:iCs/>
      <w:color w:val="404040"/>
      <w:lang w:val="en-US" w:bidi="en-US"/>
    </w:rPr>
  </w:style>
  <w:style w:type="paragraph" w:styleId="a3">
    <w:name w:val="caption"/>
    <w:basedOn w:val="a"/>
    <w:next w:val="a"/>
    <w:uiPriority w:val="35"/>
    <w:qFormat/>
    <w:rsid w:val="003C79C6"/>
    <w:pPr>
      <w:spacing w:line="240" w:lineRule="auto"/>
    </w:pPr>
    <w:rPr>
      <w:rFonts w:eastAsia="Times New Roman"/>
      <w:b/>
      <w:bCs/>
      <w:color w:val="4F81BD"/>
      <w:sz w:val="18"/>
      <w:szCs w:val="18"/>
      <w:lang w:val="en-US" w:bidi="en-US"/>
    </w:rPr>
  </w:style>
  <w:style w:type="paragraph" w:styleId="a4">
    <w:name w:val="Title"/>
    <w:basedOn w:val="a"/>
    <w:link w:val="a5"/>
    <w:uiPriority w:val="10"/>
    <w:qFormat/>
    <w:rsid w:val="003C79C6"/>
    <w:pPr>
      <w:spacing w:before="100" w:beforeAutospacing="1" w:after="100" w:afterAutospacing="1" w:line="240" w:lineRule="auto"/>
    </w:pPr>
    <w:rPr>
      <w:rFonts w:ascii="Times New Roman" w:eastAsia="Times New Roman" w:hAnsi="Times New Roman"/>
      <w:sz w:val="24"/>
      <w:szCs w:val="24"/>
    </w:rPr>
  </w:style>
  <w:style w:type="character" w:customStyle="1" w:styleId="a5">
    <w:name w:val="Название Знак"/>
    <w:link w:val="a4"/>
    <w:uiPriority w:val="10"/>
    <w:rsid w:val="003C79C6"/>
    <w:rPr>
      <w:rFonts w:ascii="Times New Roman" w:eastAsia="Times New Roman" w:hAnsi="Times New Roman"/>
      <w:sz w:val="24"/>
      <w:szCs w:val="24"/>
    </w:rPr>
  </w:style>
  <w:style w:type="paragraph" w:styleId="a6">
    <w:name w:val="Subtitle"/>
    <w:basedOn w:val="a"/>
    <w:next w:val="a"/>
    <w:link w:val="a7"/>
    <w:uiPriority w:val="11"/>
    <w:qFormat/>
    <w:rsid w:val="003C79C6"/>
    <w:pPr>
      <w:numPr>
        <w:ilvl w:val="1"/>
      </w:numPr>
    </w:pPr>
    <w:rPr>
      <w:rFonts w:ascii="Cambria" w:eastAsia="Times New Roman" w:hAnsi="Cambria"/>
      <w:i/>
      <w:iCs/>
      <w:color w:val="4F81BD"/>
      <w:spacing w:val="15"/>
      <w:sz w:val="24"/>
      <w:szCs w:val="24"/>
      <w:lang w:val="en-US" w:bidi="en-US"/>
    </w:rPr>
  </w:style>
  <w:style w:type="character" w:customStyle="1" w:styleId="a7">
    <w:name w:val="Подзаголовок Знак"/>
    <w:link w:val="a6"/>
    <w:uiPriority w:val="11"/>
    <w:rsid w:val="003C79C6"/>
    <w:rPr>
      <w:rFonts w:ascii="Cambria" w:eastAsia="Times New Roman" w:hAnsi="Cambria"/>
      <w:i/>
      <w:iCs/>
      <w:color w:val="4F81BD"/>
      <w:spacing w:val="15"/>
      <w:sz w:val="24"/>
      <w:szCs w:val="24"/>
      <w:lang w:val="en-US" w:bidi="en-US"/>
    </w:rPr>
  </w:style>
  <w:style w:type="character" w:styleId="a8">
    <w:name w:val="Strong"/>
    <w:uiPriority w:val="22"/>
    <w:qFormat/>
    <w:rsid w:val="003C79C6"/>
    <w:rPr>
      <w:b/>
      <w:bCs/>
    </w:rPr>
  </w:style>
  <w:style w:type="character" w:styleId="a9">
    <w:name w:val="Emphasis"/>
    <w:uiPriority w:val="20"/>
    <w:qFormat/>
    <w:rsid w:val="003C79C6"/>
    <w:rPr>
      <w:i/>
      <w:iCs/>
    </w:rPr>
  </w:style>
  <w:style w:type="paragraph" w:styleId="aa">
    <w:name w:val="No Spacing"/>
    <w:uiPriority w:val="1"/>
    <w:qFormat/>
    <w:rsid w:val="003C79C6"/>
    <w:rPr>
      <w:rFonts w:ascii="Times New Roman" w:eastAsia="Times New Roman" w:hAnsi="Times New Roman"/>
      <w:sz w:val="24"/>
      <w:szCs w:val="24"/>
    </w:rPr>
  </w:style>
  <w:style w:type="paragraph" w:styleId="ab">
    <w:name w:val="List Paragraph"/>
    <w:basedOn w:val="a"/>
    <w:uiPriority w:val="34"/>
    <w:qFormat/>
    <w:rsid w:val="003C79C6"/>
    <w:pPr>
      <w:ind w:left="720"/>
      <w:contextualSpacing/>
    </w:pPr>
    <w:rPr>
      <w:rFonts w:eastAsia="Times New Roman"/>
      <w:lang w:val="en-US" w:bidi="en-US"/>
    </w:rPr>
  </w:style>
  <w:style w:type="paragraph" w:styleId="21">
    <w:name w:val="Quote"/>
    <w:basedOn w:val="a"/>
    <w:next w:val="a"/>
    <w:link w:val="22"/>
    <w:uiPriority w:val="29"/>
    <w:qFormat/>
    <w:rsid w:val="003C79C6"/>
    <w:rPr>
      <w:rFonts w:eastAsia="Times New Roman"/>
      <w:i/>
      <w:iCs/>
      <w:color w:val="000000"/>
      <w:lang w:val="en-US" w:bidi="en-US"/>
    </w:rPr>
  </w:style>
  <w:style w:type="character" w:customStyle="1" w:styleId="22">
    <w:name w:val="Цитата 2 Знак"/>
    <w:link w:val="21"/>
    <w:uiPriority w:val="29"/>
    <w:rsid w:val="003C79C6"/>
    <w:rPr>
      <w:rFonts w:eastAsia="Times New Roman"/>
      <w:i/>
      <w:iCs/>
      <w:color w:val="000000"/>
      <w:sz w:val="22"/>
      <w:szCs w:val="22"/>
      <w:lang w:val="en-US" w:bidi="en-US"/>
    </w:rPr>
  </w:style>
  <w:style w:type="paragraph" w:styleId="ac">
    <w:name w:val="Intense Quote"/>
    <w:basedOn w:val="a"/>
    <w:next w:val="a"/>
    <w:link w:val="ad"/>
    <w:uiPriority w:val="30"/>
    <w:qFormat/>
    <w:rsid w:val="003C79C6"/>
    <w:pPr>
      <w:pBdr>
        <w:bottom w:val="single" w:sz="4" w:space="4" w:color="4F81BD"/>
      </w:pBdr>
      <w:spacing w:before="200" w:after="280"/>
      <w:ind w:left="936" w:right="936"/>
    </w:pPr>
    <w:rPr>
      <w:rFonts w:eastAsia="Times New Roman"/>
      <w:b/>
      <w:bCs/>
      <w:i/>
      <w:iCs/>
      <w:color w:val="4F81BD"/>
      <w:lang w:val="en-US" w:bidi="en-US"/>
    </w:rPr>
  </w:style>
  <w:style w:type="character" w:customStyle="1" w:styleId="ad">
    <w:name w:val="Выделенная цитата Знак"/>
    <w:link w:val="ac"/>
    <w:uiPriority w:val="30"/>
    <w:rsid w:val="003C79C6"/>
    <w:rPr>
      <w:rFonts w:eastAsia="Times New Roman"/>
      <w:b/>
      <w:bCs/>
      <w:i/>
      <w:iCs/>
      <w:color w:val="4F81BD"/>
      <w:sz w:val="22"/>
      <w:szCs w:val="22"/>
      <w:lang w:val="en-US" w:bidi="en-US"/>
    </w:rPr>
  </w:style>
  <w:style w:type="character" w:styleId="ae">
    <w:name w:val="Subtle Emphasis"/>
    <w:uiPriority w:val="19"/>
    <w:qFormat/>
    <w:rsid w:val="003C79C6"/>
    <w:rPr>
      <w:i/>
      <w:iCs/>
      <w:color w:val="808080"/>
    </w:rPr>
  </w:style>
  <w:style w:type="character" w:styleId="af">
    <w:name w:val="Intense Emphasis"/>
    <w:uiPriority w:val="21"/>
    <w:qFormat/>
    <w:rsid w:val="003C79C6"/>
    <w:rPr>
      <w:b/>
      <w:bCs/>
      <w:i/>
      <w:iCs/>
      <w:color w:val="4F81BD"/>
    </w:rPr>
  </w:style>
  <w:style w:type="character" w:styleId="af0">
    <w:name w:val="Subtle Reference"/>
    <w:uiPriority w:val="31"/>
    <w:qFormat/>
    <w:rsid w:val="003C79C6"/>
    <w:rPr>
      <w:smallCaps/>
      <w:color w:val="C0504D"/>
      <w:u w:val="single"/>
    </w:rPr>
  </w:style>
  <w:style w:type="character" w:styleId="af1">
    <w:name w:val="Intense Reference"/>
    <w:uiPriority w:val="32"/>
    <w:qFormat/>
    <w:rsid w:val="003C79C6"/>
    <w:rPr>
      <w:b/>
      <w:bCs/>
      <w:smallCaps/>
      <w:color w:val="C0504D"/>
      <w:spacing w:val="5"/>
      <w:u w:val="single"/>
    </w:rPr>
  </w:style>
  <w:style w:type="character" w:styleId="af2">
    <w:name w:val="Book Title"/>
    <w:uiPriority w:val="33"/>
    <w:qFormat/>
    <w:rsid w:val="003C79C6"/>
    <w:rPr>
      <w:b/>
      <w:bCs/>
      <w:smallCaps/>
      <w:spacing w:val="5"/>
    </w:rPr>
  </w:style>
  <w:style w:type="paragraph" w:styleId="af3">
    <w:name w:val="TOC Heading"/>
    <w:basedOn w:val="1"/>
    <w:next w:val="a"/>
    <w:uiPriority w:val="39"/>
    <w:qFormat/>
    <w:rsid w:val="003C79C6"/>
    <w:pPr>
      <w:keepLines/>
      <w:spacing w:before="480" w:after="0"/>
      <w:outlineLvl w:val="9"/>
    </w:pPr>
    <w:rPr>
      <w:color w:val="365F91"/>
      <w:kern w:val="0"/>
      <w:sz w:val="28"/>
      <w:szCs w:val="28"/>
      <w:lang w:val="en-US" w:bidi="en-US"/>
    </w:rPr>
  </w:style>
  <w:style w:type="character" w:customStyle="1" w:styleId="hl">
    <w:name w:val="hl"/>
    <w:rsid w:val="00043645"/>
  </w:style>
  <w:style w:type="paragraph" w:styleId="af4">
    <w:name w:val="Body Text"/>
    <w:basedOn w:val="a"/>
    <w:link w:val="af5"/>
    <w:rsid w:val="00043645"/>
    <w:pPr>
      <w:spacing w:after="120"/>
    </w:pPr>
    <w:rPr>
      <w:lang w:val="x-none"/>
    </w:rPr>
  </w:style>
  <w:style w:type="character" w:customStyle="1" w:styleId="af5">
    <w:name w:val="Основной текст Знак"/>
    <w:basedOn w:val="a0"/>
    <w:link w:val="af4"/>
    <w:rsid w:val="00043645"/>
    <w:rPr>
      <w:rFonts w:cs="Calibri"/>
      <w:sz w:val="22"/>
      <w:szCs w:val="22"/>
      <w:lang w:val="x-none"/>
    </w:rPr>
  </w:style>
  <w:style w:type="paragraph" w:styleId="af6">
    <w:name w:val="header"/>
    <w:basedOn w:val="a"/>
    <w:link w:val="af7"/>
    <w:uiPriority w:val="99"/>
    <w:unhideWhenUsed/>
    <w:rsid w:val="0004364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43645"/>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2974</Words>
  <Characters>16956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2013-07-29T13:01:00Z</dcterms:created>
  <dcterms:modified xsi:type="dcterms:W3CDTF">2013-07-29T13:08:00Z</dcterms:modified>
</cp:coreProperties>
</file>