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880"/>
        <w:gridCol w:w="3240"/>
      </w:tblGrid>
      <w:tr w:rsidR="005D4490" w:rsidRPr="00F3313E" w:rsidTr="00BC6227">
        <w:tc>
          <w:tcPr>
            <w:tcW w:w="10368" w:type="dxa"/>
            <w:gridSpan w:val="3"/>
          </w:tcPr>
          <w:p w:rsidR="005D4490" w:rsidRPr="00F3313E" w:rsidRDefault="005D4490" w:rsidP="00BC6227">
            <w:pPr>
              <w:jc w:val="center"/>
              <w:rPr>
                <w:b/>
                <w:sz w:val="28"/>
                <w:szCs w:val="28"/>
              </w:rPr>
            </w:pPr>
            <w:r w:rsidRPr="00F3313E">
              <w:rPr>
                <w:b/>
                <w:sz w:val="28"/>
                <w:szCs w:val="28"/>
              </w:rPr>
              <w:t>ГОСУДАРСТВЕННОЕ</w:t>
            </w:r>
            <w:r>
              <w:rPr>
                <w:b/>
                <w:sz w:val="28"/>
                <w:szCs w:val="28"/>
              </w:rPr>
              <w:t xml:space="preserve"> БЮДЖЕТНОЕ</w:t>
            </w:r>
            <w:r w:rsidRPr="00F3313E">
              <w:rPr>
                <w:b/>
                <w:sz w:val="28"/>
                <w:szCs w:val="28"/>
              </w:rPr>
              <w:t xml:space="preserve"> ОБРАЗОВАТЕЛЬНОЕ УЧРЕЖДЕНИЕ</w:t>
            </w:r>
          </w:p>
          <w:p w:rsidR="005D4490" w:rsidRDefault="005D4490" w:rsidP="00BC6227">
            <w:pPr>
              <w:jc w:val="center"/>
              <w:rPr>
                <w:b/>
                <w:sz w:val="28"/>
                <w:szCs w:val="28"/>
              </w:rPr>
            </w:pPr>
            <w:r w:rsidRPr="00F3313E">
              <w:rPr>
                <w:b/>
                <w:sz w:val="28"/>
                <w:szCs w:val="28"/>
              </w:rPr>
              <w:t>СРЕДНЕГО ПРОФЕССИОНАЛЬНОГО ОБРАЗОВАНИЯ ГОРОДА МОСКВЫ</w:t>
            </w:r>
          </w:p>
          <w:p w:rsidR="005D4490" w:rsidRDefault="005D4490" w:rsidP="00BC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«ФАРМАЦЕВТИЧЕСКИЙ УЧИЛИЩЕКОЛЛЕДЖ №10</w:t>
            </w:r>
          </w:p>
          <w:p w:rsidR="005D4490" w:rsidRPr="00F3313E" w:rsidRDefault="005D4490" w:rsidP="00BC6227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ДЕПАРТАМЕНТА  ЗДРАВООХРАНЕНИЯ ГОРОДА МОСКВЫ»</w:t>
            </w:r>
          </w:p>
        </w:tc>
      </w:tr>
      <w:tr w:rsidR="005D4490" w:rsidRPr="001C68AA" w:rsidTr="00BC6227">
        <w:tc>
          <w:tcPr>
            <w:tcW w:w="4248" w:type="dxa"/>
          </w:tcPr>
          <w:p w:rsidR="005D4490" w:rsidRDefault="005D4490" w:rsidP="00BC6227">
            <w:pPr>
              <w:jc w:val="center"/>
              <w:rPr>
                <w:b/>
              </w:rPr>
            </w:pPr>
            <w:r>
              <w:rPr>
                <w:b/>
              </w:rPr>
              <w:t>РАССМОТРЕНО И УТВЕРЖДЕНО</w:t>
            </w:r>
          </w:p>
          <w:p w:rsidR="005D4490" w:rsidRDefault="005D4490" w:rsidP="00BC6227">
            <w:pPr>
              <w:jc w:val="center"/>
            </w:pPr>
            <w:r>
              <w:t>на заседании цикловой комиссии ОГ и СЭД дисциплин</w:t>
            </w:r>
          </w:p>
          <w:p w:rsidR="005D4490" w:rsidRDefault="005D4490" w:rsidP="00BC6227">
            <w:pPr>
              <w:jc w:val="center"/>
            </w:pPr>
            <w:r>
              <w:t xml:space="preserve">протокол № </w:t>
            </w:r>
          </w:p>
          <w:p w:rsidR="005D4490" w:rsidRDefault="005D4490" w:rsidP="00BC6227">
            <w:pPr>
              <w:jc w:val="center"/>
            </w:pPr>
            <w:r>
              <w:t>от                     2012г</w:t>
            </w:r>
          </w:p>
          <w:p w:rsidR="005D4490" w:rsidRDefault="005D4490" w:rsidP="00BC6227">
            <w:pPr>
              <w:jc w:val="center"/>
            </w:pPr>
            <w:r>
              <w:t>Председатель ЦМК:</w:t>
            </w:r>
          </w:p>
          <w:p w:rsidR="005D4490" w:rsidRPr="00CD4658" w:rsidRDefault="005D4490" w:rsidP="00BC6227">
            <w:pPr>
              <w:tabs>
                <w:tab w:val="left" w:pos="375"/>
                <w:tab w:val="center" w:pos="1476"/>
              </w:tabs>
              <w:rPr>
                <w:u w:val="single"/>
              </w:rPr>
            </w:pPr>
            <w:r>
              <w:tab/>
            </w:r>
            <w:r>
              <w:rPr>
                <w:u w:val="single"/>
              </w:rPr>
              <w:t xml:space="preserve">                                  .</w:t>
            </w:r>
            <w:r>
              <w:t>/</w:t>
            </w:r>
            <w:proofErr w:type="spellStart"/>
            <w:r>
              <w:t>Н.Х.Акопян</w:t>
            </w:r>
            <w:proofErr w:type="spellEnd"/>
            <w:r>
              <w:t>/</w:t>
            </w:r>
          </w:p>
          <w:p w:rsidR="005D4490" w:rsidRDefault="005D4490" w:rsidP="00BC6227">
            <w:pPr>
              <w:tabs>
                <w:tab w:val="left" w:pos="375"/>
                <w:tab w:val="center" w:pos="1476"/>
                <w:tab w:val="right" w:pos="2952"/>
              </w:tabs>
            </w:pPr>
            <w:r>
              <w:t xml:space="preserve">Составитель: </w:t>
            </w:r>
          </w:p>
          <w:p w:rsidR="005D4490" w:rsidRDefault="005D4490" w:rsidP="00BC6227">
            <w:pPr>
              <w:tabs>
                <w:tab w:val="left" w:pos="375"/>
                <w:tab w:val="center" w:pos="1476"/>
                <w:tab w:val="right" w:pos="2952"/>
              </w:tabs>
            </w:pPr>
            <w:r>
              <w:t>/</w:t>
            </w:r>
            <w:proofErr w:type="spellStart"/>
            <w:r>
              <w:t>Р.И.Курмакаева</w:t>
            </w:r>
            <w:proofErr w:type="spellEnd"/>
            <w:r>
              <w:t>/</w:t>
            </w:r>
          </w:p>
          <w:p w:rsidR="005D4490" w:rsidRPr="00F3313E" w:rsidRDefault="005D4490" w:rsidP="00BC6227">
            <w:pPr>
              <w:jc w:val="center"/>
            </w:pPr>
          </w:p>
        </w:tc>
        <w:tc>
          <w:tcPr>
            <w:tcW w:w="2880" w:type="dxa"/>
          </w:tcPr>
          <w:p w:rsidR="005D4490" w:rsidRPr="001C68AA" w:rsidRDefault="005D4490" w:rsidP="00BC6227">
            <w:pPr>
              <w:jc w:val="center"/>
              <w:rPr>
                <w:b/>
              </w:rPr>
            </w:pPr>
            <w:r w:rsidRPr="001C68AA">
              <w:rPr>
                <w:b/>
              </w:rPr>
              <w:t>МАТЕМАТИКА</w:t>
            </w:r>
          </w:p>
          <w:p w:rsidR="005D4490" w:rsidRDefault="005D4490" w:rsidP="00BC6227">
            <w:pPr>
              <w:jc w:val="center"/>
            </w:pPr>
          </w:p>
          <w:p w:rsidR="005D4490" w:rsidRDefault="005D4490" w:rsidP="00BC6227">
            <w:pPr>
              <w:jc w:val="center"/>
            </w:pPr>
            <w:r>
              <w:t>Входная диагностика</w:t>
            </w:r>
          </w:p>
          <w:p w:rsidR="005D4490" w:rsidRDefault="005D4490" w:rsidP="00BC6227">
            <w:pPr>
              <w:jc w:val="center"/>
            </w:pPr>
          </w:p>
          <w:p w:rsidR="005D4490" w:rsidRDefault="005D4490" w:rsidP="00BC6227">
            <w:pPr>
              <w:jc w:val="center"/>
            </w:pPr>
            <w:r>
              <w:t>Временной режим: -90мин</w:t>
            </w:r>
          </w:p>
        </w:tc>
        <w:tc>
          <w:tcPr>
            <w:tcW w:w="3240" w:type="dxa"/>
          </w:tcPr>
          <w:p w:rsidR="005D4490" w:rsidRDefault="005D4490" w:rsidP="00BC6227">
            <w:pPr>
              <w:tabs>
                <w:tab w:val="left" w:pos="330"/>
              </w:tabs>
              <w:jc w:val="center"/>
            </w:pPr>
            <w:r>
              <w:t>КРИТЕРИИ ОЦЕНОК:</w:t>
            </w:r>
          </w:p>
          <w:p w:rsidR="005D4490" w:rsidRDefault="005D4490" w:rsidP="00BC6227">
            <w:pPr>
              <w:tabs>
                <w:tab w:val="left" w:pos="330"/>
              </w:tabs>
            </w:pPr>
            <w:r>
              <w:t>Число поло</w:t>
            </w:r>
          </w:p>
          <w:p w:rsidR="005D4490" w:rsidRDefault="005D4490" w:rsidP="00BC6227">
            <w:pPr>
              <w:tabs>
                <w:tab w:val="left" w:pos="330"/>
              </w:tabs>
            </w:pPr>
            <w:proofErr w:type="spellStart"/>
            <w:r>
              <w:t>жительных</w:t>
            </w:r>
            <w:proofErr w:type="spellEnd"/>
            <w:r>
              <w:t xml:space="preserve"> </w:t>
            </w:r>
          </w:p>
          <w:p w:rsidR="005D4490" w:rsidRDefault="005D4490" w:rsidP="00BC6227">
            <w:pPr>
              <w:tabs>
                <w:tab w:val="left" w:pos="330"/>
              </w:tabs>
            </w:pPr>
            <w:r>
              <w:t>ответов            оценка</w:t>
            </w:r>
          </w:p>
          <w:p w:rsidR="005D4490" w:rsidRDefault="005D4490" w:rsidP="00BC6227">
            <w:pPr>
              <w:tabs>
                <w:tab w:val="left" w:pos="330"/>
              </w:tabs>
            </w:pPr>
          </w:p>
          <w:p w:rsidR="005D4490" w:rsidRDefault="005D4490" w:rsidP="00BC6227">
            <w:pPr>
              <w:tabs>
                <w:tab w:val="left" w:pos="330"/>
              </w:tabs>
            </w:pPr>
            <w:r>
              <w:t>100-85%             «5»</w:t>
            </w:r>
          </w:p>
          <w:p w:rsidR="005D4490" w:rsidRDefault="005D4490" w:rsidP="00BC6227">
            <w:pPr>
              <w:tabs>
                <w:tab w:val="left" w:pos="330"/>
              </w:tabs>
            </w:pPr>
            <w:r>
              <w:t>70 – 84%             «4»</w:t>
            </w:r>
          </w:p>
          <w:p w:rsidR="005D4490" w:rsidRDefault="005D4490" w:rsidP="00BC6227">
            <w:pPr>
              <w:tabs>
                <w:tab w:val="left" w:pos="330"/>
              </w:tabs>
            </w:pPr>
            <w:r>
              <w:t>50-69%                «3»</w:t>
            </w:r>
          </w:p>
          <w:p w:rsidR="005D4490" w:rsidRPr="008D332C" w:rsidRDefault="005D4490" w:rsidP="00BC6227">
            <w:pPr>
              <w:tabs>
                <w:tab w:val="left" w:pos="330"/>
              </w:tabs>
            </w:pPr>
            <w:r>
              <w:t>Менее 50%          «2»</w:t>
            </w:r>
          </w:p>
          <w:p w:rsidR="005D4490" w:rsidRPr="001C68AA" w:rsidRDefault="005D4490" w:rsidP="00BC6227">
            <w:pPr>
              <w:jc w:val="center"/>
            </w:pPr>
          </w:p>
        </w:tc>
      </w:tr>
      <w:tr w:rsidR="005D4490" w:rsidRPr="001C68AA" w:rsidTr="00BC6227">
        <w:tc>
          <w:tcPr>
            <w:tcW w:w="10368" w:type="dxa"/>
            <w:gridSpan w:val="3"/>
          </w:tcPr>
          <w:p w:rsidR="005D4490" w:rsidRDefault="005D4490" w:rsidP="00BC6227">
            <w:pPr>
              <w:ind w:left="360"/>
              <w:rPr>
                <w:b/>
                <w:i/>
              </w:rPr>
            </w:pPr>
          </w:p>
          <w:p w:rsidR="005D4490" w:rsidRPr="008A563E" w:rsidRDefault="005D4490" w:rsidP="00BC6227">
            <w:pPr>
              <w:ind w:left="360"/>
            </w:pPr>
            <w:r w:rsidRPr="008A563E">
              <w:rPr>
                <w:b/>
                <w:i/>
              </w:rPr>
              <w:t>ВАРИАНТ 2 ЧАСТЬ 1</w:t>
            </w:r>
          </w:p>
          <w:p w:rsidR="005D4490" w:rsidRPr="008A563E" w:rsidRDefault="005D4490" w:rsidP="00BC6227">
            <w:pPr>
              <w:ind w:left="360"/>
            </w:pPr>
            <w:r w:rsidRPr="008A563E">
              <w:t>1.    В результате сравнения чисел  - 7/9  и  - 4/9  получилось:  а)  -7/9 &gt; - 4/5   б)  -7/9 =- 4/5  в)  -7/9&lt; - 4/5</w:t>
            </w:r>
          </w:p>
          <w:p w:rsidR="005D4490" w:rsidRPr="008A563E" w:rsidRDefault="005D4490" w:rsidP="00BC6227">
            <w:pPr>
              <w:ind w:left="360"/>
            </w:pPr>
            <w:r w:rsidRPr="008A563E">
              <w:t xml:space="preserve">2.    Найдите значение выражения:   </w:t>
            </w:r>
            <w:r w:rsidRPr="008A563E">
              <w:rPr>
                <w:position w:val="-8"/>
              </w:rPr>
              <w:object w:dxaOrig="8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20.25pt" o:ole="">
                  <v:imagedata r:id="rId6" o:title=""/>
                </v:shape>
                <o:OLEObject Type="Embed" ProgID="Equation.3" ShapeID="_x0000_i1025" DrawAspect="Content" ObjectID="_1478866716" r:id="rId7"/>
              </w:object>
            </w:r>
            <w:r w:rsidRPr="008A563E">
              <w:t xml:space="preserve">  </w:t>
            </w:r>
            <w:proofErr w:type="gramStart"/>
            <w:r w:rsidRPr="008A563E">
              <w:t>при</w:t>
            </w:r>
            <w:proofErr w:type="gramEnd"/>
            <w:r w:rsidRPr="008A563E">
              <w:t xml:space="preserve">  а = 0,4;   в = 0,2.</w:t>
            </w:r>
          </w:p>
          <w:p w:rsidR="005D4490" w:rsidRPr="008A563E" w:rsidRDefault="005D4490" w:rsidP="00BC6227">
            <w:pPr>
              <w:ind w:left="360"/>
            </w:pPr>
            <w:r w:rsidRPr="008A563E">
              <w:t>3.    Графиком функции  у = - 2х + 6   является ….</w:t>
            </w:r>
          </w:p>
          <w:p w:rsidR="005D4490" w:rsidRPr="008A563E" w:rsidRDefault="005D4490" w:rsidP="00BC6227">
            <w:pPr>
              <w:ind w:left="360"/>
            </w:pPr>
            <w:r w:rsidRPr="008A563E">
              <w:t>4.    Разложите на множители:  а) 6ах</w:t>
            </w:r>
            <w:r w:rsidRPr="008A563E">
              <w:rPr>
                <w:vertAlign w:val="superscript"/>
              </w:rPr>
              <w:t>2</w:t>
            </w:r>
            <w:r w:rsidRPr="008A563E">
              <w:t xml:space="preserve"> – 12ах</w:t>
            </w:r>
            <w:r w:rsidRPr="008A563E">
              <w:rPr>
                <w:vertAlign w:val="superscript"/>
              </w:rPr>
              <w:t>3</w:t>
            </w:r>
            <w:r w:rsidRPr="008A563E">
              <w:t>;  б) с – 16с</w:t>
            </w:r>
            <w:r w:rsidRPr="008A563E">
              <w:rPr>
                <w:vertAlign w:val="superscript"/>
              </w:rPr>
              <w:t>3</w:t>
            </w:r>
            <w:r w:rsidRPr="008A563E">
              <w:t>;  в) 3х</w:t>
            </w:r>
            <w:r w:rsidRPr="008A563E">
              <w:rPr>
                <w:vertAlign w:val="superscript"/>
              </w:rPr>
              <w:t>2</w:t>
            </w:r>
            <w:r w:rsidRPr="008A563E">
              <w:t xml:space="preserve"> +5х + 2;</w:t>
            </w:r>
          </w:p>
          <w:p w:rsidR="005D4490" w:rsidRPr="008A563E" w:rsidRDefault="005D4490" w:rsidP="00BC6227">
            <w:pPr>
              <w:ind w:left="360"/>
            </w:pPr>
            <w:r w:rsidRPr="008A563E">
              <w:t xml:space="preserve">5.    Расположите числа  в порядке убывания:   4,  </w:t>
            </w:r>
            <w:r w:rsidRPr="008A563E">
              <w:rPr>
                <w:position w:val="-10"/>
              </w:rPr>
              <w:object w:dxaOrig="880" w:dyaOrig="380">
                <v:shape id="_x0000_i1026" type="#_x0000_t75" style="width:44.25pt;height:18.75pt" o:ole="">
                  <v:imagedata r:id="rId8" o:title=""/>
                </v:shape>
                <o:OLEObject Type="Embed" ProgID="Equation.3" ShapeID="_x0000_i1026" DrawAspect="Content" ObjectID="_1478866717" r:id="rId9"/>
              </w:object>
            </w:r>
          </w:p>
          <w:p w:rsidR="005D4490" w:rsidRPr="008A563E" w:rsidRDefault="005D4490" w:rsidP="00BC6227">
            <w:pPr>
              <w:ind w:left="360"/>
            </w:pPr>
            <w:r w:rsidRPr="008A563E">
              <w:t xml:space="preserve">6.    Решите уравнение:   а) (х – 1) (5х - </w:t>
            </w:r>
            <w:r w:rsidRPr="008A563E">
              <w:rPr>
                <w:position w:val="-24"/>
              </w:rPr>
              <w:object w:dxaOrig="240" w:dyaOrig="620">
                <v:shape id="_x0000_i1027" type="#_x0000_t75" style="width:12pt;height:30.75pt" o:ole="">
                  <v:imagedata r:id="rId10" o:title=""/>
                </v:shape>
                <o:OLEObject Type="Embed" ProgID="Equation.3" ShapeID="_x0000_i1027" DrawAspect="Content" ObjectID="_1478866718" r:id="rId11"/>
              </w:object>
            </w:r>
            <w:r w:rsidRPr="008A563E">
              <w:t xml:space="preserve">) = 0.  б) </w:t>
            </w:r>
            <w:r w:rsidRPr="008A563E">
              <w:rPr>
                <w:position w:val="-24"/>
              </w:rPr>
              <w:object w:dxaOrig="1380" w:dyaOrig="620">
                <v:shape id="_x0000_i1028" type="#_x0000_t75" style="width:69pt;height:30.75pt" o:ole="">
                  <v:imagedata r:id="rId12" o:title=""/>
                </v:shape>
                <o:OLEObject Type="Embed" ProgID="Equation.3" ShapeID="_x0000_i1028" DrawAspect="Content" ObjectID="_1478866719" r:id="rId13"/>
              </w:object>
            </w:r>
          </w:p>
          <w:p w:rsidR="005D4490" w:rsidRPr="008A563E" w:rsidRDefault="005D4490" w:rsidP="00BC6227">
            <w:r w:rsidRPr="008A563E">
              <w:rPr>
                <w:b/>
                <w:i/>
              </w:rPr>
              <w:t xml:space="preserve">       </w:t>
            </w:r>
            <w:r w:rsidRPr="008A563E">
              <w:t>7.    Решите неравенство:  а) 5х – 2(х-4) ≥ 9х + 23;   б) – х</w:t>
            </w:r>
            <w:proofErr w:type="gramStart"/>
            <w:r w:rsidRPr="008A563E">
              <w:rPr>
                <w:vertAlign w:val="superscript"/>
              </w:rPr>
              <w:t>2</w:t>
            </w:r>
            <w:proofErr w:type="gramEnd"/>
            <w:r w:rsidRPr="008A563E">
              <w:t xml:space="preserve"> + 10х – 16 &gt; 0.</w:t>
            </w:r>
          </w:p>
          <w:p w:rsidR="005D4490" w:rsidRPr="008A563E" w:rsidRDefault="005D4490" w:rsidP="00BC6227">
            <w:r w:rsidRPr="008A563E">
              <w:t xml:space="preserve">       8.    Найдите вершину параболы:   а) у = х</w:t>
            </w:r>
            <w:proofErr w:type="gramStart"/>
            <w:r w:rsidRPr="008A563E">
              <w:rPr>
                <w:vertAlign w:val="superscript"/>
              </w:rPr>
              <w:t>2</w:t>
            </w:r>
            <w:proofErr w:type="gramEnd"/>
            <w:r w:rsidRPr="008A563E">
              <w:t xml:space="preserve"> + 5х – 6;  б) </w:t>
            </w:r>
            <w:r w:rsidRPr="008A563E">
              <w:rPr>
                <w:lang w:val="en-US"/>
              </w:rPr>
              <w:t>g</w:t>
            </w:r>
            <w:r w:rsidRPr="008A563E">
              <w:t xml:space="preserve"> (х) = 3/5х</w:t>
            </w:r>
            <w:r w:rsidRPr="008A563E">
              <w:rPr>
                <w:vertAlign w:val="superscript"/>
              </w:rPr>
              <w:t>2</w:t>
            </w:r>
            <w:r w:rsidRPr="008A563E">
              <w:t xml:space="preserve"> + 8;  в) у = - (х+4)</w:t>
            </w:r>
            <w:r w:rsidRPr="008A563E">
              <w:rPr>
                <w:vertAlign w:val="superscript"/>
              </w:rPr>
              <w:t>2</w:t>
            </w:r>
            <w:r w:rsidRPr="008A563E">
              <w:t xml:space="preserve"> – 2;</w:t>
            </w:r>
          </w:p>
          <w:p w:rsidR="005D4490" w:rsidRPr="008A563E" w:rsidRDefault="005D4490" w:rsidP="00BC6227">
            <w:r w:rsidRPr="008A563E">
              <w:t xml:space="preserve">       9.    Запишите координаты точек пересечения графика функции у = 4х</w:t>
            </w:r>
            <w:r w:rsidRPr="008A563E">
              <w:rPr>
                <w:vertAlign w:val="superscript"/>
              </w:rPr>
              <w:t>2</w:t>
            </w:r>
            <w:r w:rsidRPr="008A563E">
              <w:t xml:space="preserve"> + 8х – 5  с осью абсцисс.</w:t>
            </w:r>
          </w:p>
          <w:p w:rsidR="005D4490" w:rsidRPr="008A563E" w:rsidRDefault="005D4490" w:rsidP="00BC6227">
            <w:r w:rsidRPr="008A563E">
              <w:t xml:space="preserve">       10.  Решите систему неравенств: </w:t>
            </w:r>
            <w:r w:rsidRPr="008A563E">
              <w:rPr>
                <w:position w:val="-30"/>
              </w:rPr>
              <w:object w:dxaOrig="1260" w:dyaOrig="720">
                <v:shape id="_x0000_i1029" type="#_x0000_t75" style="width:63pt;height:36pt" o:ole="">
                  <v:imagedata r:id="rId14" o:title=""/>
                </v:shape>
                <o:OLEObject Type="Embed" ProgID="Equation.3" ShapeID="_x0000_i1029" DrawAspect="Content" ObjectID="_1478866720" r:id="rId15"/>
              </w:object>
            </w:r>
            <w:r w:rsidRPr="008A563E">
              <w:t>.</w:t>
            </w:r>
          </w:p>
          <w:p w:rsidR="005D4490" w:rsidRPr="008A563E" w:rsidRDefault="005D4490" w:rsidP="00BC6227">
            <w:r w:rsidRPr="008A563E">
              <w:t xml:space="preserve">      11.  После сокращения дробь  </w:t>
            </w:r>
            <w:r w:rsidRPr="008A563E">
              <w:rPr>
                <w:position w:val="-30"/>
              </w:rPr>
              <w:object w:dxaOrig="1320" w:dyaOrig="720">
                <v:shape id="_x0000_i1030" type="#_x0000_t75" style="width:66pt;height:36pt" o:ole="">
                  <v:imagedata r:id="rId16" o:title=""/>
                </v:shape>
                <o:OLEObject Type="Embed" ProgID="Equation.3" ShapeID="_x0000_i1030" DrawAspect="Content" ObjectID="_1478866721" r:id="rId17"/>
              </w:object>
            </w:r>
            <w:r w:rsidRPr="008A563E">
              <w:t xml:space="preserve">  примет вид ……</w:t>
            </w:r>
          </w:p>
          <w:p w:rsidR="005D4490" w:rsidRPr="008A563E" w:rsidRDefault="005D4490" w:rsidP="00BC6227">
            <w:r w:rsidRPr="008A563E">
              <w:t xml:space="preserve">       12.  После преобразования дробь  </w:t>
            </w:r>
            <w:r w:rsidRPr="008A563E">
              <w:rPr>
                <w:position w:val="-28"/>
              </w:rPr>
              <w:object w:dxaOrig="1120" w:dyaOrig="720">
                <v:shape id="_x0000_i1031" type="#_x0000_t75" style="width:56.25pt;height:36pt" o:ole="">
                  <v:imagedata r:id="rId18" o:title=""/>
                </v:shape>
                <o:OLEObject Type="Embed" ProgID="Equation.3" ShapeID="_x0000_i1031" DrawAspect="Content" ObjectID="_1478866722" r:id="rId19"/>
              </w:object>
            </w:r>
            <w:r w:rsidRPr="008A563E">
              <w:t xml:space="preserve">   примет вид   а) </w:t>
            </w:r>
            <w:r w:rsidRPr="008A563E">
              <w:rPr>
                <w:position w:val="-28"/>
              </w:rPr>
              <w:object w:dxaOrig="1020" w:dyaOrig="660">
                <v:shape id="_x0000_i1032" type="#_x0000_t75" style="width:51pt;height:33pt" o:ole="">
                  <v:imagedata r:id="rId20" o:title=""/>
                </v:shape>
                <o:OLEObject Type="Embed" ProgID="Equation.3" ShapeID="_x0000_i1032" DrawAspect="Content" ObjectID="_1478866723" r:id="rId21"/>
              </w:object>
            </w:r>
            <w:r w:rsidRPr="008A563E">
              <w:t xml:space="preserve"> б) </w:t>
            </w:r>
            <w:r w:rsidRPr="008A563E">
              <w:rPr>
                <w:position w:val="-28"/>
              </w:rPr>
              <w:object w:dxaOrig="1020" w:dyaOrig="660">
                <v:shape id="_x0000_i1033" type="#_x0000_t75" style="width:51pt;height:33pt" o:ole="">
                  <v:imagedata r:id="rId22" o:title=""/>
                </v:shape>
                <o:OLEObject Type="Embed" ProgID="Equation.3" ShapeID="_x0000_i1033" DrawAspect="Content" ObjectID="_1478866724" r:id="rId23"/>
              </w:object>
            </w:r>
            <w:r w:rsidRPr="008A563E">
              <w:t xml:space="preserve"> в) </w:t>
            </w:r>
            <w:r w:rsidRPr="008A563E">
              <w:rPr>
                <w:position w:val="-24"/>
              </w:rPr>
              <w:object w:dxaOrig="1020" w:dyaOrig="680">
                <v:shape id="_x0000_i1034" type="#_x0000_t75" style="width:51pt;height:33.75pt" o:ole="">
                  <v:imagedata r:id="rId24" o:title=""/>
                </v:shape>
                <o:OLEObject Type="Embed" ProgID="Equation.3" ShapeID="_x0000_i1034" DrawAspect="Content" ObjectID="_1478866725" r:id="rId25"/>
              </w:object>
            </w:r>
          </w:p>
          <w:p w:rsidR="005D4490" w:rsidRPr="008A563E" w:rsidRDefault="005D4490" w:rsidP="00BC6227">
            <w:r w:rsidRPr="008A563E">
              <w:t xml:space="preserve">       13.  Найдите нули функции:   у = 5х – х</w:t>
            </w:r>
            <w:proofErr w:type="gramStart"/>
            <w:r w:rsidRPr="008A563E">
              <w:rPr>
                <w:vertAlign w:val="superscript"/>
              </w:rPr>
              <w:t>2</w:t>
            </w:r>
            <w:proofErr w:type="gramEnd"/>
            <w:r w:rsidRPr="008A563E">
              <w:t>.</w:t>
            </w:r>
          </w:p>
          <w:p w:rsidR="005D4490" w:rsidRPr="008A563E" w:rsidRDefault="005D4490" w:rsidP="00BC6227">
            <w:r w:rsidRPr="008A563E">
              <w:t xml:space="preserve">       14.  Упростите выражение:  </w:t>
            </w:r>
            <w:r w:rsidRPr="008A563E">
              <w:rPr>
                <w:position w:val="-28"/>
              </w:rPr>
              <w:object w:dxaOrig="2280" w:dyaOrig="680">
                <v:shape id="_x0000_i1035" type="#_x0000_t75" style="width:114pt;height:33.75pt" o:ole="">
                  <v:imagedata r:id="rId26" o:title=""/>
                </v:shape>
                <o:OLEObject Type="Embed" ProgID="Equation.3" ShapeID="_x0000_i1035" DrawAspect="Content" ObjectID="_1478866726" r:id="rId27"/>
              </w:object>
            </w:r>
            <w:r w:rsidRPr="008A563E">
              <w:t xml:space="preserve"> </w:t>
            </w:r>
          </w:p>
          <w:p w:rsidR="005D4490" w:rsidRPr="008A563E" w:rsidRDefault="005D4490" w:rsidP="00BC6227">
            <w:r w:rsidRPr="008A563E">
              <w:t xml:space="preserve">       15.  Функция </w:t>
            </w:r>
            <w:r w:rsidRPr="008A563E">
              <w:rPr>
                <w:lang w:val="en-US"/>
              </w:rPr>
              <w:t>f</w:t>
            </w:r>
            <w:r w:rsidRPr="008A563E">
              <w:t>(х) = х</w:t>
            </w:r>
            <w:proofErr w:type="gramStart"/>
            <w:r w:rsidRPr="008A563E">
              <w:rPr>
                <w:vertAlign w:val="superscript"/>
              </w:rPr>
              <w:t>2</w:t>
            </w:r>
            <w:proofErr w:type="gramEnd"/>
            <w:r w:rsidRPr="008A563E">
              <w:t xml:space="preserve"> + 5х -6  принимает неположительные значения при ……</w:t>
            </w:r>
          </w:p>
          <w:p w:rsidR="005D4490" w:rsidRPr="008A563E" w:rsidRDefault="005D4490" w:rsidP="00BC6227">
            <w:r w:rsidRPr="008A563E">
              <w:t xml:space="preserve">       </w:t>
            </w:r>
            <w:r w:rsidRPr="008A563E">
              <w:rPr>
                <w:b/>
                <w:i/>
              </w:rPr>
              <w:t>ЧАСТЬ 2</w:t>
            </w:r>
          </w:p>
          <w:p w:rsidR="005D4490" w:rsidRPr="008A563E" w:rsidRDefault="005D4490" w:rsidP="005D4490">
            <w:pPr>
              <w:numPr>
                <w:ilvl w:val="0"/>
                <w:numId w:val="1"/>
              </w:numPr>
            </w:pPr>
            <w:r w:rsidRPr="008A563E">
              <w:t xml:space="preserve">Решите систему уравнений:  </w:t>
            </w:r>
            <w:r w:rsidRPr="008A563E">
              <w:rPr>
                <w:position w:val="-30"/>
              </w:rPr>
              <w:object w:dxaOrig="1880" w:dyaOrig="720">
                <v:shape id="_x0000_i1036" type="#_x0000_t75" style="width:93.75pt;height:36pt" o:ole="">
                  <v:imagedata r:id="rId28" o:title=""/>
                </v:shape>
                <o:OLEObject Type="Embed" ProgID="Equation.3" ShapeID="_x0000_i1036" DrawAspect="Content" ObjectID="_1478866727" r:id="rId29"/>
              </w:object>
            </w:r>
            <w:proofErr w:type="gramStart"/>
            <w:r w:rsidRPr="008A563E">
              <w:t xml:space="preserve"> .</w:t>
            </w:r>
            <w:proofErr w:type="gramEnd"/>
          </w:p>
          <w:p w:rsidR="005D4490" w:rsidRPr="008A563E" w:rsidRDefault="005D4490" w:rsidP="005D4490">
            <w:pPr>
              <w:numPr>
                <w:ilvl w:val="0"/>
                <w:numId w:val="1"/>
              </w:numPr>
            </w:pPr>
            <w:r w:rsidRPr="008A563E">
              <w:t xml:space="preserve">Упростите выражение:   а) </w:t>
            </w:r>
            <w:r w:rsidRPr="008A563E">
              <w:rPr>
                <w:position w:val="-24"/>
              </w:rPr>
              <w:object w:dxaOrig="1040" w:dyaOrig="660">
                <v:shape id="_x0000_i1037" type="#_x0000_t75" style="width:51.75pt;height:33pt" o:ole="">
                  <v:imagedata r:id="rId30" o:title=""/>
                </v:shape>
                <o:OLEObject Type="Embed" ProgID="Equation.3" ShapeID="_x0000_i1037" DrawAspect="Content" ObjectID="_1478866728" r:id="rId31"/>
              </w:object>
            </w:r>
            <w:r w:rsidRPr="008A563E">
              <w:t xml:space="preserve">;   б) </w:t>
            </w:r>
            <w:r w:rsidRPr="008A563E">
              <w:rPr>
                <w:position w:val="-12"/>
              </w:rPr>
              <w:object w:dxaOrig="2500" w:dyaOrig="460">
                <v:shape id="_x0000_i1038" type="#_x0000_t75" style="width:125.25pt;height:23.25pt" o:ole="">
                  <v:imagedata r:id="rId32" o:title=""/>
                </v:shape>
                <o:OLEObject Type="Embed" ProgID="Equation.3" ShapeID="_x0000_i1038" DrawAspect="Content" ObjectID="_1478866729" r:id="rId33"/>
              </w:object>
            </w:r>
            <w:r w:rsidRPr="008A563E">
              <w:t>;</w:t>
            </w:r>
          </w:p>
          <w:p w:rsidR="005D4490" w:rsidRPr="008A563E" w:rsidRDefault="005D4490" w:rsidP="00BC6227"/>
          <w:p w:rsidR="005D4490" w:rsidRDefault="005D4490" w:rsidP="00BC6227">
            <w:pPr>
              <w:rPr>
                <w:sz w:val="16"/>
                <w:szCs w:val="16"/>
              </w:rPr>
            </w:pPr>
          </w:p>
          <w:p w:rsidR="005D4490" w:rsidRDefault="005D4490" w:rsidP="00BC6227">
            <w:pPr>
              <w:rPr>
                <w:b/>
              </w:rPr>
            </w:pPr>
          </w:p>
          <w:p w:rsidR="005D4490" w:rsidRPr="001C68AA" w:rsidRDefault="005D4490" w:rsidP="00BC6227">
            <w:pPr>
              <w:jc w:val="center"/>
              <w:rPr>
                <w:b/>
              </w:rPr>
            </w:pPr>
          </w:p>
        </w:tc>
      </w:tr>
    </w:tbl>
    <w:p w:rsidR="00673983" w:rsidRDefault="00673983">
      <w:bookmarkStart w:id="0" w:name="_GoBack"/>
      <w:bookmarkEnd w:id="0"/>
    </w:p>
    <w:sectPr w:rsidR="00673983" w:rsidSect="005D4490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4843"/>
    <w:multiLevelType w:val="hybridMultilevel"/>
    <w:tmpl w:val="1954009A"/>
    <w:lvl w:ilvl="0" w:tplc="2D7A1196">
      <w:start w:val="1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8A"/>
    <w:rsid w:val="00424B8A"/>
    <w:rsid w:val="005D4490"/>
    <w:rsid w:val="0067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2014-11-30T12:18:00Z</dcterms:created>
  <dcterms:modified xsi:type="dcterms:W3CDTF">2014-11-30T12:32:00Z</dcterms:modified>
</cp:coreProperties>
</file>