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25" w:rsidRDefault="00017925" w:rsidP="00EB2B4A">
      <w:pPr>
        <w:spacing w:before="100" w:beforeAutospacing="1"/>
        <w:outlineLvl w:val="0"/>
        <w:rPr>
          <w:b w:val="0"/>
          <w:bCs/>
          <w:i w:val="0"/>
          <w:color w:val="auto"/>
          <w:kern w:val="36"/>
          <w:sz w:val="36"/>
          <w:szCs w:val="36"/>
        </w:rPr>
      </w:pPr>
      <w:r>
        <w:rPr>
          <w:b w:val="0"/>
          <w:bCs/>
          <w:i w:val="0"/>
          <w:color w:val="auto"/>
          <w:kern w:val="36"/>
          <w:sz w:val="36"/>
          <w:szCs w:val="36"/>
        </w:rPr>
        <w:t>У</w:t>
      </w:r>
      <w:r w:rsidR="00A642E2">
        <w:rPr>
          <w:b w:val="0"/>
          <w:bCs/>
          <w:i w:val="0"/>
          <w:color w:val="auto"/>
          <w:kern w:val="36"/>
          <w:sz w:val="36"/>
          <w:szCs w:val="36"/>
        </w:rPr>
        <w:t>рок по теме</w:t>
      </w:r>
      <w:r w:rsidR="00EB2B4A" w:rsidRPr="00EB2B4A">
        <w:rPr>
          <w:b w:val="0"/>
          <w:bCs/>
          <w:i w:val="0"/>
          <w:color w:val="auto"/>
          <w:kern w:val="36"/>
          <w:sz w:val="36"/>
          <w:szCs w:val="36"/>
        </w:rPr>
        <w:t xml:space="preserve"> "</w:t>
      </w:r>
      <w:r>
        <w:rPr>
          <w:b w:val="0"/>
          <w:bCs/>
          <w:i w:val="0"/>
          <w:color w:val="auto"/>
          <w:kern w:val="36"/>
          <w:sz w:val="36"/>
          <w:szCs w:val="36"/>
        </w:rPr>
        <w:t>Вынесение множителя из-под знака корня</w:t>
      </w:r>
      <w:r w:rsidR="00EB2B4A" w:rsidRPr="00EB2B4A">
        <w:rPr>
          <w:b w:val="0"/>
          <w:bCs/>
          <w:i w:val="0"/>
          <w:color w:val="auto"/>
          <w:kern w:val="36"/>
          <w:sz w:val="36"/>
          <w:szCs w:val="36"/>
        </w:rPr>
        <w:t>"</w:t>
      </w:r>
      <w:r w:rsidR="00A642E2">
        <w:rPr>
          <w:b w:val="0"/>
          <w:bCs/>
          <w:i w:val="0"/>
          <w:color w:val="auto"/>
          <w:kern w:val="36"/>
          <w:sz w:val="36"/>
          <w:szCs w:val="36"/>
        </w:rPr>
        <w:t>.</w:t>
      </w:r>
    </w:p>
    <w:p w:rsidR="00EB2B4A" w:rsidRDefault="00017925" w:rsidP="00017925">
      <w:pPr>
        <w:spacing w:before="100" w:beforeAutospacing="1"/>
        <w:jc w:val="center"/>
        <w:outlineLvl w:val="0"/>
        <w:rPr>
          <w:b w:val="0"/>
          <w:bCs/>
          <w:i w:val="0"/>
          <w:color w:val="auto"/>
          <w:kern w:val="36"/>
          <w:sz w:val="36"/>
          <w:szCs w:val="36"/>
        </w:rPr>
      </w:pPr>
      <w:r>
        <w:rPr>
          <w:b w:val="0"/>
          <w:bCs/>
          <w:i w:val="0"/>
          <w:color w:val="auto"/>
          <w:kern w:val="36"/>
          <w:sz w:val="36"/>
          <w:szCs w:val="36"/>
        </w:rPr>
        <w:t>8</w:t>
      </w:r>
      <w:r w:rsidR="00A642E2">
        <w:rPr>
          <w:b w:val="0"/>
          <w:bCs/>
          <w:i w:val="0"/>
          <w:color w:val="auto"/>
          <w:kern w:val="36"/>
          <w:sz w:val="36"/>
          <w:szCs w:val="36"/>
        </w:rPr>
        <w:t xml:space="preserve"> класс.</w:t>
      </w:r>
    </w:p>
    <w:tbl>
      <w:tblPr>
        <w:tblW w:w="0" w:type="auto"/>
        <w:tblLook w:val="01E0"/>
      </w:tblPr>
      <w:tblGrid>
        <w:gridCol w:w="9571"/>
      </w:tblGrid>
      <w:tr w:rsidR="00017925" w:rsidRPr="00145449" w:rsidTr="00243D5D">
        <w:trPr>
          <w:trHeight w:val="410"/>
        </w:trPr>
        <w:tc>
          <w:tcPr>
            <w:tcW w:w="10290" w:type="dxa"/>
            <w:shd w:val="clear" w:color="auto" w:fill="auto"/>
          </w:tcPr>
          <w:p w:rsidR="00740598" w:rsidRDefault="00017925" w:rsidP="00FF31AD">
            <w:pPr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Учебник</w:t>
            </w:r>
            <w:r w:rsidRPr="00017925">
              <w:rPr>
                <w:color w:val="auto"/>
                <w:sz w:val="24"/>
                <w:szCs w:val="24"/>
              </w:rPr>
              <w:t xml:space="preserve">« Алгебра» 8 класс, Макарычев Н.Ю., </w:t>
            </w:r>
            <w:proofErr w:type="spellStart"/>
            <w:r w:rsidRPr="00017925">
              <w:rPr>
                <w:color w:val="auto"/>
                <w:sz w:val="24"/>
                <w:szCs w:val="24"/>
              </w:rPr>
              <w:t>Миндюк</w:t>
            </w:r>
            <w:proofErr w:type="spellEnd"/>
            <w:r w:rsidRPr="00017925">
              <w:rPr>
                <w:color w:val="auto"/>
                <w:sz w:val="24"/>
                <w:szCs w:val="24"/>
              </w:rPr>
              <w:t xml:space="preserve"> Н.Г. и др., и</w:t>
            </w:r>
            <w:r>
              <w:rPr>
                <w:color w:val="auto"/>
                <w:sz w:val="24"/>
                <w:szCs w:val="24"/>
              </w:rPr>
              <w:t xml:space="preserve">здательство </w:t>
            </w:r>
          </w:p>
          <w:p w:rsidR="00017925" w:rsidRPr="00017925" w:rsidRDefault="00740598" w:rsidP="00FF31AD">
            <w:pPr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 Просвещение», 2014</w:t>
            </w:r>
            <w:r w:rsidR="00017925" w:rsidRPr="00017925">
              <w:rPr>
                <w:color w:val="auto"/>
                <w:sz w:val="24"/>
                <w:szCs w:val="24"/>
              </w:rPr>
              <w:t>г.</w:t>
            </w:r>
          </w:p>
        </w:tc>
      </w:tr>
    </w:tbl>
    <w:p w:rsidR="00A642E2" w:rsidRPr="00A642E2" w:rsidRDefault="00A642E2" w:rsidP="00A642E2">
      <w:pPr>
        <w:spacing w:before="100" w:beforeAutospacing="1" w:after="100" w:afterAutospacing="1" w:line="240" w:lineRule="atLeast"/>
        <w:contextualSpacing/>
        <w:jc w:val="right"/>
        <w:outlineLvl w:val="0"/>
        <w:rPr>
          <w:b w:val="0"/>
          <w:bCs/>
          <w:i w:val="0"/>
          <w:color w:val="auto"/>
          <w:kern w:val="36"/>
          <w:sz w:val="24"/>
          <w:szCs w:val="24"/>
        </w:rPr>
      </w:pPr>
      <w:r w:rsidRPr="00A642E2">
        <w:rPr>
          <w:b w:val="0"/>
          <w:bCs/>
          <w:i w:val="0"/>
          <w:color w:val="auto"/>
          <w:kern w:val="36"/>
          <w:sz w:val="24"/>
          <w:szCs w:val="24"/>
        </w:rPr>
        <w:t xml:space="preserve">Учитель </w:t>
      </w:r>
      <w:proofErr w:type="spellStart"/>
      <w:r w:rsidRPr="00A642E2">
        <w:rPr>
          <w:b w:val="0"/>
          <w:bCs/>
          <w:i w:val="0"/>
          <w:color w:val="auto"/>
          <w:kern w:val="36"/>
          <w:sz w:val="24"/>
          <w:szCs w:val="24"/>
        </w:rPr>
        <w:t>Елькина</w:t>
      </w:r>
      <w:proofErr w:type="spellEnd"/>
      <w:r w:rsidRPr="00A642E2">
        <w:rPr>
          <w:b w:val="0"/>
          <w:bCs/>
          <w:i w:val="0"/>
          <w:color w:val="auto"/>
          <w:kern w:val="36"/>
          <w:sz w:val="24"/>
          <w:szCs w:val="24"/>
        </w:rPr>
        <w:t xml:space="preserve"> Н.А.</w:t>
      </w:r>
    </w:p>
    <w:p w:rsidR="00A642E2" w:rsidRPr="00A642E2" w:rsidRDefault="00A642E2" w:rsidP="00A642E2">
      <w:pPr>
        <w:spacing w:before="100" w:beforeAutospacing="1" w:after="100" w:afterAutospacing="1" w:line="240" w:lineRule="atLeast"/>
        <w:contextualSpacing/>
        <w:jc w:val="center"/>
        <w:outlineLvl w:val="0"/>
        <w:rPr>
          <w:b w:val="0"/>
          <w:bCs/>
          <w:i w:val="0"/>
          <w:color w:val="auto"/>
          <w:kern w:val="36"/>
          <w:sz w:val="24"/>
          <w:szCs w:val="24"/>
        </w:rPr>
      </w:pPr>
      <w:r w:rsidRPr="00A642E2">
        <w:rPr>
          <w:b w:val="0"/>
          <w:bCs/>
          <w:i w:val="0"/>
          <w:color w:val="auto"/>
          <w:kern w:val="36"/>
          <w:sz w:val="24"/>
          <w:szCs w:val="24"/>
        </w:rPr>
        <w:t xml:space="preserve">                                                                                     </w:t>
      </w:r>
      <w:r>
        <w:rPr>
          <w:b w:val="0"/>
          <w:bCs/>
          <w:i w:val="0"/>
          <w:color w:val="auto"/>
          <w:kern w:val="36"/>
          <w:sz w:val="24"/>
          <w:szCs w:val="24"/>
        </w:rPr>
        <w:t xml:space="preserve">                            </w:t>
      </w:r>
      <w:r w:rsidRPr="00A642E2">
        <w:rPr>
          <w:b w:val="0"/>
          <w:bCs/>
          <w:i w:val="0"/>
          <w:color w:val="auto"/>
          <w:kern w:val="36"/>
          <w:sz w:val="24"/>
          <w:szCs w:val="24"/>
        </w:rPr>
        <w:t xml:space="preserve"> ГБОУ школа № 612</w:t>
      </w:r>
    </w:p>
    <w:p w:rsidR="00A642E2" w:rsidRDefault="006C4609" w:rsidP="00A642E2">
      <w:pPr>
        <w:spacing w:before="100" w:beforeAutospacing="1" w:after="100" w:afterAutospacing="1" w:line="240" w:lineRule="atLeast"/>
        <w:contextualSpacing/>
        <w:jc w:val="center"/>
        <w:outlineLvl w:val="0"/>
        <w:rPr>
          <w:b w:val="0"/>
          <w:bCs/>
          <w:i w:val="0"/>
          <w:color w:val="auto"/>
          <w:kern w:val="36"/>
          <w:sz w:val="24"/>
          <w:szCs w:val="24"/>
        </w:rPr>
      </w:pPr>
      <w:r>
        <w:rPr>
          <w:b w:val="0"/>
          <w:bCs/>
          <w:i w:val="0"/>
          <w:color w:val="auto"/>
          <w:kern w:val="36"/>
          <w:sz w:val="24"/>
          <w:szCs w:val="24"/>
        </w:rPr>
        <w:t xml:space="preserve">                                                                                                                 </w:t>
      </w:r>
      <w:r w:rsidR="00A642E2" w:rsidRPr="00A642E2">
        <w:rPr>
          <w:b w:val="0"/>
          <w:bCs/>
          <w:i w:val="0"/>
          <w:color w:val="auto"/>
          <w:kern w:val="36"/>
          <w:sz w:val="24"/>
          <w:szCs w:val="24"/>
        </w:rPr>
        <w:t>г</w:t>
      </w:r>
      <w:proofErr w:type="gramStart"/>
      <w:r w:rsidR="00A642E2" w:rsidRPr="00A642E2">
        <w:rPr>
          <w:b w:val="0"/>
          <w:bCs/>
          <w:i w:val="0"/>
          <w:color w:val="auto"/>
          <w:kern w:val="36"/>
          <w:sz w:val="24"/>
          <w:szCs w:val="24"/>
        </w:rPr>
        <w:t>.С</w:t>
      </w:r>
      <w:proofErr w:type="gramEnd"/>
      <w:r w:rsidR="00A642E2" w:rsidRPr="00A642E2">
        <w:rPr>
          <w:b w:val="0"/>
          <w:bCs/>
          <w:i w:val="0"/>
          <w:color w:val="auto"/>
          <w:kern w:val="36"/>
          <w:sz w:val="24"/>
          <w:szCs w:val="24"/>
        </w:rPr>
        <w:t>анкт-Петербург</w:t>
      </w:r>
    </w:p>
    <w:p w:rsidR="006C4609" w:rsidRDefault="00EB2B4A" w:rsidP="00EB2B4A">
      <w:pPr>
        <w:spacing w:before="100" w:beforeAutospacing="1" w:after="100" w:afterAutospacing="1"/>
        <w:rPr>
          <w:bCs/>
          <w:i w:val="0"/>
          <w:color w:val="auto"/>
          <w:sz w:val="24"/>
          <w:szCs w:val="24"/>
        </w:rPr>
      </w:pPr>
      <w:r w:rsidRPr="00A642E2">
        <w:rPr>
          <w:bCs/>
          <w:i w:val="0"/>
          <w:color w:val="auto"/>
          <w:sz w:val="24"/>
          <w:szCs w:val="24"/>
        </w:rPr>
        <w:t xml:space="preserve"> </w:t>
      </w:r>
      <w:r w:rsidR="006C4609" w:rsidRPr="006C4609">
        <w:rPr>
          <w:bCs/>
          <w:i w:val="0"/>
          <w:color w:val="auto"/>
          <w:kern w:val="36"/>
          <w:sz w:val="24"/>
          <w:szCs w:val="24"/>
        </w:rPr>
        <w:t>Технология</w:t>
      </w:r>
      <w:r w:rsidR="006C4609">
        <w:rPr>
          <w:b w:val="0"/>
          <w:bCs/>
          <w:i w:val="0"/>
          <w:color w:val="auto"/>
          <w:kern w:val="36"/>
          <w:sz w:val="24"/>
          <w:szCs w:val="24"/>
        </w:rPr>
        <w:t xml:space="preserve">: </w:t>
      </w:r>
      <w:r w:rsidR="00CB40B2">
        <w:rPr>
          <w:b w:val="0"/>
          <w:bCs/>
          <w:i w:val="0"/>
          <w:color w:val="auto"/>
          <w:kern w:val="36"/>
          <w:sz w:val="24"/>
          <w:szCs w:val="24"/>
        </w:rPr>
        <w:t>проблемное обучение</w:t>
      </w:r>
    </w:p>
    <w:p w:rsidR="00EB2B4A" w:rsidRPr="00A642E2" w:rsidRDefault="00EB2B4A" w:rsidP="00EB2B4A">
      <w:pPr>
        <w:spacing w:before="100" w:beforeAutospacing="1" w:after="100" w:afterAutospacing="1"/>
        <w:rPr>
          <w:bCs/>
          <w:i w:val="0"/>
          <w:color w:val="auto"/>
          <w:sz w:val="24"/>
          <w:szCs w:val="24"/>
        </w:rPr>
      </w:pPr>
      <w:r w:rsidRPr="00A642E2">
        <w:rPr>
          <w:bCs/>
          <w:i w:val="0"/>
          <w:color w:val="auto"/>
          <w:sz w:val="24"/>
          <w:szCs w:val="24"/>
        </w:rPr>
        <w:t xml:space="preserve"> Цель урока:</w:t>
      </w:r>
    </w:p>
    <w:p w:rsidR="008E0756" w:rsidRDefault="00017925" w:rsidP="00EB2B4A">
      <w:pPr>
        <w:spacing w:before="100" w:beforeAutospacing="1" w:after="100" w:afterAutospacing="1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Ф</w:t>
      </w:r>
      <w:r w:rsidR="00740598">
        <w:rPr>
          <w:b w:val="0"/>
          <w:i w:val="0"/>
          <w:color w:val="auto"/>
          <w:sz w:val="24"/>
          <w:szCs w:val="24"/>
        </w:rPr>
        <w:t xml:space="preserve">ормирование знаний на применение правила </w:t>
      </w:r>
      <w:r w:rsidRPr="00367ADC">
        <w:rPr>
          <w:b w:val="0"/>
          <w:i w:val="0"/>
          <w:color w:val="auto"/>
          <w:sz w:val="24"/>
          <w:szCs w:val="24"/>
        </w:rPr>
        <w:t>вынесения</w:t>
      </w:r>
      <w:r w:rsidRPr="00017925">
        <w:rPr>
          <w:color w:val="auto"/>
          <w:sz w:val="24"/>
          <w:szCs w:val="24"/>
        </w:rPr>
        <w:t xml:space="preserve"> </w:t>
      </w:r>
      <w:r w:rsidRPr="00367ADC">
        <w:rPr>
          <w:b w:val="0"/>
          <w:i w:val="0"/>
          <w:color w:val="auto"/>
          <w:sz w:val="24"/>
          <w:szCs w:val="24"/>
        </w:rPr>
        <w:t>множителя из-под знака корн</w:t>
      </w:r>
      <w:r w:rsidR="00740598">
        <w:rPr>
          <w:b w:val="0"/>
          <w:i w:val="0"/>
          <w:color w:val="auto"/>
          <w:sz w:val="24"/>
          <w:szCs w:val="24"/>
        </w:rPr>
        <w:t>я  и умений применять его</w:t>
      </w:r>
      <w:r w:rsidRPr="00367ADC">
        <w:rPr>
          <w:b w:val="0"/>
          <w:i w:val="0"/>
          <w:color w:val="auto"/>
          <w:sz w:val="24"/>
          <w:szCs w:val="24"/>
        </w:rPr>
        <w:t xml:space="preserve"> в простейших случаях. Выработка умения</w:t>
      </w:r>
      <w:r w:rsidR="00EB2B4A" w:rsidRPr="00367ADC">
        <w:rPr>
          <w:b w:val="0"/>
          <w:i w:val="0"/>
          <w:color w:val="auto"/>
          <w:sz w:val="24"/>
          <w:szCs w:val="24"/>
        </w:rPr>
        <w:t xml:space="preserve"> анализировать и находить правильное решение</w:t>
      </w:r>
      <w:r w:rsidRPr="00367ADC">
        <w:rPr>
          <w:b w:val="0"/>
          <w:i w:val="0"/>
          <w:color w:val="auto"/>
          <w:sz w:val="24"/>
          <w:szCs w:val="24"/>
        </w:rPr>
        <w:t xml:space="preserve"> в</w:t>
      </w:r>
      <w:r w:rsidR="00EB2B4A" w:rsidRPr="00367ADC">
        <w:rPr>
          <w:b w:val="0"/>
          <w:i w:val="0"/>
          <w:color w:val="auto"/>
          <w:sz w:val="24"/>
          <w:szCs w:val="24"/>
        </w:rPr>
        <w:t xml:space="preserve"> </w:t>
      </w:r>
      <w:r w:rsidR="00A642E2" w:rsidRPr="00367ADC">
        <w:rPr>
          <w:b w:val="0"/>
          <w:i w:val="0"/>
          <w:color w:val="auto"/>
          <w:sz w:val="24"/>
          <w:szCs w:val="24"/>
        </w:rPr>
        <w:t>заданных</w:t>
      </w:r>
      <w:r w:rsidR="00367ADC">
        <w:rPr>
          <w:b w:val="0"/>
          <w:i w:val="0"/>
          <w:color w:val="auto"/>
          <w:sz w:val="24"/>
          <w:szCs w:val="24"/>
        </w:rPr>
        <w:t xml:space="preserve"> ситуациях</w:t>
      </w:r>
      <w:r w:rsidR="00EB2B4A" w:rsidRPr="00367ADC">
        <w:rPr>
          <w:b w:val="0"/>
          <w:i w:val="0"/>
          <w:color w:val="auto"/>
          <w:sz w:val="24"/>
          <w:szCs w:val="24"/>
        </w:rPr>
        <w:t>.</w:t>
      </w:r>
    </w:p>
    <w:p w:rsidR="00017925" w:rsidRPr="00740598" w:rsidRDefault="00017925" w:rsidP="008F7736">
      <w:pPr>
        <w:spacing w:before="100" w:beforeAutospacing="1" w:after="100" w:afterAutospacing="1" w:line="360" w:lineRule="auto"/>
        <w:contextualSpacing/>
        <w:rPr>
          <w:i w:val="0"/>
          <w:color w:val="auto"/>
          <w:sz w:val="24"/>
          <w:szCs w:val="24"/>
        </w:rPr>
      </w:pPr>
      <w:r w:rsidRPr="00740598">
        <w:rPr>
          <w:i w:val="0"/>
          <w:color w:val="auto"/>
          <w:sz w:val="24"/>
          <w:szCs w:val="24"/>
        </w:rPr>
        <w:t>Задачи:</w:t>
      </w:r>
    </w:p>
    <w:tbl>
      <w:tblPr>
        <w:tblW w:w="0" w:type="auto"/>
        <w:tblLook w:val="01E0"/>
      </w:tblPr>
      <w:tblGrid>
        <w:gridCol w:w="8839"/>
      </w:tblGrid>
      <w:tr w:rsidR="006C4609" w:rsidRPr="00017925" w:rsidTr="001677D8">
        <w:trPr>
          <w:trHeight w:val="4840"/>
        </w:trPr>
        <w:tc>
          <w:tcPr>
            <w:tcW w:w="8839" w:type="dxa"/>
            <w:shd w:val="clear" w:color="auto" w:fill="auto"/>
          </w:tcPr>
          <w:p w:rsidR="006C4609" w:rsidRPr="00017925" w:rsidRDefault="006C4609" w:rsidP="008F7736">
            <w:pPr>
              <w:spacing w:line="360" w:lineRule="auto"/>
              <w:ind w:left="459" w:hanging="425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017925">
              <w:rPr>
                <w:b w:val="0"/>
                <w:i w:val="0"/>
                <w:color w:val="auto"/>
                <w:sz w:val="24"/>
                <w:szCs w:val="24"/>
              </w:rPr>
              <w:t>- обучающие:</w:t>
            </w:r>
          </w:p>
          <w:p w:rsidR="006C4609" w:rsidRPr="00017925" w:rsidRDefault="006C4609" w:rsidP="008742F5">
            <w:pPr>
              <w:spacing w:line="360" w:lineRule="auto"/>
              <w:ind w:left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017925">
              <w:rPr>
                <w:b w:val="0"/>
                <w:i w:val="0"/>
                <w:color w:val="auto"/>
                <w:sz w:val="24"/>
                <w:szCs w:val="24"/>
              </w:rPr>
              <w:t>обеспечить в ходе урока усвоение умений выносить</w:t>
            </w:r>
            <w:r w:rsidR="00857D9B">
              <w:rPr>
                <w:b w:val="0"/>
                <w:i w:val="0"/>
                <w:color w:val="auto"/>
                <w:sz w:val="24"/>
                <w:szCs w:val="24"/>
              </w:rPr>
              <w:t xml:space="preserve"> множитель из-под знака корня</w:t>
            </w:r>
            <w:r w:rsidRPr="00017925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6C4609" w:rsidRPr="00017925" w:rsidRDefault="006C4609" w:rsidP="008F7736">
            <w:pPr>
              <w:spacing w:line="360" w:lineRule="auto"/>
              <w:ind w:left="459" w:hanging="425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017925">
              <w:rPr>
                <w:b w:val="0"/>
                <w:i w:val="0"/>
                <w:color w:val="auto"/>
                <w:sz w:val="24"/>
                <w:szCs w:val="24"/>
              </w:rPr>
              <w:t>-развивающие:</w:t>
            </w:r>
          </w:p>
          <w:p w:rsidR="006C4609" w:rsidRPr="00017925" w:rsidRDefault="006C4609" w:rsidP="008742F5">
            <w:pPr>
              <w:spacing w:line="360" w:lineRule="auto"/>
              <w:ind w:left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017925">
              <w:rPr>
                <w:b w:val="0"/>
                <w:i w:val="0"/>
                <w:color w:val="auto"/>
                <w:sz w:val="24"/>
                <w:szCs w:val="24"/>
              </w:rPr>
              <w:t>способствовать развитию умения ясно, точно и грамотно излагать свои мысли; развитию логического мышления, внимания, умения учиться;</w:t>
            </w:r>
          </w:p>
          <w:p w:rsidR="006C4609" w:rsidRPr="00017925" w:rsidRDefault="006C4609" w:rsidP="008F7736">
            <w:pPr>
              <w:spacing w:line="360" w:lineRule="auto"/>
              <w:ind w:left="459" w:hanging="425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017925">
              <w:rPr>
                <w:b w:val="0"/>
                <w:i w:val="0"/>
                <w:color w:val="auto"/>
                <w:sz w:val="24"/>
                <w:szCs w:val="24"/>
              </w:rPr>
              <w:t>воспитательные:</w:t>
            </w:r>
          </w:p>
          <w:p w:rsidR="006C4609" w:rsidRDefault="008742F5" w:rsidP="008F7736">
            <w:pPr>
              <w:spacing w:line="360" w:lineRule="auto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="006C4609" w:rsidRPr="00017925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 способствовать развитию</w:t>
            </w:r>
            <w:r w:rsidR="006C4609" w:rsidRPr="00017925">
              <w:rPr>
                <w:b w:val="0"/>
                <w:i w:val="0"/>
                <w:color w:val="auto"/>
                <w:sz w:val="24"/>
                <w:szCs w:val="24"/>
              </w:rPr>
              <w:t xml:space="preserve">  аккуратности,  трудолюбия, усидчивости. </w:t>
            </w:r>
          </w:p>
          <w:p w:rsidR="006C4609" w:rsidRPr="00017925" w:rsidRDefault="006C4609" w:rsidP="008F7736">
            <w:pPr>
              <w:spacing w:line="360" w:lineRule="auto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C4609">
              <w:rPr>
                <w:i w:val="0"/>
                <w:color w:val="auto"/>
                <w:sz w:val="24"/>
                <w:szCs w:val="24"/>
              </w:rPr>
              <w:t>Используемые методы и приемы: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опора на положительное стимулирование</w:t>
            </w:r>
            <w:r w:rsidR="008F773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(педагогика успеха), отрицание внешнего принуждения, партнерские отношения сотрудничества</w:t>
            </w:r>
          </w:p>
        </w:tc>
      </w:tr>
    </w:tbl>
    <w:p w:rsidR="00EB2B4A" w:rsidRDefault="00EB2B4A" w:rsidP="00EB2B4A">
      <w:pPr>
        <w:spacing w:before="100" w:beforeAutospacing="1" w:after="100" w:afterAutospacing="1"/>
        <w:rPr>
          <w:b w:val="0"/>
          <w:i w:val="0"/>
          <w:color w:val="auto"/>
          <w:sz w:val="24"/>
          <w:szCs w:val="24"/>
        </w:rPr>
      </w:pPr>
      <w:r w:rsidRPr="00A642E2">
        <w:rPr>
          <w:bCs/>
          <w:i w:val="0"/>
          <w:color w:val="auto"/>
          <w:sz w:val="24"/>
          <w:szCs w:val="24"/>
        </w:rPr>
        <w:t>Оборудование:</w:t>
      </w:r>
      <w:r w:rsidR="00FF31AD">
        <w:rPr>
          <w:b w:val="0"/>
          <w:i w:val="0"/>
          <w:color w:val="auto"/>
          <w:sz w:val="24"/>
          <w:szCs w:val="24"/>
        </w:rPr>
        <w:t xml:space="preserve"> </w:t>
      </w:r>
      <w:r w:rsidR="008F7736">
        <w:rPr>
          <w:b w:val="0"/>
          <w:i w:val="0"/>
          <w:color w:val="auto"/>
          <w:sz w:val="24"/>
          <w:szCs w:val="24"/>
        </w:rPr>
        <w:t>интерактивная доска</w:t>
      </w:r>
      <w:r w:rsidR="00A642E2">
        <w:rPr>
          <w:b w:val="0"/>
          <w:i w:val="0"/>
          <w:color w:val="auto"/>
          <w:sz w:val="24"/>
          <w:szCs w:val="24"/>
        </w:rPr>
        <w:t>, карточки с заданиями</w:t>
      </w:r>
      <w:r w:rsidRPr="0088377E">
        <w:rPr>
          <w:b w:val="0"/>
          <w:i w:val="0"/>
          <w:color w:val="auto"/>
          <w:sz w:val="24"/>
          <w:szCs w:val="24"/>
        </w:rPr>
        <w:t xml:space="preserve">. </w:t>
      </w:r>
    </w:p>
    <w:p w:rsidR="006C4609" w:rsidRDefault="006C4609" w:rsidP="00EB2B4A">
      <w:pPr>
        <w:spacing w:before="100" w:beforeAutospacing="1" w:after="100" w:afterAutospacing="1"/>
        <w:rPr>
          <w:b w:val="0"/>
          <w:i w:val="0"/>
          <w:color w:val="auto"/>
          <w:sz w:val="24"/>
          <w:szCs w:val="24"/>
        </w:rPr>
      </w:pPr>
      <w:r w:rsidRPr="006C4609">
        <w:rPr>
          <w:i w:val="0"/>
          <w:color w:val="auto"/>
          <w:sz w:val="24"/>
          <w:szCs w:val="24"/>
        </w:rPr>
        <w:t>Тип урока</w:t>
      </w:r>
      <w:r>
        <w:rPr>
          <w:b w:val="0"/>
          <w:i w:val="0"/>
          <w:color w:val="auto"/>
          <w:sz w:val="24"/>
          <w:szCs w:val="24"/>
        </w:rPr>
        <w:t>: изучение нового материала</w:t>
      </w:r>
    </w:p>
    <w:p w:rsidR="00017925" w:rsidRPr="00017925" w:rsidRDefault="00017925" w:rsidP="00017925">
      <w:pPr>
        <w:shd w:val="clear" w:color="auto" w:fill="FFFFFF"/>
        <w:spacing w:before="100" w:beforeAutospacing="1" w:after="150" w:line="360" w:lineRule="auto"/>
        <w:contextualSpacing/>
        <w:rPr>
          <w:b w:val="0"/>
          <w:i w:val="0"/>
          <w:color w:val="000000"/>
          <w:sz w:val="24"/>
          <w:szCs w:val="24"/>
        </w:rPr>
      </w:pPr>
      <w:r w:rsidRPr="00017925">
        <w:rPr>
          <w:bCs/>
          <w:i w:val="0"/>
          <w:color w:val="000000"/>
          <w:sz w:val="24"/>
          <w:szCs w:val="24"/>
          <w:u w:val="single"/>
        </w:rPr>
        <w:t xml:space="preserve">Структура урока </w:t>
      </w:r>
    </w:p>
    <w:p w:rsidR="00017925" w:rsidRPr="00017925" w:rsidRDefault="00017925" w:rsidP="00017925">
      <w:pPr>
        <w:shd w:val="clear" w:color="auto" w:fill="FFFFFF"/>
        <w:spacing w:before="100" w:beforeAutospacing="1" w:after="150" w:line="360" w:lineRule="auto"/>
        <w:contextualSpacing/>
        <w:rPr>
          <w:b w:val="0"/>
          <w:i w:val="0"/>
          <w:color w:val="000000"/>
          <w:sz w:val="24"/>
          <w:szCs w:val="24"/>
        </w:rPr>
      </w:pPr>
      <w:r w:rsidRPr="00017925">
        <w:rPr>
          <w:b w:val="0"/>
          <w:i w:val="0"/>
          <w:color w:val="000000"/>
          <w:sz w:val="24"/>
          <w:szCs w:val="24"/>
        </w:rPr>
        <w:t>1.  Организационный момент.</w:t>
      </w:r>
    </w:p>
    <w:p w:rsidR="00017925" w:rsidRPr="00017925" w:rsidRDefault="00017925" w:rsidP="00017925">
      <w:pPr>
        <w:shd w:val="clear" w:color="auto" w:fill="FFFFFF"/>
        <w:spacing w:before="100" w:beforeAutospacing="1" w:after="150" w:line="360" w:lineRule="auto"/>
        <w:contextualSpacing/>
        <w:rPr>
          <w:b w:val="0"/>
          <w:i w:val="0"/>
          <w:color w:val="000000"/>
          <w:sz w:val="24"/>
          <w:szCs w:val="24"/>
        </w:rPr>
      </w:pPr>
      <w:r w:rsidRPr="00017925">
        <w:rPr>
          <w:b w:val="0"/>
          <w:i w:val="0"/>
          <w:color w:val="000000"/>
          <w:sz w:val="24"/>
          <w:szCs w:val="24"/>
        </w:rPr>
        <w:t>2.  Актуализация знаний</w:t>
      </w:r>
      <w:r w:rsidR="00FF31AD">
        <w:rPr>
          <w:b w:val="0"/>
          <w:i w:val="0"/>
          <w:color w:val="000000"/>
          <w:sz w:val="24"/>
          <w:szCs w:val="24"/>
        </w:rPr>
        <w:t>. </w:t>
      </w:r>
    </w:p>
    <w:p w:rsidR="00017925" w:rsidRPr="00017925" w:rsidRDefault="00FF31AD" w:rsidP="00017925">
      <w:pPr>
        <w:shd w:val="clear" w:color="auto" w:fill="FFFFFF"/>
        <w:spacing w:before="100" w:beforeAutospacing="1" w:after="150" w:line="360" w:lineRule="auto"/>
        <w:contextualSpacing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</w:t>
      </w:r>
      <w:r w:rsidR="00017925" w:rsidRPr="00FF31AD">
        <w:rPr>
          <w:b w:val="0"/>
          <w:i w:val="0"/>
          <w:color w:val="000000"/>
          <w:sz w:val="24"/>
          <w:szCs w:val="24"/>
        </w:rPr>
        <w:t>.</w:t>
      </w:r>
      <w:r>
        <w:rPr>
          <w:b w:val="0"/>
          <w:i w:val="0"/>
          <w:color w:val="000000"/>
          <w:sz w:val="24"/>
          <w:szCs w:val="24"/>
        </w:rPr>
        <w:t xml:space="preserve">  Изучение нового материала</w:t>
      </w:r>
    </w:p>
    <w:p w:rsidR="00017925" w:rsidRPr="00017925" w:rsidRDefault="00FF31AD" w:rsidP="00017925">
      <w:pPr>
        <w:shd w:val="clear" w:color="auto" w:fill="FFFFFF"/>
        <w:spacing w:before="100" w:beforeAutospacing="1" w:after="150" w:line="360" w:lineRule="auto"/>
        <w:contextualSpacing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</w:t>
      </w:r>
      <w:r w:rsidR="00017925" w:rsidRPr="00017925">
        <w:rPr>
          <w:b w:val="0"/>
          <w:i w:val="0"/>
          <w:color w:val="000000"/>
          <w:sz w:val="24"/>
          <w:szCs w:val="24"/>
        </w:rPr>
        <w:t>.  Самостоятельная работа.</w:t>
      </w:r>
    </w:p>
    <w:p w:rsidR="00017925" w:rsidRPr="00017925" w:rsidRDefault="00FF31AD" w:rsidP="00017925">
      <w:pPr>
        <w:shd w:val="clear" w:color="auto" w:fill="FFFFFF"/>
        <w:spacing w:before="100" w:beforeAutospacing="1" w:after="150" w:line="360" w:lineRule="auto"/>
        <w:contextualSpacing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5</w:t>
      </w:r>
      <w:r w:rsidR="00017925" w:rsidRPr="00017925">
        <w:rPr>
          <w:b w:val="0"/>
          <w:i w:val="0"/>
          <w:color w:val="000000"/>
          <w:sz w:val="24"/>
          <w:szCs w:val="24"/>
        </w:rPr>
        <w:t>.  Рефлексия.</w:t>
      </w:r>
    </w:p>
    <w:p w:rsidR="00017925" w:rsidRPr="00571950" w:rsidRDefault="00FF31AD" w:rsidP="00571950">
      <w:pPr>
        <w:shd w:val="clear" w:color="auto" w:fill="FFFFFF"/>
        <w:spacing w:before="100" w:beforeAutospacing="1" w:line="360" w:lineRule="auto"/>
        <w:contextualSpacing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6</w:t>
      </w:r>
      <w:r w:rsidR="00017925" w:rsidRPr="00017925">
        <w:rPr>
          <w:b w:val="0"/>
          <w:i w:val="0"/>
          <w:color w:val="000000"/>
          <w:sz w:val="24"/>
          <w:szCs w:val="24"/>
        </w:rPr>
        <w:t>.  Подведение итогов урока.</w:t>
      </w:r>
    </w:p>
    <w:p w:rsidR="00EB2B4A" w:rsidRPr="00A642E2" w:rsidRDefault="00EB2B4A" w:rsidP="00EB2B4A">
      <w:pPr>
        <w:spacing w:before="100" w:beforeAutospacing="1" w:after="100" w:afterAutospacing="1"/>
        <w:jc w:val="center"/>
        <w:rPr>
          <w:b w:val="0"/>
          <w:i w:val="0"/>
          <w:color w:val="auto"/>
          <w:sz w:val="36"/>
          <w:szCs w:val="36"/>
        </w:rPr>
      </w:pPr>
      <w:r w:rsidRPr="00A642E2">
        <w:rPr>
          <w:b w:val="0"/>
          <w:bCs/>
          <w:i w:val="0"/>
          <w:color w:val="auto"/>
          <w:sz w:val="36"/>
          <w:szCs w:val="36"/>
        </w:rPr>
        <w:lastRenderedPageBreak/>
        <w:t>Ход урока</w:t>
      </w:r>
    </w:p>
    <w:p w:rsidR="000B08CB" w:rsidRDefault="001677D8" w:rsidP="00E5587B">
      <w:pPr>
        <w:spacing w:before="100" w:beforeAutospacing="1" w:after="100" w:afterAutospacing="1"/>
        <w:ind w:right="-102"/>
        <w:contextualSpacing/>
        <w:rPr>
          <w:b w:val="0"/>
          <w:i w:val="0"/>
          <w:color w:val="auto"/>
          <w:sz w:val="24"/>
          <w:szCs w:val="24"/>
        </w:rPr>
      </w:pPr>
      <w:r>
        <w:rPr>
          <w:bCs/>
          <w:i w:val="0"/>
          <w:color w:val="auto"/>
          <w:sz w:val="24"/>
          <w:szCs w:val="24"/>
        </w:rPr>
        <w:t>I. Организационный момент</w:t>
      </w:r>
      <w:r w:rsidR="00EB2B4A" w:rsidRPr="00A642E2">
        <w:rPr>
          <w:bCs/>
          <w:i w:val="0"/>
          <w:color w:val="auto"/>
          <w:sz w:val="24"/>
          <w:szCs w:val="24"/>
        </w:rPr>
        <w:t>.</w:t>
      </w:r>
      <w:r w:rsidR="00E5587B">
        <w:rPr>
          <w:b w:val="0"/>
          <w:i w:val="0"/>
          <w:color w:val="auto"/>
          <w:sz w:val="24"/>
          <w:szCs w:val="24"/>
        </w:rPr>
        <w:t xml:space="preserve"> </w:t>
      </w:r>
    </w:p>
    <w:p w:rsidR="00C753CD" w:rsidRPr="00C753CD" w:rsidRDefault="00571950" w:rsidP="00C753CD">
      <w:pPr>
        <w:ind w:left="-54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       </w:t>
      </w:r>
      <w:r w:rsidR="00C753CD" w:rsidRPr="00C753CD">
        <w:rPr>
          <w:b w:val="0"/>
          <w:i w:val="0"/>
          <w:color w:val="auto"/>
          <w:sz w:val="24"/>
          <w:szCs w:val="24"/>
        </w:rPr>
        <w:t>Девизом к сегодняшнему уроку будут слова древнегреческого математика Фалеса:</w:t>
      </w:r>
    </w:p>
    <w:p w:rsidR="00C753CD" w:rsidRPr="00C753CD" w:rsidRDefault="00C753CD" w:rsidP="00C753CD">
      <w:pPr>
        <w:ind w:left="-540"/>
        <w:jc w:val="both"/>
        <w:rPr>
          <w:b w:val="0"/>
          <w:i w:val="0"/>
          <w:color w:val="auto"/>
          <w:sz w:val="24"/>
          <w:szCs w:val="24"/>
        </w:rPr>
      </w:pPr>
      <w:r w:rsidRPr="00C753CD">
        <w:rPr>
          <w:b w:val="0"/>
          <w:i w:val="0"/>
          <w:color w:val="auto"/>
          <w:sz w:val="24"/>
          <w:szCs w:val="24"/>
        </w:rPr>
        <w:t xml:space="preserve">             - Что есть больше всего на свете? – Пространство.</w:t>
      </w:r>
    </w:p>
    <w:p w:rsidR="00C753CD" w:rsidRPr="00C753CD" w:rsidRDefault="00C753CD" w:rsidP="00C753CD">
      <w:pPr>
        <w:ind w:left="-540"/>
        <w:jc w:val="both"/>
        <w:rPr>
          <w:b w:val="0"/>
          <w:i w:val="0"/>
          <w:color w:val="auto"/>
          <w:sz w:val="24"/>
          <w:szCs w:val="24"/>
        </w:rPr>
      </w:pPr>
      <w:r w:rsidRPr="00C753CD">
        <w:rPr>
          <w:b w:val="0"/>
          <w:i w:val="0"/>
          <w:color w:val="auto"/>
          <w:sz w:val="24"/>
          <w:szCs w:val="24"/>
        </w:rPr>
        <w:t xml:space="preserve">             - Что быстрее всего? – Ум.</w:t>
      </w:r>
    </w:p>
    <w:p w:rsidR="00C753CD" w:rsidRPr="00C753CD" w:rsidRDefault="00C753CD" w:rsidP="00C753CD">
      <w:pPr>
        <w:ind w:left="-540"/>
        <w:jc w:val="both"/>
        <w:rPr>
          <w:b w:val="0"/>
          <w:i w:val="0"/>
          <w:color w:val="auto"/>
          <w:sz w:val="24"/>
          <w:szCs w:val="24"/>
        </w:rPr>
      </w:pPr>
      <w:r w:rsidRPr="00C753CD">
        <w:rPr>
          <w:b w:val="0"/>
          <w:i w:val="0"/>
          <w:color w:val="auto"/>
          <w:sz w:val="24"/>
          <w:szCs w:val="24"/>
        </w:rPr>
        <w:t xml:space="preserve">             - Что мудрее всего? – Время.</w:t>
      </w:r>
    </w:p>
    <w:p w:rsidR="00C753CD" w:rsidRPr="00C753CD" w:rsidRDefault="00C753CD" w:rsidP="00C753CD">
      <w:pPr>
        <w:ind w:left="-540"/>
        <w:jc w:val="both"/>
        <w:rPr>
          <w:b w:val="0"/>
          <w:i w:val="0"/>
          <w:color w:val="auto"/>
          <w:sz w:val="24"/>
          <w:szCs w:val="24"/>
        </w:rPr>
      </w:pPr>
      <w:r w:rsidRPr="00C753CD">
        <w:rPr>
          <w:b w:val="0"/>
          <w:i w:val="0"/>
          <w:color w:val="auto"/>
          <w:sz w:val="24"/>
          <w:szCs w:val="24"/>
        </w:rPr>
        <w:t xml:space="preserve">             - Что приятнее всего? – Достичь желаемого.</w:t>
      </w:r>
    </w:p>
    <w:p w:rsidR="00C753CD" w:rsidRPr="00C753CD" w:rsidRDefault="00571950" w:rsidP="00C753CD">
      <w:pPr>
        <w:ind w:left="-54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        </w:t>
      </w:r>
      <w:r w:rsidR="00C753CD" w:rsidRPr="00C753CD">
        <w:rPr>
          <w:b w:val="0"/>
          <w:i w:val="0"/>
          <w:color w:val="auto"/>
          <w:sz w:val="24"/>
          <w:szCs w:val="24"/>
        </w:rPr>
        <w:t>Хочется, чтобы каждый из вас на сегодняшнем уроке достиг желаемого результата.</w:t>
      </w:r>
    </w:p>
    <w:p w:rsidR="00E5587B" w:rsidRDefault="00C753CD" w:rsidP="00C753CD">
      <w:pPr>
        <w:pStyle w:val="2"/>
        <w:rPr>
          <w:i w:val="0"/>
          <w:color w:val="auto"/>
        </w:rPr>
      </w:pPr>
      <w:r w:rsidRPr="00C753CD">
        <w:rPr>
          <w:i w:val="0"/>
          <w:color w:val="auto"/>
        </w:rPr>
        <w:t>2</w:t>
      </w:r>
      <w:r>
        <w:rPr>
          <w:i w:val="0"/>
          <w:color w:val="auto"/>
        </w:rPr>
        <w:t xml:space="preserve">. </w:t>
      </w:r>
      <w:r w:rsidRPr="00571950">
        <w:rPr>
          <w:rFonts w:ascii="Times New Roman" w:hAnsi="Times New Roman" w:cs="Times New Roman"/>
          <w:i w:val="0"/>
          <w:color w:val="auto"/>
          <w:sz w:val="24"/>
          <w:szCs w:val="24"/>
        </w:rPr>
        <w:t>Актуализация знаний</w:t>
      </w:r>
    </w:p>
    <w:p w:rsidR="00C753CD" w:rsidRPr="00571950" w:rsidRDefault="00C753CD" w:rsidP="00571950">
      <w:pPr>
        <w:spacing w:line="360" w:lineRule="auto"/>
        <w:rPr>
          <w:b w:val="0"/>
          <w:bCs/>
          <w:i w:val="0"/>
          <w:color w:val="auto"/>
          <w:sz w:val="24"/>
          <w:szCs w:val="24"/>
        </w:rPr>
      </w:pPr>
      <w:r w:rsidRPr="00571950">
        <w:rPr>
          <w:i w:val="0"/>
          <w:color w:val="auto"/>
          <w:sz w:val="24"/>
          <w:szCs w:val="24"/>
        </w:rPr>
        <w:t>Устная работа</w:t>
      </w:r>
      <w:r w:rsidRPr="00C753CD">
        <w:rPr>
          <w:b w:val="0"/>
          <w:i w:val="0"/>
          <w:color w:val="auto"/>
          <w:sz w:val="24"/>
          <w:szCs w:val="24"/>
        </w:rPr>
        <w:t>, с помощью которой ведётся повторение основных фактов, свойств на основе систематизации знаний.</w:t>
      </w:r>
      <w:r w:rsidR="00571950">
        <w:rPr>
          <w:b w:val="0"/>
          <w:i w:val="0"/>
          <w:color w:val="auto"/>
          <w:sz w:val="24"/>
          <w:szCs w:val="24"/>
        </w:rPr>
        <w:t xml:space="preserve"> </w:t>
      </w:r>
      <w:r w:rsidR="008742F5">
        <w:rPr>
          <w:b w:val="0"/>
          <w:bCs/>
          <w:i w:val="0"/>
          <w:color w:val="auto"/>
          <w:sz w:val="24"/>
          <w:szCs w:val="24"/>
        </w:rPr>
        <w:t>Подготовка</w:t>
      </w:r>
      <w:r w:rsidR="00571950" w:rsidRPr="00C753CD">
        <w:rPr>
          <w:b w:val="0"/>
          <w:bCs/>
          <w:i w:val="0"/>
          <w:color w:val="auto"/>
          <w:sz w:val="24"/>
          <w:szCs w:val="24"/>
        </w:rPr>
        <w:t xml:space="preserve"> класс</w:t>
      </w:r>
      <w:r w:rsidR="008742F5">
        <w:rPr>
          <w:b w:val="0"/>
          <w:bCs/>
          <w:i w:val="0"/>
          <w:color w:val="auto"/>
          <w:sz w:val="24"/>
          <w:szCs w:val="24"/>
        </w:rPr>
        <w:t xml:space="preserve">а </w:t>
      </w:r>
      <w:r w:rsidR="00571950" w:rsidRPr="00C753CD">
        <w:rPr>
          <w:b w:val="0"/>
          <w:bCs/>
          <w:i w:val="0"/>
          <w:color w:val="auto"/>
          <w:sz w:val="24"/>
          <w:szCs w:val="24"/>
        </w:rPr>
        <w:t xml:space="preserve"> к изучению нового материала.</w:t>
      </w:r>
    </w:p>
    <w:p w:rsidR="00654958" w:rsidRDefault="00F26092" w:rsidP="00C753CD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Вычислить: </w:t>
      </w:r>
      <w:r w:rsidR="00654958" w:rsidRPr="004D63C1">
        <w:rPr>
          <w:b w:val="0"/>
          <w:i w:val="0"/>
          <w:color w:val="auto"/>
          <w:position w:val="-12"/>
          <w:sz w:val="24"/>
          <w:szCs w:val="24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5" o:title=""/>
          </v:shape>
          <o:OLEObject Type="Embed" ProgID="Equation.3" ShapeID="_x0000_i1025" DrawAspect="Content" ObjectID="_1479302112" r:id="rId6"/>
        </w:object>
      </w:r>
      <w:r w:rsidR="004D63C1">
        <w:rPr>
          <w:b w:val="0"/>
          <w:i w:val="0"/>
          <w:color w:val="auto"/>
          <w:sz w:val="24"/>
          <w:szCs w:val="24"/>
        </w:rPr>
        <w:t xml:space="preserve">    </w:t>
      </w:r>
      <w:r w:rsidR="00654958" w:rsidRPr="00654958">
        <w:rPr>
          <w:b w:val="0"/>
          <w:i w:val="0"/>
          <w:color w:val="auto"/>
          <w:position w:val="-12"/>
          <w:sz w:val="24"/>
          <w:szCs w:val="24"/>
        </w:rPr>
        <w:object w:dxaOrig="639" w:dyaOrig="400">
          <v:shape id="_x0000_i1026" type="#_x0000_t75" style="width:32.25pt;height:20.25pt" o:ole="">
            <v:imagedata r:id="rId7" o:title=""/>
          </v:shape>
          <o:OLEObject Type="Embed" ProgID="Equation.3" ShapeID="_x0000_i1026" DrawAspect="Content" ObjectID="_1479302113" r:id="rId8"/>
        </w:object>
      </w:r>
      <w:r w:rsidR="00654958">
        <w:rPr>
          <w:b w:val="0"/>
          <w:i w:val="0"/>
          <w:color w:val="auto"/>
          <w:sz w:val="24"/>
          <w:szCs w:val="24"/>
        </w:rPr>
        <w:t xml:space="preserve">  </w: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="00654958" w:rsidRPr="00654958">
        <w:rPr>
          <w:b w:val="0"/>
          <w:i w:val="0"/>
          <w:color w:val="auto"/>
          <w:position w:val="-8"/>
          <w:sz w:val="24"/>
          <w:szCs w:val="24"/>
        </w:rPr>
        <w:object w:dxaOrig="840" w:dyaOrig="360">
          <v:shape id="_x0000_i1027" type="#_x0000_t75" style="width:42pt;height:18pt" o:ole="">
            <v:imagedata r:id="rId9" o:title=""/>
          </v:shape>
          <o:OLEObject Type="Embed" ProgID="Equation.3" ShapeID="_x0000_i1027" DrawAspect="Content" ObjectID="_1479302114" r:id="rId10"/>
        </w:object>
      </w:r>
      <w:r w:rsidR="00654958">
        <w:rPr>
          <w:b w:val="0"/>
          <w:i w:val="0"/>
          <w:color w:val="auto"/>
          <w:sz w:val="24"/>
          <w:szCs w:val="24"/>
        </w:rPr>
        <w:t xml:space="preserve"> </w:t>
      </w:r>
    </w:p>
    <w:p w:rsidR="00075070" w:rsidRDefault="00654958" w:rsidP="00C753CD">
      <w:pPr>
        <w:rPr>
          <w:rFonts w:ascii="Calibri" w:hAnsi="Calibri"/>
          <w:b w:val="0"/>
          <w:i w:val="0"/>
          <w:color w:val="auto"/>
          <w:sz w:val="24"/>
          <w:szCs w:val="24"/>
        </w:rPr>
      </w:pPr>
      <w:r w:rsidRPr="00654958">
        <w:rPr>
          <w:b w:val="0"/>
          <w:i w:val="0"/>
          <w:color w:val="auto"/>
          <w:position w:val="-18"/>
          <w:sz w:val="24"/>
          <w:szCs w:val="24"/>
        </w:rPr>
        <w:object w:dxaOrig="940" w:dyaOrig="560">
          <v:shape id="_x0000_i1028" type="#_x0000_t75" style="width:39pt;height:22.5pt" o:ole="">
            <v:imagedata r:id="rId11" o:title=""/>
          </v:shape>
          <o:OLEObject Type="Embed" ProgID="Equation.3" ShapeID="_x0000_i1028" DrawAspect="Content" ObjectID="_1479302115" r:id="rId12"/>
        </w:object>
      </w:r>
      <w:r>
        <w:rPr>
          <w:b w:val="0"/>
          <w:i w:val="0"/>
          <w:color w:val="auto"/>
          <w:sz w:val="24"/>
          <w:szCs w:val="24"/>
        </w:rPr>
        <w:t xml:space="preserve">    </w:t>
      </w:r>
      <w:r w:rsidR="00F26092">
        <w:rPr>
          <w:b w:val="0"/>
          <w:i w:val="0"/>
          <w:color w:val="auto"/>
          <w:sz w:val="24"/>
          <w:szCs w:val="24"/>
        </w:rPr>
        <w:t xml:space="preserve"> </w:t>
      </w:r>
      <w:r>
        <w:rPr>
          <w:b w:val="0"/>
          <w:i w:val="0"/>
          <w:color w:val="auto"/>
          <w:sz w:val="24"/>
          <w:szCs w:val="24"/>
        </w:rPr>
        <w:t xml:space="preserve">  </w:t>
      </w:r>
      <w:r w:rsidRPr="00654958">
        <w:rPr>
          <w:b w:val="0"/>
          <w:i w:val="0"/>
          <w:color w:val="auto"/>
          <w:position w:val="-18"/>
          <w:sz w:val="24"/>
          <w:szCs w:val="24"/>
        </w:rPr>
        <w:object w:dxaOrig="1180" w:dyaOrig="560">
          <v:shape id="_x0000_i1029" type="#_x0000_t75" style="width:44.25pt;height:21pt" o:ole="">
            <v:imagedata r:id="rId13" o:title=""/>
          </v:shape>
          <o:OLEObject Type="Embed" ProgID="Equation.3" ShapeID="_x0000_i1029" DrawAspect="Content" ObjectID="_1479302116" r:id="rId14"/>
        </w:object>
      </w:r>
      <w:r>
        <w:rPr>
          <w:b w:val="0"/>
          <w:i w:val="0"/>
          <w:color w:val="auto"/>
          <w:sz w:val="24"/>
          <w:szCs w:val="24"/>
        </w:rPr>
        <w:t xml:space="preserve">         </w:t>
      </w:r>
      <w:r w:rsidRPr="00654958">
        <w:rPr>
          <w:b w:val="0"/>
          <w:i w:val="0"/>
          <w:color w:val="auto"/>
          <w:position w:val="-16"/>
          <w:sz w:val="24"/>
          <w:szCs w:val="24"/>
        </w:rPr>
        <w:object w:dxaOrig="639" w:dyaOrig="499">
          <v:shape id="_x0000_i1030" type="#_x0000_t75" style="width:26.25pt;height:20.25pt" o:ole="">
            <v:imagedata r:id="rId15" o:title=""/>
          </v:shape>
          <o:OLEObject Type="Embed" ProgID="Equation.3" ShapeID="_x0000_i1030" DrawAspect="Content" ObjectID="_1479302117" r:id="rId16"/>
        </w:object>
      </w:r>
      <w:r w:rsidR="00C83BB5">
        <w:rPr>
          <w:b w:val="0"/>
          <w:i w:val="0"/>
          <w:color w:val="auto"/>
          <w:sz w:val="24"/>
          <w:szCs w:val="24"/>
        </w:rPr>
        <w:t xml:space="preserve"> - 15      </w:t>
      </w:r>
      <w:r w:rsidR="00C83BB5" w:rsidRPr="00C83BB5">
        <w:rPr>
          <w:b w:val="0"/>
          <w:i w:val="0"/>
          <w:color w:val="auto"/>
          <w:position w:val="-16"/>
          <w:sz w:val="24"/>
          <w:szCs w:val="24"/>
        </w:rPr>
        <w:object w:dxaOrig="639" w:dyaOrig="499">
          <v:shape id="_x0000_i1031" type="#_x0000_t75" style="width:23.25pt;height:18pt" o:ole="">
            <v:imagedata r:id="rId17" o:title=""/>
          </v:shape>
          <o:OLEObject Type="Embed" ProgID="Equation.3" ShapeID="_x0000_i1031" DrawAspect="Content" ObjectID="_1479302118" r:id="rId18"/>
        </w:object>
      </w:r>
      <w:r w:rsidR="00F26092">
        <w:rPr>
          <w:b w:val="0"/>
          <w:i w:val="0"/>
          <w:color w:val="auto"/>
          <w:sz w:val="24"/>
          <w:szCs w:val="24"/>
        </w:rPr>
        <w:t xml:space="preserve"> + </w:t>
      </w:r>
      <w:r w:rsidR="003B0357" w:rsidRPr="003B0357">
        <w:rPr>
          <w:b w:val="0"/>
          <w:i w:val="0"/>
          <w:color w:val="auto"/>
          <w:position w:val="-16"/>
          <w:sz w:val="24"/>
          <w:szCs w:val="24"/>
        </w:rPr>
        <w:object w:dxaOrig="480" w:dyaOrig="499">
          <v:shape id="_x0000_i1032" type="#_x0000_t75" style="width:18.75pt;height:19.5pt" o:ole="">
            <v:imagedata r:id="rId19" o:title=""/>
          </v:shape>
          <o:OLEObject Type="Embed" ProgID="Equation.3" ShapeID="_x0000_i1032" DrawAspect="Content" ObjectID="_1479302119" r:id="rId20"/>
        </w:object>
      </w:r>
      <w:r w:rsidR="003B0357" w:rsidRPr="00C83BB5">
        <w:rPr>
          <w:b w:val="0"/>
          <w:i w:val="0"/>
          <w:color w:val="auto"/>
          <w:position w:val="-10"/>
          <w:sz w:val="24"/>
          <w:szCs w:val="24"/>
        </w:rPr>
        <w:object w:dxaOrig="180" w:dyaOrig="340">
          <v:shape id="_x0000_i1033" type="#_x0000_t75" style="width:6.75pt;height:12pt" o:ole="">
            <v:imagedata r:id="rId21" o:title=""/>
          </v:shape>
          <o:OLEObject Type="Embed" ProgID="Equation.3" ShapeID="_x0000_i1033" DrawAspect="Content" ObjectID="_1479302120" r:id="rId22"/>
        </w:object>
      </w:r>
      <w:r w:rsidR="00C83BB5">
        <w:rPr>
          <w:rFonts w:ascii="Calibri" w:hAnsi="Calibri"/>
          <w:b w:val="0"/>
          <w:i w:val="0"/>
          <w:color w:val="auto"/>
          <w:sz w:val="24"/>
          <w:szCs w:val="24"/>
        </w:rPr>
        <w:t xml:space="preserve">        </w:t>
      </w:r>
      <w:r w:rsidR="00075070">
        <w:rPr>
          <w:rFonts w:ascii="Calibri" w:hAnsi="Calibri"/>
          <w:b w:val="0"/>
          <w:i w:val="0"/>
          <w:color w:val="auto"/>
          <w:sz w:val="24"/>
          <w:szCs w:val="24"/>
        </w:rPr>
        <w:t xml:space="preserve"> </w:t>
      </w:r>
      <w:r w:rsidR="00C83BB5" w:rsidRPr="00C83BB5">
        <w:rPr>
          <w:rFonts w:ascii="Calibri" w:hAnsi="Calibri"/>
          <w:b w:val="0"/>
          <w:i w:val="0"/>
          <w:color w:val="auto"/>
          <w:position w:val="-16"/>
          <w:sz w:val="24"/>
          <w:szCs w:val="24"/>
        </w:rPr>
        <w:object w:dxaOrig="1120" w:dyaOrig="499">
          <v:shape id="_x0000_i1034" type="#_x0000_t75" style="width:48pt;height:21pt" o:ole="">
            <v:imagedata r:id="rId23" o:title=""/>
          </v:shape>
          <o:OLEObject Type="Embed" ProgID="Equation.3" ShapeID="_x0000_i1034" DrawAspect="Content" ObjectID="_1479302121" r:id="rId24"/>
        </w:object>
      </w:r>
    </w:p>
    <w:p w:rsidR="00472976" w:rsidRPr="00B87D42" w:rsidRDefault="003B0357" w:rsidP="00C753CD">
      <w:pPr>
        <w:rPr>
          <w:rFonts w:ascii="Calibri" w:hAnsi="Calibri"/>
          <w:b w:val="0"/>
          <w:i w:val="0"/>
          <w:color w:val="auto"/>
          <w:sz w:val="24"/>
          <w:szCs w:val="24"/>
        </w:rPr>
      </w:pPr>
      <w:r w:rsidRPr="003B0357">
        <w:rPr>
          <w:rFonts w:ascii="Calibri" w:hAnsi="Calibri"/>
          <w:b w:val="0"/>
          <w:i w:val="0"/>
          <w:color w:val="auto"/>
          <w:position w:val="-8"/>
          <w:sz w:val="24"/>
          <w:szCs w:val="24"/>
        </w:rPr>
        <w:object w:dxaOrig="1060" w:dyaOrig="360">
          <v:shape id="_x0000_i1035" type="#_x0000_t75" style="width:53.25pt;height:18pt" o:ole="">
            <v:imagedata r:id="rId25" o:title=""/>
          </v:shape>
          <o:OLEObject Type="Embed" ProgID="Equation.3" ShapeID="_x0000_i1035" DrawAspect="Content" ObjectID="_1479302122" r:id="rId26"/>
        </w:object>
      </w:r>
      <w:r>
        <w:rPr>
          <w:rFonts w:ascii="Calibri" w:hAnsi="Calibri"/>
          <w:b w:val="0"/>
          <w:i w:val="0"/>
          <w:color w:val="auto"/>
          <w:sz w:val="24"/>
          <w:szCs w:val="24"/>
        </w:rPr>
        <w:t xml:space="preserve">    </w:t>
      </w:r>
      <w:r w:rsidRPr="003B0357">
        <w:rPr>
          <w:rFonts w:ascii="Calibri" w:hAnsi="Calibri"/>
          <w:b w:val="0"/>
          <w:i w:val="0"/>
          <w:color w:val="auto"/>
          <w:position w:val="-8"/>
          <w:sz w:val="24"/>
          <w:szCs w:val="24"/>
        </w:rPr>
        <w:object w:dxaOrig="1160" w:dyaOrig="360">
          <v:shape id="_x0000_i1036" type="#_x0000_t75" style="width:57.75pt;height:18pt" o:ole="">
            <v:imagedata r:id="rId27" o:title=""/>
          </v:shape>
          <o:OLEObject Type="Embed" ProgID="Equation.3" ShapeID="_x0000_i1036" DrawAspect="Content" ObjectID="_1479302123" r:id="rId28"/>
        </w:object>
      </w:r>
      <w:r>
        <w:rPr>
          <w:rFonts w:ascii="Calibri" w:hAnsi="Calibri"/>
          <w:b w:val="0"/>
          <w:i w:val="0"/>
          <w:color w:val="auto"/>
          <w:sz w:val="24"/>
          <w:szCs w:val="24"/>
        </w:rPr>
        <w:t xml:space="preserve">    </w:t>
      </w:r>
      <w:r w:rsidRPr="003B0357">
        <w:rPr>
          <w:rFonts w:ascii="Calibri" w:hAnsi="Calibri"/>
          <w:b w:val="0"/>
          <w:i w:val="0"/>
          <w:color w:val="auto"/>
          <w:position w:val="-12"/>
          <w:sz w:val="24"/>
          <w:szCs w:val="24"/>
        </w:rPr>
        <w:object w:dxaOrig="1140" w:dyaOrig="400">
          <v:shape id="_x0000_i1037" type="#_x0000_t75" style="width:57pt;height:20.25pt" o:ole="">
            <v:imagedata r:id="rId29" o:title=""/>
          </v:shape>
          <o:OLEObject Type="Embed" ProgID="Equation.3" ShapeID="_x0000_i1037" DrawAspect="Content" ObjectID="_1479302124" r:id="rId30"/>
        </w:object>
      </w:r>
      <w:r>
        <w:rPr>
          <w:rFonts w:ascii="Calibri" w:hAnsi="Calibri"/>
          <w:b w:val="0"/>
          <w:i w:val="0"/>
          <w:color w:val="auto"/>
          <w:sz w:val="24"/>
          <w:szCs w:val="24"/>
        </w:rPr>
        <w:t xml:space="preserve">    </w:t>
      </w:r>
      <w:r w:rsidRPr="003B0357">
        <w:rPr>
          <w:rFonts w:ascii="Calibri" w:hAnsi="Calibri"/>
          <w:b w:val="0"/>
          <w:i w:val="0"/>
          <w:color w:val="auto"/>
          <w:position w:val="-12"/>
          <w:sz w:val="24"/>
          <w:szCs w:val="24"/>
        </w:rPr>
        <w:object w:dxaOrig="1500" w:dyaOrig="400">
          <v:shape id="_x0000_i1038" type="#_x0000_t75" style="width:75pt;height:20.25pt" o:ole="">
            <v:imagedata r:id="rId31" o:title=""/>
          </v:shape>
          <o:OLEObject Type="Embed" ProgID="Equation.3" ShapeID="_x0000_i1038" DrawAspect="Content" ObjectID="_1479302125" r:id="rId32"/>
        </w:object>
      </w:r>
      <w:r>
        <w:rPr>
          <w:rFonts w:ascii="Calibri" w:hAnsi="Calibri"/>
          <w:b w:val="0"/>
          <w:i w:val="0"/>
          <w:color w:val="auto"/>
          <w:sz w:val="24"/>
          <w:szCs w:val="24"/>
        </w:rPr>
        <w:t xml:space="preserve">   </w:t>
      </w:r>
      <w:r w:rsidRPr="003B0357">
        <w:rPr>
          <w:rFonts w:ascii="Calibri" w:hAnsi="Calibri"/>
          <w:b w:val="0"/>
          <w:i w:val="0"/>
          <w:color w:val="auto"/>
          <w:position w:val="-12"/>
          <w:sz w:val="24"/>
          <w:szCs w:val="24"/>
        </w:rPr>
        <w:object w:dxaOrig="1640" w:dyaOrig="400">
          <v:shape id="_x0000_i1039" type="#_x0000_t75" style="width:81.75pt;height:20.25pt" o:ole="">
            <v:imagedata r:id="rId33" o:title=""/>
          </v:shape>
          <o:OLEObject Type="Embed" ProgID="Equation.3" ShapeID="_x0000_i1039" DrawAspect="Content" ObjectID="_1479302126" r:id="rId34"/>
        </w:object>
      </w:r>
      <w:r>
        <w:rPr>
          <w:rFonts w:ascii="Calibri" w:hAnsi="Calibri"/>
          <w:b w:val="0"/>
          <w:i w:val="0"/>
          <w:color w:val="auto"/>
          <w:sz w:val="24"/>
          <w:szCs w:val="24"/>
        </w:rPr>
        <w:t xml:space="preserve">   </w:t>
      </w:r>
      <w:r w:rsidR="002A108C" w:rsidRPr="003B0357">
        <w:rPr>
          <w:rFonts w:ascii="Calibri" w:hAnsi="Calibri"/>
          <w:b w:val="0"/>
          <w:i w:val="0"/>
          <w:color w:val="auto"/>
          <w:position w:val="-8"/>
          <w:sz w:val="24"/>
          <w:szCs w:val="24"/>
        </w:rPr>
        <w:object w:dxaOrig="1520" w:dyaOrig="360">
          <v:shape id="_x0000_i1040" type="#_x0000_t75" style="width:75.75pt;height:18pt" o:ole="">
            <v:imagedata r:id="rId35" o:title=""/>
          </v:shape>
          <o:OLEObject Type="Embed" ProgID="Equation.3" ShapeID="_x0000_i1040" DrawAspect="Content" ObjectID="_1479302127" r:id="rId36"/>
        </w:object>
      </w:r>
    </w:p>
    <w:p w:rsidR="00571950" w:rsidRDefault="00075070" w:rsidP="00C753CD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Пред</w:t>
      </w:r>
      <w:r w:rsidR="00571950">
        <w:rPr>
          <w:b w:val="0"/>
          <w:i w:val="0"/>
          <w:color w:val="auto"/>
          <w:sz w:val="24"/>
          <w:szCs w:val="24"/>
        </w:rPr>
        <w:t>ставить в виде квадрата: 16; 49; 0,25;</w: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="00571950">
        <w:rPr>
          <w:b w:val="0"/>
          <w:i w:val="0"/>
          <w:color w:val="auto"/>
          <w:sz w:val="24"/>
          <w:szCs w:val="24"/>
        </w:rPr>
        <w:t xml:space="preserve">196; </w:t>
      </w:r>
    </w:p>
    <w:p w:rsidR="00571950" w:rsidRDefault="00571950" w:rsidP="00C753CD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Представить в виде произведения двух множителей, чтобы один из них был квадратом числа: 32; 75;  48, 99; </w:t>
      </w:r>
    </w:p>
    <w:p w:rsidR="002A108C" w:rsidRDefault="002A108C" w:rsidP="00C753CD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Упростить выражение: </w:t>
      </w:r>
      <w:r w:rsidRPr="002A108C">
        <w:rPr>
          <w:b w:val="0"/>
          <w:i w:val="0"/>
          <w:color w:val="auto"/>
          <w:position w:val="-8"/>
          <w:sz w:val="24"/>
          <w:szCs w:val="24"/>
        </w:rPr>
        <w:object w:dxaOrig="1020" w:dyaOrig="360">
          <v:shape id="_x0000_i1041" type="#_x0000_t75" style="width:51pt;height:18pt" o:ole="">
            <v:imagedata r:id="rId37" o:title=""/>
          </v:shape>
          <o:OLEObject Type="Embed" ProgID="Equation.3" ShapeID="_x0000_i1041" DrawAspect="Content" ObjectID="_1479302128" r:id="rId38"/>
        </w:object>
      </w:r>
      <w:r>
        <w:rPr>
          <w:b w:val="0"/>
          <w:i w:val="0"/>
          <w:color w:val="auto"/>
          <w:sz w:val="24"/>
          <w:szCs w:val="24"/>
        </w:rPr>
        <w:t xml:space="preserve">       </w:t>
      </w:r>
      <w:r w:rsidRPr="002A108C">
        <w:rPr>
          <w:b w:val="0"/>
          <w:i w:val="0"/>
          <w:color w:val="auto"/>
          <w:position w:val="-8"/>
          <w:sz w:val="24"/>
          <w:szCs w:val="24"/>
        </w:rPr>
        <w:object w:dxaOrig="1100" w:dyaOrig="360">
          <v:shape id="_x0000_i1042" type="#_x0000_t75" style="width:54.75pt;height:18pt" o:ole="">
            <v:imagedata r:id="rId39" o:title=""/>
          </v:shape>
          <o:OLEObject Type="Embed" ProgID="Equation.3" ShapeID="_x0000_i1042" DrawAspect="Content" ObjectID="_1479302129" r:id="rId40"/>
        </w:object>
      </w:r>
      <w:r w:rsidR="00CB40B2">
        <w:rPr>
          <w:b w:val="0"/>
          <w:i w:val="0"/>
          <w:color w:val="auto"/>
          <w:sz w:val="24"/>
          <w:szCs w:val="24"/>
        </w:rPr>
        <w:t>. Как можно это сделать?</w:t>
      </w:r>
    </w:p>
    <w:p w:rsidR="00571950" w:rsidRDefault="00571950" w:rsidP="00C753CD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Сравнить  </w:t>
      </w:r>
      <w:r w:rsidR="002A108C" w:rsidRPr="002A108C">
        <w:rPr>
          <w:b w:val="0"/>
          <w:i w:val="0"/>
          <w:color w:val="auto"/>
          <w:position w:val="-8"/>
          <w:sz w:val="24"/>
          <w:szCs w:val="24"/>
        </w:rPr>
        <w:object w:dxaOrig="499" w:dyaOrig="360">
          <v:shape id="_x0000_i1043" type="#_x0000_t75" style="width:24.75pt;height:18pt" o:ole="">
            <v:imagedata r:id="rId41" o:title=""/>
          </v:shape>
          <o:OLEObject Type="Embed" ProgID="Equation.3" ShapeID="_x0000_i1043" DrawAspect="Content" ObjectID="_1479302130" r:id="rId42"/>
        </w:object>
      </w:r>
      <w:r w:rsidR="002A108C">
        <w:rPr>
          <w:b w:val="0"/>
          <w:i w:val="0"/>
          <w:color w:val="auto"/>
          <w:sz w:val="24"/>
          <w:szCs w:val="24"/>
        </w:rPr>
        <w:t xml:space="preserve"> и 7</w:t>
      </w:r>
      <w:r w:rsidR="002A108C" w:rsidRPr="002A108C">
        <w:rPr>
          <w:b w:val="0"/>
          <w:i w:val="0"/>
          <w:color w:val="auto"/>
          <w:position w:val="-6"/>
          <w:sz w:val="24"/>
          <w:szCs w:val="24"/>
        </w:rPr>
        <w:object w:dxaOrig="380" w:dyaOrig="340">
          <v:shape id="_x0000_i1044" type="#_x0000_t75" style="width:18.75pt;height:17.25pt" o:ole="">
            <v:imagedata r:id="rId43" o:title=""/>
          </v:shape>
          <o:OLEObject Type="Embed" ProgID="Equation.3" ShapeID="_x0000_i1044" DrawAspect="Content" ObjectID="_1479302131" r:id="rId44"/>
        </w:object>
      </w:r>
    </w:p>
    <w:p w:rsidR="00F4031C" w:rsidRPr="00F4031C" w:rsidRDefault="00571950" w:rsidP="002A108C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3. Объяснение нового материала.</w:t>
      </w:r>
      <w:r w:rsidR="00511CA6">
        <w:rPr>
          <w:b w:val="0"/>
          <w:i w:val="0"/>
          <w:color w:val="auto"/>
          <w:sz w:val="24"/>
          <w:szCs w:val="24"/>
        </w:rPr>
        <w:t xml:space="preserve"> Знакомство с правилом вынесения </w:t>
      </w:r>
      <w:r w:rsidR="00BA19A9">
        <w:rPr>
          <w:b w:val="0"/>
          <w:i w:val="0"/>
          <w:color w:val="auto"/>
          <w:sz w:val="24"/>
          <w:szCs w:val="24"/>
        </w:rPr>
        <w:t xml:space="preserve">множителя из-под знака корня. </w:t>
      </w:r>
    </w:p>
    <w:p w:rsidR="00F4031C" w:rsidRPr="00F4031C" w:rsidRDefault="00F4031C" w:rsidP="00F4031C">
      <w:pPr>
        <w:spacing w:line="360" w:lineRule="auto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Рассмотрим на примерах</w:t>
      </w:r>
      <w:r w:rsidRPr="00F4031C">
        <w:rPr>
          <w:b w:val="0"/>
          <w:i w:val="0"/>
          <w:color w:val="auto"/>
          <w:sz w:val="24"/>
          <w:szCs w:val="24"/>
        </w:rPr>
        <w:t xml:space="preserve"> вынесение множителя из-под знака корня:</w:t>
      </w:r>
    </w:p>
    <w:p w:rsidR="00F4031C" w:rsidRPr="00F4031C" w:rsidRDefault="00F4031C" w:rsidP="00F4031C">
      <w:pPr>
        <w:spacing w:line="360" w:lineRule="auto"/>
        <w:ind w:left="-900" w:firstLine="36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</w:t>
      </w:r>
      <w:r w:rsidR="008F7736">
        <w:rPr>
          <w:b w:val="0"/>
          <w:i w:val="0"/>
          <w:sz w:val="24"/>
          <w:szCs w:val="24"/>
        </w:rPr>
        <w:t xml:space="preserve">    </w:t>
      </w:r>
      <w:r w:rsidR="00B87D42" w:rsidRPr="00F4031C">
        <w:rPr>
          <w:b w:val="0"/>
          <w:i w:val="0"/>
          <w:position w:val="-8"/>
          <w:sz w:val="24"/>
          <w:szCs w:val="24"/>
        </w:rPr>
        <w:object w:dxaOrig="3360" w:dyaOrig="360">
          <v:shape id="_x0000_i1045" type="#_x0000_t75" style="width:166.5pt;height:18pt" o:ole="">
            <v:imagedata r:id="rId45" o:title=""/>
          </v:shape>
          <o:OLEObject Type="Embed" ProgID="Equation.3" ShapeID="_x0000_i1045" DrawAspect="Content" ObjectID="_1479302132" r:id="rId46"/>
        </w:object>
      </w:r>
    </w:p>
    <w:p w:rsidR="00F4031C" w:rsidRPr="00F4031C" w:rsidRDefault="00F4031C" w:rsidP="00F4031C">
      <w:pPr>
        <w:spacing w:line="360" w:lineRule="auto"/>
        <w:ind w:left="-900" w:firstLine="36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8F7736">
        <w:rPr>
          <w:b w:val="0"/>
          <w:i w:val="0"/>
          <w:sz w:val="24"/>
          <w:szCs w:val="24"/>
        </w:rPr>
        <w:t xml:space="preserve">   </w:t>
      </w:r>
      <w:r w:rsidRPr="00F4031C">
        <w:rPr>
          <w:b w:val="0"/>
          <w:i w:val="0"/>
          <w:position w:val="-8"/>
          <w:sz w:val="24"/>
          <w:szCs w:val="24"/>
        </w:rPr>
        <w:object w:dxaOrig="2960" w:dyaOrig="360">
          <v:shape id="_x0000_i1046" type="#_x0000_t75" style="width:147.75pt;height:18pt" o:ole="">
            <v:imagedata r:id="rId47" o:title=""/>
          </v:shape>
          <o:OLEObject Type="Embed" ProgID="Equation.3" ShapeID="_x0000_i1046" DrawAspect="Content" ObjectID="_1479302133" r:id="rId48"/>
        </w:object>
      </w:r>
    </w:p>
    <w:p w:rsidR="00F4031C" w:rsidRDefault="00F4031C" w:rsidP="00F4031C">
      <w:pPr>
        <w:widowControl w:val="0"/>
        <w:autoSpaceDE w:val="0"/>
        <w:autoSpaceDN w:val="0"/>
        <w:adjustRightInd w:val="0"/>
        <w:ind w:left="-7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</w:t>
      </w:r>
      <w:r w:rsidR="008F7736">
        <w:rPr>
          <w:b w:val="0"/>
          <w:i w:val="0"/>
          <w:sz w:val="24"/>
          <w:szCs w:val="24"/>
        </w:rPr>
        <w:t xml:space="preserve">   </w:t>
      </w:r>
      <w:r w:rsidRPr="00F4031C">
        <w:rPr>
          <w:b w:val="0"/>
          <w:i w:val="0"/>
          <w:position w:val="-8"/>
          <w:sz w:val="24"/>
          <w:szCs w:val="24"/>
        </w:rPr>
        <w:object w:dxaOrig="3220" w:dyaOrig="360">
          <v:shape id="_x0000_i1047" type="#_x0000_t75" style="width:165pt;height:18.75pt" o:ole="">
            <v:imagedata r:id="rId49" o:title=""/>
          </v:shape>
          <o:OLEObject Type="Embed" ProgID="Equation.3" ShapeID="_x0000_i1047" DrawAspect="Content" ObjectID="_1479302134" r:id="rId50"/>
        </w:object>
      </w:r>
    </w:p>
    <w:p w:rsidR="008742F5" w:rsidRPr="00F4031C" w:rsidRDefault="008742F5" w:rsidP="008742F5">
      <w:pPr>
        <w:widowControl w:val="0"/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А</w:t>
      </w:r>
      <w:r w:rsidRPr="00F4031C">
        <w:rPr>
          <w:b w:val="0"/>
          <w:i w:val="0"/>
          <w:color w:val="auto"/>
          <w:sz w:val="24"/>
          <w:szCs w:val="24"/>
        </w:rPr>
        <w:t>лгоритм ВЫНЕСЕНИЯ МНОЖИТЕЛЯ ИЗ-ПОД ЗНАКА КОРНЯ:</w:t>
      </w:r>
    </w:p>
    <w:p w:rsidR="008742F5" w:rsidRPr="00F4031C" w:rsidRDefault="008742F5" w:rsidP="008742F5">
      <w:pPr>
        <w:widowControl w:val="0"/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F4031C">
        <w:rPr>
          <w:b w:val="0"/>
          <w:i w:val="0"/>
          <w:color w:val="auto"/>
          <w:sz w:val="24"/>
          <w:szCs w:val="24"/>
        </w:rPr>
        <w:t>1) Представим подкоренное выражение в виде произведения таких множителей, чтобы из одного можно было бы извлечь квадратный корень.</w:t>
      </w:r>
    </w:p>
    <w:p w:rsidR="008742F5" w:rsidRPr="00F4031C" w:rsidRDefault="008742F5" w:rsidP="008742F5">
      <w:pPr>
        <w:widowControl w:val="0"/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F4031C">
        <w:rPr>
          <w:b w:val="0"/>
          <w:i w:val="0"/>
          <w:color w:val="auto"/>
          <w:sz w:val="24"/>
          <w:szCs w:val="24"/>
        </w:rPr>
        <w:t>2) Применим теорему о корне из произведения.</w:t>
      </w:r>
    </w:p>
    <w:p w:rsidR="008742F5" w:rsidRPr="008742F5" w:rsidRDefault="008742F5" w:rsidP="008742F5">
      <w:pPr>
        <w:widowControl w:val="0"/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3) Извлечем</w:t>
      </w:r>
      <w:r w:rsidRPr="00F4031C">
        <w:rPr>
          <w:b w:val="0"/>
          <w:i w:val="0"/>
          <w:color w:val="auto"/>
          <w:sz w:val="24"/>
          <w:szCs w:val="24"/>
        </w:rPr>
        <w:t xml:space="preserve"> корень</w:t>
      </w:r>
    </w:p>
    <w:p w:rsidR="002A108C" w:rsidRDefault="002A108C" w:rsidP="002A108C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Отработка правила на заданиях:</w:t>
      </w:r>
    </w:p>
    <w:p w:rsidR="002A108C" w:rsidRDefault="008742F5" w:rsidP="002A108C">
      <w:pPr>
        <w:rPr>
          <w:rFonts w:ascii="Calibri" w:hAnsi="Calibri"/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Вынесите из-под знака корня: </w:t>
      </w:r>
      <w:r w:rsidRPr="008742F5">
        <w:rPr>
          <w:b w:val="0"/>
          <w:i w:val="0"/>
          <w:color w:val="auto"/>
          <w:position w:val="-10"/>
          <w:sz w:val="24"/>
          <w:szCs w:val="24"/>
        </w:rPr>
        <w:object w:dxaOrig="180" w:dyaOrig="340">
          <v:shape id="_x0000_i1048" type="#_x0000_t75" style="width:9pt;height:17.25pt" o:ole="">
            <v:imagedata r:id="rId21" o:title=""/>
          </v:shape>
          <o:OLEObject Type="Embed" ProgID="Equation.3" ShapeID="_x0000_i1048" DrawAspect="Content" ObjectID="_1479302135" r:id="rId51"/>
        </w:object>
      </w:r>
      <w:r w:rsidRPr="008742F5">
        <w:rPr>
          <w:b w:val="0"/>
          <w:i w:val="0"/>
          <w:color w:val="auto"/>
          <w:position w:val="-8"/>
          <w:sz w:val="24"/>
          <w:szCs w:val="24"/>
        </w:rPr>
        <w:object w:dxaOrig="360" w:dyaOrig="360">
          <v:shape id="_x0000_i1049" type="#_x0000_t75" style="width:18pt;height:18pt" o:ole="">
            <v:imagedata r:id="rId52" o:title=""/>
          </v:shape>
          <o:OLEObject Type="Embed" ProgID="Equation.3" ShapeID="_x0000_i1049" DrawAspect="Content" ObjectID="_1479302136" r:id="rId53"/>
        </w:object>
      </w:r>
      <w:r>
        <w:rPr>
          <w:b w:val="0"/>
          <w:i w:val="0"/>
          <w:color w:val="auto"/>
          <w:sz w:val="24"/>
          <w:szCs w:val="24"/>
        </w:rPr>
        <w:t xml:space="preserve">   </w:t>
      </w:r>
      <w:r w:rsidR="002A108C">
        <w:rPr>
          <w:b w:val="0"/>
          <w:i w:val="0"/>
          <w:color w:val="auto"/>
          <w:sz w:val="24"/>
          <w:szCs w:val="24"/>
        </w:rPr>
        <w:t xml:space="preserve"> </w:t>
      </w:r>
      <w:r w:rsidRPr="008742F5">
        <w:rPr>
          <w:b w:val="0"/>
          <w:i w:val="0"/>
          <w:color w:val="auto"/>
          <w:position w:val="-8"/>
          <w:sz w:val="24"/>
          <w:szCs w:val="24"/>
        </w:rPr>
        <w:object w:dxaOrig="499" w:dyaOrig="360">
          <v:shape id="_x0000_i1050" type="#_x0000_t75" style="width:24.75pt;height:18pt" o:ole="">
            <v:imagedata r:id="rId54" o:title=""/>
          </v:shape>
          <o:OLEObject Type="Embed" ProgID="Equation.3" ShapeID="_x0000_i1050" DrawAspect="Content" ObjectID="_1479302137" r:id="rId55"/>
        </w:object>
      </w:r>
      <w:r>
        <w:rPr>
          <w:b w:val="0"/>
          <w:i w:val="0"/>
          <w:color w:val="auto"/>
          <w:sz w:val="24"/>
          <w:szCs w:val="24"/>
        </w:rPr>
        <w:t xml:space="preserve">   </w:t>
      </w:r>
      <w:r w:rsidRPr="008742F5">
        <w:rPr>
          <w:b w:val="0"/>
          <w:i w:val="0"/>
          <w:color w:val="auto"/>
          <w:position w:val="-8"/>
          <w:sz w:val="24"/>
          <w:szCs w:val="24"/>
        </w:rPr>
        <w:object w:dxaOrig="480" w:dyaOrig="360">
          <v:shape id="_x0000_i1051" type="#_x0000_t75" style="width:24pt;height:18pt" o:ole="">
            <v:imagedata r:id="rId56" o:title=""/>
          </v:shape>
          <o:OLEObject Type="Embed" ProgID="Equation.3" ShapeID="_x0000_i1051" DrawAspect="Content" ObjectID="_1479302138" r:id="rId57"/>
        </w:object>
      </w:r>
      <w:r>
        <w:rPr>
          <w:b w:val="0"/>
          <w:i w:val="0"/>
          <w:color w:val="auto"/>
          <w:sz w:val="24"/>
          <w:szCs w:val="24"/>
        </w:rPr>
        <w:t xml:space="preserve">     </w:t>
      </w:r>
      <w:r w:rsidR="002A108C">
        <w:rPr>
          <w:b w:val="0"/>
          <w:i w:val="0"/>
          <w:color w:val="auto"/>
          <w:sz w:val="24"/>
          <w:szCs w:val="24"/>
        </w:rPr>
        <w:t xml:space="preserve"> </w:t>
      </w:r>
      <w:r w:rsidRPr="008742F5">
        <w:rPr>
          <w:b w:val="0"/>
          <w:i w:val="0"/>
          <w:color w:val="auto"/>
          <w:position w:val="-8"/>
          <w:sz w:val="24"/>
          <w:szCs w:val="24"/>
        </w:rPr>
        <w:object w:dxaOrig="480" w:dyaOrig="360">
          <v:shape id="_x0000_i1052" type="#_x0000_t75" style="width:24pt;height:18pt" o:ole="">
            <v:imagedata r:id="rId58" o:title=""/>
          </v:shape>
          <o:OLEObject Type="Embed" ProgID="Equation.3" ShapeID="_x0000_i1052" DrawAspect="Content" ObjectID="_1479302139" r:id="rId59"/>
        </w:object>
      </w:r>
      <w:r>
        <w:rPr>
          <w:b w:val="0"/>
          <w:i w:val="0"/>
          <w:color w:val="auto"/>
          <w:sz w:val="24"/>
          <w:szCs w:val="24"/>
        </w:rPr>
        <w:t xml:space="preserve">   </w:t>
      </w:r>
      <w:r w:rsidR="002A108C">
        <w:rPr>
          <w:b w:val="0"/>
          <w:i w:val="0"/>
          <w:color w:val="auto"/>
          <w:sz w:val="24"/>
          <w:szCs w:val="24"/>
        </w:rPr>
        <w:t xml:space="preserve">  </w:t>
      </w:r>
      <w:r w:rsidRPr="008742F5">
        <w:rPr>
          <w:b w:val="0"/>
          <w:i w:val="0"/>
          <w:color w:val="auto"/>
          <w:position w:val="-8"/>
          <w:sz w:val="24"/>
          <w:szCs w:val="24"/>
        </w:rPr>
        <w:object w:dxaOrig="600" w:dyaOrig="360">
          <v:shape id="_x0000_i1053" type="#_x0000_t75" style="width:30pt;height:18pt" o:ole="">
            <v:imagedata r:id="rId60" o:title=""/>
          </v:shape>
          <o:OLEObject Type="Embed" ProgID="Equation.3" ShapeID="_x0000_i1053" DrawAspect="Content" ObjectID="_1479302140" r:id="rId61"/>
        </w:object>
      </w:r>
      <w:r>
        <w:rPr>
          <w:b w:val="0"/>
          <w:i w:val="0"/>
          <w:color w:val="auto"/>
          <w:sz w:val="24"/>
          <w:szCs w:val="24"/>
        </w:rPr>
        <w:t xml:space="preserve">    </w:t>
      </w:r>
      <w:r w:rsidRPr="008742F5">
        <w:rPr>
          <w:b w:val="0"/>
          <w:i w:val="0"/>
          <w:color w:val="auto"/>
          <w:position w:val="-8"/>
          <w:sz w:val="24"/>
          <w:szCs w:val="24"/>
        </w:rPr>
        <w:object w:dxaOrig="840" w:dyaOrig="360">
          <v:shape id="_x0000_i1054" type="#_x0000_t75" style="width:42pt;height:18pt" o:ole="">
            <v:imagedata r:id="rId62" o:title=""/>
          </v:shape>
          <o:OLEObject Type="Embed" ProgID="Equation.3" ShapeID="_x0000_i1054" DrawAspect="Content" ObjectID="_1479302141" r:id="rId63"/>
        </w:object>
      </w:r>
      <w:r>
        <w:rPr>
          <w:b w:val="0"/>
          <w:i w:val="0"/>
          <w:color w:val="auto"/>
          <w:sz w:val="24"/>
          <w:szCs w:val="24"/>
        </w:rPr>
        <w:t xml:space="preserve">                </w:t>
      </w:r>
      <w:r w:rsidRPr="008742F5">
        <w:rPr>
          <w:b w:val="0"/>
          <w:i w:val="0"/>
          <w:color w:val="auto"/>
          <w:position w:val="-10"/>
          <w:sz w:val="24"/>
          <w:szCs w:val="24"/>
        </w:rPr>
        <w:object w:dxaOrig="180" w:dyaOrig="340">
          <v:shape id="_x0000_i1055" type="#_x0000_t75" style="width:9pt;height:17.25pt" o:ole="">
            <v:imagedata r:id="rId21" o:title=""/>
          </v:shape>
          <o:OLEObject Type="Embed" ProgID="Equation.3" ShapeID="_x0000_i1055" DrawAspect="Content" ObjectID="_1479302142" r:id="rId64"/>
        </w:objec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Pr="008742F5">
        <w:rPr>
          <w:b w:val="0"/>
          <w:i w:val="0"/>
          <w:color w:val="auto"/>
          <w:position w:val="-16"/>
          <w:sz w:val="24"/>
          <w:szCs w:val="24"/>
        </w:rPr>
        <w:object w:dxaOrig="1080" w:dyaOrig="499">
          <v:shape id="_x0000_i1056" type="#_x0000_t75" style="width:42.75pt;height:19.5pt" o:ole="">
            <v:imagedata r:id="rId65" o:title=""/>
          </v:shape>
          <o:OLEObject Type="Embed" ProgID="Equation.3" ShapeID="_x0000_i1056" DrawAspect="Content" ObjectID="_1479302143" r:id="rId66"/>
        </w:object>
      </w:r>
      <w:r>
        <w:rPr>
          <w:b w:val="0"/>
          <w:i w:val="0"/>
          <w:color w:val="auto"/>
          <w:sz w:val="24"/>
          <w:szCs w:val="24"/>
        </w:rPr>
        <w:t xml:space="preserve">            </w:t>
      </w:r>
      <w:r w:rsidR="002A108C">
        <w:rPr>
          <w:b w:val="0"/>
          <w:i w:val="0"/>
          <w:color w:val="auto"/>
          <w:sz w:val="24"/>
          <w:szCs w:val="24"/>
        </w:rPr>
        <w:t xml:space="preserve"> </w:t>
      </w:r>
      <w:r w:rsidR="00C35D5E" w:rsidRPr="00C35D5E">
        <w:rPr>
          <w:b w:val="0"/>
          <w:i w:val="0"/>
          <w:color w:val="auto"/>
          <w:position w:val="-16"/>
          <w:sz w:val="24"/>
          <w:szCs w:val="24"/>
        </w:rPr>
        <w:object w:dxaOrig="900" w:dyaOrig="499">
          <v:shape id="_x0000_i1057" type="#_x0000_t75" style="width:35.25pt;height:19.5pt" o:ole="">
            <v:imagedata r:id="rId67" o:title=""/>
          </v:shape>
          <o:OLEObject Type="Embed" ProgID="Equation.3" ShapeID="_x0000_i1057" DrawAspect="Content" ObjectID="_1479302144" r:id="rId68"/>
        </w:object>
      </w:r>
      <w:r w:rsidR="00C35D5E">
        <w:rPr>
          <w:b w:val="0"/>
          <w:i w:val="0"/>
          <w:color w:val="auto"/>
          <w:sz w:val="24"/>
          <w:szCs w:val="24"/>
        </w:rPr>
        <w:t xml:space="preserve">       </w:t>
      </w:r>
      <w:r w:rsidR="00C35D5E" w:rsidRPr="00C35D5E">
        <w:rPr>
          <w:b w:val="0"/>
          <w:i w:val="0"/>
          <w:color w:val="auto"/>
          <w:position w:val="-16"/>
          <w:sz w:val="24"/>
          <w:szCs w:val="24"/>
        </w:rPr>
        <w:object w:dxaOrig="520" w:dyaOrig="499">
          <v:shape id="_x0000_i1058" type="#_x0000_t75" style="width:21pt;height:19.5pt" o:ole="">
            <v:imagedata r:id="rId69" o:title=""/>
          </v:shape>
          <o:OLEObject Type="Embed" ProgID="Equation.3" ShapeID="_x0000_i1058" DrawAspect="Content" ObjectID="_1479302145" r:id="rId70"/>
        </w:object>
      </w:r>
    </w:p>
    <w:p w:rsidR="008F7736" w:rsidRDefault="002A108C" w:rsidP="00C753CD">
      <w:pPr>
        <w:rPr>
          <w:b w:val="0"/>
          <w:i w:val="0"/>
          <w:color w:val="auto"/>
          <w:sz w:val="24"/>
          <w:szCs w:val="24"/>
        </w:rPr>
      </w:pPr>
      <w:r w:rsidRPr="00472976">
        <w:rPr>
          <w:b w:val="0"/>
          <w:i w:val="0"/>
          <w:color w:val="auto"/>
          <w:sz w:val="24"/>
          <w:szCs w:val="24"/>
        </w:rPr>
        <w:t>Примеры из учебника.</w:t>
      </w:r>
    </w:p>
    <w:p w:rsidR="00BA19A9" w:rsidRPr="00793F57" w:rsidRDefault="008F7736" w:rsidP="00C753CD">
      <w:pPr>
        <w:rPr>
          <w:b w:val="0"/>
          <w:i w:val="0"/>
          <w:color w:val="auto"/>
          <w:sz w:val="24"/>
          <w:szCs w:val="24"/>
        </w:rPr>
      </w:pPr>
      <w:r w:rsidRPr="00793F57">
        <w:rPr>
          <w:b w:val="0"/>
          <w:i w:val="0"/>
          <w:color w:val="auto"/>
          <w:sz w:val="24"/>
          <w:szCs w:val="24"/>
        </w:rPr>
        <w:t xml:space="preserve">4. </w:t>
      </w:r>
      <w:r w:rsidRPr="00793F57">
        <w:rPr>
          <w:i w:val="0"/>
          <w:color w:val="auto"/>
          <w:sz w:val="24"/>
          <w:szCs w:val="24"/>
        </w:rPr>
        <w:t>Самостоятельная работа с взаимопроверкой и оценкой</w:t>
      </w:r>
      <w:r w:rsidRPr="00793F57">
        <w:rPr>
          <w:b w:val="0"/>
          <w:i w:val="0"/>
          <w:color w:val="auto"/>
          <w:sz w:val="24"/>
          <w:szCs w:val="24"/>
        </w:rPr>
        <w:t>.</w:t>
      </w:r>
    </w:p>
    <w:p w:rsidR="00BA19A9" w:rsidRPr="00793F57" w:rsidRDefault="00472976" w:rsidP="00C753CD">
      <w:pPr>
        <w:rPr>
          <w:b w:val="0"/>
          <w:i w:val="0"/>
          <w:color w:val="auto"/>
          <w:sz w:val="24"/>
          <w:szCs w:val="24"/>
        </w:rPr>
      </w:pPr>
      <w:r w:rsidRPr="00793F57">
        <w:rPr>
          <w:b w:val="0"/>
          <w:i w:val="0"/>
          <w:color w:val="auto"/>
          <w:sz w:val="24"/>
          <w:szCs w:val="24"/>
        </w:rPr>
        <w:t>1вариант</w: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 xml:space="preserve">1. Вынесите множитель из-под знака корня:   </w: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 xml:space="preserve">а) </w:t>
      </w:r>
      <w:r w:rsidRPr="00793F57">
        <w:rPr>
          <w:color w:val="auto"/>
          <w:position w:val="-6"/>
          <w:sz w:val="24"/>
          <w:szCs w:val="24"/>
        </w:rPr>
        <w:object w:dxaOrig="480" w:dyaOrig="340">
          <v:shape id="_x0000_i1059" type="#_x0000_t75" style="width:24pt;height:17.25pt" o:ole="">
            <v:imagedata r:id="rId71" o:title=""/>
          </v:shape>
          <o:OLEObject Type="Embed" ProgID="Equation.3" ShapeID="_x0000_i1059" DrawAspect="Content" ObjectID="_1479302146" r:id="rId72"/>
        </w:object>
      </w:r>
      <w:r w:rsidRPr="00793F57">
        <w:rPr>
          <w:color w:val="auto"/>
          <w:sz w:val="24"/>
          <w:szCs w:val="24"/>
        </w:rPr>
        <w:t xml:space="preserve">      б) </w:t>
      </w:r>
      <w:r w:rsidR="008F7736" w:rsidRPr="00793F57">
        <w:rPr>
          <w:color w:val="auto"/>
          <w:position w:val="-8"/>
          <w:sz w:val="24"/>
          <w:szCs w:val="24"/>
        </w:rPr>
        <w:object w:dxaOrig="480" w:dyaOrig="360">
          <v:shape id="_x0000_i1060" type="#_x0000_t75" style="width:24pt;height:18pt" o:ole="">
            <v:imagedata r:id="rId73" o:title=""/>
          </v:shape>
          <o:OLEObject Type="Embed" ProgID="Equation.3" ShapeID="_x0000_i1060" DrawAspect="Content" ObjectID="_1479302147" r:id="rId74"/>
        </w:object>
      </w:r>
      <w:r w:rsidRPr="00793F57">
        <w:rPr>
          <w:color w:val="auto"/>
          <w:sz w:val="24"/>
          <w:szCs w:val="24"/>
        </w:rPr>
        <w:t xml:space="preserve">    в) </w:t>
      </w:r>
      <w:r w:rsidRPr="00793F57">
        <w:rPr>
          <w:color w:val="auto"/>
          <w:position w:val="-8"/>
          <w:sz w:val="24"/>
          <w:szCs w:val="24"/>
        </w:rPr>
        <w:object w:dxaOrig="600" w:dyaOrig="360">
          <v:shape id="_x0000_i1061" type="#_x0000_t75" style="width:30pt;height:18pt" o:ole="">
            <v:imagedata r:id="rId75" o:title=""/>
          </v:shape>
          <o:OLEObject Type="Embed" ProgID="Equation.3" ShapeID="_x0000_i1061" DrawAspect="Content" ObjectID="_1479302148" r:id="rId76"/>
        </w:objec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 xml:space="preserve">г) </w:t>
      </w:r>
      <w:r w:rsidRPr="00793F57">
        <w:rPr>
          <w:color w:val="auto"/>
          <w:position w:val="-24"/>
          <w:sz w:val="24"/>
          <w:szCs w:val="24"/>
        </w:rPr>
        <w:object w:dxaOrig="960" w:dyaOrig="620">
          <v:shape id="_x0000_i1062" type="#_x0000_t75" style="width:48pt;height:30.75pt" o:ole="">
            <v:imagedata r:id="rId77" o:title=""/>
          </v:shape>
          <o:OLEObject Type="Embed" ProgID="Equation.3" ShapeID="_x0000_i1062" DrawAspect="Content" ObjectID="_1479302149" r:id="rId78"/>
        </w:object>
      </w:r>
      <w:r w:rsidRPr="00793F57">
        <w:rPr>
          <w:color w:val="auto"/>
          <w:sz w:val="24"/>
          <w:szCs w:val="24"/>
        </w:rPr>
        <w:t xml:space="preserve">     </w:t>
      </w:r>
      <w:proofErr w:type="spellStart"/>
      <w:r w:rsidRPr="00793F57">
        <w:rPr>
          <w:color w:val="auto"/>
          <w:sz w:val="24"/>
          <w:szCs w:val="24"/>
        </w:rPr>
        <w:t>д</w:t>
      </w:r>
      <w:proofErr w:type="spellEnd"/>
      <w:r w:rsidRPr="00793F57">
        <w:rPr>
          <w:color w:val="auto"/>
          <w:sz w:val="24"/>
          <w:szCs w:val="24"/>
        </w:rPr>
        <w:t xml:space="preserve">) </w:t>
      </w:r>
      <w:r w:rsidRPr="00793F57">
        <w:rPr>
          <w:color w:val="auto"/>
          <w:position w:val="-8"/>
          <w:sz w:val="24"/>
          <w:szCs w:val="24"/>
        </w:rPr>
        <w:object w:dxaOrig="740" w:dyaOrig="400">
          <v:shape id="_x0000_i1063" type="#_x0000_t75" style="width:36.75pt;height:20.25pt" o:ole="">
            <v:imagedata r:id="rId79" o:title=""/>
          </v:shape>
          <o:OLEObject Type="Embed" ProgID="Equation.3" ShapeID="_x0000_i1063" DrawAspect="Content" ObjectID="_1479302150" r:id="rId80"/>
        </w:objec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>2. Упростите:</w:t>
      </w:r>
      <w:r w:rsidR="00793F57" w:rsidRPr="00793F57">
        <w:rPr>
          <w:color w:val="auto"/>
          <w:position w:val="-8"/>
          <w:sz w:val="24"/>
          <w:szCs w:val="24"/>
        </w:rPr>
        <w:object w:dxaOrig="999" w:dyaOrig="360">
          <v:shape id="_x0000_i1070" type="#_x0000_t75" style="width:50.25pt;height:18pt" o:ole="">
            <v:imagedata r:id="rId81" o:title=""/>
          </v:shape>
          <o:OLEObject Type="Embed" ProgID="Equation.3" ShapeID="_x0000_i1070" DrawAspect="Content" ObjectID="_1479302151" r:id="rId82"/>
        </w:objec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</w:p>
    <w:p w:rsidR="00740598" w:rsidRPr="00793F57" w:rsidRDefault="00740598" w:rsidP="00472976">
      <w:pPr>
        <w:rPr>
          <w:b w:val="0"/>
          <w:i w:val="0"/>
          <w:color w:val="auto"/>
          <w:sz w:val="24"/>
          <w:szCs w:val="24"/>
        </w:rPr>
      </w:pPr>
    </w:p>
    <w:p w:rsidR="00472976" w:rsidRPr="00793F57" w:rsidRDefault="00472976" w:rsidP="00472976">
      <w:pPr>
        <w:rPr>
          <w:b w:val="0"/>
          <w:i w:val="0"/>
          <w:color w:val="auto"/>
          <w:sz w:val="24"/>
          <w:szCs w:val="24"/>
        </w:rPr>
      </w:pPr>
      <w:r w:rsidRPr="00793F57">
        <w:rPr>
          <w:b w:val="0"/>
          <w:i w:val="0"/>
          <w:color w:val="auto"/>
          <w:sz w:val="24"/>
          <w:szCs w:val="24"/>
        </w:rPr>
        <w:lastRenderedPageBreak/>
        <w:t xml:space="preserve"> 2 вариант</w: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 xml:space="preserve">1. Вынесите множитель из-под знака корня:   </w: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 xml:space="preserve">а) </w:t>
      </w:r>
      <w:r w:rsidRPr="00793F57">
        <w:rPr>
          <w:color w:val="auto"/>
          <w:position w:val="-8"/>
          <w:sz w:val="24"/>
          <w:szCs w:val="24"/>
        </w:rPr>
        <w:object w:dxaOrig="460" w:dyaOrig="360">
          <v:shape id="_x0000_i1064" type="#_x0000_t75" style="width:23.25pt;height:18pt" o:ole="">
            <v:imagedata r:id="rId83" o:title=""/>
          </v:shape>
          <o:OLEObject Type="Embed" ProgID="Equation.3" ShapeID="_x0000_i1064" DrawAspect="Content" ObjectID="_1479302152" r:id="rId84"/>
        </w:object>
      </w:r>
      <w:r w:rsidRPr="00793F57">
        <w:rPr>
          <w:color w:val="auto"/>
          <w:sz w:val="24"/>
          <w:szCs w:val="24"/>
        </w:rPr>
        <w:t xml:space="preserve">      б) </w:t>
      </w:r>
      <w:r w:rsidRPr="00793F57">
        <w:rPr>
          <w:color w:val="auto"/>
          <w:position w:val="-8"/>
          <w:sz w:val="24"/>
          <w:szCs w:val="24"/>
        </w:rPr>
        <w:object w:dxaOrig="499" w:dyaOrig="360">
          <v:shape id="_x0000_i1065" type="#_x0000_t75" style="width:24.75pt;height:18pt" o:ole="">
            <v:imagedata r:id="rId85" o:title=""/>
          </v:shape>
          <o:OLEObject Type="Embed" ProgID="Equation.3" ShapeID="_x0000_i1065" DrawAspect="Content" ObjectID="_1479302153" r:id="rId86"/>
        </w:object>
      </w:r>
      <w:r w:rsidRPr="00793F57">
        <w:rPr>
          <w:color w:val="auto"/>
          <w:sz w:val="24"/>
          <w:szCs w:val="24"/>
        </w:rPr>
        <w:t xml:space="preserve">    в) </w:t>
      </w:r>
      <w:r w:rsidRPr="00793F57">
        <w:rPr>
          <w:color w:val="auto"/>
          <w:position w:val="-8"/>
          <w:sz w:val="24"/>
          <w:szCs w:val="24"/>
        </w:rPr>
        <w:object w:dxaOrig="580" w:dyaOrig="360">
          <v:shape id="_x0000_i1066" type="#_x0000_t75" style="width:29.25pt;height:18pt" o:ole="">
            <v:imagedata r:id="rId87" o:title=""/>
          </v:shape>
          <o:OLEObject Type="Embed" ProgID="Equation.3" ShapeID="_x0000_i1066" DrawAspect="Content" ObjectID="_1479302154" r:id="rId88"/>
        </w:object>
      </w:r>
    </w:p>
    <w:p w:rsidR="00472976" w:rsidRPr="00793F57" w:rsidRDefault="00472976" w:rsidP="0047297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 xml:space="preserve">г) </w:t>
      </w:r>
      <w:r w:rsidRPr="00793F57">
        <w:rPr>
          <w:color w:val="auto"/>
          <w:position w:val="-24"/>
          <w:sz w:val="24"/>
          <w:szCs w:val="24"/>
        </w:rPr>
        <w:object w:dxaOrig="680" w:dyaOrig="620">
          <v:shape id="_x0000_i1067" type="#_x0000_t75" style="width:33.75pt;height:30.75pt" o:ole="">
            <v:imagedata r:id="rId89" o:title=""/>
          </v:shape>
          <o:OLEObject Type="Embed" ProgID="Equation.3" ShapeID="_x0000_i1067" DrawAspect="Content" ObjectID="_1479302155" r:id="rId90"/>
        </w:object>
      </w:r>
      <w:r w:rsidRPr="00793F57">
        <w:rPr>
          <w:color w:val="auto"/>
          <w:sz w:val="24"/>
          <w:szCs w:val="24"/>
        </w:rPr>
        <w:t xml:space="preserve">     </w:t>
      </w:r>
      <w:proofErr w:type="spellStart"/>
      <w:r w:rsidRPr="00793F57">
        <w:rPr>
          <w:color w:val="auto"/>
          <w:sz w:val="24"/>
          <w:szCs w:val="24"/>
        </w:rPr>
        <w:t>д</w:t>
      </w:r>
      <w:proofErr w:type="spellEnd"/>
      <w:r w:rsidRPr="00793F57">
        <w:rPr>
          <w:color w:val="auto"/>
          <w:sz w:val="24"/>
          <w:szCs w:val="24"/>
        </w:rPr>
        <w:t xml:space="preserve">) </w:t>
      </w:r>
      <w:r w:rsidRPr="00793F57">
        <w:rPr>
          <w:color w:val="auto"/>
          <w:position w:val="-8"/>
          <w:sz w:val="24"/>
          <w:szCs w:val="24"/>
        </w:rPr>
        <w:object w:dxaOrig="740" w:dyaOrig="400">
          <v:shape id="_x0000_i1068" type="#_x0000_t75" style="width:36.75pt;height:20.25pt" o:ole="">
            <v:imagedata r:id="rId91" o:title=""/>
          </v:shape>
          <o:OLEObject Type="Embed" ProgID="Equation.3" ShapeID="_x0000_i1068" DrawAspect="Content" ObjectID="_1479302156" r:id="rId92"/>
        </w:object>
      </w:r>
    </w:p>
    <w:p w:rsidR="008F7736" w:rsidRPr="00793F57" w:rsidRDefault="008F7736" w:rsidP="008F7736">
      <w:pPr>
        <w:rPr>
          <w:color w:val="auto"/>
          <w:sz w:val="24"/>
          <w:szCs w:val="24"/>
        </w:rPr>
      </w:pPr>
      <w:r w:rsidRPr="00793F57">
        <w:rPr>
          <w:color w:val="auto"/>
          <w:sz w:val="24"/>
          <w:szCs w:val="24"/>
        </w:rPr>
        <w:t>2. Упростите:</w:t>
      </w:r>
      <w:r w:rsidR="008742F5" w:rsidRPr="00793F57">
        <w:rPr>
          <w:color w:val="auto"/>
          <w:position w:val="-8"/>
          <w:sz w:val="24"/>
          <w:szCs w:val="24"/>
        </w:rPr>
        <w:object w:dxaOrig="1020" w:dyaOrig="360">
          <v:shape id="_x0000_i1069" type="#_x0000_t75" style="width:51pt;height:18pt" o:ole="">
            <v:imagedata r:id="rId93" o:title=""/>
          </v:shape>
          <o:OLEObject Type="Embed" ProgID="Equation.3" ShapeID="_x0000_i1069" DrawAspect="Content" ObjectID="_1479302157" r:id="rId94"/>
        </w:object>
      </w:r>
    </w:p>
    <w:p w:rsidR="008F7736" w:rsidRPr="00793F57" w:rsidRDefault="008F7736" w:rsidP="00472976">
      <w:pPr>
        <w:rPr>
          <w:color w:val="auto"/>
          <w:sz w:val="24"/>
          <w:szCs w:val="24"/>
        </w:rPr>
      </w:pPr>
    </w:p>
    <w:p w:rsidR="00BA19A9" w:rsidRDefault="008F7736" w:rsidP="00C753CD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5. Рефлексия.</w:t>
      </w:r>
    </w:p>
    <w:p w:rsidR="00511CA6" w:rsidRDefault="00511CA6" w:rsidP="00C753CD">
      <w:pPr>
        <w:rPr>
          <w:b w:val="0"/>
          <w:i w:val="0"/>
          <w:color w:val="auto"/>
          <w:sz w:val="24"/>
          <w:szCs w:val="24"/>
        </w:rPr>
      </w:pPr>
    </w:p>
    <w:p w:rsidR="00511CA6" w:rsidRPr="00511CA6" w:rsidRDefault="00511CA6" w:rsidP="00511CA6">
      <w:pPr>
        <w:ind w:left="-540"/>
        <w:rPr>
          <w:b w:val="0"/>
          <w:i w:val="0"/>
          <w:color w:val="auto"/>
          <w:sz w:val="24"/>
          <w:szCs w:val="24"/>
        </w:rPr>
      </w:pPr>
      <w:r w:rsidRPr="00511CA6">
        <w:rPr>
          <w:b w:val="0"/>
          <w:i w:val="0"/>
          <w:color w:val="auto"/>
          <w:sz w:val="24"/>
          <w:szCs w:val="24"/>
        </w:rPr>
        <w:t>Наше занятие подходит конц</w:t>
      </w:r>
      <w:r>
        <w:rPr>
          <w:b w:val="0"/>
          <w:i w:val="0"/>
          <w:color w:val="auto"/>
          <w:sz w:val="24"/>
          <w:szCs w:val="24"/>
        </w:rPr>
        <w:t>у. Пожалуйста, поделитесь</w:t>
      </w:r>
      <w:r w:rsidRPr="00511CA6">
        <w:rPr>
          <w:b w:val="0"/>
          <w:i w:val="0"/>
          <w:color w:val="auto"/>
          <w:sz w:val="24"/>
          <w:szCs w:val="24"/>
        </w:rPr>
        <w:t xml:space="preserve">  своими мыслями о сегодняшнем занятии (хотите одним предложением).</w:t>
      </w:r>
    </w:p>
    <w:p w:rsidR="00511CA6" w:rsidRDefault="00511CA6" w:rsidP="00C753CD">
      <w:pPr>
        <w:rPr>
          <w:b w:val="0"/>
          <w:i w:val="0"/>
          <w:color w:val="auto"/>
          <w:sz w:val="24"/>
          <w:szCs w:val="24"/>
        </w:rPr>
      </w:pPr>
    </w:p>
    <w:p w:rsidR="00472976" w:rsidRPr="00367ADC" w:rsidRDefault="00571950" w:rsidP="00472976">
      <w:pPr>
        <w:numPr>
          <w:ilvl w:val="0"/>
          <w:numId w:val="20"/>
        </w:numPr>
        <w:tabs>
          <w:tab w:val="left" w:pos="3417"/>
        </w:tabs>
        <w:rPr>
          <w:b w:val="0"/>
          <w:i w:val="0"/>
          <w:color w:val="auto"/>
          <w:sz w:val="24"/>
          <w:szCs w:val="24"/>
        </w:rPr>
      </w:pPr>
      <w:r w:rsidRPr="00367ADC">
        <w:rPr>
          <w:b w:val="0"/>
          <w:i w:val="0"/>
          <w:color w:val="auto"/>
          <w:sz w:val="24"/>
          <w:szCs w:val="24"/>
        </w:rPr>
        <w:t xml:space="preserve"> </w:t>
      </w:r>
      <w:r w:rsidR="00472976" w:rsidRPr="00367ADC">
        <w:rPr>
          <w:b w:val="0"/>
          <w:i w:val="0"/>
          <w:color w:val="auto"/>
          <w:sz w:val="24"/>
          <w:szCs w:val="24"/>
        </w:rPr>
        <w:t>Трудным ли для тебя был материал урока?</w:t>
      </w:r>
    </w:p>
    <w:p w:rsidR="00472976" w:rsidRPr="00367ADC" w:rsidRDefault="00472976" w:rsidP="00472976">
      <w:pPr>
        <w:numPr>
          <w:ilvl w:val="0"/>
          <w:numId w:val="20"/>
        </w:numPr>
        <w:tabs>
          <w:tab w:val="left" w:pos="3417"/>
        </w:tabs>
        <w:rPr>
          <w:b w:val="0"/>
          <w:i w:val="0"/>
          <w:color w:val="auto"/>
          <w:sz w:val="24"/>
          <w:szCs w:val="24"/>
        </w:rPr>
      </w:pPr>
      <w:r w:rsidRPr="00367ADC">
        <w:rPr>
          <w:b w:val="0"/>
          <w:i w:val="0"/>
          <w:color w:val="auto"/>
          <w:sz w:val="24"/>
          <w:szCs w:val="24"/>
        </w:rPr>
        <w:t>На каком из этапов урока было труднее всего, легче всего?</w:t>
      </w:r>
    </w:p>
    <w:p w:rsidR="00472976" w:rsidRPr="00367ADC" w:rsidRDefault="00472976" w:rsidP="00472976">
      <w:pPr>
        <w:numPr>
          <w:ilvl w:val="0"/>
          <w:numId w:val="20"/>
        </w:numPr>
        <w:tabs>
          <w:tab w:val="left" w:pos="3417"/>
        </w:tabs>
        <w:rPr>
          <w:b w:val="0"/>
          <w:i w:val="0"/>
          <w:color w:val="auto"/>
          <w:sz w:val="24"/>
          <w:szCs w:val="24"/>
        </w:rPr>
      </w:pPr>
      <w:r w:rsidRPr="00367ADC">
        <w:rPr>
          <w:b w:val="0"/>
          <w:i w:val="0"/>
          <w:color w:val="auto"/>
          <w:sz w:val="24"/>
          <w:szCs w:val="24"/>
        </w:rPr>
        <w:t>Что нового ты узнал на уроке? Чему научился?</w:t>
      </w:r>
    </w:p>
    <w:p w:rsidR="00472976" w:rsidRPr="00367ADC" w:rsidRDefault="00472976" w:rsidP="00472976">
      <w:pPr>
        <w:numPr>
          <w:ilvl w:val="0"/>
          <w:numId w:val="20"/>
        </w:numPr>
        <w:tabs>
          <w:tab w:val="left" w:pos="3417"/>
        </w:tabs>
        <w:rPr>
          <w:b w:val="0"/>
          <w:i w:val="0"/>
          <w:color w:val="auto"/>
          <w:sz w:val="24"/>
          <w:szCs w:val="24"/>
        </w:rPr>
      </w:pPr>
      <w:r w:rsidRPr="00367ADC">
        <w:rPr>
          <w:b w:val="0"/>
          <w:i w:val="0"/>
          <w:color w:val="auto"/>
          <w:sz w:val="24"/>
          <w:szCs w:val="24"/>
        </w:rPr>
        <w:t xml:space="preserve">Работал ли ты на уроке </w:t>
      </w:r>
      <w:proofErr w:type="gramStart"/>
      <w:r w:rsidRPr="00367ADC">
        <w:rPr>
          <w:b w:val="0"/>
          <w:i w:val="0"/>
          <w:color w:val="auto"/>
          <w:sz w:val="24"/>
          <w:szCs w:val="24"/>
        </w:rPr>
        <w:t>в полную меру</w:t>
      </w:r>
      <w:proofErr w:type="gramEnd"/>
      <w:r w:rsidRPr="00367ADC">
        <w:rPr>
          <w:b w:val="0"/>
          <w:i w:val="0"/>
          <w:color w:val="auto"/>
          <w:sz w:val="24"/>
          <w:szCs w:val="24"/>
        </w:rPr>
        <w:t xml:space="preserve"> сил?</w:t>
      </w:r>
    </w:p>
    <w:p w:rsidR="00472976" w:rsidRPr="00367ADC" w:rsidRDefault="00472976" w:rsidP="00472976">
      <w:pPr>
        <w:numPr>
          <w:ilvl w:val="0"/>
          <w:numId w:val="20"/>
        </w:numPr>
        <w:tabs>
          <w:tab w:val="left" w:pos="3417"/>
        </w:tabs>
        <w:rPr>
          <w:b w:val="0"/>
          <w:i w:val="0"/>
          <w:color w:val="auto"/>
          <w:sz w:val="24"/>
          <w:szCs w:val="24"/>
        </w:rPr>
      </w:pPr>
      <w:r w:rsidRPr="00367ADC">
        <w:rPr>
          <w:b w:val="0"/>
          <w:i w:val="0"/>
          <w:color w:val="auto"/>
          <w:sz w:val="24"/>
          <w:szCs w:val="24"/>
        </w:rPr>
        <w:t>Как эмоционально ты чувствовал себя на уроке?</w:t>
      </w:r>
    </w:p>
    <w:p w:rsidR="008F7736" w:rsidRDefault="008F7736" w:rsidP="008F7736">
      <w:pPr>
        <w:tabs>
          <w:tab w:val="left" w:pos="3417"/>
        </w:tabs>
        <w:rPr>
          <w:i w:val="0"/>
          <w:color w:val="auto"/>
          <w:sz w:val="24"/>
          <w:szCs w:val="24"/>
        </w:rPr>
      </w:pPr>
    </w:p>
    <w:p w:rsidR="008F7736" w:rsidRPr="008F7736" w:rsidRDefault="008F7736" w:rsidP="008F7736">
      <w:pPr>
        <w:tabs>
          <w:tab w:val="left" w:pos="3417"/>
        </w:tabs>
        <w:rPr>
          <w:b w:val="0"/>
          <w:i w:val="0"/>
          <w:color w:val="auto"/>
          <w:sz w:val="24"/>
          <w:szCs w:val="24"/>
        </w:rPr>
      </w:pPr>
      <w:r w:rsidRPr="008F7736">
        <w:rPr>
          <w:b w:val="0"/>
          <w:i w:val="0"/>
          <w:color w:val="auto"/>
          <w:sz w:val="24"/>
          <w:szCs w:val="24"/>
        </w:rPr>
        <w:t>6. Подведение итогов. Домашнее задание</w:t>
      </w:r>
      <w:r>
        <w:rPr>
          <w:b w:val="0"/>
          <w:i w:val="0"/>
          <w:color w:val="auto"/>
          <w:sz w:val="24"/>
          <w:szCs w:val="24"/>
        </w:rPr>
        <w:t>.</w:t>
      </w:r>
    </w:p>
    <w:p w:rsidR="00C753CD" w:rsidRPr="008F7736" w:rsidRDefault="00C753CD" w:rsidP="00C753CD">
      <w:pPr>
        <w:rPr>
          <w:b w:val="0"/>
          <w:i w:val="0"/>
          <w:color w:val="auto"/>
          <w:sz w:val="24"/>
          <w:szCs w:val="24"/>
        </w:rPr>
      </w:pPr>
    </w:p>
    <w:p w:rsidR="00C753CD" w:rsidRPr="00472976" w:rsidRDefault="00C753CD" w:rsidP="00C753CD">
      <w:pPr>
        <w:spacing w:line="360" w:lineRule="auto"/>
        <w:rPr>
          <w:b w:val="0"/>
          <w:bCs/>
          <w:i w:val="0"/>
          <w:color w:val="auto"/>
          <w:sz w:val="24"/>
          <w:szCs w:val="24"/>
        </w:rPr>
      </w:pPr>
      <w:r w:rsidRPr="00472976">
        <w:rPr>
          <w:b w:val="0"/>
          <w:bCs/>
          <w:i w:val="0"/>
          <w:color w:val="auto"/>
          <w:sz w:val="24"/>
          <w:szCs w:val="24"/>
        </w:rPr>
        <w:t>.</w:t>
      </w:r>
    </w:p>
    <w:p w:rsidR="00C753CD" w:rsidRPr="00472976" w:rsidRDefault="00C753CD" w:rsidP="00C753CD">
      <w:pPr>
        <w:rPr>
          <w:b w:val="0"/>
          <w:i w:val="0"/>
          <w:color w:val="auto"/>
          <w:sz w:val="24"/>
          <w:szCs w:val="24"/>
        </w:rPr>
      </w:pPr>
    </w:p>
    <w:p w:rsidR="000B08CB" w:rsidRPr="00472976" w:rsidRDefault="000B08CB" w:rsidP="008C3777">
      <w:pPr>
        <w:rPr>
          <w:b w:val="0"/>
          <w:i w:val="0"/>
          <w:color w:val="auto"/>
          <w:sz w:val="24"/>
          <w:szCs w:val="24"/>
        </w:rPr>
      </w:pPr>
    </w:p>
    <w:sectPr w:rsidR="000B08CB" w:rsidRPr="00472976" w:rsidSect="004B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521"/>
    <w:multiLevelType w:val="hybridMultilevel"/>
    <w:tmpl w:val="B252A8B0"/>
    <w:lvl w:ilvl="0" w:tplc="D3864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43D"/>
    <w:multiLevelType w:val="hybridMultilevel"/>
    <w:tmpl w:val="65DC1A02"/>
    <w:lvl w:ilvl="0" w:tplc="43B252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837F76"/>
    <w:multiLevelType w:val="hybridMultilevel"/>
    <w:tmpl w:val="0C3CAE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22B5A"/>
    <w:multiLevelType w:val="hybridMultilevel"/>
    <w:tmpl w:val="0B260728"/>
    <w:lvl w:ilvl="0" w:tplc="0419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51862"/>
    <w:multiLevelType w:val="hybridMultilevel"/>
    <w:tmpl w:val="29028338"/>
    <w:lvl w:ilvl="0" w:tplc="83C24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EB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E7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01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A7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82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03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E4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6A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CF366C"/>
    <w:multiLevelType w:val="hybridMultilevel"/>
    <w:tmpl w:val="339688A2"/>
    <w:lvl w:ilvl="0" w:tplc="16D4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EE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A9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A2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A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E4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E6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E8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01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0D6146"/>
    <w:multiLevelType w:val="hybridMultilevel"/>
    <w:tmpl w:val="50C8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82C08"/>
    <w:multiLevelType w:val="hybridMultilevel"/>
    <w:tmpl w:val="DAA8E872"/>
    <w:lvl w:ilvl="0" w:tplc="21844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8E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0D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A2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C5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44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A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27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8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1570BF"/>
    <w:multiLevelType w:val="hybridMultilevel"/>
    <w:tmpl w:val="A0AA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A5C23"/>
    <w:multiLevelType w:val="hybridMultilevel"/>
    <w:tmpl w:val="DF80D7F2"/>
    <w:lvl w:ilvl="0" w:tplc="053E8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F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A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6B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E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C5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25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970051E"/>
    <w:multiLevelType w:val="hybridMultilevel"/>
    <w:tmpl w:val="163C7000"/>
    <w:lvl w:ilvl="0" w:tplc="477AA83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CAE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66E89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2035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44D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02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C96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667D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4ED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6E2189"/>
    <w:multiLevelType w:val="hybridMultilevel"/>
    <w:tmpl w:val="57E6AF94"/>
    <w:lvl w:ilvl="0" w:tplc="66A43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A6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09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64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2F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8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20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AF049F"/>
    <w:multiLevelType w:val="hybridMultilevel"/>
    <w:tmpl w:val="144CFEB2"/>
    <w:lvl w:ilvl="0" w:tplc="7CFEAD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70607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2810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AF5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8B7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CE9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E8B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A70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4E60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C6288"/>
    <w:multiLevelType w:val="hybridMultilevel"/>
    <w:tmpl w:val="82A0D39C"/>
    <w:lvl w:ilvl="0" w:tplc="C1EAB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4B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A9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E6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A1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A5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27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84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D752B45"/>
    <w:multiLevelType w:val="hybridMultilevel"/>
    <w:tmpl w:val="79345040"/>
    <w:lvl w:ilvl="0" w:tplc="4146A25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88835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A83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48D4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36F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CF39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E5B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09F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ED07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95CA9"/>
    <w:multiLevelType w:val="hybridMultilevel"/>
    <w:tmpl w:val="03A07776"/>
    <w:lvl w:ilvl="0" w:tplc="8EF8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E9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AA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6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4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2B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C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6E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4D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33709BC"/>
    <w:multiLevelType w:val="hybridMultilevel"/>
    <w:tmpl w:val="6A884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B196BB9"/>
    <w:multiLevelType w:val="hybridMultilevel"/>
    <w:tmpl w:val="EB2C8E04"/>
    <w:lvl w:ilvl="0" w:tplc="DB16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A7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AE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6E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4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0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2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C9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574945"/>
    <w:multiLevelType w:val="hybridMultilevel"/>
    <w:tmpl w:val="3EC2FBC6"/>
    <w:lvl w:ilvl="0" w:tplc="5EB24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29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AD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6E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04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6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8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B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27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5D29F4"/>
    <w:multiLevelType w:val="hybridMultilevel"/>
    <w:tmpl w:val="6786E970"/>
    <w:lvl w:ilvl="0" w:tplc="142AE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C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86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86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06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0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6F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C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88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17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9"/>
  </w:num>
  <w:num w:numId="13">
    <w:abstractNumId w:val="4"/>
  </w:num>
  <w:num w:numId="14">
    <w:abstractNumId w:val="9"/>
  </w:num>
  <w:num w:numId="15">
    <w:abstractNumId w:val="18"/>
  </w:num>
  <w:num w:numId="16">
    <w:abstractNumId w:val="13"/>
  </w:num>
  <w:num w:numId="17">
    <w:abstractNumId w:val="3"/>
  </w:num>
  <w:num w:numId="18">
    <w:abstractNumId w:val="11"/>
  </w:num>
  <w:num w:numId="19">
    <w:abstractNumId w:val="6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4A"/>
    <w:rsid w:val="00017925"/>
    <w:rsid w:val="00075070"/>
    <w:rsid w:val="000807E3"/>
    <w:rsid w:val="000B08CB"/>
    <w:rsid w:val="001677D8"/>
    <w:rsid w:val="001A7106"/>
    <w:rsid w:val="00271AC0"/>
    <w:rsid w:val="0029224B"/>
    <w:rsid w:val="002974CA"/>
    <w:rsid w:val="002A108C"/>
    <w:rsid w:val="003308B2"/>
    <w:rsid w:val="00346B5B"/>
    <w:rsid w:val="00354330"/>
    <w:rsid w:val="00367ADC"/>
    <w:rsid w:val="0037655E"/>
    <w:rsid w:val="003B0357"/>
    <w:rsid w:val="003E6A6F"/>
    <w:rsid w:val="003E77AB"/>
    <w:rsid w:val="00453A5D"/>
    <w:rsid w:val="00472976"/>
    <w:rsid w:val="004B1054"/>
    <w:rsid w:val="004D63C1"/>
    <w:rsid w:val="00511CA6"/>
    <w:rsid w:val="00514C42"/>
    <w:rsid w:val="00516AD5"/>
    <w:rsid w:val="00554D7E"/>
    <w:rsid w:val="00571950"/>
    <w:rsid w:val="00571CE8"/>
    <w:rsid w:val="00617F4C"/>
    <w:rsid w:val="006442AF"/>
    <w:rsid w:val="00654958"/>
    <w:rsid w:val="00664A14"/>
    <w:rsid w:val="00695A81"/>
    <w:rsid w:val="006A65CF"/>
    <w:rsid w:val="006C4609"/>
    <w:rsid w:val="0073318E"/>
    <w:rsid w:val="00740598"/>
    <w:rsid w:val="00775965"/>
    <w:rsid w:val="00793F57"/>
    <w:rsid w:val="007C0C90"/>
    <w:rsid w:val="008019C4"/>
    <w:rsid w:val="00857D9B"/>
    <w:rsid w:val="008742F5"/>
    <w:rsid w:val="008C3777"/>
    <w:rsid w:val="008E0756"/>
    <w:rsid w:val="008F7736"/>
    <w:rsid w:val="009360DB"/>
    <w:rsid w:val="009719FF"/>
    <w:rsid w:val="009860B3"/>
    <w:rsid w:val="00A642E2"/>
    <w:rsid w:val="00AE5FBD"/>
    <w:rsid w:val="00B31241"/>
    <w:rsid w:val="00B37213"/>
    <w:rsid w:val="00B87D42"/>
    <w:rsid w:val="00BA19A9"/>
    <w:rsid w:val="00BA1A10"/>
    <w:rsid w:val="00C35D5E"/>
    <w:rsid w:val="00C753CD"/>
    <w:rsid w:val="00C83BB5"/>
    <w:rsid w:val="00CB40B2"/>
    <w:rsid w:val="00CF5EB9"/>
    <w:rsid w:val="00D94CAB"/>
    <w:rsid w:val="00E5587B"/>
    <w:rsid w:val="00EB2B4A"/>
    <w:rsid w:val="00ED1AD5"/>
    <w:rsid w:val="00F26092"/>
    <w:rsid w:val="00F4031C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4A"/>
    <w:pPr>
      <w:spacing w:after="0" w:line="240" w:lineRule="auto"/>
    </w:pPr>
    <w:rPr>
      <w:rFonts w:ascii="Times New Roman" w:eastAsia="Times New Roman" w:hAnsi="Times New Roman" w:cs="Times New Roman"/>
      <w:b/>
      <w:i/>
      <w:color w:val="666699"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53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B4A"/>
    <w:rPr>
      <w:rFonts w:ascii="Tahoma" w:eastAsia="Times New Roman" w:hAnsi="Tahoma" w:cs="Tahoma"/>
      <w:b/>
      <w:i/>
      <w:color w:val="666699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C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8C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53CD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1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4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1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3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98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6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4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9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8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11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188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150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82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9489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49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83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0883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23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82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38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5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73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7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3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2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Александровна</cp:lastModifiedBy>
  <cp:revision>25</cp:revision>
  <cp:lastPrinted>2014-12-05T12:27:00Z</cp:lastPrinted>
  <dcterms:created xsi:type="dcterms:W3CDTF">2013-11-21T17:19:00Z</dcterms:created>
  <dcterms:modified xsi:type="dcterms:W3CDTF">2014-12-05T12:28:00Z</dcterms:modified>
</cp:coreProperties>
</file>