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33" w:rsidRDefault="00721D33" w:rsidP="00721D33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D33">
        <w:rPr>
          <w:rFonts w:ascii="Times New Roman" w:hAnsi="Times New Roman" w:cs="Times New Roman"/>
          <w:b/>
          <w:sz w:val="32"/>
          <w:szCs w:val="32"/>
        </w:rPr>
        <w:t>Концертмейстерская практика учащихся</w:t>
      </w:r>
    </w:p>
    <w:p w:rsidR="009D3585" w:rsidRDefault="00721D33" w:rsidP="00721D33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D33">
        <w:rPr>
          <w:rFonts w:ascii="Times New Roman" w:hAnsi="Times New Roman" w:cs="Times New Roman"/>
          <w:b/>
          <w:sz w:val="32"/>
          <w:szCs w:val="32"/>
        </w:rPr>
        <w:t>на отделении общего фортепиано в ЦДМШ</w:t>
      </w:r>
    </w:p>
    <w:p w:rsidR="00BF6EA6" w:rsidRDefault="00BF6EA6" w:rsidP="00721D33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D33" w:rsidRDefault="00721D33" w:rsidP="00721D33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721D33" w:rsidRDefault="00721D33" w:rsidP="00721D33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"Одна из главных задач педагога сделать как можно скорее и основательнее так, чтобы быть ненужным ученику, привить ему самостоятельность мышления, методов работы, самосознания и умения добиваться цели". (Г.Г. Нейгауз "Об искусстве фортепианной игры", М.1967г.)</w:t>
      </w:r>
    </w:p>
    <w:p w:rsidR="00721D33" w:rsidRDefault="00A34749" w:rsidP="00721D33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социально-педагогические преобразования и гуманизация школы потребовали кардинальных изменений во всех сферах жизнедеятельности общества, в том числе и в области образования. Так, основным моментом совершенствования качества образования стала творческая самореализация личности учащихся.</w:t>
      </w:r>
    </w:p>
    <w:p w:rsidR="00A34749" w:rsidRDefault="00A34749" w:rsidP="00721D33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творческой самореализацией мы понимаем выявление и осуществление индивидуальных и профессиональных возможностей учащихся посредством личностных усилий, сотворчества с другими людьми и социумом в целом. </w:t>
      </w:r>
    </w:p>
    <w:p w:rsidR="00A34749" w:rsidRPr="00971014" w:rsidRDefault="00A34749" w:rsidP="00721D33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основой </w:t>
      </w:r>
      <w:r w:rsidR="0015072F">
        <w:rPr>
          <w:rFonts w:ascii="Times New Roman" w:hAnsi="Times New Roman" w:cs="Times New Roman"/>
          <w:sz w:val="28"/>
          <w:szCs w:val="28"/>
        </w:rPr>
        <w:t>успешной самореализации личности ученика является его способ</w:t>
      </w:r>
      <w:r w:rsidR="00971014">
        <w:rPr>
          <w:rFonts w:ascii="Times New Roman" w:hAnsi="Times New Roman" w:cs="Times New Roman"/>
          <w:sz w:val="28"/>
          <w:szCs w:val="28"/>
        </w:rPr>
        <w:t>ность к творчеству как процессу</w:t>
      </w:r>
      <w:r w:rsidR="0015072F">
        <w:rPr>
          <w:rFonts w:ascii="Times New Roman" w:hAnsi="Times New Roman" w:cs="Times New Roman"/>
          <w:sz w:val="28"/>
          <w:szCs w:val="28"/>
        </w:rPr>
        <w:t xml:space="preserve">, имеющему определённую специфику </w:t>
      </w:r>
      <w:r w:rsidR="00971014">
        <w:rPr>
          <w:rFonts w:ascii="Times New Roman" w:hAnsi="Times New Roman" w:cs="Times New Roman"/>
          <w:sz w:val="28"/>
          <w:szCs w:val="28"/>
        </w:rPr>
        <w:t>и</w:t>
      </w:r>
      <w:r w:rsidR="00971014" w:rsidRPr="00971014">
        <w:rPr>
          <w:rFonts w:ascii="Times New Roman" w:hAnsi="Times New Roman" w:cs="Times New Roman"/>
          <w:sz w:val="28"/>
          <w:szCs w:val="28"/>
        </w:rPr>
        <w:t xml:space="preserve"> </w:t>
      </w:r>
      <w:r w:rsidR="0015072F">
        <w:rPr>
          <w:rFonts w:ascii="Times New Roman" w:hAnsi="Times New Roman" w:cs="Times New Roman"/>
          <w:sz w:val="28"/>
          <w:szCs w:val="28"/>
        </w:rPr>
        <w:t>приводя</w:t>
      </w:r>
      <w:r w:rsidR="00971014">
        <w:rPr>
          <w:rFonts w:ascii="Times New Roman" w:hAnsi="Times New Roman" w:cs="Times New Roman"/>
          <w:sz w:val="28"/>
          <w:szCs w:val="28"/>
        </w:rPr>
        <w:t>щему к созданию чего-то нового.</w:t>
      </w:r>
    </w:p>
    <w:p w:rsidR="00A107C6" w:rsidRPr="00971014" w:rsidRDefault="00A107C6" w:rsidP="00A107C6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современной музыкальной педагогике формирование музыканта понимается как целенаправленный процесс, представляющий собой совокупность педагогических воздействий преподавателя и активной, сознательной деятельности учаще</w:t>
      </w:r>
      <w:r w:rsidR="00971014">
        <w:rPr>
          <w:rFonts w:ascii="Times New Roman" w:hAnsi="Times New Roman" w:cs="Times New Roman"/>
          <w:sz w:val="28"/>
          <w:szCs w:val="28"/>
        </w:rPr>
        <w:t>гося.</w:t>
      </w:r>
    </w:p>
    <w:p w:rsidR="0015072F" w:rsidRDefault="0015072F" w:rsidP="00721D33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педагогическая деятельность предполагает творческое сотрудничество педагога и ученика, то, в контексте </w:t>
      </w:r>
      <w:r w:rsidR="00A107C6">
        <w:rPr>
          <w:rFonts w:ascii="Times New Roman" w:hAnsi="Times New Roman" w:cs="Times New Roman"/>
          <w:sz w:val="28"/>
          <w:szCs w:val="28"/>
        </w:rPr>
        <w:t>самореализации</w:t>
      </w:r>
      <w:r>
        <w:rPr>
          <w:rFonts w:ascii="Times New Roman" w:hAnsi="Times New Roman" w:cs="Times New Roman"/>
          <w:sz w:val="28"/>
          <w:szCs w:val="28"/>
        </w:rPr>
        <w:t xml:space="preserve"> личности ученика, такое взаимодействие максимально возможно именно в концертмейстерской практике, где в сотворчестве участвуют три человека - педагог, ученик и солист (инструменталист или вокалист).</w:t>
      </w:r>
    </w:p>
    <w:p w:rsidR="0015072F" w:rsidRDefault="0015072F" w:rsidP="00721D33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концертмейстерская практика учащихся на отделении общего фортепиано </w:t>
      </w:r>
      <w:r w:rsidR="00A107C6">
        <w:rPr>
          <w:rFonts w:ascii="Times New Roman" w:hAnsi="Times New Roman" w:cs="Times New Roman"/>
          <w:sz w:val="28"/>
          <w:szCs w:val="28"/>
        </w:rPr>
        <w:t xml:space="preserve">в ЦДМШ </w:t>
      </w:r>
      <w:r>
        <w:rPr>
          <w:rFonts w:ascii="Times New Roman" w:hAnsi="Times New Roman" w:cs="Times New Roman"/>
          <w:sz w:val="28"/>
          <w:szCs w:val="28"/>
        </w:rPr>
        <w:t xml:space="preserve">занимает ведущее место и предполагает </w:t>
      </w:r>
      <w:r w:rsidR="00A107C6">
        <w:rPr>
          <w:rFonts w:ascii="Times New Roman" w:hAnsi="Times New Roman" w:cs="Times New Roman"/>
          <w:sz w:val="28"/>
          <w:szCs w:val="28"/>
        </w:rPr>
        <w:t>работу</w:t>
      </w:r>
      <w:r w:rsidR="00971014" w:rsidRPr="00971014">
        <w:rPr>
          <w:rFonts w:ascii="Times New Roman" w:hAnsi="Times New Roman" w:cs="Times New Roman"/>
          <w:sz w:val="28"/>
          <w:szCs w:val="28"/>
        </w:rPr>
        <w:t xml:space="preserve"> </w:t>
      </w:r>
      <w:r w:rsidR="009710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107C6">
        <w:rPr>
          <w:rFonts w:ascii="Times New Roman" w:hAnsi="Times New Roman" w:cs="Times New Roman"/>
          <w:sz w:val="28"/>
          <w:szCs w:val="28"/>
        </w:rPr>
        <w:t xml:space="preserve"> фортепианным, инструментальным и вокальным ансамблями.</w:t>
      </w:r>
    </w:p>
    <w:p w:rsidR="00A107C6" w:rsidRDefault="00A107C6" w:rsidP="00721D33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фортепианным ансамблем ученики в классе общего фортепиано знакомятся уже на первых уроках обучения игры на инструменте. </w:t>
      </w:r>
      <w:r w:rsidR="00F46C2E">
        <w:rPr>
          <w:rFonts w:ascii="Times New Roman" w:hAnsi="Times New Roman" w:cs="Times New Roman"/>
          <w:sz w:val="28"/>
          <w:szCs w:val="28"/>
        </w:rPr>
        <w:t xml:space="preserve">Ансамбль - слово французское, и в переводе означает - сразу, вместе, слитно. Педагоги знают, какую радость доставляет ученику, который ещё не очень хорошо освоил первые навыки игры на инструменте, исполнение пьес в ансамбле со своим педагогом. И это понятно. После скучных начальных уроков освоения фортепианной клавиатуры одним пальцем, он, вдруг, слышит музыку, которая ему нравится, или он слышал её раньше, а теперь сам играет её со своим педагогом. Если ученик разучивает и исполняет произведения, которые ему известны, то он быстрее справляется </w:t>
      </w:r>
      <w:r w:rsidR="009710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71014" w:rsidRPr="00971014">
        <w:rPr>
          <w:rFonts w:ascii="Times New Roman" w:hAnsi="Times New Roman" w:cs="Times New Roman"/>
          <w:sz w:val="28"/>
          <w:szCs w:val="28"/>
        </w:rPr>
        <w:t xml:space="preserve"> </w:t>
      </w:r>
      <w:r w:rsidR="00F46C2E">
        <w:rPr>
          <w:rFonts w:ascii="Times New Roman" w:hAnsi="Times New Roman" w:cs="Times New Roman"/>
          <w:sz w:val="28"/>
          <w:szCs w:val="28"/>
        </w:rPr>
        <w:t>поставленными задачами, лучше понимает фразировку, динамику, охотно учится слушать партию партнёра.</w:t>
      </w:r>
    </w:p>
    <w:p w:rsidR="00BF6EA6" w:rsidRDefault="00BF6EA6" w:rsidP="00721D33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F46C2E" w:rsidRPr="00971014" w:rsidRDefault="00F46C2E" w:rsidP="00721D33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ансамблистов каждое исполнительское мгновение связано </w:t>
      </w:r>
      <w:r w:rsidR="009710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71014" w:rsidRPr="00971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корректировкой </w:t>
      </w:r>
      <w:r w:rsidR="005246D8">
        <w:rPr>
          <w:rFonts w:ascii="Times New Roman" w:hAnsi="Times New Roman" w:cs="Times New Roman"/>
          <w:sz w:val="28"/>
          <w:szCs w:val="28"/>
        </w:rPr>
        <w:t xml:space="preserve">своих произвольных музыкально-слуховых представлений со звучащей партией другого партнёра. Партнёры заранее продумывают каждый штрих, каждую звуковую деталь, многократно отшлифовывая их в совместных репетициях. В связи с этим в ансамблевой игре возрастает роль таких факторов, как слуховой контроль, внимание, способность к саморегулированию </w:t>
      </w:r>
      <w:r w:rsidR="00E430E4">
        <w:rPr>
          <w:rFonts w:ascii="Times New Roman" w:hAnsi="Times New Roman" w:cs="Times New Roman"/>
          <w:sz w:val="28"/>
          <w:szCs w:val="28"/>
        </w:rPr>
        <w:t xml:space="preserve">и взаимокоординации </w:t>
      </w:r>
      <w:r w:rsidR="005246D8">
        <w:rPr>
          <w:rFonts w:ascii="Times New Roman" w:hAnsi="Times New Roman" w:cs="Times New Roman"/>
          <w:sz w:val="28"/>
          <w:szCs w:val="28"/>
        </w:rPr>
        <w:t>исполнительских действий.</w:t>
      </w:r>
      <w:r w:rsidR="00C43F62">
        <w:rPr>
          <w:rFonts w:ascii="Times New Roman" w:hAnsi="Times New Roman" w:cs="Times New Roman"/>
          <w:sz w:val="28"/>
          <w:szCs w:val="28"/>
        </w:rPr>
        <w:t xml:space="preserve"> Эти свойства в процессе тренировки развиваются. Сначала они носят характер подстраивания, </w:t>
      </w:r>
      <w:r w:rsidR="00E430E4">
        <w:rPr>
          <w:rFonts w:ascii="Times New Roman" w:hAnsi="Times New Roman" w:cs="Times New Roman"/>
          <w:sz w:val="28"/>
          <w:szCs w:val="28"/>
        </w:rPr>
        <w:t xml:space="preserve">а затем согласованности исполнительских действий партнёров. </w:t>
      </w:r>
      <w:r w:rsidR="00C43F62">
        <w:rPr>
          <w:rFonts w:ascii="Times New Roman" w:hAnsi="Times New Roman" w:cs="Times New Roman"/>
          <w:sz w:val="28"/>
          <w:szCs w:val="28"/>
        </w:rPr>
        <w:t xml:space="preserve">Изучение ансамблевых произведений углубляет представление </w:t>
      </w:r>
      <w:r w:rsidR="00E430E4">
        <w:rPr>
          <w:rFonts w:ascii="Times New Roman" w:hAnsi="Times New Roman" w:cs="Times New Roman"/>
          <w:sz w:val="28"/>
          <w:szCs w:val="28"/>
        </w:rPr>
        <w:t xml:space="preserve">учащихся об основных закономерностях коллективного исполнительства, вооружает ансамблевыми знаниями, навыками </w:t>
      </w:r>
      <w:r w:rsidR="00971014">
        <w:rPr>
          <w:rFonts w:ascii="Times New Roman" w:hAnsi="Times New Roman" w:cs="Times New Roman"/>
          <w:sz w:val="28"/>
          <w:szCs w:val="28"/>
        </w:rPr>
        <w:t>и умениями.</w:t>
      </w:r>
    </w:p>
    <w:p w:rsidR="00B85333" w:rsidRDefault="00391199" w:rsidP="00721D33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Крупнейшие педагоги прошлого придавали этому жанру большое значение, считая, что фортепианный ансамбль открывает самые широкие возможности художественного развития исполнителя, воспитания его образного мышления. Чтение нот с листа в фортепианном ансамбле, как показывает практика, мобилизует внимание ученика, заставляет активно работать его сознание</w:t>
      </w:r>
      <w:r w:rsidR="00B85333">
        <w:rPr>
          <w:rFonts w:ascii="Times New Roman" w:hAnsi="Times New Roman" w:cs="Times New Roman"/>
          <w:sz w:val="28"/>
          <w:szCs w:val="28"/>
        </w:rPr>
        <w:t>, благодаря этому, создаёт благоприятные условия для формирования и развития практических навыков владения инструментом, что в свою очередь не может не отразиться на возрастании возможностей учащихся в деле расширения их музыкального кругозора.</w:t>
      </w:r>
    </w:p>
    <w:p w:rsidR="005C25CA" w:rsidRDefault="00B85333" w:rsidP="005C25CA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освоения учащимися фортепианного ансамбля, можно предложить им</w:t>
      </w:r>
      <w:r w:rsidR="00EB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интересную работу с вокальным или инструментальным ансамблями,</w:t>
      </w:r>
      <w:r w:rsidR="00C93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которых в качестве солистов выступают</w:t>
      </w:r>
      <w:r w:rsidR="00C932EC">
        <w:rPr>
          <w:rFonts w:ascii="Times New Roman" w:hAnsi="Times New Roman" w:cs="Times New Roman"/>
          <w:sz w:val="28"/>
          <w:szCs w:val="28"/>
        </w:rPr>
        <w:t xml:space="preserve"> преподаватели или учащиеся:</w:t>
      </w:r>
      <w:r>
        <w:rPr>
          <w:rFonts w:ascii="Times New Roman" w:hAnsi="Times New Roman" w:cs="Times New Roman"/>
          <w:sz w:val="28"/>
          <w:szCs w:val="28"/>
        </w:rPr>
        <w:t xml:space="preserve"> певцы, скрипачи, виолончелисты, флейтисты, аккордеонисты, домристы, а к</w:t>
      </w:r>
      <w:r w:rsidR="00C932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нцертмейстер</w:t>
      </w:r>
      <w:r w:rsidR="00C932E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2EC"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hAnsi="Times New Roman" w:cs="Times New Roman"/>
          <w:sz w:val="28"/>
          <w:szCs w:val="28"/>
        </w:rPr>
        <w:t xml:space="preserve"> учащиеся. При работе над аккомпанементом</w:t>
      </w:r>
      <w:r w:rsidR="00C932EC">
        <w:rPr>
          <w:rFonts w:ascii="Times New Roman" w:hAnsi="Times New Roman" w:cs="Times New Roman"/>
          <w:sz w:val="28"/>
          <w:szCs w:val="28"/>
        </w:rPr>
        <w:t xml:space="preserve"> следует особо подчеркнуть, что партия фортепиано в аккомпанементе является не главной, а подчинённой законам ансамблевого исполнения, и, вместе с тем, служит не только гармонической и ритмической опорой солисту, но так же и углублению содержания исполняемого произведения. Звучание фортепианной партии, тембр, сила, педализация, динамика должны быть средствами воплощения исполнительского плана, найденного в итоге совместной работы с солистом. В целях достижения полного ансамбля при работе с инструменталистом у учащихся </w:t>
      </w:r>
      <w:r w:rsidR="005C25CA">
        <w:rPr>
          <w:rFonts w:ascii="Times New Roman" w:hAnsi="Times New Roman" w:cs="Times New Roman"/>
          <w:sz w:val="28"/>
          <w:szCs w:val="28"/>
        </w:rPr>
        <w:t>следует вырабатывать:</w:t>
      </w:r>
    </w:p>
    <w:p w:rsidR="005C25CA" w:rsidRDefault="005C25CA" w:rsidP="005C25C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общего исполнительского плана;</w:t>
      </w:r>
    </w:p>
    <w:p w:rsidR="005C25CA" w:rsidRDefault="005C25CA" w:rsidP="005C25C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слышать партию солиста в её мельчайших деталях;</w:t>
      </w:r>
    </w:p>
    <w:p w:rsidR="005C25CA" w:rsidRDefault="005C25CA" w:rsidP="005C25C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разнообразить партию фортепиано в соответствии со штрихами и другими приёмами игры солиста, учитывая при этом возможности исполнителя в цезурах и фразировке (например, дыхание у духовиков и вокалистов, перенос смычка у струнников и т.д.);</w:t>
      </w:r>
    </w:p>
    <w:p w:rsidR="005C25CA" w:rsidRDefault="005C25CA" w:rsidP="005C25C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соразмерить звучность аккомпанемента в соответствии </w:t>
      </w:r>
      <w:r w:rsidR="00971014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особенностями солирующего инструмента и исполнительскими данными солиста.</w:t>
      </w:r>
    </w:p>
    <w:p w:rsidR="005C25CA" w:rsidRDefault="00F20C27" w:rsidP="005C25CA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Аккомпаниатор должен идти за солистом, но нельзя буквально понимать это выражение, задача концертмейстера всё время предугадывать намерения солиста, так как </w:t>
      </w:r>
      <w:r w:rsidR="00CD12CF">
        <w:rPr>
          <w:rFonts w:ascii="Times New Roman" w:hAnsi="Times New Roman" w:cs="Times New Roman"/>
          <w:sz w:val="28"/>
          <w:szCs w:val="28"/>
        </w:rPr>
        <w:t>именно такое сопровождение и составляет душу аккомпанемента.</w:t>
      </w:r>
      <w:r w:rsidR="00EB22E5">
        <w:rPr>
          <w:rFonts w:ascii="Times New Roman" w:hAnsi="Times New Roman" w:cs="Times New Roman"/>
          <w:sz w:val="28"/>
          <w:szCs w:val="28"/>
        </w:rPr>
        <w:t xml:space="preserve"> </w:t>
      </w:r>
      <w:r w:rsidR="00CD12CF">
        <w:rPr>
          <w:rFonts w:ascii="Times New Roman" w:hAnsi="Times New Roman" w:cs="Times New Roman"/>
          <w:sz w:val="28"/>
          <w:szCs w:val="28"/>
        </w:rPr>
        <w:t>В ансамбле с вокалистом нельзя играть свою партию как соло, предавая ей первостепенное значение, в этом случае пианист будет заглушать партию певца. Проникновение в содержание произведения поможет установить характер звучания, исходя из замыслов композитора. Сопровождение должно идти в характере звучания солиста, чтобы оно не выбило слушателя из нужного настроения, не нарушая поэтического звучания музыки. Большое внимание следует уделять качеству фортепианного звука, который должен подчиняться характеру музыкального материала.</w:t>
      </w:r>
    </w:p>
    <w:p w:rsidR="00CD12CF" w:rsidRPr="005C25CA" w:rsidRDefault="00067B8C" w:rsidP="005C25CA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12CF">
        <w:rPr>
          <w:rFonts w:ascii="Times New Roman" w:hAnsi="Times New Roman" w:cs="Times New Roman"/>
          <w:sz w:val="28"/>
          <w:szCs w:val="28"/>
        </w:rPr>
        <w:t>рименени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12CF">
        <w:rPr>
          <w:rFonts w:ascii="Times New Roman" w:hAnsi="Times New Roman" w:cs="Times New Roman"/>
          <w:sz w:val="28"/>
          <w:szCs w:val="28"/>
        </w:rPr>
        <w:t xml:space="preserve"> концертмейстерской практики учащихся на отделени</w:t>
      </w:r>
      <w:r w:rsidR="00BF6EA6">
        <w:rPr>
          <w:rFonts w:ascii="Times New Roman" w:hAnsi="Times New Roman" w:cs="Times New Roman"/>
          <w:sz w:val="28"/>
          <w:szCs w:val="28"/>
        </w:rPr>
        <w:t>и</w:t>
      </w:r>
      <w:r w:rsidR="00CD12CF">
        <w:rPr>
          <w:rFonts w:ascii="Times New Roman" w:hAnsi="Times New Roman" w:cs="Times New Roman"/>
          <w:sz w:val="28"/>
          <w:szCs w:val="28"/>
        </w:rPr>
        <w:t xml:space="preserve"> общего фортепиано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BF6EA6">
        <w:rPr>
          <w:rFonts w:ascii="Times New Roman" w:hAnsi="Times New Roman" w:cs="Times New Roman"/>
          <w:sz w:val="28"/>
          <w:szCs w:val="28"/>
        </w:rPr>
        <w:t xml:space="preserve">самореализации личности учащихся, </w:t>
      </w:r>
      <w:r>
        <w:rPr>
          <w:rFonts w:ascii="Times New Roman" w:hAnsi="Times New Roman" w:cs="Times New Roman"/>
          <w:sz w:val="28"/>
          <w:szCs w:val="28"/>
        </w:rPr>
        <w:t>формированию творческого отношения к занятиям по фортепиано, пробуждает неподдельный интерес к совместному музицированию, тем самым повышает эффективность занятий по фортепиано, обогащает музыкальными впечатлениями</w:t>
      </w:r>
      <w:r w:rsidRPr="00067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расширяет музыкальный кругозор</w:t>
      </w:r>
      <w:r w:rsidR="00BF6EA6">
        <w:rPr>
          <w:rFonts w:ascii="Times New Roman" w:hAnsi="Times New Roman" w:cs="Times New Roman"/>
          <w:sz w:val="28"/>
          <w:szCs w:val="28"/>
        </w:rPr>
        <w:t xml:space="preserve"> 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D12CF" w:rsidRPr="005C25CA" w:rsidSect="009D35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3A" w:rsidRDefault="00846B3A" w:rsidP="00663EC0">
      <w:pPr>
        <w:spacing w:before="0" w:after="0"/>
      </w:pPr>
      <w:r>
        <w:separator/>
      </w:r>
    </w:p>
  </w:endnote>
  <w:endnote w:type="continuationSeparator" w:id="1">
    <w:p w:rsidR="00846B3A" w:rsidRDefault="00846B3A" w:rsidP="00663EC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8103"/>
    </w:sdtPr>
    <w:sdtContent>
      <w:p w:rsidR="00663EC0" w:rsidRDefault="00DD0957">
        <w:pPr>
          <w:pStyle w:val="a6"/>
        </w:pPr>
        <w:fldSimple w:instr=" PAGE   \* MERGEFORMAT ">
          <w:r w:rsidR="00971014">
            <w:rPr>
              <w:noProof/>
            </w:rPr>
            <w:t>3</w:t>
          </w:r>
        </w:fldSimple>
      </w:p>
    </w:sdtContent>
  </w:sdt>
  <w:p w:rsidR="00663EC0" w:rsidRDefault="00663E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3A" w:rsidRDefault="00846B3A" w:rsidP="00663EC0">
      <w:pPr>
        <w:spacing w:before="0" w:after="0"/>
      </w:pPr>
      <w:r>
        <w:separator/>
      </w:r>
    </w:p>
  </w:footnote>
  <w:footnote w:type="continuationSeparator" w:id="1">
    <w:p w:rsidR="00846B3A" w:rsidRDefault="00846B3A" w:rsidP="00663EC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581F"/>
    <w:multiLevelType w:val="hybridMultilevel"/>
    <w:tmpl w:val="A976A34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A8B03F7"/>
    <w:multiLevelType w:val="hybridMultilevel"/>
    <w:tmpl w:val="A3962966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D33"/>
    <w:rsid w:val="00061060"/>
    <w:rsid w:val="00067B8C"/>
    <w:rsid w:val="0015072F"/>
    <w:rsid w:val="00391199"/>
    <w:rsid w:val="004C0CAD"/>
    <w:rsid w:val="005246D8"/>
    <w:rsid w:val="005C25CA"/>
    <w:rsid w:val="00663EC0"/>
    <w:rsid w:val="00721D33"/>
    <w:rsid w:val="007F5CB3"/>
    <w:rsid w:val="00846B3A"/>
    <w:rsid w:val="00971014"/>
    <w:rsid w:val="009D3585"/>
    <w:rsid w:val="00A107C6"/>
    <w:rsid w:val="00A34749"/>
    <w:rsid w:val="00B85333"/>
    <w:rsid w:val="00BF6EA6"/>
    <w:rsid w:val="00C43F62"/>
    <w:rsid w:val="00C932EC"/>
    <w:rsid w:val="00CD12CF"/>
    <w:rsid w:val="00DD0957"/>
    <w:rsid w:val="00E430E4"/>
    <w:rsid w:val="00EB22E5"/>
    <w:rsid w:val="00F20C27"/>
    <w:rsid w:val="00F4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85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5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3EC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3EC0"/>
  </w:style>
  <w:style w:type="paragraph" w:styleId="a6">
    <w:name w:val="footer"/>
    <w:basedOn w:val="a"/>
    <w:link w:val="a7"/>
    <w:uiPriority w:val="99"/>
    <w:unhideWhenUsed/>
    <w:rsid w:val="00663EC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663EC0"/>
  </w:style>
  <w:style w:type="paragraph" w:styleId="a8">
    <w:name w:val="Balloon Text"/>
    <w:basedOn w:val="a"/>
    <w:link w:val="a9"/>
    <w:uiPriority w:val="99"/>
    <w:semiHidden/>
    <w:unhideWhenUsed/>
    <w:rsid w:val="009710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2853-263C-44E1-B626-CC0441B1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radar</dc:creator>
  <cp:lastModifiedBy>radar</cp:lastModifiedBy>
  <cp:revision>8</cp:revision>
  <dcterms:created xsi:type="dcterms:W3CDTF">2013-05-28T15:57:00Z</dcterms:created>
  <dcterms:modified xsi:type="dcterms:W3CDTF">2013-05-30T18:40:00Z</dcterms:modified>
</cp:coreProperties>
</file>