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1" w:rsidRDefault="00AB4A21" w:rsidP="00607419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30"/>
          <w:sz w:val="24"/>
          <w:szCs w:val="24"/>
          <w:lang w:eastAsia="ru-RU"/>
        </w:rPr>
        <w:t>ГБПОУ ДЗМ «Медицинский колледж №6»</w:t>
      </w:r>
    </w:p>
    <w:p w:rsidR="00AB4A21" w:rsidRPr="005D08D8" w:rsidRDefault="00AB4A21" w:rsidP="00AB4A21">
      <w:pPr>
        <w:spacing w:after="0"/>
        <w:ind w:left="-180" w:right="-1" w:firstLine="180"/>
        <w:rPr>
          <w:rFonts w:eastAsia="Calibri"/>
          <w:sz w:val="24"/>
          <w:szCs w:val="24"/>
        </w:rPr>
      </w:pPr>
      <w:r w:rsidRPr="005D08D8">
        <w:rPr>
          <w:rFonts w:eastAsia="Calibri"/>
          <w:sz w:val="24"/>
          <w:szCs w:val="24"/>
        </w:rPr>
        <w:t>«УТВЕРЖДАЮ»</w:t>
      </w:r>
    </w:p>
    <w:p w:rsidR="00AB4A21" w:rsidRPr="005D08D8" w:rsidRDefault="00AB4A21" w:rsidP="00AB4A21">
      <w:pPr>
        <w:spacing w:after="0"/>
        <w:ind w:left="-180" w:right="-1" w:firstLine="180"/>
        <w:rPr>
          <w:rFonts w:eastAsia="Calibri"/>
          <w:sz w:val="24"/>
          <w:szCs w:val="24"/>
        </w:rPr>
      </w:pPr>
      <w:r w:rsidRPr="005D08D8">
        <w:rPr>
          <w:rFonts w:eastAsia="Calibri"/>
          <w:sz w:val="24"/>
          <w:szCs w:val="24"/>
        </w:rPr>
        <w:t>Заместитель директора</w:t>
      </w:r>
    </w:p>
    <w:p w:rsidR="00AB4A21" w:rsidRPr="005D08D8" w:rsidRDefault="00AB4A21" w:rsidP="00AB4A21">
      <w:pPr>
        <w:spacing w:after="0"/>
        <w:ind w:left="-180" w:right="-1" w:firstLine="180"/>
        <w:rPr>
          <w:rFonts w:eastAsia="Calibri"/>
          <w:sz w:val="24"/>
          <w:szCs w:val="24"/>
        </w:rPr>
      </w:pPr>
      <w:r w:rsidRPr="005D08D8">
        <w:rPr>
          <w:rFonts w:eastAsia="Calibri"/>
          <w:sz w:val="24"/>
          <w:szCs w:val="24"/>
        </w:rPr>
        <w:t>по учебной работе:</w:t>
      </w:r>
    </w:p>
    <w:p w:rsidR="00AB4A21" w:rsidRPr="005D08D8" w:rsidRDefault="00AB4A21" w:rsidP="00AB4A21">
      <w:pPr>
        <w:spacing w:after="0"/>
        <w:ind w:left="-180" w:right="-1" w:firstLine="180"/>
        <w:rPr>
          <w:rFonts w:eastAsia="Calibri"/>
          <w:sz w:val="24"/>
          <w:szCs w:val="24"/>
        </w:rPr>
      </w:pPr>
      <w:proofErr w:type="spellStart"/>
      <w:r w:rsidRPr="005D08D8">
        <w:rPr>
          <w:rFonts w:eastAsia="Calibri"/>
          <w:sz w:val="24"/>
          <w:szCs w:val="24"/>
        </w:rPr>
        <w:t>Т.И.</w:t>
      </w:r>
      <w:r>
        <w:rPr>
          <w:rFonts w:eastAsia="Calibri"/>
          <w:sz w:val="24"/>
          <w:szCs w:val="24"/>
        </w:rPr>
        <w:t>Шарова</w:t>
      </w:r>
      <w:proofErr w:type="spellEnd"/>
      <w:r w:rsidRPr="005D08D8">
        <w:rPr>
          <w:rFonts w:eastAsia="Calibri"/>
          <w:sz w:val="24"/>
          <w:szCs w:val="24"/>
        </w:rPr>
        <w:t>______</w:t>
      </w:r>
    </w:p>
    <w:p w:rsidR="005D08D8" w:rsidRPr="005D08D8" w:rsidRDefault="00AB4A21" w:rsidP="00AB4A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8D8">
        <w:rPr>
          <w:rFonts w:eastAsia="Calibri"/>
          <w:sz w:val="24"/>
          <w:szCs w:val="24"/>
          <w:u w:val="single"/>
        </w:rPr>
        <w:t>«     »_____________</w:t>
      </w:r>
    </w:p>
    <w:p w:rsidR="005D08D8" w:rsidRPr="005D08D8" w:rsidRDefault="005D08D8" w:rsidP="005D08D8">
      <w:pPr>
        <w:spacing w:after="0" w:line="240" w:lineRule="auto"/>
        <w:ind w:left="-180" w:firstLine="18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8D8" w:rsidRPr="00AB4A21" w:rsidRDefault="005D08D8" w:rsidP="005D08D8">
      <w:pPr>
        <w:spacing w:after="120" w:line="240" w:lineRule="auto"/>
        <w:ind w:left="-180" w:firstLine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AB4A21" w:rsidRDefault="005D08D8" w:rsidP="005D08D8">
      <w:pPr>
        <w:spacing w:after="120" w:line="240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4A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КАЛЕНДАРНО-ТЕМАТИЧЕСКИЙ ПЛАН</w:t>
      </w:r>
    </w:p>
    <w:p w:rsidR="005D08D8" w:rsidRPr="00AB4A21" w:rsidRDefault="00AB4A21" w:rsidP="005D08D8">
      <w:pPr>
        <w:spacing w:after="120" w:line="240" w:lineRule="auto"/>
        <w:ind w:left="-180" w:firstLine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>На 2014/2015 учебный год</w:t>
      </w:r>
    </w:p>
    <w:p w:rsidR="00AB4A21" w:rsidRPr="00AB4A21" w:rsidRDefault="00AB4A21" w:rsidP="00AB4A21">
      <w:pPr>
        <w:spacing w:after="12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дисциплине 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Математика </w:t>
      </w:r>
    </w:p>
    <w:p w:rsidR="00AB4A21" w:rsidRPr="00AB4A21" w:rsidRDefault="00AB4A21" w:rsidP="00AB4A21">
      <w:pPr>
        <w:spacing w:after="12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специальности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060509 «Акушерское дело», «Сестринское дело»</w:t>
      </w:r>
    </w:p>
    <w:p w:rsidR="00AB4A21" w:rsidRPr="00AB4A21" w:rsidRDefault="00AB4A21" w:rsidP="00AB4A21">
      <w:pPr>
        <w:spacing w:after="12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>для 2 курса групп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113,114,115,116.</w:t>
      </w:r>
    </w:p>
    <w:p w:rsidR="005D08D8" w:rsidRPr="00AB4A21" w:rsidRDefault="005D08D8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Преподаватель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Курмакаева</w:t>
      </w:r>
      <w:proofErr w:type="spellEnd"/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</w:t>
      </w:r>
      <w:r w:rsidR="00AB4A21"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оза </w:t>
      </w:r>
      <w:proofErr w:type="spellStart"/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</w:t>
      </w:r>
      <w:r w:rsidR="00AB4A21"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матьевна</w:t>
      </w:r>
      <w:proofErr w:type="spellEnd"/>
    </w:p>
    <w:p w:rsidR="00AB4A21" w:rsidRPr="00AB4A21" w:rsidRDefault="00AB4A21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количество часов по учебному плану на дисциплину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32 часа</w:t>
      </w:r>
    </w:p>
    <w:p w:rsidR="005D08D8" w:rsidRDefault="00AB4A21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</w:t>
      </w:r>
      <w:r w:rsidR="007E26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по учебному плану на 2014/2015 учебный год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32 часа</w:t>
      </w:r>
    </w:p>
    <w:p w:rsidR="007E265C" w:rsidRDefault="007E265C" w:rsidP="007E265C">
      <w:pPr>
        <w:spacing w:after="120" w:line="240" w:lineRule="auto"/>
        <w:ind w:left="-180" w:right="565" w:firstLine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 них:</w:t>
      </w:r>
    </w:p>
    <w:p w:rsidR="007E265C" w:rsidRDefault="007E265C" w:rsidP="007E265C">
      <w:pPr>
        <w:spacing w:after="120" w:line="240" w:lineRule="auto"/>
        <w:ind w:left="-180" w:right="565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>Уроки</w:t>
      </w:r>
      <w:proofErr w:type="gramEnd"/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комбинированные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час.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занятия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E265C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</w:p>
    <w:p w:rsidR="007E265C" w:rsidRDefault="007E265C" w:rsidP="007E265C">
      <w:pPr>
        <w:spacing w:after="120" w:line="240" w:lineRule="auto"/>
        <w:ind w:left="-180" w:right="565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Уроки сообщения новых знаний       час.                 Лабораторные работы                      час.</w:t>
      </w:r>
    </w:p>
    <w:p w:rsidR="007E265C" w:rsidRDefault="007E265C" w:rsidP="007E265C">
      <w:pPr>
        <w:tabs>
          <w:tab w:val="left" w:pos="9781"/>
        </w:tabs>
        <w:spacing w:after="120" w:line="240" w:lineRule="auto"/>
        <w:ind w:left="-180" w:right="248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Уроки повторения                               час.                Консультации по курсовой работе    час.</w:t>
      </w:r>
    </w:p>
    <w:p w:rsidR="007E265C" w:rsidRDefault="007E265C" w:rsidP="007E265C">
      <w:pPr>
        <w:tabs>
          <w:tab w:val="left" w:pos="9781"/>
        </w:tabs>
        <w:spacing w:after="120" w:line="240" w:lineRule="auto"/>
        <w:ind w:left="-180" w:right="248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Лекции                                             16 час.                Экскурсии                                            час.</w:t>
      </w:r>
    </w:p>
    <w:p w:rsidR="007E265C" w:rsidRDefault="007E265C" w:rsidP="007E265C">
      <w:pPr>
        <w:tabs>
          <w:tab w:val="left" w:pos="9781"/>
        </w:tabs>
        <w:spacing w:after="120" w:line="240" w:lineRule="auto"/>
        <w:ind w:left="-180" w:right="248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Семинары                                            час.                 Диспуты                                                час     </w:t>
      </w:r>
    </w:p>
    <w:p w:rsidR="007E265C" w:rsidRPr="007E265C" w:rsidRDefault="007E265C" w:rsidP="007E265C">
      <w:pPr>
        <w:tabs>
          <w:tab w:val="left" w:pos="9781"/>
        </w:tabs>
        <w:spacing w:after="120" w:line="240" w:lineRule="auto"/>
        <w:ind w:left="-180" w:right="248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65C" w:rsidRDefault="009F390E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рабочей программой дисциплины/модуля, утвержденной «11» сентября 2014 г. заместителем директора по учебной работе _____________Т.И. Шаровой</w:t>
      </w: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16"/>
          <w:szCs w:val="28"/>
          <w:lang w:eastAsia="ru-RU"/>
        </w:rPr>
      </w:pPr>
      <w:r>
        <w:rPr>
          <w:rFonts w:ascii="Times New Roman" w:eastAsia="Calibri" w:hAnsi="Times New Roman" w:cs="Times New Roman"/>
          <w:sz w:val="16"/>
          <w:szCs w:val="28"/>
          <w:lang w:eastAsia="ru-RU"/>
        </w:rPr>
        <w:t xml:space="preserve">                          (кем утверждена программа)</w:t>
      </w: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заседании цикловой комиссии     </w:t>
      </w:r>
      <w:r w:rsidRPr="009F390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ЕН</w:t>
      </w: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90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№1 </w:t>
      </w:r>
      <w:r w:rsidRPr="009F3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«29» августа 2014 г.</w:t>
      </w: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цикловой комиссии __________               /</w:t>
      </w:r>
      <w:r w:rsidRPr="009F390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Махонина И.В./</w:t>
      </w:r>
    </w:p>
    <w:p w:rsidR="009F390E" w:rsidRP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16"/>
          <w:szCs w:val="28"/>
          <w:lang w:eastAsia="ru-RU"/>
        </w:rPr>
      </w:pPr>
      <w:r w:rsidRPr="009F390E">
        <w:rPr>
          <w:rFonts w:ascii="Times New Roman" w:eastAsia="Calibri" w:hAnsi="Times New Roman" w:cs="Times New Roman"/>
          <w:sz w:val="14"/>
          <w:szCs w:val="28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28"/>
          <w:lang w:eastAsia="ru-RU"/>
        </w:rPr>
        <w:t xml:space="preserve">          </w:t>
      </w:r>
      <w:r w:rsidRPr="009F390E">
        <w:rPr>
          <w:rFonts w:ascii="Times New Roman" w:eastAsia="Calibri" w:hAnsi="Times New Roman" w:cs="Times New Roman"/>
          <w:sz w:val="14"/>
          <w:szCs w:val="28"/>
          <w:lang w:eastAsia="ru-RU"/>
        </w:rPr>
        <w:t xml:space="preserve">     </w:t>
      </w:r>
      <w:r w:rsidRPr="009F390E">
        <w:rPr>
          <w:rFonts w:ascii="Times New Roman" w:eastAsia="Calibri" w:hAnsi="Times New Roman" w:cs="Times New Roman"/>
          <w:sz w:val="16"/>
          <w:szCs w:val="28"/>
          <w:lang w:eastAsia="ru-RU"/>
        </w:rPr>
        <w:t>(подпись)</w:t>
      </w:r>
      <w:r>
        <w:rPr>
          <w:rFonts w:ascii="Times New Roman" w:eastAsia="Calibri" w:hAnsi="Times New Roman" w:cs="Times New Roman"/>
          <w:sz w:val="16"/>
          <w:szCs w:val="28"/>
          <w:lang w:eastAsia="ru-RU"/>
        </w:rPr>
        <w:t xml:space="preserve">                                                 (ФИО)</w:t>
      </w:r>
    </w:p>
    <w:p w:rsidR="009F390E" w:rsidRPr="009F390E" w:rsidRDefault="009F390E" w:rsidP="009F390E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65C" w:rsidRDefault="007E265C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AB4A21" w:rsidRDefault="005D08D8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Учебная дисциплина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Математика</w:t>
      </w:r>
    </w:p>
    <w:p w:rsidR="005D08D8" w:rsidRPr="00AB4A21" w:rsidRDefault="005D08D8" w:rsidP="005D08D8">
      <w:pPr>
        <w:spacing w:after="120" w:line="240" w:lineRule="auto"/>
        <w:ind w:left="-180" w:right="565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AB4A21" w:rsidRDefault="005D08D8" w:rsidP="007E265C">
      <w:pPr>
        <w:spacing w:after="120" w:line="240" w:lineRule="auto"/>
        <w:ind w:left="-180" w:right="180" w:firstLine="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Коды формируемых компетенций </w:t>
      </w:r>
      <w:proofErr w:type="gramStart"/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ОК</w:t>
      </w:r>
      <w:proofErr w:type="gramEnd"/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1, ОК 2, ОК3, ОК 4, ОК 5, ОК 6, ОК 7, ОК 8</w:t>
      </w:r>
      <w:r w:rsidR="007E265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5D08D8" w:rsidRPr="00AB4A21" w:rsidRDefault="005D08D8" w:rsidP="005D08D8">
      <w:pPr>
        <w:spacing w:after="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Специальность (профессия)    </w:t>
      </w:r>
      <w:r w:rsidRPr="00AB4A2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060301 Фармация</w:t>
      </w:r>
      <w:r w:rsidRPr="00AB4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08D8" w:rsidRPr="00AB4A21" w:rsidRDefault="005D08D8" w:rsidP="005D08D8">
      <w:pPr>
        <w:spacing w:after="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AB4A21" w:rsidRDefault="005D08D8" w:rsidP="005D08D8">
      <w:pPr>
        <w:spacing w:after="0" w:line="24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EC5" w:rsidRPr="00AB4A21" w:rsidRDefault="00212EC5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EC5" w:rsidRPr="00AB4A21" w:rsidRDefault="00212EC5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EC5" w:rsidRPr="00AB4A21" w:rsidRDefault="00212EC5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EC5" w:rsidRPr="00AB4A21" w:rsidRDefault="007E265C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07419" w:rsidRPr="00AB4A21" w:rsidRDefault="00607419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EC5" w:rsidRDefault="00212EC5" w:rsidP="005D08D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gramStart"/>
      <w:r w:rsidRPr="005D08D8">
        <w:rPr>
          <w:rFonts w:ascii="Times New Roman" w:eastAsia="Calibri" w:hAnsi="Times New Roman" w:cs="Times New Roman"/>
          <w:sz w:val="32"/>
          <w:szCs w:val="32"/>
          <w:lang w:eastAsia="ru-RU"/>
        </w:rPr>
        <w:t>Составлен</w:t>
      </w:r>
      <w:proofErr w:type="gramEnd"/>
      <w:r w:rsidRPr="005D08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 соответствии с рабочей программой дисциплины, утвержденной на заседании ЦМК  ОГ и СЭД</w:t>
      </w: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D08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Протокол №        от                             2013 г.</w:t>
      </w: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5D08D8" w:rsidRDefault="005D08D8" w:rsidP="005D08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на заседании цикловой комиссии </w:t>
      </w:r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естественно </w:t>
      </w:r>
      <w:proofErr w:type="gramStart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–н</w:t>
      </w:r>
      <w:proofErr w:type="gramEnd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аучных дисциплин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№______ от «____»_____________20_____г.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предметной (цикловой) комиссии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_____________/</w:t>
      </w:r>
      <w:proofErr w:type="spellStart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И.В.Махонина</w:t>
      </w:r>
      <w:proofErr w:type="spellEnd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№______ от «____»_____________20_____г.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предметной (цикловой) комиссии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____________/</w:t>
      </w:r>
      <w:proofErr w:type="spellStart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И.В.Махонина</w:t>
      </w:r>
      <w:proofErr w:type="spellEnd"/>
      <w:r w:rsidR="00212EC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</w:p>
    <w:p w:rsidR="005D08D8" w:rsidRPr="005D08D8" w:rsidRDefault="005D08D8" w:rsidP="005D08D8">
      <w:pPr>
        <w:spacing w:after="0" w:line="360" w:lineRule="auto"/>
        <w:ind w:left="-180"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8D8" w:rsidRPr="005D08D8" w:rsidRDefault="005D08D8" w:rsidP="005D08D8">
      <w:pPr>
        <w:spacing w:after="0" w:line="360" w:lineRule="auto"/>
        <w:ind w:left="-180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Объём учебной дисциплины и виды учебной работы</w:t>
      </w:r>
    </w:p>
    <w:p w:rsidR="005D08D8" w:rsidRPr="005D08D8" w:rsidRDefault="005D08D8" w:rsidP="005D08D8">
      <w:pPr>
        <w:spacing w:after="0" w:line="360" w:lineRule="auto"/>
        <w:ind w:left="-180" w:firstLine="18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8D8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1436"/>
        <w:gridCol w:w="1191"/>
        <w:gridCol w:w="1191"/>
        <w:gridCol w:w="1192"/>
        <w:gridCol w:w="1192"/>
        <w:gridCol w:w="1193"/>
        <w:gridCol w:w="1193"/>
        <w:gridCol w:w="1626"/>
      </w:tblGrid>
      <w:tr w:rsidR="005D08D8" w:rsidRPr="005D08D8" w:rsidTr="0048453F">
        <w:tc>
          <w:tcPr>
            <w:tcW w:w="1440" w:type="dxa"/>
            <w:vMerge w:val="restart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Курс, семестр</w:t>
            </w:r>
          </w:p>
        </w:tc>
        <w:tc>
          <w:tcPr>
            <w:tcW w:w="8810" w:type="dxa"/>
            <w:gridSpan w:val="7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 xml:space="preserve">Учебная нагрузка </w:t>
            </w:r>
            <w:proofErr w:type="gramStart"/>
            <w:r w:rsidRPr="005D08D8">
              <w:rPr>
                <w:rFonts w:eastAsia="Calibri"/>
                <w:b/>
                <w:sz w:val="28"/>
                <w:szCs w:val="28"/>
              </w:rPr>
              <w:t>обучающихся</w:t>
            </w:r>
            <w:proofErr w:type="gramEnd"/>
            <w:r w:rsidRPr="005D08D8">
              <w:rPr>
                <w:rFonts w:eastAsia="Calibri"/>
                <w:b/>
                <w:sz w:val="28"/>
                <w:szCs w:val="28"/>
              </w:rPr>
              <w:t xml:space="preserve"> (час.)</w:t>
            </w:r>
          </w:p>
        </w:tc>
      </w:tr>
      <w:tr w:rsidR="005D08D8" w:rsidRPr="005D08D8" w:rsidTr="0048453F">
        <w:tc>
          <w:tcPr>
            <w:tcW w:w="1440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195" w:type="dxa"/>
            <w:vMerge w:val="restart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8D8">
              <w:rPr>
                <w:rFonts w:eastAsia="Calibri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420" w:type="dxa"/>
            <w:gridSpan w:val="5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Обязательная аудиторная нагрузка</w:t>
            </w:r>
          </w:p>
        </w:tc>
      </w:tr>
      <w:tr w:rsidR="005D08D8" w:rsidRPr="005D08D8" w:rsidTr="0048453F">
        <w:trPr>
          <w:cantSplit/>
          <w:trHeight w:val="750"/>
        </w:trPr>
        <w:tc>
          <w:tcPr>
            <w:tcW w:w="1440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224" w:type="dxa"/>
            <w:gridSpan w:val="4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 xml:space="preserve">В </w:t>
            </w:r>
            <w:proofErr w:type="spellStart"/>
            <w:r w:rsidRPr="005D08D8">
              <w:rPr>
                <w:rFonts w:eastAsia="Calibri"/>
                <w:b/>
                <w:sz w:val="28"/>
                <w:szCs w:val="28"/>
              </w:rPr>
              <w:t>т.ч</w:t>
            </w:r>
            <w:proofErr w:type="spellEnd"/>
            <w:r w:rsidRPr="005D08D8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5D08D8" w:rsidRPr="005D08D8" w:rsidTr="0048453F">
        <w:trPr>
          <w:cantSplit/>
          <w:trHeight w:val="2763"/>
        </w:trPr>
        <w:tc>
          <w:tcPr>
            <w:tcW w:w="1440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Merge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96" w:type="dxa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197" w:type="dxa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1197" w:type="dxa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634" w:type="dxa"/>
            <w:textDirection w:val="btLr"/>
          </w:tcPr>
          <w:p w:rsidR="005D08D8" w:rsidRPr="005D08D8" w:rsidRDefault="005D08D8" w:rsidP="005D08D8">
            <w:pPr>
              <w:spacing w:line="360" w:lineRule="auto"/>
              <w:ind w:left="-180" w:right="113" w:firstLine="18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08D8">
              <w:rPr>
                <w:rFonts w:eastAsia="Calibri"/>
                <w:b/>
                <w:sz w:val="28"/>
                <w:szCs w:val="28"/>
              </w:rPr>
              <w:t>Курсовая работа (проект) (для СПО)</w:t>
            </w:r>
          </w:p>
        </w:tc>
      </w:tr>
      <w:tr w:rsidR="005D08D8" w:rsidRPr="005D08D8" w:rsidTr="0048453F">
        <w:tc>
          <w:tcPr>
            <w:tcW w:w="1440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5D08D8" w:rsidRPr="005D08D8" w:rsidTr="0048453F">
        <w:tc>
          <w:tcPr>
            <w:tcW w:w="1440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2 курс, 1 семестр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634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D08D8" w:rsidRPr="005D08D8" w:rsidTr="0048453F">
        <w:tc>
          <w:tcPr>
            <w:tcW w:w="1440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95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7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  <w:r w:rsidRPr="005D08D8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634" w:type="dxa"/>
          </w:tcPr>
          <w:p w:rsidR="005D08D8" w:rsidRPr="005D08D8" w:rsidRDefault="005D08D8" w:rsidP="005D08D8">
            <w:pPr>
              <w:spacing w:line="360" w:lineRule="auto"/>
              <w:ind w:left="-180" w:firstLine="18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D08D8" w:rsidRPr="005D08D8" w:rsidRDefault="005D08D8" w:rsidP="005D08D8">
      <w:pPr>
        <w:tabs>
          <w:tab w:val="left" w:pos="3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D08D8" w:rsidRPr="005D08D8" w:rsidSect="00212EC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406"/>
        <w:tblW w:w="16288" w:type="dxa"/>
        <w:tblLayout w:type="fixed"/>
        <w:tblLook w:val="01E0" w:firstRow="1" w:lastRow="1" w:firstColumn="1" w:lastColumn="1" w:noHBand="0" w:noVBand="0"/>
      </w:tblPr>
      <w:tblGrid>
        <w:gridCol w:w="1099"/>
        <w:gridCol w:w="873"/>
        <w:gridCol w:w="1099"/>
        <w:gridCol w:w="2597"/>
        <w:gridCol w:w="1224"/>
        <w:gridCol w:w="851"/>
        <w:gridCol w:w="1276"/>
        <w:gridCol w:w="1559"/>
        <w:gridCol w:w="1417"/>
        <w:gridCol w:w="1276"/>
        <w:gridCol w:w="851"/>
        <w:gridCol w:w="1154"/>
        <w:gridCol w:w="421"/>
        <w:gridCol w:w="440"/>
        <w:gridCol w:w="136"/>
        <w:gridCol w:w="15"/>
      </w:tblGrid>
      <w:tr w:rsidR="00822B18" w:rsidRPr="00822B18" w:rsidTr="009E5F03">
        <w:tc>
          <w:tcPr>
            <w:tcW w:w="1099" w:type="dxa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4569" w:type="dxa"/>
            <w:gridSpan w:val="3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Наименование разделов, тем, занятий</w:t>
            </w:r>
          </w:p>
        </w:tc>
        <w:tc>
          <w:tcPr>
            <w:tcW w:w="1224" w:type="dxa"/>
          </w:tcPr>
          <w:p w:rsidR="00822B18" w:rsidRPr="00822B18" w:rsidRDefault="003C6701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Календарные сроки</w:t>
            </w:r>
          </w:p>
        </w:tc>
        <w:tc>
          <w:tcPr>
            <w:tcW w:w="2127" w:type="dxa"/>
            <w:gridSpan w:val="2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559" w:type="dxa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Материальное и </w:t>
            </w:r>
            <w:proofErr w:type="spellStart"/>
            <w:r w:rsidRPr="00822B18">
              <w:rPr>
                <w:rFonts w:eastAsia="Calibri"/>
                <w:sz w:val="24"/>
                <w:szCs w:val="24"/>
              </w:rPr>
              <w:t>информ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 xml:space="preserve"> обеспечение занятий</w:t>
            </w:r>
          </w:p>
        </w:tc>
        <w:tc>
          <w:tcPr>
            <w:tcW w:w="3544" w:type="dxa"/>
            <w:gridSpan w:val="3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4" w:type="dxa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Формы и методы контроля</w:t>
            </w:r>
          </w:p>
        </w:tc>
        <w:tc>
          <w:tcPr>
            <w:tcW w:w="1012" w:type="dxa"/>
            <w:gridSpan w:val="4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Примечание </w:t>
            </w:r>
          </w:p>
        </w:tc>
      </w:tr>
      <w:tr w:rsidR="00822B18" w:rsidRPr="00822B18" w:rsidTr="009E5F03">
        <w:tc>
          <w:tcPr>
            <w:tcW w:w="1099" w:type="dxa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9" w:type="dxa"/>
            <w:gridSpan w:val="3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Вид занятия</w:t>
            </w:r>
          </w:p>
        </w:tc>
        <w:tc>
          <w:tcPr>
            <w:tcW w:w="1559" w:type="dxa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822B18">
              <w:rPr>
                <w:rFonts w:eastAsia="Calibri"/>
                <w:sz w:val="24"/>
                <w:szCs w:val="24"/>
              </w:rPr>
              <w:t>Информац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 xml:space="preserve"> обеспечение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154" w:type="dxa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69" w:type="dxa"/>
            <w:gridSpan w:val="3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 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  <w:p w:rsidR="00822B18" w:rsidRPr="00822B18" w:rsidRDefault="00822B18" w:rsidP="009E5F0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9" w:type="dxa"/>
            <w:gridSpan w:val="3"/>
          </w:tcPr>
          <w:p w:rsidR="00822B18" w:rsidRPr="00822B18" w:rsidRDefault="00822B18" w:rsidP="009E5F0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История возникновения, развития и становления математики как основополагающей дисциплины, необходимой для изучения профессиональных дисциплин. Цели, задачи математики. Связь математики с общепрофессиональными и специальными дисциплинами.</w:t>
            </w:r>
          </w:p>
        </w:tc>
        <w:tc>
          <w:tcPr>
            <w:tcW w:w="1224" w:type="dxa"/>
          </w:tcPr>
          <w:p w:rsidR="00822B18" w:rsidRPr="00822B18" w:rsidRDefault="003C6701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Лекция</w:t>
            </w:r>
            <w:r w:rsidR="009E5F03">
              <w:rPr>
                <w:rFonts w:eastAsia="Calibri"/>
                <w:sz w:val="24"/>
                <w:szCs w:val="24"/>
              </w:rPr>
              <w:t xml:space="preserve"> (1)</w:t>
            </w:r>
          </w:p>
        </w:tc>
        <w:tc>
          <w:tcPr>
            <w:tcW w:w="155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,ОИ2,5,6,9</w:t>
            </w: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Подготовка рефератов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,И=Р1, И-Р10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Заслушивание 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3C6701">
        <w:trPr>
          <w:trHeight w:val="228"/>
        </w:trPr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2" w:type="dxa"/>
            <w:gridSpan w:val="2"/>
          </w:tcPr>
          <w:p w:rsidR="00822B18" w:rsidRPr="00822B18" w:rsidRDefault="00822B18" w:rsidP="009E5F0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205" w:type="dxa"/>
            <w:gridSpan w:val="9"/>
          </w:tcPr>
          <w:p w:rsidR="00822B18" w:rsidRPr="003C6701" w:rsidRDefault="00822B18" w:rsidP="003C6701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9" w:type="dxa"/>
            <w:gridSpan w:val="3"/>
          </w:tcPr>
          <w:p w:rsidR="00822B18" w:rsidRPr="00822B18" w:rsidRDefault="00822B18" w:rsidP="009E5F0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Тема 1.1. Дифференциальное и интегральное исчисление</w:t>
            </w:r>
          </w:p>
        </w:tc>
        <w:tc>
          <w:tcPr>
            <w:tcW w:w="1224" w:type="dxa"/>
          </w:tcPr>
          <w:p w:rsidR="00822B18" w:rsidRPr="00822B18" w:rsidRDefault="00822B18" w:rsidP="009E5F0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22B18" w:rsidRPr="00822B18" w:rsidRDefault="00822B18" w:rsidP="009E5F0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B18" w:rsidRPr="00822B18" w:rsidRDefault="00822B18" w:rsidP="009E5F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9" w:type="dxa"/>
            <w:gridSpan w:val="3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Функции одной независимой переменной.  Непрерывность функций. Производная, геометрический и механический смысл. Производные элементарных и сложных функций. Исследование функций с помощью производной. Определение функции нескольких переменных</w:t>
            </w:r>
          </w:p>
        </w:tc>
        <w:tc>
          <w:tcPr>
            <w:tcW w:w="1224" w:type="dxa"/>
          </w:tcPr>
          <w:p w:rsidR="00822B18" w:rsidRPr="00822B18" w:rsidRDefault="003C6701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2B18" w:rsidRPr="00822B18" w:rsidRDefault="00175965" w:rsidP="009E5F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(2)</w:t>
            </w:r>
          </w:p>
        </w:tc>
        <w:tc>
          <w:tcPr>
            <w:tcW w:w="155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,ОИ2,ДИ1,2,3,4,5,6,9,7</w:t>
            </w: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Заучивание теоретических положений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 И-Р1, И-Р5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Самостоятельная работа на уроке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4569" w:type="dxa"/>
            <w:gridSpan w:val="3"/>
            <w:vMerge w:val="restart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Практическая работа №1</w:t>
            </w:r>
            <w:r w:rsidR="00175965">
              <w:rPr>
                <w:rFonts w:eastAsia="Calibri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224" w:type="dxa"/>
          </w:tcPr>
          <w:p w:rsidR="00822B18" w:rsidRPr="00822B18" w:rsidRDefault="003C6701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Merge w:val="restart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822B18" w:rsidRPr="00822B18" w:rsidRDefault="00822B18" w:rsidP="009E5F03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vMerge w:val="restart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,ОИ2,ДИ1,2,3,4,5,6,8,7</w:t>
            </w: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 4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Выборочная проверка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4</w:t>
            </w:r>
          </w:p>
        </w:tc>
        <w:tc>
          <w:tcPr>
            <w:tcW w:w="4569" w:type="dxa"/>
            <w:gridSpan w:val="3"/>
            <w:vMerge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2B18" w:rsidRPr="00822B18" w:rsidRDefault="003C6701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vMerge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B18" w:rsidRPr="00822B18" w:rsidRDefault="00822B18" w:rsidP="009E5F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 4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822B18">
              <w:rPr>
                <w:rFonts w:eastAsia="Calibri"/>
                <w:sz w:val="24"/>
                <w:szCs w:val="24"/>
              </w:rPr>
              <w:t>Самост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 xml:space="preserve"> работа на уроке 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22B18" w:rsidRPr="00822B18" w:rsidTr="009E5F03">
        <w:tc>
          <w:tcPr>
            <w:tcW w:w="1099" w:type="dxa"/>
            <w:vAlign w:val="bottom"/>
          </w:tcPr>
          <w:p w:rsidR="00822B18" w:rsidRPr="00822B18" w:rsidRDefault="00822B18" w:rsidP="009E5F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5</w:t>
            </w:r>
          </w:p>
        </w:tc>
        <w:tc>
          <w:tcPr>
            <w:tcW w:w="4569" w:type="dxa"/>
            <w:gridSpan w:val="3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Неопределенный интеграл. Непосредственное интегрирование</w:t>
            </w:r>
            <w:r w:rsidR="00D1338E" w:rsidRPr="00822B18">
              <w:rPr>
                <w:rFonts w:eastAsia="Calibri"/>
                <w:sz w:val="24"/>
                <w:szCs w:val="24"/>
              </w:rPr>
              <w:t xml:space="preserve"> Неопределенный интеграл. Метод замены   переменной</w:t>
            </w:r>
            <w:r w:rsidRPr="00822B1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224" w:type="dxa"/>
          </w:tcPr>
          <w:p w:rsidR="00822B18" w:rsidRPr="00822B18" w:rsidRDefault="003C6701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2B18" w:rsidRPr="00822B18" w:rsidRDefault="00D1338E" w:rsidP="009E5F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(3)</w:t>
            </w:r>
          </w:p>
        </w:tc>
        <w:tc>
          <w:tcPr>
            <w:tcW w:w="1559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,ОИ2,ДИ1,2,3,4,5,6,97</w:t>
            </w:r>
          </w:p>
        </w:tc>
        <w:tc>
          <w:tcPr>
            <w:tcW w:w="1417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Заучивание теоретических положений</w:t>
            </w:r>
          </w:p>
        </w:tc>
        <w:tc>
          <w:tcPr>
            <w:tcW w:w="1276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 И-Р1, И-Р5</w:t>
            </w:r>
          </w:p>
        </w:tc>
        <w:tc>
          <w:tcPr>
            <w:tcW w:w="851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Устный опрос</w:t>
            </w:r>
          </w:p>
        </w:tc>
        <w:tc>
          <w:tcPr>
            <w:tcW w:w="1012" w:type="dxa"/>
            <w:gridSpan w:val="4"/>
          </w:tcPr>
          <w:p w:rsidR="00822B18" w:rsidRPr="00822B18" w:rsidRDefault="00822B18" w:rsidP="009E5F03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175965" w:rsidRPr="00822B18" w:rsidTr="009E5F03">
        <w:tc>
          <w:tcPr>
            <w:tcW w:w="1099" w:type="dxa"/>
            <w:vAlign w:val="bottom"/>
          </w:tcPr>
          <w:p w:rsidR="00175965" w:rsidRPr="00822B18" w:rsidRDefault="00175965" w:rsidP="0017596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="00D1338E">
              <w:rPr>
                <w:rFonts w:eastAsia="Calibri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4569" w:type="dxa"/>
            <w:gridSpan w:val="3"/>
          </w:tcPr>
          <w:p w:rsidR="00175965" w:rsidRPr="00822B18" w:rsidRDefault="00175965" w:rsidP="00175965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Практическая работа №3</w:t>
            </w:r>
            <w:r w:rsidR="00D1338E">
              <w:rPr>
                <w:rFonts w:eastAsia="Calibri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24" w:type="dxa"/>
          </w:tcPr>
          <w:p w:rsidR="00175965" w:rsidRDefault="00607419" w:rsidP="0017596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  <w:p w:rsidR="003C6701" w:rsidRPr="00822B18" w:rsidRDefault="003C6701" w:rsidP="0017596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175965" w:rsidRPr="00822B18" w:rsidRDefault="00607419" w:rsidP="0017596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5965" w:rsidRPr="00822B18" w:rsidRDefault="00175965" w:rsidP="00175965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Практическая </w:t>
            </w:r>
            <w:r w:rsidRPr="00822B18">
              <w:rPr>
                <w:rFonts w:eastAsia="Calibri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lastRenderedPageBreak/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</w:t>
            </w:r>
            <w:r w:rsidRPr="00822B18">
              <w:rPr>
                <w:rFonts w:eastAsia="Calibri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417" w:type="dxa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76" w:type="dxa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</w:t>
            </w:r>
            <w:r w:rsidRPr="00822B18">
              <w:rPr>
                <w:rFonts w:eastAsia="Calibri"/>
                <w:sz w:val="24"/>
                <w:szCs w:val="24"/>
              </w:rPr>
              <w:lastRenderedPageBreak/>
              <w:t>3, 4</w:t>
            </w:r>
          </w:p>
        </w:tc>
        <w:tc>
          <w:tcPr>
            <w:tcW w:w="851" w:type="dxa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4" w:type="dxa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175965" w:rsidRPr="00822B18" w:rsidRDefault="00175965" w:rsidP="00175965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Определенный интеграл. Формула Ньютона-Лейбница Вычисление определенного интеграла. Геометрический смысл определенного интеграла. Функции нескольких переменных. Приложение интеграла к решению прикладных задач.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(4)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 1,2,3,4,5,6,9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Написание рефератов «Применение интеграла к решению прикладных задач»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ДИ1,И=Р1, И-Р10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Заслушивание на уроке</w:t>
            </w: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9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Практическая работа №5</w:t>
            </w:r>
          </w:p>
        </w:tc>
        <w:tc>
          <w:tcPr>
            <w:tcW w:w="1224" w:type="dxa"/>
          </w:tcPr>
          <w:p w:rsidR="00D1338E" w:rsidRPr="003C6701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D1338E" w:rsidRPr="003C6701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,ОИ2,ДИ1,2,3,4,5,6,8,7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 4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Выборочная проверка</w:t>
            </w: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Раздел 2. Последовательности и ряды</w:t>
            </w:r>
          </w:p>
        </w:tc>
        <w:tc>
          <w:tcPr>
            <w:tcW w:w="1224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10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Числовая последовательность. Пределы функций и последовательности. О</w:t>
            </w:r>
          </w:p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Обоснование сходимости и расходимости рядов. Разложение функций в ряд </w:t>
            </w:r>
            <w:proofErr w:type="spellStart"/>
            <w:r w:rsidRPr="00822B18">
              <w:rPr>
                <w:rFonts w:eastAsia="Calibri"/>
                <w:sz w:val="24"/>
                <w:szCs w:val="24"/>
              </w:rPr>
              <w:t>Маклорена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>. Признак Даламбера. Вычисление пределов функций с использованием первого и второго замечательного пределов</w:t>
            </w:r>
            <w:r w:rsidRPr="00822B18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822B1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Лекция</w:t>
            </w:r>
            <w:r>
              <w:rPr>
                <w:rFonts w:eastAsia="Calibri"/>
                <w:sz w:val="24"/>
                <w:szCs w:val="24"/>
              </w:rPr>
              <w:t xml:space="preserve"> (5)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,ОИ2,ДИ1,2,5,6,9,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Заучивание теоретических положений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ДИ1,И=Р1, И-Р10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11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Практическая работа№6</w:t>
            </w:r>
          </w:p>
        </w:tc>
        <w:tc>
          <w:tcPr>
            <w:tcW w:w="1224" w:type="dxa"/>
          </w:tcPr>
          <w:p w:rsidR="00D1338E" w:rsidRPr="003C6701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D1338E" w:rsidRPr="003C6701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 4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Самостоятельная работа на уроке</w:t>
            </w: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9" w:type="dxa"/>
            <w:gridSpan w:val="3"/>
          </w:tcPr>
          <w:p w:rsidR="00D1338E" w:rsidRDefault="00D1338E" w:rsidP="00D1338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№7</w:t>
            </w:r>
          </w:p>
          <w:p w:rsidR="00D1338E" w:rsidRPr="00D1338E" w:rsidRDefault="00D1338E" w:rsidP="00D1338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Итоговая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 1 и 2 разделу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2"/>
          <w:wAfter w:w="151" w:type="dxa"/>
        </w:trPr>
        <w:tc>
          <w:tcPr>
            <w:tcW w:w="1972" w:type="dxa"/>
            <w:gridSpan w:val="2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725" w:type="dxa"/>
            <w:gridSpan w:val="11"/>
            <w:vAlign w:val="bottom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Раздел 3. ОСНОВЫ ДИСКРЕТНОЙ МАТЕМАТИКИ, ТЕОРИИ ВЕРОЯТНОСТЕЙ И МАТЕМАТИЧЕСКОЙ СТАТИСТИКИ</w:t>
            </w:r>
          </w:p>
        </w:tc>
        <w:tc>
          <w:tcPr>
            <w:tcW w:w="440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13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22B18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822B18">
              <w:rPr>
                <w:rFonts w:eastAsia="Calibri"/>
                <w:bCs/>
                <w:i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</w:t>
            </w:r>
            <w:r w:rsidRPr="00822B1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D1338E" w:rsidRPr="00822B18" w:rsidRDefault="00D1338E" w:rsidP="00D1338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822B18">
              <w:rPr>
                <w:rFonts w:eastAsia="Calibri"/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822B18"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(6)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9" w:type="dxa"/>
            <w:gridSpan w:val="3"/>
            <w:vMerge w:val="restart"/>
            <w:vAlign w:val="center"/>
          </w:tcPr>
          <w:p w:rsidR="00D1338E" w:rsidRPr="00D1338E" w:rsidRDefault="00D1338E" w:rsidP="00D1338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Практическая работа №8,9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vMerge w:val="restart"/>
            <w:vAlign w:val="center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,ОИ2,ДИ1,2,3,4,5,6,9,</w:t>
            </w:r>
          </w:p>
        </w:tc>
        <w:tc>
          <w:tcPr>
            <w:tcW w:w="1417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</w:t>
            </w:r>
          </w:p>
        </w:tc>
        <w:tc>
          <w:tcPr>
            <w:tcW w:w="851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54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Самостоятельная работа </w:t>
            </w:r>
            <w:r w:rsidRPr="00822B18">
              <w:rPr>
                <w:rFonts w:eastAsia="Calibri"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69" w:type="dxa"/>
            <w:gridSpan w:val="3"/>
            <w:vMerge/>
            <w:vAlign w:val="bottom"/>
          </w:tcPr>
          <w:p w:rsidR="00D1338E" w:rsidRPr="00822B18" w:rsidRDefault="00D1338E" w:rsidP="00D1338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822B18" w:rsidRDefault="003C6701" w:rsidP="003C670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vMerge/>
            <w:vAlign w:val="bottom"/>
          </w:tcPr>
          <w:p w:rsidR="00D1338E" w:rsidRPr="00822B18" w:rsidRDefault="00D1338E" w:rsidP="00D1338E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Понятие события и вероятности события. Достоверные и невозможные события. Классическое определение вероятностей. Теорема сложения вероятностей. Теорема умножения.</w:t>
            </w:r>
          </w:p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 xml:space="preserve"> Случайная величина. </w:t>
            </w:r>
            <w:r w:rsidRPr="00822B18">
              <w:rPr>
                <w:rFonts w:eastAsia="Calibri"/>
                <w:sz w:val="24"/>
                <w:szCs w:val="24"/>
              </w:rPr>
              <w:t>Закон распределения.</w:t>
            </w:r>
            <w:r w:rsidRPr="00822B1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822B18">
              <w:rPr>
                <w:rFonts w:eastAsia="Calibri"/>
                <w:sz w:val="24"/>
                <w:szCs w:val="24"/>
              </w:rPr>
              <w:t>Математическое ожидание дискретной случайной величины. Дисперсия случайной величины.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(7)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,ОИ2,ДИ1,2,4,5,6,9,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Подготовка сообщений «Теория вероятностей и медицина»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Заслушивание сообщений</w:t>
            </w: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17 </w:t>
            </w:r>
          </w:p>
        </w:tc>
        <w:tc>
          <w:tcPr>
            <w:tcW w:w="4569" w:type="dxa"/>
            <w:gridSpan w:val="3"/>
            <w:vMerge w:val="restart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Практическая работа №10, 11</w:t>
            </w:r>
          </w:p>
        </w:tc>
        <w:tc>
          <w:tcPr>
            <w:tcW w:w="1224" w:type="dxa"/>
          </w:tcPr>
          <w:p w:rsidR="00D1338E" w:rsidRPr="003C6701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vMerge w:val="restart"/>
          </w:tcPr>
          <w:p w:rsidR="00D1338E" w:rsidRPr="003C6701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,ОИ2,ДИ1,2,3,4,5,6,9,</w:t>
            </w:r>
          </w:p>
        </w:tc>
        <w:tc>
          <w:tcPr>
            <w:tcW w:w="1417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4И2,ДИ1 3,</w:t>
            </w:r>
          </w:p>
        </w:tc>
        <w:tc>
          <w:tcPr>
            <w:tcW w:w="851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  <w:vMerge w:val="restart"/>
          </w:tcPr>
          <w:p w:rsidR="00D1338E" w:rsidRPr="00822B18" w:rsidRDefault="003C6701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Проверкписьмен</w:t>
            </w:r>
            <w:proofErr w:type="spellEnd"/>
            <w:r w:rsidR="00D1338E" w:rsidRPr="00822B18">
              <w:rPr>
                <w:rFonts w:eastAsia="Calibri"/>
                <w:sz w:val="24"/>
                <w:szCs w:val="24"/>
              </w:rPr>
              <w:t xml:space="preserve"> работ</w:t>
            </w: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69" w:type="dxa"/>
            <w:gridSpan w:val="3"/>
            <w:vMerge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3C6701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vMerge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22B18">
              <w:rPr>
                <w:rFonts w:eastAsia="Calibri"/>
                <w:bCs/>
                <w:sz w:val="24"/>
                <w:szCs w:val="24"/>
              </w:rPr>
              <w:t>Математическая статистика и ее связь с теорией вероятности. Основные задачи и понятия математической статистики. Выборка, полигоны и гистограммы, Санитарная статистика. Демографические показатели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22B18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Лекция</w:t>
            </w:r>
            <w:r>
              <w:rPr>
                <w:rFonts w:eastAsia="Calibri"/>
                <w:sz w:val="24"/>
                <w:szCs w:val="24"/>
              </w:rPr>
              <w:t>(8)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 ,5,6,9, ДИ6</w:t>
            </w:r>
          </w:p>
        </w:tc>
        <w:tc>
          <w:tcPr>
            <w:tcW w:w="1417" w:type="dxa"/>
          </w:tcPr>
          <w:p w:rsidR="00D1338E" w:rsidRPr="00822B18" w:rsidRDefault="00D1338E" w:rsidP="003C6701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Подготовка сообщений «Математическая статистика и </w:t>
            </w:r>
            <w:proofErr w:type="spellStart"/>
            <w:r w:rsidR="003C6701">
              <w:rPr>
                <w:rFonts w:eastAsia="Calibri"/>
                <w:sz w:val="24"/>
                <w:szCs w:val="24"/>
              </w:rPr>
              <w:t>медиц</w:t>
            </w:r>
            <w:proofErr w:type="spellEnd"/>
            <w:r w:rsidR="003C6701">
              <w:rPr>
                <w:rFonts w:eastAsia="Calibri"/>
                <w:sz w:val="24"/>
                <w:szCs w:val="24"/>
              </w:rPr>
              <w:t>.</w:t>
            </w:r>
            <w:r w:rsidRPr="00822B1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Заслушивание сообщений</w:t>
            </w: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1"/>
          <w:wAfter w:w="15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20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Практическая работа №12</w:t>
            </w:r>
          </w:p>
        </w:tc>
        <w:tc>
          <w:tcPr>
            <w:tcW w:w="1224" w:type="dxa"/>
          </w:tcPr>
          <w:p w:rsidR="00D1338E" w:rsidRPr="003C6701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D1338E" w:rsidRPr="003C6701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C670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,ОИ2,ДИ1,2,3,4,5,6,9,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ОИ2,ДИ1,3,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rPr>
          <w:gridAfter w:val="4"/>
          <w:wAfter w:w="1012" w:type="dxa"/>
        </w:trPr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2" w:type="dxa"/>
            <w:gridSpan w:val="2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205" w:type="dxa"/>
            <w:gridSpan w:val="9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i/>
                <w:sz w:val="24"/>
                <w:szCs w:val="24"/>
              </w:rPr>
              <w:t>Раздел 4. ОСНОВНЫЕ ЧИСЛЕННЫЕ МАТЕМАТИЧЕСКИЕ МЕТОДЫ В ПРОФЕССИОНАЛЬНОЙ ДЕЯТЕЛЬНОСТИ СРЕДНЕГО МЕДИЦИНСКОГО РАБОТНИКА</w:t>
            </w: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22B18">
              <w:rPr>
                <w:rFonts w:eastAsia="Calibri"/>
                <w:bCs/>
                <w:sz w:val="24"/>
                <w:szCs w:val="24"/>
              </w:rPr>
              <w:t xml:space="preserve">Определение процента. Решение трех видов задач на проценты. Составление и решение пропорций. Расчет процентной концентрации растворов. </w:t>
            </w:r>
            <w:r w:rsidRPr="00822B18">
              <w:rPr>
                <w:rFonts w:eastAsia="Calibri"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</w:tc>
        <w:tc>
          <w:tcPr>
            <w:tcW w:w="1224" w:type="dxa"/>
          </w:tcPr>
          <w:p w:rsidR="00D1338E" w:rsidRPr="00822B18" w:rsidRDefault="003C6701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22B18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Лекция (9)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,ОИ2,ДИ1,2,4,5,6,7, ДИ6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ОИ2,ДИ1,4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Проверка </w:t>
            </w:r>
            <w:proofErr w:type="spellStart"/>
            <w:r w:rsidRPr="00822B18">
              <w:rPr>
                <w:rFonts w:eastAsia="Calibri"/>
                <w:sz w:val="24"/>
                <w:szCs w:val="24"/>
              </w:rPr>
              <w:t>письм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 xml:space="preserve"> работ</w:t>
            </w: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 22</w:t>
            </w:r>
          </w:p>
        </w:tc>
        <w:tc>
          <w:tcPr>
            <w:tcW w:w="4569" w:type="dxa"/>
            <w:gridSpan w:val="3"/>
            <w:vMerge w:val="restart"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Практическая работа № 13,14</w:t>
            </w:r>
            <w:r w:rsidRPr="00822B18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822B18" w:rsidRDefault="00607419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vMerge w:val="restart"/>
          </w:tcPr>
          <w:p w:rsidR="00D1338E" w:rsidRPr="00822B18" w:rsidRDefault="00D1338E" w:rsidP="00D1338E">
            <w:pPr>
              <w:jc w:val="both"/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1559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 ОИ5, ДИ6</w:t>
            </w:r>
          </w:p>
        </w:tc>
        <w:tc>
          <w:tcPr>
            <w:tcW w:w="1417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Подготов</w:t>
            </w:r>
            <w:r w:rsidR="003C6701">
              <w:rPr>
                <w:rFonts w:eastAsia="Calibri"/>
                <w:sz w:val="24"/>
                <w:szCs w:val="24"/>
              </w:rPr>
              <w:t>ка творческих работ (</w:t>
            </w:r>
            <w:proofErr w:type="spellStart"/>
            <w:r w:rsidR="003C6701">
              <w:rPr>
                <w:rFonts w:eastAsia="Calibri"/>
                <w:sz w:val="24"/>
                <w:szCs w:val="24"/>
              </w:rPr>
              <w:t>презентац</w:t>
            </w:r>
            <w:proofErr w:type="spellEnd"/>
            <w:r w:rsidRPr="00822B18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 ДИ1,И=Р1,  И=Р5, И-Р 10</w:t>
            </w:r>
          </w:p>
        </w:tc>
        <w:tc>
          <w:tcPr>
            <w:tcW w:w="851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54" w:type="dxa"/>
            <w:vMerge w:val="restart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 xml:space="preserve">Заслушивание </w:t>
            </w:r>
            <w:proofErr w:type="spellStart"/>
            <w:r w:rsidRPr="00822B18">
              <w:rPr>
                <w:rFonts w:eastAsia="Calibri"/>
                <w:sz w:val="24"/>
                <w:szCs w:val="24"/>
              </w:rPr>
              <w:t>сообщени</w:t>
            </w:r>
            <w:proofErr w:type="spellEnd"/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69" w:type="dxa"/>
            <w:gridSpan w:val="3"/>
            <w:vMerge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607419" w:rsidRDefault="00607419" w:rsidP="00D133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07419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vMerge/>
          </w:tcPr>
          <w:p w:rsidR="00D1338E" w:rsidRPr="00822B18" w:rsidRDefault="00D1338E" w:rsidP="00D133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9" w:type="dxa"/>
            <w:gridSpan w:val="3"/>
          </w:tcPr>
          <w:p w:rsidR="00D1338E" w:rsidRDefault="00D1338E" w:rsidP="00D1338E">
            <w:pPr>
              <w:tabs>
                <w:tab w:val="left" w:pos="2240"/>
              </w:tabs>
              <w:rPr>
                <w:rFonts w:eastAsia="Calibri"/>
                <w:b/>
                <w:sz w:val="24"/>
                <w:szCs w:val="24"/>
              </w:rPr>
            </w:pPr>
            <w:r w:rsidRPr="00D1338E">
              <w:rPr>
                <w:rFonts w:eastAsia="Calibri"/>
                <w:b/>
                <w:sz w:val="24"/>
                <w:szCs w:val="24"/>
              </w:rPr>
              <w:t>Практическое занятие №15</w:t>
            </w:r>
          </w:p>
          <w:p w:rsidR="00D1338E" w:rsidRPr="00D1338E" w:rsidRDefault="00D1338E" w:rsidP="00D1338E">
            <w:pPr>
              <w:tabs>
                <w:tab w:val="left" w:pos="224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(Дифференцированный зачет)</w:t>
            </w:r>
            <w:r w:rsidRPr="00D1338E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1224" w:type="dxa"/>
          </w:tcPr>
          <w:p w:rsidR="00D1338E" w:rsidRPr="00822B18" w:rsidRDefault="00607419" w:rsidP="00D1338E">
            <w:pPr>
              <w:tabs>
                <w:tab w:val="left" w:pos="224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22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ОИ</w:t>
            </w:r>
            <w:proofErr w:type="gramStart"/>
            <w:r w:rsidRPr="00822B18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22B18">
              <w:rPr>
                <w:rFonts w:eastAsia="Calibri"/>
                <w:sz w:val="24"/>
                <w:szCs w:val="24"/>
              </w:rPr>
              <w:t>,ОИ2,ДИ1,2,4,5,6,7, ДИ5</w:t>
            </w: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D1338E" w:rsidRPr="00822B18" w:rsidTr="009E5F03">
        <w:tc>
          <w:tcPr>
            <w:tcW w:w="1099" w:type="dxa"/>
            <w:vAlign w:val="bottom"/>
          </w:tcPr>
          <w:p w:rsidR="00D1338E" w:rsidRPr="00822B18" w:rsidRDefault="00D1338E" w:rsidP="00D133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22B18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69" w:type="dxa"/>
            <w:gridSpan w:val="3"/>
          </w:tcPr>
          <w:p w:rsidR="00D1338E" w:rsidRPr="00822B18" w:rsidRDefault="00D1338E" w:rsidP="00D1338E">
            <w:pPr>
              <w:tabs>
                <w:tab w:val="left" w:pos="22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338E" w:rsidRPr="00822B18" w:rsidRDefault="00D1338E" w:rsidP="00D1338E">
            <w:pPr>
              <w:tabs>
                <w:tab w:val="left" w:pos="22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224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1338E" w:rsidRPr="00822B18" w:rsidRDefault="00D1338E" w:rsidP="00D133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  <w:r w:rsidRPr="00822B18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2" w:type="dxa"/>
            <w:gridSpan w:val="4"/>
          </w:tcPr>
          <w:p w:rsidR="00D1338E" w:rsidRPr="00822B18" w:rsidRDefault="00D1338E" w:rsidP="00D1338E">
            <w:pPr>
              <w:tabs>
                <w:tab w:val="left" w:pos="8060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EC2DAE" w:rsidRDefault="00EC2DAE" w:rsidP="00822B18">
      <w:pPr>
        <w:spacing w:after="0" w:line="240" w:lineRule="auto"/>
      </w:pPr>
      <w:bookmarkStart w:id="0" w:name="_GoBack"/>
      <w:bookmarkEnd w:id="0"/>
    </w:p>
    <w:sectPr w:rsidR="00EC2DAE" w:rsidSect="00CF2165">
      <w:pgSz w:w="16838" w:h="11906" w:orient="landscape"/>
      <w:pgMar w:top="386" w:right="539" w:bottom="53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F7"/>
    <w:rsid w:val="0003741D"/>
    <w:rsid w:val="00175965"/>
    <w:rsid w:val="00212EC5"/>
    <w:rsid w:val="003C6701"/>
    <w:rsid w:val="004B778A"/>
    <w:rsid w:val="004F69F7"/>
    <w:rsid w:val="005D08D8"/>
    <w:rsid w:val="00607419"/>
    <w:rsid w:val="00652A77"/>
    <w:rsid w:val="006D1CF7"/>
    <w:rsid w:val="007E265C"/>
    <w:rsid w:val="00822B18"/>
    <w:rsid w:val="008F69D3"/>
    <w:rsid w:val="009E5F03"/>
    <w:rsid w:val="009F390E"/>
    <w:rsid w:val="00AB4A21"/>
    <w:rsid w:val="00D1338E"/>
    <w:rsid w:val="00D473F9"/>
    <w:rsid w:val="00D75419"/>
    <w:rsid w:val="00EC2DAE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2014-11-04T09:31:00Z</cp:lastPrinted>
  <dcterms:created xsi:type="dcterms:W3CDTF">2014-09-05T17:17:00Z</dcterms:created>
  <dcterms:modified xsi:type="dcterms:W3CDTF">2014-11-26T02:23:00Z</dcterms:modified>
</cp:coreProperties>
</file>