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5C" w:rsidRDefault="0061075C" w:rsidP="006107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BF5786">
        <w:rPr>
          <w:rFonts w:ascii="Times New Roman" w:hAnsi="Times New Roman" w:cs="Times New Roman"/>
          <w:sz w:val="28"/>
        </w:rPr>
        <w:t>Контроль знаний и умений.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Важным звеном в процессе обучения математике является контроль знаний и умений школьников. От того, как он организован, на что нацелен, существенно зависит эффективность учебной работы.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Важнейшим видом дифференциации при обучении во всех классах становится </w:t>
      </w:r>
      <w:r w:rsidRPr="00BF5786">
        <w:rPr>
          <w:rFonts w:ascii="Times New Roman" w:hAnsi="Times New Roman" w:cs="Times New Roman"/>
          <w:u w:val="single"/>
        </w:rPr>
        <w:t>уровневая дифференциация</w:t>
      </w:r>
      <w:r>
        <w:rPr>
          <w:rFonts w:ascii="Times New Roman" w:hAnsi="Times New Roman" w:cs="Times New Roman"/>
        </w:rPr>
        <w:t xml:space="preserve">. Явно выделяется уровень обязательной подготовки, который задает достаточную </w:t>
      </w:r>
      <w:r w:rsidRPr="00FC211E">
        <w:rPr>
          <w:rFonts w:ascii="Times New Roman" w:hAnsi="Times New Roman" w:cs="Times New Roman"/>
          <w:u w:val="single"/>
        </w:rPr>
        <w:t>нижнюю  границу усвоения</w:t>
      </w:r>
      <w:r>
        <w:rPr>
          <w:rFonts w:ascii="Times New Roman" w:hAnsi="Times New Roman" w:cs="Times New Roman"/>
        </w:rPr>
        <w:t xml:space="preserve"> материала. Этот уровень доступен всем школьникам. На его основе формируются </w:t>
      </w:r>
      <w:r w:rsidRPr="00FC211E">
        <w:rPr>
          <w:rFonts w:ascii="Times New Roman" w:hAnsi="Times New Roman" w:cs="Times New Roman"/>
          <w:u w:val="single"/>
        </w:rPr>
        <w:t>повышенные уровни овладения курсом</w:t>
      </w:r>
      <w:r>
        <w:rPr>
          <w:rFonts w:ascii="Times New Roman" w:hAnsi="Times New Roman" w:cs="Times New Roman"/>
          <w:u w:val="single"/>
        </w:rPr>
        <w:t>.</w:t>
      </w:r>
      <w:r w:rsidRPr="00FC211E">
        <w:rPr>
          <w:rFonts w:ascii="Times New Roman" w:hAnsi="Times New Roman" w:cs="Times New Roman"/>
        </w:rPr>
        <w:t xml:space="preserve"> Учащиеся </w:t>
      </w:r>
      <w:r>
        <w:rPr>
          <w:rFonts w:ascii="Times New Roman" w:hAnsi="Times New Roman" w:cs="Times New Roman"/>
        </w:rPr>
        <w:t>получают право и возможность, обучаясь в одном классе и по одной программе, выбрать тот уровень усвоения, который соответствует их потребностям, интересам, способностям.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Эти уровни должны быть открытыми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т.е. известными и понятными им. Ведь если цели известны и посильны, а их достижения поощряются, то для подростка нет ничего естественнее, как стремиться к их осуществлению. И каждый ученик имеет право сам, добровольно, выбрать для себя </w:t>
      </w:r>
      <w:r w:rsidR="00165190">
        <w:rPr>
          <w:rFonts w:ascii="Times New Roman" w:hAnsi="Times New Roman" w:cs="Times New Roman"/>
        </w:rPr>
        <w:t>уровен</w:t>
      </w:r>
      <w:r>
        <w:rPr>
          <w:rFonts w:ascii="Times New Roman" w:hAnsi="Times New Roman" w:cs="Times New Roman"/>
        </w:rPr>
        <w:t>ь усвоения и отчетности в результатах своего учебного труда.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Именно такой подход способствует психологическому комфорту ученика в школе, формирует у него чувство уважения к себе и к окружающим, вырабатывает ответственность и способность к принятию решений.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Ограничиваться минимумом требований нельзя, т.к. можно потерять учеников, способных на большее. Получая полный объем материала, одн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сделают его своим знанием и опытом, другие- не потеряются в обилии информации.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Возможность выбрать уровень усвоения, в частности ограничиться уровнем обязательных требований при изучении нелюбимых предметов или трудных предметов, поможет избежать перегрузки школьника.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Традиционные контрольные работы не дают достаточной информации о наличии  у школьников опорной подготовки, т.к. контрольные были ориентированы на «пятерочный» уровень, т.е. при традиционном методе контроля педагогически неверно ориентирована система оценивания: она строится по методу «вычитания».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Альтернативной является оценка методом «сложения»; в </w:t>
      </w:r>
      <w:proofErr w:type="gramStart"/>
      <w:r>
        <w:rPr>
          <w:rFonts w:ascii="Times New Roman" w:hAnsi="Times New Roman" w:cs="Times New Roman"/>
        </w:rPr>
        <w:t>основу</w:t>
      </w:r>
      <w:proofErr w:type="gramEnd"/>
      <w:r>
        <w:rPr>
          <w:rFonts w:ascii="Times New Roman" w:hAnsi="Times New Roman" w:cs="Times New Roman"/>
        </w:rPr>
        <w:t xml:space="preserve"> которой кладется минимальный уровень общеобразовательной подготовки с последующим приращением по глубине и объему усвоения.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564AA">
        <w:rPr>
          <w:rFonts w:ascii="Times New Roman" w:hAnsi="Times New Roman" w:cs="Times New Roman"/>
          <w:u w:val="single"/>
        </w:rPr>
        <w:t>В контроле следует выделять два этапа</w:t>
      </w:r>
      <w:r>
        <w:rPr>
          <w:rFonts w:ascii="Times New Roman" w:hAnsi="Times New Roman" w:cs="Times New Roman"/>
        </w:rPr>
        <w:t>: проверку достижения уровня обязательной подготовки и проверку на повышение уровня.</w:t>
      </w:r>
    </w:p>
    <w:p w:rsidR="0061075C" w:rsidRDefault="0061075C" w:rsidP="0061075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2564AA">
        <w:rPr>
          <w:rFonts w:ascii="Times New Roman" w:hAnsi="Times New Roman" w:cs="Times New Roman"/>
          <w:b/>
          <w:u w:val="single"/>
        </w:rPr>
        <w:t>Проблема оценки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Естественно для достигших уровня обязательной подготовки ввести отметку «зачтено» или «не зачтено», а для повышенного уровн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более развернутую шкалу оценивания, например, соответствующую сегодняшним 4 и 5.</w:t>
      </w:r>
    </w:p>
    <w:p w:rsidR="0061075C" w:rsidRDefault="0061075C" w:rsidP="0061075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2564AA">
        <w:rPr>
          <w:rFonts w:ascii="Times New Roman" w:hAnsi="Times New Roman" w:cs="Times New Roman"/>
          <w:b/>
          <w:u w:val="single"/>
        </w:rPr>
        <w:t>Виды зачетов и их содержание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1075C">
        <w:rPr>
          <w:rFonts w:ascii="Times New Roman" w:hAnsi="Times New Roman" w:cs="Times New Roman"/>
          <w:u w:val="single"/>
        </w:rPr>
        <w:t>Тематические зачеты</w:t>
      </w:r>
      <w:r>
        <w:rPr>
          <w:rFonts w:ascii="Times New Roman" w:hAnsi="Times New Roman" w:cs="Times New Roman"/>
        </w:rPr>
        <w:t xml:space="preserve"> проводятся в конце изучения темы и направлены на проверку усвоения ее материала в целом.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1075C">
        <w:rPr>
          <w:rFonts w:ascii="Times New Roman" w:hAnsi="Times New Roman" w:cs="Times New Roman"/>
          <w:u w:val="single"/>
        </w:rPr>
        <w:t>Текущие зачеты</w:t>
      </w:r>
      <w:r>
        <w:rPr>
          <w:rFonts w:ascii="Times New Roman" w:hAnsi="Times New Roman" w:cs="Times New Roman"/>
        </w:rPr>
        <w:t xml:space="preserve"> проводятся систематически в ходе изучения темы по небольшим, законченным по смыслу порциям учебного материала.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Оба вида зачетов можно проводить, условно говоря, в открытой или закрытой форме. В первом случае предварительно знакомятся  со списком задач обязательного уровня. Во втором случае этот список в явном виде учащимся не предоставляется.</w:t>
      </w:r>
    </w:p>
    <w:p w:rsidR="0061075C" w:rsidRDefault="0061075C" w:rsidP="0061075C">
      <w:pPr>
        <w:rPr>
          <w:rFonts w:ascii="Times New Roman" w:hAnsi="Times New Roman" w:cs="Times New Roman"/>
        </w:rPr>
      </w:pPr>
    </w:p>
    <w:p w:rsidR="0061075C" w:rsidRDefault="0061075C" w:rsidP="0061075C">
      <w:pPr>
        <w:rPr>
          <w:rFonts w:ascii="Times New Roman" w:hAnsi="Times New Roman" w:cs="Times New Roman"/>
        </w:rPr>
      </w:pPr>
    </w:p>
    <w:p w:rsidR="0061075C" w:rsidRPr="00165190" w:rsidRDefault="0061075C" w:rsidP="0061075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165190">
        <w:rPr>
          <w:rFonts w:ascii="Times New Roman" w:hAnsi="Times New Roman" w:cs="Times New Roman"/>
          <w:u w:val="single"/>
        </w:rPr>
        <w:t>Итак, конкретно на моих классах:</w:t>
      </w:r>
    </w:p>
    <w:p w:rsid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Часто в к</w:t>
      </w:r>
      <w:r w:rsidRPr="0061075C"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включаю помимо обязательной части и дополнительную.                                                                 Доп. часть дает возможность получить доп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 xml:space="preserve">ценку или повысить первую при каких-либо недочетах в основной части работы.   </w:t>
      </w:r>
    </w:p>
    <w:p w:rsidR="0061075C" w:rsidRPr="0061075C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Решение задач повышенной трудности на уроках, дома дает возможность получить учащимся доп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оложительные оценки по предмету.                                                                                                                                                                                                                       </w:t>
      </w:r>
    </w:p>
    <w:p w:rsidR="0061075C" w:rsidRDefault="0061075C" w:rsidP="0061075C">
      <w:pPr>
        <w:rPr>
          <w:rFonts w:ascii="Times New Roman" w:hAnsi="Times New Roman" w:cs="Times New Roman"/>
        </w:rPr>
      </w:pPr>
    </w:p>
    <w:p w:rsidR="0061075C" w:rsidRPr="00BF5786" w:rsidRDefault="0061075C" w:rsidP="00610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30F38" w:rsidRDefault="00D30F38"/>
    <w:sectPr w:rsidR="00D30F38" w:rsidSect="00BF5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75C"/>
    <w:rsid w:val="00003710"/>
    <w:rsid w:val="0001230D"/>
    <w:rsid w:val="000147E4"/>
    <w:rsid w:val="00017135"/>
    <w:rsid w:val="000204A3"/>
    <w:rsid w:val="000224B6"/>
    <w:rsid w:val="00023EED"/>
    <w:rsid w:val="000273B7"/>
    <w:rsid w:val="00027EBF"/>
    <w:rsid w:val="00031B7E"/>
    <w:rsid w:val="000420C0"/>
    <w:rsid w:val="0004340C"/>
    <w:rsid w:val="0005026C"/>
    <w:rsid w:val="00060D58"/>
    <w:rsid w:val="0006245D"/>
    <w:rsid w:val="00070CFC"/>
    <w:rsid w:val="00072527"/>
    <w:rsid w:val="00074E1C"/>
    <w:rsid w:val="000804FC"/>
    <w:rsid w:val="000853CA"/>
    <w:rsid w:val="00085F72"/>
    <w:rsid w:val="00087121"/>
    <w:rsid w:val="000930A0"/>
    <w:rsid w:val="00095B7A"/>
    <w:rsid w:val="00097630"/>
    <w:rsid w:val="00097763"/>
    <w:rsid w:val="00097E97"/>
    <w:rsid w:val="000A3013"/>
    <w:rsid w:val="000A6266"/>
    <w:rsid w:val="000B119F"/>
    <w:rsid w:val="000B1E9D"/>
    <w:rsid w:val="000B51D0"/>
    <w:rsid w:val="000B59B6"/>
    <w:rsid w:val="000B657B"/>
    <w:rsid w:val="000B6FEF"/>
    <w:rsid w:val="000B75A4"/>
    <w:rsid w:val="000C0549"/>
    <w:rsid w:val="000C6A75"/>
    <w:rsid w:val="000D1562"/>
    <w:rsid w:val="000D18ED"/>
    <w:rsid w:val="000D52D7"/>
    <w:rsid w:val="000E25EA"/>
    <w:rsid w:val="000E5960"/>
    <w:rsid w:val="000E62FB"/>
    <w:rsid w:val="000F2A61"/>
    <w:rsid w:val="000F2BFE"/>
    <w:rsid w:val="000F4D5B"/>
    <w:rsid w:val="000F55DD"/>
    <w:rsid w:val="001010E0"/>
    <w:rsid w:val="00116DA3"/>
    <w:rsid w:val="001205FF"/>
    <w:rsid w:val="00125C8E"/>
    <w:rsid w:val="00126B41"/>
    <w:rsid w:val="0012754A"/>
    <w:rsid w:val="001276E4"/>
    <w:rsid w:val="001278F6"/>
    <w:rsid w:val="00130B46"/>
    <w:rsid w:val="00133F32"/>
    <w:rsid w:val="00135291"/>
    <w:rsid w:val="00135C1E"/>
    <w:rsid w:val="001361CB"/>
    <w:rsid w:val="00143141"/>
    <w:rsid w:val="00146CB2"/>
    <w:rsid w:val="00147B3B"/>
    <w:rsid w:val="00157EBA"/>
    <w:rsid w:val="00163FA1"/>
    <w:rsid w:val="00165190"/>
    <w:rsid w:val="00171B54"/>
    <w:rsid w:val="00171DAD"/>
    <w:rsid w:val="001751C4"/>
    <w:rsid w:val="00176BC2"/>
    <w:rsid w:val="0017769F"/>
    <w:rsid w:val="001856E6"/>
    <w:rsid w:val="00191E0F"/>
    <w:rsid w:val="0019384A"/>
    <w:rsid w:val="001941EC"/>
    <w:rsid w:val="001943A4"/>
    <w:rsid w:val="00197604"/>
    <w:rsid w:val="001A1318"/>
    <w:rsid w:val="001A4F91"/>
    <w:rsid w:val="001A542D"/>
    <w:rsid w:val="001B02BC"/>
    <w:rsid w:val="001B3147"/>
    <w:rsid w:val="001B3152"/>
    <w:rsid w:val="001B7386"/>
    <w:rsid w:val="001C0AC5"/>
    <w:rsid w:val="001C406B"/>
    <w:rsid w:val="001D1706"/>
    <w:rsid w:val="001D469E"/>
    <w:rsid w:val="001D5AC9"/>
    <w:rsid w:val="001E3F68"/>
    <w:rsid w:val="001E4E10"/>
    <w:rsid w:val="001E54E4"/>
    <w:rsid w:val="001F0BAA"/>
    <w:rsid w:val="001F2427"/>
    <w:rsid w:val="001F7ECB"/>
    <w:rsid w:val="002006C4"/>
    <w:rsid w:val="00200732"/>
    <w:rsid w:val="002077F0"/>
    <w:rsid w:val="00210C6D"/>
    <w:rsid w:val="00211B66"/>
    <w:rsid w:val="00221177"/>
    <w:rsid w:val="002218B3"/>
    <w:rsid w:val="002270CA"/>
    <w:rsid w:val="00227A9F"/>
    <w:rsid w:val="00232929"/>
    <w:rsid w:val="00233EE2"/>
    <w:rsid w:val="00236658"/>
    <w:rsid w:val="00236B44"/>
    <w:rsid w:val="0025036D"/>
    <w:rsid w:val="00251DD9"/>
    <w:rsid w:val="002615C4"/>
    <w:rsid w:val="0026571C"/>
    <w:rsid w:val="0026678B"/>
    <w:rsid w:val="00277E4B"/>
    <w:rsid w:val="002853C2"/>
    <w:rsid w:val="00293129"/>
    <w:rsid w:val="00293AF7"/>
    <w:rsid w:val="00294574"/>
    <w:rsid w:val="002A036D"/>
    <w:rsid w:val="002A3766"/>
    <w:rsid w:val="002A7E36"/>
    <w:rsid w:val="002B5F74"/>
    <w:rsid w:val="002B76F7"/>
    <w:rsid w:val="002C075A"/>
    <w:rsid w:val="002C0C9C"/>
    <w:rsid w:val="002C3127"/>
    <w:rsid w:val="002C509E"/>
    <w:rsid w:val="002D0B40"/>
    <w:rsid w:val="002F0CE2"/>
    <w:rsid w:val="002F2F83"/>
    <w:rsid w:val="002F49D4"/>
    <w:rsid w:val="002F76A8"/>
    <w:rsid w:val="00301DE7"/>
    <w:rsid w:val="0030281D"/>
    <w:rsid w:val="00302DA9"/>
    <w:rsid w:val="00310794"/>
    <w:rsid w:val="00313C1F"/>
    <w:rsid w:val="003204C1"/>
    <w:rsid w:val="00320D20"/>
    <w:rsid w:val="0032232E"/>
    <w:rsid w:val="00323F2F"/>
    <w:rsid w:val="00334238"/>
    <w:rsid w:val="00352562"/>
    <w:rsid w:val="0036091D"/>
    <w:rsid w:val="0036767C"/>
    <w:rsid w:val="00370D08"/>
    <w:rsid w:val="00377D03"/>
    <w:rsid w:val="00377D83"/>
    <w:rsid w:val="00381405"/>
    <w:rsid w:val="00381D37"/>
    <w:rsid w:val="00382D02"/>
    <w:rsid w:val="00383C2A"/>
    <w:rsid w:val="00383CE1"/>
    <w:rsid w:val="0038455A"/>
    <w:rsid w:val="003949C6"/>
    <w:rsid w:val="003A21F9"/>
    <w:rsid w:val="003A659D"/>
    <w:rsid w:val="003B0408"/>
    <w:rsid w:val="003C0858"/>
    <w:rsid w:val="003C7E39"/>
    <w:rsid w:val="003D0D72"/>
    <w:rsid w:val="003D1911"/>
    <w:rsid w:val="003E17C0"/>
    <w:rsid w:val="003E39C9"/>
    <w:rsid w:val="003E5894"/>
    <w:rsid w:val="003F4187"/>
    <w:rsid w:val="003F4C9A"/>
    <w:rsid w:val="00403068"/>
    <w:rsid w:val="00404B9F"/>
    <w:rsid w:val="004053F6"/>
    <w:rsid w:val="00411C4E"/>
    <w:rsid w:val="00413956"/>
    <w:rsid w:val="00421588"/>
    <w:rsid w:val="00426F33"/>
    <w:rsid w:val="00427330"/>
    <w:rsid w:val="0042764A"/>
    <w:rsid w:val="00427EC2"/>
    <w:rsid w:val="004357C9"/>
    <w:rsid w:val="0045093B"/>
    <w:rsid w:val="00451791"/>
    <w:rsid w:val="00453BD8"/>
    <w:rsid w:val="004555C8"/>
    <w:rsid w:val="00461993"/>
    <w:rsid w:val="00461ECA"/>
    <w:rsid w:val="004621F2"/>
    <w:rsid w:val="00465953"/>
    <w:rsid w:val="00466015"/>
    <w:rsid w:val="00474B42"/>
    <w:rsid w:val="00481B5B"/>
    <w:rsid w:val="004835F1"/>
    <w:rsid w:val="00486758"/>
    <w:rsid w:val="004934FE"/>
    <w:rsid w:val="00494514"/>
    <w:rsid w:val="004A66A1"/>
    <w:rsid w:val="004A748E"/>
    <w:rsid w:val="004B13CD"/>
    <w:rsid w:val="004B1E20"/>
    <w:rsid w:val="004B2F09"/>
    <w:rsid w:val="004B473F"/>
    <w:rsid w:val="004B656E"/>
    <w:rsid w:val="004B6E91"/>
    <w:rsid w:val="004C12F0"/>
    <w:rsid w:val="004C471F"/>
    <w:rsid w:val="004D223A"/>
    <w:rsid w:val="004D251E"/>
    <w:rsid w:val="004D2CB7"/>
    <w:rsid w:val="004D3182"/>
    <w:rsid w:val="004E2446"/>
    <w:rsid w:val="004E37BB"/>
    <w:rsid w:val="004E3B7E"/>
    <w:rsid w:val="004E3F2C"/>
    <w:rsid w:val="004E43BF"/>
    <w:rsid w:val="004E60C3"/>
    <w:rsid w:val="004F1147"/>
    <w:rsid w:val="004F1AED"/>
    <w:rsid w:val="004F2FF6"/>
    <w:rsid w:val="004F4C38"/>
    <w:rsid w:val="00501832"/>
    <w:rsid w:val="005024FB"/>
    <w:rsid w:val="00503188"/>
    <w:rsid w:val="00506C11"/>
    <w:rsid w:val="005076D5"/>
    <w:rsid w:val="00514005"/>
    <w:rsid w:val="00521485"/>
    <w:rsid w:val="005321E4"/>
    <w:rsid w:val="00532A42"/>
    <w:rsid w:val="0054154B"/>
    <w:rsid w:val="00544642"/>
    <w:rsid w:val="005559E4"/>
    <w:rsid w:val="00565AC9"/>
    <w:rsid w:val="005702B7"/>
    <w:rsid w:val="0057186A"/>
    <w:rsid w:val="00583691"/>
    <w:rsid w:val="005854D4"/>
    <w:rsid w:val="00586D76"/>
    <w:rsid w:val="00587009"/>
    <w:rsid w:val="00587E97"/>
    <w:rsid w:val="00593365"/>
    <w:rsid w:val="0059510D"/>
    <w:rsid w:val="005A1E33"/>
    <w:rsid w:val="005B384E"/>
    <w:rsid w:val="005B59CC"/>
    <w:rsid w:val="005B6BEE"/>
    <w:rsid w:val="005C0136"/>
    <w:rsid w:val="005C367A"/>
    <w:rsid w:val="005C61A3"/>
    <w:rsid w:val="005C70BF"/>
    <w:rsid w:val="005D2E7B"/>
    <w:rsid w:val="005D5358"/>
    <w:rsid w:val="005D6A15"/>
    <w:rsid w:val="005E21E0"/>
    <w:rsid w:val="005E2441"/>
    <w:rsid w:val="005E56BA"/>
    <w:rsid w:val="005E5FD2"/>
    <w:rsid w:val="005F0767"/>
    <w:rsid w:val="005F5133"/>
    <w:rsid w:val="00603087"/>
    <w:rsid w:val="0060472E"/>
    <w:rsid w:val="0061075C"/>
    <w:rsid w:val="00610B36"/>
    <w:rsid w:val="0061132F"/>
    <w:rsid w:val="0061706A"/>
    <w:rsid w:val="00622022"/>
    <w:rsid w:val="006229E3"/>
    <w:rsid w:val="00623B95"/>
    <w:rsid w:val="006269E0"/>
    <w:rsid w:val="0063097C"/>
    <w:rsid w:val="00630CB8"/>
    <w:rsid w:val="00633D1E"/>
    <w:rsid w:val="00633D2E"/>
    <w:rsid w:val="00634325"/>
    <w:rsid w:val="00637AB5"/>
    <w:rsid w:val="00640570"/>
    <w:rsid w:val="006503EE"/>
    <w:rsid w:val="006634FC"/>
    <w:rsid w:val="006733FC"/>
    <w:rsid w:val="0067407D"/>
    <w:rsid w:val="00674887"/>
    <w:rsid w:val="00676081"/>
    <w:rsid w:val="0068008C"/>
    <w:rsid w:val="006827DF"/>
    <w:rsid w:val="00682DB0"/>
    <w:rsid w:val="00690079"/>
    <w:rsid w:val="00693851"/>
    <w:rsid w:val="00694F35"/>
    <w:rsid w:val="006A54E3"/>
    <w:rsid w:val="006A5641"/>
    <w:rsid w:val="006B009A"/>
    <w:rsid w:val="006C2627"/>
    <w:rsid w:val="006C58D4"/>
    <w:rsid w:val="006D3616"/>
    <w:rsid w:val="006D5E0B"/>
    <w:rsid w:val="006E717F"/>
    <w:rsid w:val="006F0BD2"/>
    <w:rsid w:val="006F308D"/>
    <w:rsid w:val="006F32AC"/>
    <w:rsid w:val="007014FB"/>
    <w:rsid w:val="00714622"/>
    <w:rsid w:val="00715AE0"/>
    <w:rsid w:val="00716BBA"/>
    <w:rsid w:val="00720A06"/>
    <w:rsid w:val="00720D00"/>
    <w:rsid w:val="00722C8A"/>
    <w:rsid w:val="0072378F"/>
    <w:rsid w:val="00725186"/>
    <w:rsid w:val="00727ED9"/>
    <w:rsid w:val="00733097"/>
    <w:rsid w:val="00734D50"/>
    <w:rsid w:val="00737A25"/>
    <w:rsid w:val="00745664"/>
    <w:rsid w:val="007462C9"/>
    <w:rsid w:val="007677DA"/>
    <w:rsid w:val="007821E9"/>
    <w:rsid w:val="00782FB2"/>
    <w:rsid w:val="007840BC"/>
    <w:rsid w:val="0078510D"/>
    <w:rsid w:val="00791666"/>
    <w:rsid w:val="00796240"/>
    <w:rsid w:val="0079640A"/>
    <w:rsid w:val="007A29E1"/>
    <w:rsid w:val="007A381B"/>
    <w:rsid w:val="007B21A6"/>
    <w:rsid w:val="007B25B4"/>
    <w:rsid w:val="007B361C"/>
    <w:rsid w:val="007C4ECA"/>
    <w:rsid w:val="007D1E25"/>
    <w:rsid w:val="007D2B13"/>
    <w:rsid w:val="007D4E03"/>
    <w:rsid w:val="007F1D0C"/>
    <w:rsid w:val="007F2375"/>
    <w:rsid w:val="007F3BAC"/>
    <w:rsid w:val="007F5B69"/>
    <w:rsid w:val="007F7C46"/>
    <w:rsid w:val="00811E7A"/>
    <w:rsid w:val="00816534"/>
    <w:rsid w:val="008237DF"/>
    <w:rsid w:val="008238B8"/>
    <w:rsid w:val="0082688A"/>
    <w:rsid w:val="00830F9D"/>
    <w:rsid w:val="00831DA2"/>
    <w:rsid w:val="00832358"/>
    <w:rsid w:val="008342B4"/>
    <w:rsid w:val="00843635"/>
    <w:rsid w:val="00844DD1"/>
    <w:rsid w:val="00847F1E"/>
    <w:rsid w:val="00853C42"/>
    <w:rsid w:val="00870860"/>
    <w:rsid w:val="00870C43"/>
    <w:rsid w:val="00880B65"/>
    <w:rsid w:val="008828E5"/>
    <w:rsid w:val="00892263"/>
    <w:rsid w:val="008A38D5"/>
    <w:rsid w:val="008A4BD3"/>
    <w:rsid w:val="008A7272"/>
    <w:rsid w:val="008B16EE"/>
    <w:rsid w:val="008B1FF3"/>
    <w:rsid w:val="008B320B"/>
    <w:rsid w:val="008B33D9"/>
    <w:rsid w:val="008B367F"/>
    <w:rsid w:val="008D11FC"/>
    <w:rsid w:val="008D339B"/>
    <w:rsid w:val="008D664A"/>
    <w:rsid w:val="008E17D9"/>
    <w:rsid w:val="008E20E2"/>
    <w:rsid w:val="008E6E5B"/>
    <w:rsid w:val="008E77FB"/>
    <w:rsid w:val="008F03BB"/>
    <w:rsid w:val="008F309E"/>
    <w:rsid w:val="008F5AE2"/>
    <w:rsid w:val="009020D4"/>
    <w:rsid w:val="009077F3"/>
    <w:rsid w:val="00911FB4"/>
    <w:rsid w:val="00913226"/>
    <w:rsid w:val="00914FC3"/>
    <w:rsid w:val="00916453"/>
    <w:rsid w:val="00931076"/>
    <w:rsid w:val="00935CAF"/>
    <w:rsid w:val="00941320"/>
    <w:rsid w:val="00946ABC"/>
    <w:rsid w:val="009521FC"/>
    <w:rsid w:val="0095360E"/>
    <w:rsid w:val="009645B3"/>
    <w:rsid w:val="00966E82"/>
    <w:rsid w:val="00966EB2"/>
    <w:rsid w:val="00974C0C"/>
    <w:rsid w:val="0097596F"/>
    <w:rsid w:val="00981818"/>
    <w:rsid w:val="00982A1E"/>
    <w:rsid w:val="0098356D"/>
    <w:rsid w:val="009840C7"/>
    <w:rsid w:val="00984EF2"/>
    <w:rsid w:val="009855F0"/>
    <w:rsid w:val="00993FE2"/>
    <w:rsid w:val="009A51D7"/>
    <w:rsid w:val="009A52B9"/>
    <w:rsid w:val="009A7731"/>
    <w:rsid w:val="009B6604"/>
    <w:rsid w:val="009C5BE1"/>
    <w:rsid w:val="009D0CA1"/>
    <w:rsid w:val="009E061D"/>
    <w:rsid w:val="009E2693"/>
    <w:rsid w:val="00A0712F"/>
    <w:rsid w:val="00A107E5"/>
    <w:rsid w:val="00A123EA"/>
    <w:rsid w:val="00A15E28"/>
    <w:rsid w:val="00A16B11"/>
    <w:rsid w:val="00A16FD3"/>
    <w:rsid w:val="00A17A14"/>
    <w:rsid w:val="00A25B81"/>
    <w:rsid w:val="00A2714C"/>
    <w:rsid w:val="00A30ADA"/>
    <w:rsid w:val="00A3251A"/>
    <w:rsid w:val="00A33E65"/>
    <w:rsid w:val="00A40479"/>
    <w:rsid w:val="00A43FC1"/>
    <w:rsid w:val="00A445EC"/>
    <w:rsid w:val="00A45E0C"/>
    <w:rsid w:val="00A4743A"/>
    <w:rsid w:val="00A5070C"/>
    <w:rsid w:val="00A521BF"/>
    <w:rsid w:val="00A525BB"/>
    <w:rsid w:val="00A534ED"/>
    <w:rsid w:val="00A55719"/>
    <w:rsid w:val="00A63363"/>
    <w:rsid w:val="00A651D3"/>
    <w:rsid w:val="00A710FE"/>
    <w:rsid w:val="00A72AD6"/>
    <w:rsid w:val="00A74FA5"/>
    <w:rsid w:val="00A77906"/>
    <w:rsid w:val="00A8062C"/>
    <w:rsid w:val="00A8081D"/>
    <w:rsid w:val="00A80849"/>
    <w:rsid w:val="00A81A60"/>
    <w:rsid w:val="00A8486A"/>
    <w:rsid w:val="00A87BB4"/>
    <w:rsid w:val="00A9040F"/>
    <w:rsid w:val="00A97DA0"/>
    <w:rsid w:val="00AA46BF"/>
    <w:rsid w:val="00AA5956"/>
    <w:rsid w:val="00AB5658"/>
    <w:rsid w:val="00AB5E3D"/>
    <w:rsid w:val="00AB76B2"/>
    <w:rsid w:val="00AB7762"/>
    <w:rsid w:val="00AC422B"/>
    <w:rsid w:val="00AC53C8"/>
    <w:rsid w:val="00AC5FCE"/>
    <w:rsid w:val="00AD6690"/>
    <w:rsid w:val="00AE15A1"/>
    <w:rsid w:val="00AE364F"/>
    <w:rsid w:val="00AE3FDC"/>
    <w:rsid w:val="00AE70C5"/>
    <w:rsid w:val="00AF2F8D"/>
    <w:rsid w:val="00AF344A"/>
    <w:rsid w:val="00AF6D33"/>
    <w:rsid w:val="00B028D1"/>
    <w:rsid w:val="00B04487"/>
    <w:rsid w:val="00B04949"/>
    <w:rsid w:val="00B151A3"/>
    <w:rsid w:val="00B243F1"/>
    <w:rsid w:val="00B31133"/>
    <w:rsid w:val="00B33A2E"/>
    <w:rsid w:val="00B34D3E"/>
    <w:rsid w:val="00B37C77"/>
    <w:rsid w:val="00B4142E"/>
    <w:rsid w:val="00B4210C"/>
    <w:rsid w:val="00B43193"/>
    <w:rsid w:val="00B43988"/>
    <w:rsid w:val="00B50E34"/>
    <w:rsid w:val="00B530A6"/>
    <w:rsid w:val="00B53F4E"/>
    <w:rsid w:val="00B64534"/>
    <w:rsid w:val="00B67D73"/>
    <w:rsid w:val="00B70E33"/>
    <w:rsid w:val="00B71ADF"/>
    <w:rsid w:val="00B816A0"/>
    <w:rsid w:val="00B84F06"/>
    <w:rsid w:val="00B85F93"/>
    <w:rsid w:val="00B910E5"/>
    <w:rsid w:val="00B91ABE"/>
    <w:rsid w:val="00B960C2"/>
    <w:rsid w:val="00BA0D6A"/>
    <w:rsid w:val="00BA2C78"/>
    <w:rsid w:val="00BA72AF"/>
    <w:rsid w:val="00BB7768"/>
    <w:rsid w:val="00BC1E52"/>
    <w:rsid w:val="00BC1EC1"/>
    <w:rsid w:val="00BC48E3"/>
    <w:rsid w:val="00BD135F"/>
    <w:rsid w:val="00BE11C2"/>
    <w:rsid w:val="00BE1BC0"/>
    <w:rsid w:val="00BE4D0D"/>
    <w:rsid w:val="00BE74CF"/>
    <w:rsid w:val="00BF01ED"/>
    <w:rsid w:val="00BF3D56"/>
    <w:rsid w:val="00BF61AC"/>
    <w:rsid w:val="00C036F5"/>
    <w:rsid w:val="00C03963"/>
    <w:rsid w:val="00C0524F"/>
    <w:rsid w:val="00C12E91"/>
    <w:rsid w:val="00C13435"/>
    <w:rsid w:val="00C16CD4"/>
    <w:rsid w:val="00C2364F"/>
    <w:rsid w:val="00C31EAD"/>
    <w:rsid w:val="00C3253E"/>
    <w:rsid w:val="00C34AD4"/>
    <w:rsid w:val="00C34E5E"/>
    <w:rsid w:val="00C50A8B"/>
    <w:rsid w:val="00C50DC1"/>
    <w:rsid w:val="00C575F8"/>
    <w:rsid w:val="00C623CB"/>
    <w:rsid w:val="00C64F11"/>
    <w:rsid w:val="00C71ADD"/>
    <w:rsid w:val="00C739BC"/>
    <w:rsid w:val="00C76605"/>
    <w:rsid w:val="00C77031"/>
    <w:rsid w:val="00C80DDF"/>
    <w:rsid w:val="00C83980"/>
    <w:rsid w:val="00C841C4"/>
    <w:rsid w:val="00C91902"/>
    <w:rsid w:val="00CA2E3C"/>
    <w:rsid w:val="00CA529F"/>
    <w:rsid w:val="00CB22D8"/>
    <w:rsid w:val="00CB2DBD"/>
    <w:rsid w:val="00CD12EC"/>
    <w:rsid w:val="00CD1775"/>
    <w:rsid w:val="00CE7143"/>
    <w:rsid w:val="00CF15DC"/>
    <w:rsid w:val="00CF238A"/>
    <w:rsid w:val="00CF274E"/>
    <w:rsid w:val="00CF3520"/>
    <w:rsid w:val="00CF4730"/>
    <w:rsid w:val="00CF5706"/>
    <w:rsid w:val="00CF63BD"/>
    <w:rsid w:val="00CF6405"/>
    <w:rsid w:val="00D0362A"/>
    <w:rsid w:val="00D10762"/>
    <w:rsid w:val="00D11820"/>
    <w:rsid w:val="00D12BCA"/>
    <w:rsid w:val="00D16CB0"/>
    <w:rsid w:val="00D16F2F"/>
    <w:rsid w:val="00D219A6"/>
    <w:rsid w:val="00D21B1F"/>
    <w:rsid w:val="00D25EF7"/>
    <w:rsid w:val="00D266F5"/>
    <w:rsid w:val="00D30F38"/>
    <w:rsid w:val="00D40FED"/>
    <w:rsid w:val="00D478A2"/>
    <w:rsid w:val="00D47D00"/>
    <w:rsid w:val="00D51593"/>
    <w:rsid w:val="00D53072"/>
    <w:rsid w:val="00D620AB"/>
    <w:rsid w:val="00D62886"/>
    <w:rsid w:val="00D6339A"/>
    <w:rsid w:val="00D66B60"/>
    <w:rsid w:val="00D8317A"/>
    <w:rsid w:val="00D86636"/>
    <w:rsid w:val="00D87D40"/>
    <w:rsid w:val="00D93547"/>
    <w:rsid w:val="00D97AB5"/>
    <w:rsid w:val="00D97F06"/>
    <w:rsid w:val="00DA1D93"/>
    <w:rsid w:val="00DA4F1F"/>
    <w:rsid w:val="00DA66D8"/>
    <w:rsid w:val="00DB3D12"/>
    <w:rsid w:val="00DB526F"/>
    <w:rsid w:val="00DC0676"/>
    <w:rsid w:val="00DC2E19"/>
    <w:rsid w:val="00DC5E45"/>
    <w:rsid w:val="00DC69E1"/>
    <w:rsid w:val="00DD18BA"/>
    <w:rsid w:val="00DD759B"/>
    <w:rsid w:val="00DE27BC"/>
    <w:rsid w:val="00DE529A"/>
    <w:rsid w:val="00DF0F0C"/>
    <w:rsid w:val="00DF180A"/>
    <w:rsid w:val="00DF3D0B"/>
    <w:rsid w:val="00DF5F6D"/>
    <w:rsid w:val="00DF6668"/>
    <w:rsid w:val="00DF71E8"/>
    <w:rsid w:val="00E02563"/>
    <w:rsid w:val="00E055A9"/>
    <w:rsid w:val="00E1077D"/>
    <w:rsid w:val="00E16775"/>
    <w:rsid w:val="00E22AC4"/>
    <w:rsid w:val="00E31457"/>
    <w:rsid w:val="00E327BF"/>
    <w:rsid w:val="00E3381F"/>
    <w:rsid w:val="00E41392"/>
    <w:rsid w:val="00E508EE"/>
    <w:rsid w:val="00E51317"/>
    <w:rsid w:val="00E53BBE"/>
    <w:rsid w:val="00E567E4"/>
    <w:rsid w:val="00E64308"/>
    <w:rsid w:val="00E64B65"/>
    <w:rsid w:val="00E7015B"/>
    <w:rsid w:val="00E822FA"/>
    <w:rsid w:val="00E828A6"/>
    <w:rsid w:val="00E82B84"/>
    <w:rsid w:val="00E83713"/>
    <w:rsid w:val="00E93B69"/>
    <w:rsid w:val="00E97FB6"/>
    <w:rsid w:val="00EA2FEC"/>
    <w:rsid w:val="00EA6E76"/>
    <w:rsid w:val="00EA7932"/>
    <w:rsid w:val="00EB4F96"/>
    <w:rsid w:val="00EB5C32"/>
    <w:rsid w:val="00EB7400"/>
    <w:rsid w:val="00EC0313"/>
    <w:rsid w:val="00EE1B7A"/>
    <w:rsid w:val="00EE2FCD"/>
    <w:rsid w:val="00F00527"/>
    <w:rsid w:val="00F011B2"/>
    <w:rsid w:val="00F0259A"/>
    <w:rsid w:val="00F10745"/>
    <w:rsid w:val="00F2092A"/>
    <w:rsid w:val="00F22179"/>
    <w:rsid w:val="00F24174"/>
    <w:rsid w:val="00F35C03"/>
    <w:rsid w:val="00F37D9F"/>
    <w:rsid w:val="00F46813"/>
    <w:rsid w:val="00F50BAA"/>
    <w:rsid w:val="00F53D3C"/>
    <w:rsid w:val="00F62E2D"/>
    <w:rsid w:val="00F64D75"/>
    <w:rsid w:val="00F667E7"/>
    <w:rsid w:val="00F71B7B"/>
    <w:rsid w:val="00F800EC"/>
    <w:rsid w:val="00F811D3"/>
    <w:rsid w:val="00F8269B"/>
    <w:rsid w:val="00F87A5D"/>
    <w:rsid w:val="00F90FEC"/>
    <w:rsid w:val="00F938E6"/>
    <w:rsid w:val="00F972D1"/>
    <w:rsid w:val="00F97443"/>
    <w:rsid w:val="00FA6711"/>
    <w:rsid w:val="00FA7BC4"/>
    <w:rsid w:val="00FB09D8"/>
    <w:rsid w:val="00FB1266"/>
    <w:rsid w:val="00FB4695"/>
    <w:rsid w:val="00FB48A4"/>
    <w:rsid w:val="00FB7EBA"/>
    <w:rsid w:val="00FC03FE"/>
    <w:rsid w:val="00FC177C"/>
    <w:rsid w:val="00FC2A56"/>
    <w:rsid w:val="00FC4EE0"/>
    <w:rsid w:val="00FC4F87"/>
    <w:rsid w:val="00FC5AC9"/>
    <w:rsid w:val="00FC7338"/>
    <w:rsid w:val="00FD3462"/>
    <w:rsid w:val="00FD484D"/>
    <w:rsid w:val="00FE0C7D"/>
    <w:rsid w:val="00FE53EA"/>
    <w:rsid w:val="00FF24B7"/>
    <w:rsid w:val="00FF31DE"/>
    <w:rsid w:val="00FF3247"/>
    <w:rsid w:val="00FF3B21"/>
    <w:rsid w:val="00FF4FD6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1</cp:revision>
  <dcterms:created xsi:type="dcterms:W3CDTF">2014-11-29T18:43:00Z</dcterms:created>
  <dcterms:modified xsi:type="dcterms:W3CDTF">2014-11-29T18:54:00Z</dcterms:modified>
</cp:coreProperties>
</file>