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40" w:rsidRDefault="00F810E7" w:rsidP="00FB2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6195"/>
            <wp:effectExtent l="19050" t="0" r="6350" b="0"/>
            <wp:docPr id="4" name="Рисунок 4" descr="C:\Users\Admin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E7" w:rsidRDefault="00F810E7" w:rsidP="00FB2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CDA" w:rsidRDefault="00FB2C2D" w:rsidP="00FB2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2D">
        <w:rPr>
          <w:rFonts w:ascii="Times New Roman" w:hAnsi="Times New Roman"/>
          <w:b/>
          <w:sz w:val="24"/>
          <w:szCs w:val="24"/>
        </w:rPr>
        <w:t>УЧЕБНО – МЕТОДИЧЕСКОЕ  ПЛАНИРОВАНИЕ</w:t>
      </w:r>
    </w:p>
    <w:p w:rsidR="00FB2C2D" w:rsidRPr="00FB2C2D" w:rsidRDefault="00FB2C2D" w:rsidP="00FB2C2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 xml:space="preserve">6  класс         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41561A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41561A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Количество часов   70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Всего   70  часов,  в неделю    2 часа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Плановых конт</w:t>
      </w:r>
      <w:r w:rsidR="00D67C75">
        <w:rPr>
          <w:rFonts w:ascii="Times New Roman" w:hAnsi="Times New Roman"/>
          <w:sz w:val="24"/>
          <w:szCs w:val="24"/>
        </w:rPr>
        <w:t>рольных работ__3</w:t>
      </w:r>
      <w:r w:rsidR="00E05DC9">
        <w:rPr>
          <w:rFonts w:ascii="Times New Roman" w:hAnsi="Times New Roman"/>
          <w:sz w:val="24"/>
          <w:szCs w:val="24"/>
        </w:rPr>
        <w:t>_, зачетов_____</w:t>
      </w:r>
      <w:r w:rsidR="00D67C75">
        <w:rPr>
          <w:rFonts w:ascii="Times New Roman" w:hAnsi="Times New Roman"/>
          <w:sz w:val="24"/>
          <w:szCs w:val="24"/>
        </w:rPr>
        <w:t>7</w:t>
      </w:r>
      <w:r w:rsidRPr="0041561A">
        <w:rPr>
          <w:rFonts w:ascii="Times New Roman" w:hAnsi="Times New Roman"/>
          <w:sz w:val="24"/>
          <w:szCs w:val="24"/>
        </w:rPr>
        <w:t>____,</w:t>
      </w:r>
      <w:r w:rsidR="00CE6AE2" w:rsidRPr="0041561A">
        <w:rPr>
          <w:rFonts w:ascii="Times New Roman" w:hAnsi="Times New Roman"/>
          <w:sz w:val="24"/>
          <w:szCs w:val="24"/>
        </w:rPr>
        <w:t xml:space="preserve"> тестов ___10___</w:t>
      </w:r>
    </w:p>
    <w:p w:rsidR="00E14CDA" w:rsidRPr="0041561A" w:rsidRDefault="00E05DC9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экскурсий____1</w:t>
      </w:r>
      <w:r w:rsidR="00E14CDA" w:rsidRPr="0041561A">
        <w:rPr>
          <w:rFonts w:ascii="Times New Roman" w:hAnsi="Times New Roman"/>
          <w:sz w:val="24"/>
          <w:szCs w:val="24"/>
        </w:rPr>
        <w:t>__, практических работ_</w:t>
      </w:r>
      <w:r w:rsidR="004D084B">
        <w:rPr>
          <w:rFonts w:ascii="Times New Roman" w:hAnsi="Times New Roman"/>
          <w:sz w:val="24"/>
          <w:szCs w:val="24"/>
        </w:rPr>
        <w:t>___3_____лабораторных работ___13</w:t>
      </w:r>
      <w:r w:rsidR="00E14CDA" w:rsidRPr="0041561A">
        <w:rPr>
          <w:rFonts w:ascii="Times New Roman" w:hAnsi="Times New Roman"/>
          <w:sz w:val="24"/>
          <w:szCs w:val="24"/>
        </w:rPr>
        <w:t>_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Админис</w:t>
      </w:r>
      <w:r w:rsidR="004D084B">
        <w:rPr>
          <w:rFonts w:ascii="Times New Roman" w:hAnsi="Times New Roman"/>
          <w:sz w:val="24"/>
          <w:szCs w:val="24"/>
        </w:rPr>
        <w:t>тративных контрольных работ____-</w:t>
      </w:r>
      <w:r w:rsidRPr="0041561A">
        <w:rPr>
          <w:rFonts w:ascii="Times New Roman" w:hAnsi="Times New Roman"/>
          <w:sz w:val="24"/>
          <w:szCs w:val="24"/>
        </w:rPr>
        <w:t>______</w:t>
      </w:r>
    </w:p>
    <w:p w:rsidR="00E14CDA" w:rsidRPr="0041561A" w:rsidRDefault="00E14CDA" w:rsidP="00FB2C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61A" w:rsidRDefault="00FB2C2D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</w:t>
      </w:r>
      <w:r w:rsidR="00E14CDA" w:rsidRPr="0041561A">
        <w:rPr>
          <w:rFonts w:ascii="Times New Roman" w:hAnsi="Times New Roman"/>
          <w:sz w:val="24"/>
          <w:szCs w:val="24"/>
        </w:rPr>
        <w:t xml:space="preserve"> основе</w:t>
      </w:r>
      <w:r w:rsidR="0041561A">
        <w:rPr>
          <w:rFonts w:ascii="Times New Roman" w:hAnsi="Times New Roman"/>
          <w:sz w:val="24"/>
          <w:szCs w:val="24"/>
        </w:rPr>
        <w:t>:</w:t>
      </w:r>
    </w:p>
    <w:p w:rsidR="0041561A" w:rsidRDefault="00FB2C2D" w:rsidP="004156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14CDA" w:rsidRPr="0041561A">
        <w:rPr>
          <w:rFonts w:ascii="Times New Roman" w:hAnsi="Times New Roman"/>
          <w:sz w:val="24"/>
          <w:szCs w:val="24"/>
        </w:rPr>
        <w:t xml:space="preserve">едерального компонента государственного стандарта основного </w:t>
      </w:r>
      <w:r w:rsidR="0041561A">
        <w:rPr>
          <w:rFonts w:ascii="Times New Roman" w:hAnsi="Times New Roman"/>
          <w:sz w:val="24"/>
          <w:szCs w:val="24"/>
        </w:rPr>
        <w:t>общего образования (05.03.2004);</w:t>
      </w:r>
    </w:p>
    <w:p w:rsidR="0041561A" w:rsidRDefault="00FB2C2D" w:rsidP="004156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14CDA" w:rsidRPr="0041561A">
        <w:rPr>
          <w:rFonts w:ascii="Times New Roman" w:hAnsi="Times New Roman"/>
          <w:sz w:val="24"/>
          <w:szCs w:val="24"/>
        </w:rPr>
        <w:t>едерального базисного учебного плана для образ</w:t>
      </w:r>
      <w:r w:rsidR="0041561A">
        <w:rPr>
          <w:rFonts w:ascii="Times New Roman" w:hAnsi="Times New Roman"/>
          <w:sz w:val="24"/>
          <w:szCs w:val="24"/>
        </w:rPr>
        <w:t>овательных учреждений РФ (2004);</w:t>
      </w:r>
    </w:p>
    <w:p w:rsidR="0041561A" w:rsidRDefault="00FB2C2D" w:rsidP="004156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14CDA" w:rsidRPr="0041561A">
        <w:rPr>
          <w:rFonts w:ascii="Times New Roman" w:hAnsi="Times New Roman"/>
          <w:sz w:val="24"/>
          <w:szCs w:val="24"/>
        </w:rPr>
        <w:t>вторской программы курса  «Живой организм» для 6 класса  Н.И. Сонина, В.Б. Захарова,  //Биология в основной школе</w:t>
      </w:r>
      <w:r w:rsidR="0041561A">
        <w:rPr>
          <w:rFonts w:ascii="Times New Roman" w:hAnsi="Times New Roman"/>
          <w:sz w:val="24"/>
          <w:szCs w:val="24"/>
        </w:rPr>
        <w:t xml:space="preserve">: Программы. </w:t>
      </w:r>
      <w:proofErr w:type="gramStart"/>
      <w:r w:rsidR="0041561A">
        <w:rPr>
          <w:rFonts w:ascii="Times New Roman" w:hAnsi="Times New Roman"/>
          <w:sz w:val="24"/>
          <w:szCs w:val="24"/>
        </w:rPr>
        <w:t>-М</w:t>
      </w:r>
      <w:proofErr w:type="gramEnd"/>
      <w:r w:rsidR="0041561A">
        <w:rPr>
          <w:rFonts w:ascii="Times New Roman" w:hAnsi="Times New Roman"/>
          <w:sz w:val="24"/>
          <w:szCs w:val="24"/>
        </w:rPr>
        <w:t>.: Дрофа, 2006//;</w:t>
      </w:r>
    </w:p>
    <w:p w:rsidR="00E14CDA" w:rsidRPr="0041561A" w:rsidRDefault="00E14CDA" w:rsidP="004156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с учетом Учебного плана Муниципального образовательного учреждения Азевская средняя общеобразовательная школа. </w:t>
      </w: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Учебник. «Живой организм</w:t>
      </w:r>
      <w:r w:rsidR="00FB2C2D">
        <w:rPr>
          <w:rFonts w:ascii="Times New Roman" w:hAnsi="Times New Roman"/>
          <w:sz w:val="24"/>
          <w:szCs w:val="24"/>
        </w:rPr>
        <w:t>». Н.И. Сонин. – М.: Дрофа, 2009</w:t>
      </w:r>
      <w:r w:rsidRPr="0041561A">
        <w:rPr>
          <w:rFonts w:ascii="Times New Roman" w:hAnsi="Times New Roman"/>
          <w:sz w:val="24"/>
          <w:szCs w:val="24"/>
        </w:rPr>
        <w:t xml:space="preserve"> год </w:t>
      </w: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1.</w:t>
      </w:r>
      <w:r w:rsidRPr="0041561A">
        <w:rPr>
          <w:rFonts w:ascii="Times New Roman" w:hAnsi="Times New Roman"/>
          <w:sz w:val="24"/>
          <w:szCs w:val="24"/>
        </w:rPr>
        <w:tab/>
        <w:t>Биологический энциклопедический словарь. М.: Советская энциклопедия, 1989.</w:t>
      </w:r>
    </w:p>
    <w:p w:rsidR="00E14CDA" w:rsidRPr="0041561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2.</w:t>
      </w:r>
      <w:r w:rsidRPr="0041561A">
        <w:rPr>
          <w:rFonts w:ascii="Times New Roman" w:hAnsi="Times New Roman"/>
          <w:sz w:val="24"/>
          <w:szCs w:val="24"/>
        </w:rPr>
        <w:tab/>
        <w:t>Медников Б.М. Биология: Формы и уровни жизни. М.: Просвещение, 1994.</w:t>
      </w:r>
    </w:p>
    <w:p w:rsidR="00E14CDA" w:rsidRDefault="00E14CDA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           </w:t>
      </w:r>
    </w:p>
    <w:p w:rsidR="00F51BC1" w:rsidRDefault="00F51BC1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C1" w:rsidRDefault="00F51BC1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C1" w:rsidRDefault="00F51BC1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C1" w:rsidRDefault="00F51BC1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C1" w:rsidRDefault="00F51BC1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Start w:id="0" w:name="_MON_1442762911"/>
    <w:bookmarkEnd w:id="0"/>
    <w:p w:rsidR="00F51BC1" w:rsidRDefault="00BD3567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C1">
        <w:rPr>
          <w:rFonts w:ascii="Times New Roman" w:hAnsi="Times New Roman"/>
          <w:sz w:val="24"/>
          <w:szCs w:val="24"/>
        </w:rPr>
        <w:object w:dxaOrig="14570" w:dyaOrig="9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5pt;height:458.5pt" o:ole="">
            <v:imagedata r:id="rId6" o:title=""/>
          </v:shape>
          <o:OLEObject Type="Embed" ProgID="Word.Document.12" ShapeID="_x0000_i1025" DrawAspect="Content" ObjectID="_1442772991" r:id="rId7">
            <o:FieldCodes>\s</o:FieldCodes>
          </o:OLEObject>
        </w:object>
      </w: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33C">
        <w:rPr>
          <w:rFonts w:ascii="Times New Roman" w:hAnsi="Times New Roman"/>
          <w:sz w:val="24"/>
          <w:szCs w:val="24"/>
        </w:rPr>
        <w:object w:dxaOrig="14570" w:dyaOrig="7176">
          <v:shape id="_x0000_i1026" type="#_x0000_t75" style="width:728.5pt;height:358.5pt" o:ole="">
            <v:imagedata r:id="rId8" o:title=""/>
          </v:shape>
          <o:OLEObject Type="Embed" ProgID="Word.Document.12" ShapeID="_x0000_i1026" DrawAspect="Content" ObjectID="_1442772992" r:id="rId9">
            <o:FieldCodes>\s</o:FieldCodes>
          </o:OLEObject>
        </w:object>
      </w: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735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33C" w:rsidRDefault="0073533C" w:rsidP="00735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33C" w:rsidRPr="0073533C" w:rsidRDefault="0073533C" w:rsidP="00735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33C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73533C" w:rsidRPr="0073533C" w:rsidRDefault="0073533C" w:rsidP="00735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33C" w:rsidRPr="00B81748" w:rsidRDefault="0073533C" w:rsidP="0073533C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B81748">
        <w:rPr>
          <w:rFonts w:ascii="Times New Roman" w:hAnsi="Times New Roman"/>
          <w:u w:val="single"/>
        </w:rPr>
        <w:t>Раздел 1</w:t>
      </w:r>
    </w:p>
    <w:p w:rsidR="0073533C" w:rsidRPr="00B81748" w:rsidRDefault="0073533C" w:rsidP="0073533C">
      <w:pPr>
        <w:spacing w:after="0" w:line="240" w:lineRule="auto"/>
        <w:jc w:val="center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Строение и свойства живых организмов (22 ч)</w:t>
      </w:r>
    </w:p>
    <w:p w:rsidR="0073533C" w:rsidRPr="00B81748" w:rsidRDefault="0073533C" w:rsidP="0073533C">
      <w:pPr>
        <w:spacing w:after="0" w:line="240" w:lineRule="auto"/>
        <w:jc w:val="center"/>
        <w:rPr>
          <w:rFonts w:ascii="Times New Roman" w:hAnsi="Times New Roman"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            Основные свойства живых организмов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 xml:space="preserve">Биология как наука о живой природе. Методы изучения живых объектов: биологический эксперимент, наблюдение, описание и измерение биологических объектов.  Многообразие живых организмов. </w:t>
      </w:r>
      <w:proofErr w:type="gramStart"/>
      <w:r w:rsidRPr="00B81748">
        <w:rPr>
          <w:rFonts w:ascii="Times New Roman" w:hAnsi="Times New Roman"/>
        </w:rPr>
        <w:t>Основные свойства жи</w:t>
      </w:r>
      <w:r w:rsidRPr="00B81748">
        <w:rPr>
          <w:rFonts w:ascii="Times New Roman" w:hAnsi="Times New Roman"/>
        </w:rPr>
        <w:softHyphen/>
        <w:t>вых организмов: клеточное строение, сходный химический со</w:t>
      </w:r>
      <w:r w:rsidRPr="00B81748">
        <w:rPr>
          <w:rFonts w:ascii="Times New Roman" w:hAnsi="Times New Roman"/>
        </w:rPr>
        <w:softHyphen/>
        <w:t>став, обмен веществ и энергии, питание, дыхание, выделение, рост и развитие, раздражимость, движение, размножение.</w:t>
      </w:r>
      <w:proofErr w:type="gramEnd"/>
      <w:r w:rsidRPr="00B81748">
        <w:rPr>
          <w:rFonts w:ascii="Times New Roman" w:hAnsi="Times New Roman"/>
        </w:rPr>
        <w:t xml:space="preserve"> Соблюдение правил поведения в окружающей среде, бережного отношения к биологическим объектам, их охраны. </w:t>
      </w:r>
      <w:r w:rsidRPr="00B81748">
        <w:rPr>
          <w:rFonts w:ascii="Times New Roman" w:hAnsi="Times New Roman"/>
          <w:i/>
        </w:rPr>
        <w:t>Приготовление микропрепаратов растительных клеток и рассматривание их под микроскопом.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Строение растительной и животной клеток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i/>
        </w:rPr>
      </w:pPr>
      <w:r w:rsidRPr="00B81748">
        <w:rPr>
          <w:rFonts w:ascii="Times New Roman" w:hAnsi="Times New Roman"/>
        </w:rPr>
        <w:t>Клетка — элементарная единица живого. Безъядерные и ядерные клетки. Строение и функции ядра, цитоплазмы и ее органоидов. Хромосомы, их значение. Гомологичные хромосомы.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i/>
        </w:rPr>
      </w:pPr>
      <w:r w:rsidRPr="00B81748">
        <w:rPr>
          <w:rFonts w:ascii="Times New Roman" w:hAnsi="Times New Roman"/>
          <w:i/>
        </w:rPr>
        <w:t>Вирусы — неклеточная форма жизни. Различия в строении растительной и животной клетки.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Лабораторная работа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Строение клеток живых организмов.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Химический состав клеток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Содержание химических элементов в клетке. Вода, другие неорганические вещества, их роль в жизнедеятельности кле</w:t>
      </w:r>
      <w:r w:rsidRPr="00B81748">
        <w:rPr>
          <w:rFonts w:ascii="Times New Roman" w:hAnsi="Times New Roman"/>
        </w:rPr>
        <w:softHyphen/>
        <w:t>ток. Органические вещества: белки, жиры, углеводы, нукле</w:t>
      </w:r>
      <w:r w:rsidRPr="00B81748">
        <w:rPr>
          <w:rFonts w:ascii="Times New Roman" w:hAnsi="Times New Roman"/>
        </w:rPr>
        <w:softHyphen/>
        <w:t>иновые кислоты, их роль в клетке.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Лабораторная работа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Определение состава семян пшеницы.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81748">
        <w:rPr>
          <w:rFonts w:ascii="Times New Roman" w:hAnsi="Times New Roman"/>
          <w:b/>
          <w:bCs/>
        </w:rPr>
        <w:t>Деление клетки (2ч)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B81748">
        <w:rPr>
          <w:rFonts w:ascii="Times New Roman" w:hAnsi="Times New Roman"/>
          <w:bCs/>
          <w:i/>
        </w:rPr>
        <w:t>Деление клетки – основа роста и размножения организмов. Основные типы деления клеток. Митоз. Основные этапы митоза. Сущность мейоза, его биологическое значение.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Ткани растений и животных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Понятие «ткань». Клеточные элементы и межклеточное ве</w:t>
      </w:r>
      <w:r w:rsidRPr="00B81748">
        <w:rPr>
          <w:rFonts w:ascii="Times New Roman" w:hAnsi="Times New Roman"/>
        </w:rPr>
        <w:softHyphen/>
        <w:t>щество. Типы тканей растений, их многообразие, значение, особенности строения. Тимы тканей животных организмов, их строение и функции.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Лабораторные работы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Ткани растительных организмов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Ткани животных организмов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Органы и системы органов (10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lastRenderedPageBreak/>
        <w:t>Понятие «орган». Органы цветкового растения. Внешнее строение и значение корня. Виды корней. Корневые системы. Видоизменения корней. Микроскопическое строение корня.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Строение и значение побега. Почка — зачаточный побег. Листовые и цветочные почки.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Стебель как осевой орган побега. Передвижение по стеблю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веществ.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 xml:space="preserve">Лист. Строение и функции. Простые и сложные листья. Цветок, его значение и строение (околоцветник, тычинки, пестики). </w:t>
      </w:r>
      <w:proofErr w:type="gramStart"/>
      <w:r w:rsidRPr="00B81748">
        <w:rPr>
          <w:rFonts w:ascii="Times New Roman" w:hAnsi="Times New Roman"/>
        </w:rPr>
        <w:t>Соцветии</w:t>
      </w:r>
      <w:proofErr w:type="gramEnd"/>
      <w:r w:rsidRPr="00B81748">
        <w:rPr>
          <w:rFonts w:ascii="Times New Roman" w:hAnsi="Times New Roman"/>
        </w:rPr>
        <w:t>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Плоды. Значение и разнообразие. Строение семян. Типы се</w:t>
      </w:r>
      <w:r w:rsidRPr="00B81748">
        <w:rPr>
          <w:rFonts w:ascii="Times New Roman" w:hAnsi="Times New Roman"/>
        </w:rPr>
        <w:softHyphen/>
        <w:t>мян. Строение семян однодольного и двудольного растений.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i/>
          <w:iCs/>
        </w:rPr>
        <w:t xml:space="preserve">Основные понятия. </w:t>
      </w:r>
      <w:r w:rsidRPr="00B81748">
        <w:rPr>
          <w:rFonts w:ascii="Times New Roman" w:hAnsi="Times New Roman"/>
        </w:rPr>
        <w:t xml:space="preserve">Система органов. </w:t>
      </w:r>
      <w:proofErr w:type="gramStart"/>
      <w:r w:rsidRPr="00B81748">
        <w:rPr>
          <w:rFonts w:ascii="Times New Roman" w:hAnsi="Times New Roman"/>
        </w:rPr>
        <w:t>Основные системы ор</w:t>
      </w:r>
      <w:r w:rsidRPr="00B81748">
        <w:rPr>
          <w:rFonts w:ascii="Times New Roman" w:hAnsi="Times New Roman"/>
        </w:rPr>
        <w:softHyphen/>
        <w:t>ганов животного организма: пищеварительная, кровеносная, дыхательная, выделительная, опорно-двигательная, нервная, эндокринная, размножения.</w:t>
      </w:r>
      <w:proofErr w:type="gramEnd"/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  <w:bCs/>
        </w:rPr>
        <w:t>Лабораторные работы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Строение корневых систем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Строение почек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Простые и сложные листья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Строение цветка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Распознавание органов у животных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>Зачет №1</w:t>
      </w:r>
      <w:r w:rsidRPr="00B81748">
        <w:rPr>
          <w:rFonts w:ascii="Times New Roman" w:hAnsi="Times New Roman"/>
        </w:rPr>
        <w:t xml:space="preserve"> по теме «Органы и системы органов»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Растения и животные как целостные организмы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i/>
        </w:rPr>
        <w:t>Взаимосвязь органов и систем органов как основа целостности многоклеточного организма</w:t>
      </w:r>
      <w:r w:rsidRPr="00B81748">
        <w:rPr>
          <w:rFonts w:ascii="Times New Roman" w:hAnsi="Times New Roman"/>
        </w:rPr>
        <w:t>. Жизнедеятельность организма. Живые организмы и окружающая среда.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>Контрольная работа №1</w:t>
      </w:r>
      <w:r w:rsidRPr="00B81748">
        <w:rPr>
          <w:rFonts w:ascii="Times New Roman" w:hAnsi="Times New Roman"/>
        </w:rPr>
        <w:t xml:space="preserve"> «Строение и свойства живых организмов»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</w:p>
    <w:p w:rsidR="0073533C" w:rsidRPr="00B81748" w:rsidRDefault="0073533C" w:rsidP="0073533C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B81748">
        <w:rPr>
          <w:rFonts w:ascii="Times New Roman" w:hAnsi="Times New Roman"/>
          <w:bCs/>
          <w:u w:val="single"/>
        </w:rPr>
        <w:t>Раздел 2</w:t>
      </w:r>
    </w:p>
    <w:p w:rsidR="0073533C" w:rsidRPr="00B81748" w:rsidRDefault="0073533C" w:rsidP="0073533C">
      <w:pPr>
        <w:spacing w:after="0" w:line="240" w:lineRule="auto"/>
        <w:jc w:val="center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Жизнедеятельность организма (37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Питание и пищеварение (8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Сущность понятия «питание». Особенности питания рас</w:t>
      </w:r>
      <w:r w:rsidRPr="00B81748">
        <w:rPr>
          <w:rFonts w:ascii="Times New Roman" w:hAnsi="Times New Roman"/>
        </w:rPr>
        <w:softHyphen/>
        <w:t>тительного организма. Почвенное питание. Роль корня в поч</w:t>
      </w:r>
      <w:r w:rsidRPr="00B81748">
        <w:rPr>
          <w:rFonts w:ascii="Times New Roman" w:hAnsi="Times New Roman"/>
        </w:rPr>
        <w:softHyphen/>
        <w:t>венном питании. Воздушное питание (фотосинтез). Значение фотосинтеза. Значение хлорофилла в поглощении солнечной энергии.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 xml:space="preserve">Особенности питания животных. Травоядные животные, хищники, </w:t>
      </w:r>
      <w:proofErr w:type="spellStart"/>
      <w:r w:rsidRPr="00B81748">
        <w:rPr>
          <w:rFonts w:ascii="Times New Roman" w:hAnsi="Times New Roman"/>
        </w:rPr>
        <w:t>трупоеды</w:t>
      </w:r>
      <w:proofErr w:type="spellEnd"/>
      <w:r w:rsidRPr="00B81748">
        <w:rPr>
          <w:rFonts w:ascii="Times New Roman" w:hAnsi="Times New Roman"/>
        </w:rPr>
        <w:t>; симбионты, паразиты.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Пищеварение и его значение. Особенности строения пи</w:t>
      </w:r>
      <w:r w:rsidRPr="00B81748">
        <w:rPr>
          <w:rFonts w:ascii="Times New Roman" w:hAnsi="Times New Roman"/>
        </w:rPr>
        <w:softHyphen/>
        <w:t>щеварительных систем животных. Пищеварительные фермен</w:t>
      </w:r>
      <w:r w:rsidRPr="00B81748">
        <w:rPr>
          <w:rFonts w:ascii="Times New Roman" w:hAnsi="Times New Roman"/>
        </w:rPr>
        <w:softHyphen/>
        <w:t>ты и их значение.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действия желудочного сока на белок, слюны на крахмал; опыта, доказывающего образование крахмала на свету, поглощение углекислого газа листьями.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81748">
        <w:rPr>
          <w:rFonts w:ascii="Times New Roman" w:hAnsi="Times New Roman"/>
          <w:b/>
        </w:rPr>
        <w:t>Зачет №2</w:t>
      </w:r>
      <w:r w:rsidRPr="00B81748">
        <w:rPr>
          <w:rFonts w:ascii="Times New Roman" w:hAnsi="Times New Roman"/>
        </w:rPr>
        <w:t xml:space="preserve"> по теме «Питание и пищеварение»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Дыхание (3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Значение дыхания. Роль кислорода в процессе расщепле</w:t>
      </w:r>
      <w:r w:rsidRPr="00B81748">
        <w:rPr>
          <w:rFonts w:ascii="Times New Roman" w:hAnsi="Times New Roman"/>
        </w:rPr>
        <w:softHyphen/>
        <w:t>ния органических веществ и освобождении энергии. Типы дыхания. Клеточное дыхание. Дыхание растений. Роль устьиц и чечевичек в процессе дыхания растений. Дыхание живот</w:t>
      </w:r>
      <w:r w:rsidRPr="00B81748">
        <w:rPr>
          <w:rFonts w:ascii="Times New Roman" w:hAnsi="Times New Roman"/>
        </w:rPr>
        <w:softHyphen/>
        <w:t>ных. Органы дыхания животных организмов.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опытов, иллюстрирующих дыхание прорас</w:t>
      </w:r>
      <w:r w:rsidRPr="00B81748">
        <w:rPr>
          <w:rFonts w:ascii="Times New Roman" w:hAnsi="Times New Roman"/>
        </w:rPr>
        <w:softHyphen/>
        <w:t>тающих семян, дыхание корней; обнаружение углекислого га</w:t>
      </w:r>
      <w:r w:rsidRPr="00B81748">
        <w:rPr>
          <w:rFonts w:ascii="Times New Roman" w:hAnsi="Times New Roman"/>
        </w:rPr>
        <w:softHyphen/>
        <w:t>за в выдыхаемом воздухе.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Передвижение веществ в организме (4ч)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lastRenderedPageBreak/>
        <w:t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 Роль воды и кор</w:t>
      </w:r>
      <w:r w:rsidRPr="00B81748">
        <w:rPr>
          <w:rFonts w:ascii="Times New Roman" w:hAnsi="Times New Roman"/>
        </w:rPr>
        <w:softHyphen/>
        <w:t>невого давления в процессе переноса веществ.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Особенности переноса веществ в организмах животных. Кровеносная система, ее строение, функции.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81748">
        <w:rPr>
          <w:rFonts w:ascii="Times New Roman" w:hAnsi="Times New Roman"/>
        </w:rPr>
        <w:t>Гемолимфа</w:t>
      </w:r>
      <w:proofErr w:type="spellEnd"/>
      <w:r w:rsidRPr="00B81748">
        <w:rPr>
          <w:rFonts w:ascii="Times New Roman" w:hAnsi="Times New Roman"/>
        </w:rPr>
        <w:t>, кровь и составные части (плазма, клетки крови).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  <w:bCs/>
        </w:rPr>
        <w:t>Практическая работа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Передвижение воды и минеральных веществ по стеблю.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опыта, иллюстрирующего пути передвиже</w:t>
      </w:r>
      <w:r w:rsidRPr="00B81748">
        <w:rPr>
          <w:rFonts w:ascii="Times New Roman" w:hAnsi="Times New Roman"/>
        </w:rPr>
        <w:softHyphen/>
        <w:t>ния органических веществ по стеблю.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ab/>
        <w:t>Зачет №3</w:t>
      </w:r>
      <w:r w:rsidRPr="00B81748">
        <w:rPr>
          <w:rFonts w:ascii="Times New Roman" w:hAnsi="Times New Roman"/>
        </w:rPr>
        <w:t xml:space="preserve"> по теме «Передвижение веществ в организме» 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Выделение (4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Роль выделения в процессе жизнедеятельности организ</w:t>
      </w:r>
      <w:r w:rsidRPr="00B81748">
        <w:rPr>
          <w:rFonts w:ascii="Times New Roman" w:hAnsi="Times New Roman"/>
        </w:rPr>
        <w:softHyphen/>
        <w:t>мов,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энергии. Сущность и значение обмена веществ и энергии. Обмен веществ у расти</w:t>
      </w:r>
      <w:r w:rsidRPr="00B81748">
        <w:rPr>
          <w:rFonts w:ascii="Times New Roman" w:hAnsi="Times New Roman"/>
        </w:rPr>
        <w:softHyphen/>
        <w:t>тельных организмов. Обмен веществ у животных организмов.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Cs/>
        </w:rPr>
      </w:pPr>
      <w:r w:rsidRPr="00B81748">
        <w:rPr>
          <w:rFonts w:ascii="Times New Roman" w:hAnsi="Times New Roman"/>
          <w:b/>
          <w:bCs/>
        </w:rPr>
        <w:t xml:space="preserve">Зачет №4 </w:t>
      </w:r>
      <w:r w:rsidRPr="00B81748">
        <w:rPr>
          <w:rFonts w:ascii="Times New Roman" w:hAnsi="Times New Roman"/>
          <w:bCs/>
        </w:rPr>
        <w:t>по теме «Выделение»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Опорные системы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Значение опорных систем в жизни организмов. Опорные системы растений. Опорные системы животных. Наружный и внутренний скелет. Опорно-двигательная система позвоноч</w:t>
      </w:r>
      <w:r w:rsidRPr="00B81748">
        <w:rPr>
          <w:rFonts w:ascii="Times New Roman" w:hAnsi="Times New Roman"/>
        </w:rPr>
        <w:softHyphen/>
        <w:t>ных.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  <w:bCs/>
        </w:rPr>
        <w:t>Лабораторная работа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Разнообразие опорных систем животных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скелетов млекопитающих, распилов костей, раковин моллюсков, коллекций насекомых.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Движение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Движение — важнейшая особенность животных организ</w:t>
      </w:r>
      <w:r w:rsidRPr="00B81748">
        <w:rPr>
          <w:rFonts w:ascii="Times New Roman" w:hAnsi="Times New Roman"/>
        </w:rPr>
        <w:softHyphen/>
        <w:t>мов. Значение двигательной активности. Механизмы, обеспе</w:t>
      </w:r>
      <w:r w:rsidRPr="00B81748">
        <w:rPr>
          <w:rFonts w:ascii="Times New Roman" w:hAnsi="Times New Roman"/>
        </w:rPr>
        <w:softHyphen/>
        <w:t>чивающие движение живых организмов. Движение однокле</w:t>
      </w:r>
      <w:r w:rsidRPr="00B81748">
        <w:rPr>
          <w:rFonts w:ascii="Times New Roman" w:hAnsi="Times New Roman"/>
        </w:rPr>
        <w:softHyphen/>
        <w:t>точных и многоклеточных животных. Двигательные реакции растений.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  <w:bCs/>
        </w:rPr>
        <w:t>Лабораторные и практические  работы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Движение инфузории-туфельки.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Перемещение дождевого червя.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Регуляция процессов жизнедеятельности (5ч)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Жизнедеятельность организма и ее связь с окружающей средой. Регуляция процессов жизнедеятельности организмов. Раздражимость. Нервная система, особенности строения. Ос</w:t>
      </w:r>
      <w:r w:rsidRPr="00B81748">
        <w:rPr>
          <w:rFonts w:ascii="Times New Roman" w:hAnsi="Times New Roman"/>
        </w:rPr>
        <w:softHyphen/>
        <w:t>новные типы нервных систем. Рефлекс, инстинкт.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Эндокринная система. Ее роль в регуляции процессов жиз</w:t>
      </w:r>
      <w:r w:rsidRPr="00B81748">
        <w:rPr>
          <w:rFonts w:ascii="Times New Roman" w:hAnsi="Times New Roman"/>
        </w:rPr>
        <w:softHyphen/>
        <w:t>недеятельности. Железы внутренней секреции. Ростовые ве</w:t>
      </w:r>
      <w:r w:rsidRPr="00B81748">
        <w:rPr>
          <w:rFonts w:ascii="Times New Roman" w:hAnsi="Times New Roman"/>
        </w:rPr>
        <w:softHyphen/>
        <w:t>щества растений.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микропрепаратов нервной ткани, коленного и мигательного рефлексов, моделей нервных систем, органов чувств растений, выращенных после обработки ростовыми ве</w:t>
      </w:r>
      <w:r w:rsidRPr="00B81748">
        <w:rPr>
          <w:rFonts w:ascii="Times New Roman" w:hAnsi="Times New Roman"/>
        </w:rPr>
        <w:softHyphen/>
        <w:t xml:space="preserve">ществами.                                                                         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Cs/>
        </w:rPr>
      </w:pPr>
      <w:r w:rsidRPr="00B81748">
        <w:rPr>
          <w:rFonts w:ascii="Times New Roman" w:hAnsi="Times New Roman"/>
          <w:b/>
          <w:bCs/>
        </w:rPr>
        <w:t xml:space="preserve">Зачет №5 </w:t>
      </w:r>
      <w:r w:rsidRPr="00B81748">
        <w:rPr>
          <w:rFonts w:ascii="Times New Roman" w:hAnsi="Times New Roman"/>
          <w:bCs/>
        </w:rPr>
        <w:t>по теме «Регуляция процессов жизнедеятельности»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Размножение (4ч)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lastRenderedPageBreak/>
        <w:t>Биологическое значение размножения. Виды размноже</w:t>
      </w:r>
      <w:r w:rsidRPr="00B81748">
        <w:rPr>
          <w:rFonts w:ascii="Times New Roman" w:hAnsi="Times New Roman"/>
        </w:rPr>
        <w:softHyphen/>
        <w:t>ния. Бесполое размножение животных (деление простейших, почкование гидры). Бесполое размножение растений. Поло</w:t>
      </w:r>
      <w:r w:rsidRPr="00B81748">
        <w:rPr>
          <w:rFonts w:ascii="Times New Roman" w:hAnsi="Times New Roman"/>
        </w:rPr>
        <w:softHyphen/>
        <w:t>вое размножение организмов. Особенности полового размно</w:t>
      </w:r>
      <w:r w:rsidRPr="00B81748">
        <w:rPr>
          <w:rFonts w:ascii="Times New Roman" w:hAnsi="Times New Roman"/>
        </w:rPr>
        <w:softHyphen/>
        <w:t>жения животных. Органы размножения. Половые клетки. Оплодотворение. Половое размножение растений. Размноже</w:t>
      </w:r>
      <w:r w:rsidRPr="00B81748">
        <w:rPr>
          <w:rFonts w:ascii="Times New Roman" w:hAnsi="Times New Roman"/>
        </w:rPr>
        <w:softHyphen/>
        <w:t>ние растений семенами. Цветок как орган полового размно</w:t>
      </w:r>
      <w:r w:rsidRPr="00B81748">
        <w:rPr>
          <w:rFonts w:ascii="Times New Roman" w:hAnsi="Times New Roman"/>
        </w:rPr>
        <w:softHyphen/>
        <w:t>жения; соцветия. Опыление, двойное оплодотворение. Обра</w:t>
      </w:r>
      <w:r w:rsidRPr="00B81748">
        <w:rPr>
          <w:rFonts w:ascii="Times New Roman" w:hAnsi="Times New Roman"/>
        </w:rPr>
        <w:softHyphen/>
        <w:t>зование плодов и семян.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 xml:space="preserve">Практическая </w:t>
      </w:r>
      <w:r w:rsidRPr="00B81748">
        <w:rPr>
          <w:rFonts w:ascii="Times New Roman" w:hAnsi="Times New Roman"/>
          <w:b/>
          <w:bCs/>
        </w:rPr>
        <w:t xml:space="preserve"> работа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Вегетативное размножение комнатных растений.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способов размножения растений, разнообра</w:t>
      </w:r>
      <w:r w:rsidRPr="00B81748">
        <w:rPr>
          <w:rFonts w:ascii="Times New Roman" w:hAnsi="Times New Roman"/>
        </w:rPr>
        <w:softHyphen/>
        <w:t>зия и строения соцветий.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ab/>
        <w:t>Зачет №6</w:t>
      </w:r>
      <w:r w:rsidRPr="00B81748">
        <w:rPr>
          <w:rFonts w:ascii="Times New Roman" w:hAnsi="Times New Roman"/>
        </w:rPr>
        <w:t xml:space="preserve"> по теме «Размножение»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>Рост и развитие (5ч)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Рост и развитие растений. Индивидуальное развитие. Рас</w:t>
      </w:r>
      <w:r w:rsidRPr="00B81748">
        <w:rPr>
          <w:rFonts w:ascii="Times New Roman" w:hAnsi="Times New Roman"/>
        </w:rPr>
        <w:softHyphen/>
        <w:t>пространение плодов и семян. Состояние покоя, его значение в жизни растений. Условия прорастания семян. Питание и рост проростков. Наблюдение за ростом и развитием растений.  Особенности развития животных организ</w:t>
      </w:r>
      <w:r w:rsidRPr="00B81748">
        <w:rPr>
          <w:rFonts w:ascii="Times New Roman" w:hAnsi="Times New Roman"/>
        </w:rPr>
        <w:softHyphen/>
        <w:t>мов. Развитие зародыша (на примере ланцетника). Постэмб</w:t>
      </w:r>
      <w:r w:rsidRPr="00B81748">
        <w:rPr>
          <w:rFonts w:ascii="Times New Roman" w:hAnsi="Times New Roman"/>
        </w:rPr>
        <w:softHyphen/>
        <w:t xml:space="preserve">риональное развитие животных. Прямое и непрямое развитие. 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  <w:bCs/>
        </w:rPr>
        <w:t>Лабораторная  работа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Прямое и непрямое развитие насекомых.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способов распространения плодов и семян.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>Зачет №7</w:t>
      </w:r>
      <w:r w:rsidRPr="00B81748">
        <w:rPr>
          <w:rFonts w:ascii="Times New Roman" w:hAnsi="Times New Roman"/>
        </w:rPr>
        <w:t xml:space="preserve"> по теме «Рост и развитие»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</w:p>
    <w:p w:rsidR="0073533C" w:rsidRPr="00B81748" w:rsidRDefault="0073533C" w:rsidP="0073533C">
      <w:pPr>
        <w:spacing w:after="0" w:line="240" w:lineRule="auto"/>
        <w:jc w:val="center"/>
        <w:rPr>
          <w:rFonts w:ascii="Times New Roman" w:hAnsi="Times New Roman"/>
        </w:rPr>
      </w:pPr>
      <w:r w:rsidRPr="00B81748">
        <w:rPr>
          <w:rFonts w:ascii="Times New Roman" w:hAnsi="Times New Roman"/>
        </w:rPr>
        <w:t>Раздел 3</w:t>
      </w:r>
    </w:p>
    <w:p w:rsidR="0073533C" w:rsidRPr="00B81748" w:rsidRDefault="0029190E" w:rsidP="007353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Организм и среда (7</w:t>
      </w:r>
      <w:r w:rsidR="0073533C" w:rsidRPr="00B81748">
        <w:rPr>
          <w:rFonts w:ascii="Times New Roman" w:hAnsi="Times New Roman"/>
          <w:b/>
        </w:rPr>
        <w:t xml:space="preserve">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Среда обитания. Факторы среды (2 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i/>
          <w:iCs/>
        </w:rPr>
        <w:t xml:space="preserve">Основные понятия. </w:t>
      </w:r>
      <w:r w:rsidRPr="00B81748">
        <w:rPr>
          <w:rFonts w:ascii="Times New Roman" w:hAnsi="Times New Roman"/>
        </w:rPr>
        <w:t>Среда обитания. Опыты по изучению состава почвы. Факторы среды. Вли</w:t>
      </w:r>
      <w:r w:rsidRPr="00B81748">
        <w:rPr>
          <w:rFonts w:ascii="Times New Roman" w:hAnsi="Times New Roman"/>
        </w:rPr>
        <w:softHyphen/>
        <w:t xml:space="preserve">яние факторов неживой природы (температура, влажность, свет) на живые организмы. Взаимосвязи живых организмов. Природное сообщество и экосистема. Структура и связи в природном сообществе. </w:t>
      </w:r>
    </w:p>
    <w:p w:rsidR="00B81748" w:rsidRPr="00B81748" w:rsidRDefault="00B81748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Лабораторная работа</w:t>
      </w:r>
    </w:p>
    <w:p w:rsidR="00B81748" w:rsidRPr="00B81748" w:rsidRDefault="00B81748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Опыты по изучению состава почвы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  <w:bCs/>
        </w:rPr>
        <w:t xml:space="preserve">Демонстрация </w:t>
      </w:r>
      <w:r w:rsidRPr="00B81748">
        <w:rPr>
          <w:rFonts w:ascii="Times New Roman" w:hAnsi="Times New Roman"/>
        </w:rPr>
        <w:t>коллекций, иллюстрирующих экологические взаимосвязи живых организмов.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  <w:b/>
        </w:rPr>
      </w:pPr>
      <w:r w:rsidRPr="00B81748">
        <w:rPr>
          <w:rFonts w:ascii="Times New Roman" w:hAnsi="Times New Roman"/>
          <w:b/>
        </w:rPr>
        <w:t>Природные сообщества (3ч)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</w:rPr>
        <w:t>Природное сообщество и экосистема. Структура и связи в природном сообществе. Цепи питания.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 xml:space="preserve">Демонстрация </w:t>
      </w:r>
      <w:r w:rsidRPr="00B81748">
        <w:rPr>
          <w:rFonts w:ascii="Times New Roman" w:hAnsi="Times New Roman"/>
        </w:rPr>
        <w:t>моделей экологических систем.</w:t>
      </w:r>
    </w:p>
    <w:p w:rsidR="0073533C" w:rsidRPr="00B81748" w:rsidRDefault="0073533C" w:rsidP="0073533C">
      <w:pPr>
        <w:spacing w:after="0" w:line="240" w:lineRule="auto"/>
        <w:jc w:val="both"/>
        <w:rPr>
          <w:rFonts w:ascii="Times New Roman" w:hAnsi="Times New Roman"/>
        </w:rPr>
      </w:pPr>
      <w:r w:rsidRPr="00B81748">
        <w:rPr>
          <w:rFonts w:ascii="Times New Roman" w:hAnsi="Times New Roman"/>
          <w:b/>
        </w:rPr>
        <w:t>Контрольная работа №3</w:t>
      </w:r>
      <w:r w:rsidRPr="00B81748">
        <w:rPr>
          <w:rFonts w:ascii="Times New Roman" w:hAnsi="Times New Roman"/>
        </w:rPr>
        <w:t xml:space="preserve"> «Организм и среда»</w:t>
      </w:r>
    </w:p>
    <w:p w:rsidR="0073533C" w:rsidRDefault="004D084B" w:rsidP="007353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Экскурсия «Экологические системы»</w:t>
      </w:r>
    </w:p>
    <w:p w:rsidR="004D084B" w:rsidRPr="00B81748" w:rsidRDefault="004D084B" w:rsidP="0073533C">
      <w:pPr>
        <w:spacing w:after="0" w:line="240" w:lineRule="auto"/>
        <w:jc w:val="both"/>
        <w:rPr>
          <w:rFonts w:ascii="Times New Roman" w:hAnsi="Times New Roman"/>
        </w:rPr>
      </w:pPr>
    </w:p>
    <w:p w:rsidR="0073533C" w:rsidRPr="0029190E" w:rsidRDefault="00BD3567" w:rsidP="00735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90E">
        <w:rPr>
          <w:rFonts w:ascii="Times New Roman" w:hAnsi="Times New Roman"/>
          <w:b/>
        </w:rPr>
        <w:t>Обобщ</w:t>
      </w:r>
      <w:r w:rsidR="004604B6" w:rsidRPr="0029190E">
        <w:rPr>
          <w:rFonts w:ascii="Times New Roman" w:hAnsi="Times New Roman"/>
          <w:b/>
        </w:rPr>
        <w:t>ение</w:t>
      </w:r>
      <w:r w:rsidR="0029190E" w:rsidRPr="0029190E">
        <w:rPr>
          <w:rFonts w:ascii="Times New Roman" w:hAnsi="Times New Roman"/>
          <w:b/>
        </w:rPr>
        <w:t xml:space="preserve"> и закрепление изученного</w:t>
      </w:r>
      <w:r w:rsidR="0029190E">
        <w:rPr>
          <w:rFonts w:ascii="Times New Roman" w:hAnsi="Times New Roman"/>
          <w:b/>
        </w:rPr>
        <w:t xml:space="preserve"> материала</w:t>
      </w:r>
      <w:r w:rsidR="0029190E" w:rsidRPr="0029190E">
        <w:rPr>
          <w:rFonts w:ascii="Times New Roman" w:hAnsi="Times New Roman"/>
          <w:b/>
        </w:rPr>
        <w:t xml:space="preserve"> (4</w:t>
      </w:r>
      <w:r w:rsidR="004604B6" w:rsidRPr="0029190E">
        <w:rPr>
          <w:rFonts w:ascii="Times New Roman" w:hAnsi="Times New Roman"/>
          <w:b/>
        </w:rPr>
        <w:t xml:space="preserve"> ч</w:t>
      </w:r>
      <w:r w:rsidRPr="0029190E">
        <w:rPr>
          <w:rFonts w:ascii="Times New Roman" w:hAnsi="Times New Roman"/>
          <w:b/>
        </w:rPr>
        <w:t>)</w:t>
      </w: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Default="0073533C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567" w:rsidRDefault="00BD3567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9190E" w:rsidRDefault="0029190E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33C" w:rsidRPr="0073533C" w:rsidRDefault="0073533C" w:rsidP="0073533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3533C">
        <w:rPr>
          <w:rFonts w:ascii="Times New Roman" w:eastAsia="Times New Roman" w:hAnsi="Times New Roman"/>
          <w:b/>
          <w:lang w:eastAsia="ru-RU"/>
        </w:rPr>
        <w:lastRenderedPageBreak/>
        <w:t>КАЛЕНДАРНО – ТЕМАТИЧЕСКОЕ ПЛАНИРОВАНИЕ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865"/>
        <w:gridCol w:w="76"/>
        <w:gridCol w:w="15"/>
        <w:gridCol w:w="15"/>
        <w:gridCol w:w="15"/>
        <w:gridCol w:w="15"/>
        <w:gridCol w:w="16"/>
        <w:gridCol w:w="15"/>
        <w:gridCol w:w="15"/>
        <w:gridCol w:w="928"/>
        <w:gridCol w:w="3543"/>
        <w:gridCol w:w="963"/>
        <w:gridCol w:w="2723"/>
        <w:gridCol w:w="1559"/>
        <w:gridCol w:w="2352"/>
        <w:gridCol w:w="26"/>
        <w:gridCol w:w="1054"/>
      </w:tblGrid>
      <w:tr w:rsidR="0073533C" w:rsidRPr="0073533C" w:rsidTr="002D3DB4">
        <w:trPr>
          <w:trHeight w:val="394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№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уро-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ка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Дата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Тема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Кол-во часов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УМК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Примечание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Индивидуальные, групповые творческие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задания на дом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Вид контроля</w:t>
            </w:r>
          </w:p>
        </w:tc>
      </w:tr>
      <w:tr w:rsidR="0073533C" w:rsidRPr="0073533C" w:rsidTr="002D3DB4">
        <w:trPr>
          <w:trHeight w:val="476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360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3533C">
              <w:rPr>
                <w:rFonts w:ascii="Times New Roman" w:eastAsia="Times New Roman" w:hAnsi="Times New Roman"/>
                <w:b/>
                <w:u w:val="single"/>
              </w:rPr>
              <w:t>Раздел 1.    Строение и свойства живых организмов (22ч)</w:t>
            </w:r>
          </w:p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Основные свойства живых организмов (2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 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Многообразие живых организмов;        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Основные свойства живого</w:t>
            </w:r>
          </w:p>
        </w:tc>
      </w:tr>
      <w:tr w:rsidR="0073533C" w:rsidRPr="0073533C" w:rsidTr="002D3DB4">
        <w:trPr>
          <w:trHeight w:val="119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 1/1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01.09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Биология как наука о живой природе. Методы изучения живых объектов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:(</w:t>
            </w:r>
            <w:proofErr w:type="gramEnd"/>
            <w:r w:rsidRPr="0073533C">
              <w:rPr>
                <w:rFonts w:ascii="Times New Roman" w:eastAsia="Times New Roman" w:hAnsi="Times New Roman"/>
                <w:sz w:val="20"/>
                <w:szCs w:val="20"/>
              </w:rPr>
              <w:t>Эксперимент, наблюдение, описание и измерение</w:t>
            </w:r>
            <w:r w:rsidRPr="0073533C">
              <w:rPr>
                <w:rFonts w:ascii="Times New Roman" w:eastAsia="Times New Roman" w:hAnsi="Times New Roman"/>
              </w:rPr>
              <w:t xml:space="preserve">). </w:t>
            </w:r>
            <w:r w:rsidRPr="0073533C">
              <w:rPr>
                <w:rFonts w:ascii="Times New Roman" w:eastAsia="Times New Roman" w:hAnsi="Times New Roman"/>
                <w:i/>
              </w:rPr>
              <w:t>Приготовление микропрепаратов растительных клеток и рассматривание их под микроскопом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Комнатные растения, гербарии,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коллекция насекомых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Уст-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 xml:space="preserve"> опрос (У.О.)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8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2/2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04.09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Основные признаки живых организмов. Соблюдение правил поведения в окружающей среде.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Нарисовать схему «Основные признаки живого организма»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Биолог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.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д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>иктант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Б. Д.</w:t>
            </w:r>
          </w:p>
        </w:tc>
      </w:tr>
      <w:tr w:rsidR="0073533C" w:rsidRPr="0073533C" w:rsidTr="002D3DB4">
        <w:trPr>
          <w:trHeight w:val="255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Строение растит</w:t>
            </w:r>
            <w:r w:rsidR="004604B6">
              <w:rPr>
                <w:rFonts w:ascii="Times New Roman" w:eastAsia="Times New Roman" w:hAnsi="Times New Roman"/>
                <w:b/>
              </w:rPr>
              <w:t>ельной и животной клеток (2 ч</w:t>
            </w:r>
            <w:r w:rsidRPr="0073533C">
              <w:rPr>
                <w:rFonts w:ascii="Times New Roman" w:eastAsia="Times New Roman" w:hAnsi="Times New Roman"/>
                <w:b/>
              </w:rPr>
              <w:t>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: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Клетка – элементарная единица живого; безъядерные и ядерные клетки; строение и функции ядра, цитоплазмы и ее органоидов</w:t>
            </w:r>
          </w:p>
        </w:tc>
      </w:tr>
      <w:tr w:rsidR="0073533C" w:rsidRPr="0073533C" w:rsidTr="002D3DB4">
        <w:trPr>
          <w:trHeight w:val="5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1/3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i/>
              </w:rPr>
              <w:t>Строение растительной клетки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Строение и функции ядра, цитоплазмы и ее органоидов. </w:t>
            </w:r>
            <w:r w:rsidRPr="0073533C">
              <w:rPr>
                <w:rFonts w:ascii="Times New Roman" w:eastAsia="Times New Roman" w:hAnsi="Times New Roman"/>
                <w:b/>
              </w:rPr>
              <w:t>Лаб. раб №1</w:t>
            </w:r>
            <w:r w:rsidRPr="0073533C">
              <w:rPr>
                <w:rFonts w:ascii="Times New Roman" w:eastAsia="Times New Roman" w:hAnsi="Times New Roman"/>
              </w:rPr>
              <w:t xml:space="preserve"> «Строение клеток живых организмов</w:t>
            </w:r>
            <w:r w:rsidR="00DB40ED">
              <w:rPr>
                <w:rFonts w:ascii="Times New Roman" w:eastAsia="Times New Roman" w:hAnsi="Times New Roman"/>
              </w:rPr>
              <w:t xml:space="preserve"> и их описание</w:t>
            </w:r>
            <w:r w:rsidRPr="0073533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Микроскоп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Кожица лука, 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Закончить отчет по работе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8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2/4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11.09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i/>
              </w:rPr>
              <w:t>Строение животной клетки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i/>
              </w:rPr>
              <w:t>Вирусы – неклеточная форма организации жизни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Микроскоп, микро-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препарат «Железистый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эпителий»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Закончить отчет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480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Химический состав клетки (2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lastRenderedPageBreak/>
              <w:t>Знать</w:t>
            </w: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: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Содержание химических элементов в клетке, неорганические и органические вещества клетки</w:t>
            </w:r>
          </w:p>
        </w:tc>
      </w:tr>
      <w:tr w:rsidR="0073533C" w:rsidRPr="0073533C" w:rsidTr="002D3DB4">
        <w:trPr>
          <w:trHeight w:val="127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 xml:space="preserve"> 1/5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15.09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Химический состав клетки. Неорганические вещества клетки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Табл. «Строение растительной  и животной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Сообщения о значении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микроэлемен</w:t>
            </w:r>
            <w:proofErr w:type="spellEnd"/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533C">
              <w:rPr>
                <w:rFonts w:ascii="Times New Roman" w:eastAsia="Times New Roman" w:hAnsi="Times New Roman"/>
              </w:rPr>
              <w:t>тов</w:t>
            </w:r>
            <w:proofErr w:type="spellEnd"/>
            <w:proofErr w:type="gramEnd"/>
            <w:r w:rsidRPr="0073533C">
              <w:rPr>
                <w:rFonts w:ascii="Times New Roman" w:eastAsia="Times New Roman" w:hAnsi="Times New Roman"/>
              </w:rPr>
              <w:t xml:space="preserve"> в жизни организмов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sz w:val="24"/>
                <w:szCs w:val="24"/>
              </w:rPr>
              <w:t>Какие утверждения верны</w:t>
            </w:r>
          </w:p>
        </w:tc>
      </w:tr>
      <w:tr w:rsidR="0073533C" w:rsidRPr="0073533C" w:rsidTr="002D3DB4">
        <w:trPr>
          <w:trHeight w:val="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18.09</w:t>
            </w:r>
          </w:p>
        </w:tc>
        <w:tc>
          <w:tcPr>
            <w:tcW w:w="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Химический состав клетки. Органические вещества клетки. </w:t>
            </w:r>
            <w:r w:rsidRPr="0073533C">
              <w:rPr>
                <w:rFonts w:ascii="Times New Roman" w:eastAsia="Times New Roman" w:hAnsi="Times New Roman"/>
                <w:b/>
              </w:rPr>
              <w:t>Лаб. раб. №2</w:t>
            </w:r>
            <w:r w:rsidRPr="0073533C">
              <w:rPr>
                <w:rFonts w:ascii="Times New Roman" w:eastAsia="Times New Roman" w:hAnsi="Times New Roman"/>
              </w:rPr>
              <w:t xml:space="preserve"> «Определение состава семян пшеницы»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Хим. посуда, мука, семечки, раствор йода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285"/>
        </w:trPr>
        <w:tc>
          <w:tcPr>
            <w:tcW w:w="115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 xml:space="preserve">                                                           Деление клетки (2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Знать:</w:t>
            </w: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Основные типы деления клеток, их сущность и биологическое значение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105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 1/7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22.09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i/>
              </w:rPr>
              <w:t>Деление клетки. Митоз, его этапы.  Мейоз, его биологическое значение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«Деление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Сделать рисунки митоза и мейоза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52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2/8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25.09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i/>
              </w:rPr>
              <w:t>Деление клетки. Мейоз, его биологическое значение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 О.</w:t>
            </w:r>
          </w:p>
        </w:tc>
      </w:tr>
      <w:tr w:rsidR="0073533C" w:rsidRPr="0073533C" w:rsidTr="002D3DB4">
        <w:trPr>
          <w:trHeight w:val="345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Ткани растений и животных (2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Понятие «ткань»; типы тканей растений, их значение, особенности строения; типы тканей животных, их значение и особенности строения</w:t>
            </w:r>
          </w:p>
        </w:tc>
      </w:tr>
      <w:tr w:rsidR="0073533C" w:rsidRPr="0073533C" w:rsidTr="002D3DB4">
        <w:trPr>
          <w:trHeight w:val="11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1/9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Ткани растений, их многообразие, значение, особенности строения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Лаб. раб. №3</w:t>
            </w:r>
            <w:r w:rsidRPr="0073533C">
              <w:rPr>
                <w:rFonts w:ascii="Times New Roman" w:eastAsia="Times New Roman" w:hAnsi="Times New Roman"/>
              </w:rPr>
              <w:t xml:space="preserve"> «Ткани растительных организмов»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Микроско</w:t>
            </w:r>
            <w:proofErr w:type="spellEnd"/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пы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, микро-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препараты, таблицы, рисунки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Сообщение о культуре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бонсай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, стрижке растений, обрезке плодовых растений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2/10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2.10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Ткани животных, их строение и функции 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Лаб. раб. №4</w:t>
            </w:r>
            <w:r w:rsidRPr="0073533C">
              <w:rPr>
                <w:rFonts w:ascii="Times New Roman" w:eastAsia="Times New Roman" w:hAnsi="Times New Roman"/>
              </w:rPr>
              <w:t xml:space="preserve"> «Ткани животных организмов»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Микроскопы, микро-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препараты, таблицы, рисунки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 о пересадке тканей и пластических операциях, о переливании крови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4D084B">
        <w:trPr>
          <w:trHeight w:val="136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Органы и системы органов (10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Знать</w:t>
            </w: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</w:rPr>
              <w:t>:</w:t>
            </w:r>
          </w:p>
          <w:p w:rsidR="0073533C" w:rsidRPr="004D084B" w:rsidRDefault="0073533C" w:rsidP="0073533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Понятие «орган»; органы цветкового растения, системы органов животных</w:t>
            </w:r>
          </w:p>
          <w:p w:rsidR="0073533C" w:rsidRPr="0073533C" w:rsidRDefault="0073533C" w:rsidP="004D08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Основные понятия: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Система органов, основные системы органов животного организма</w:t>
            </w:r>
          </w:p>
        </w:tc>
      </w:tr>
      <w:tr w:rsidR="0073533C" w:rsidRPr="0073533C" w:rsidTr="002D3DB4">
        <w:trPr>
          <w:trHeight w:val="12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1/11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06.10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Органы цветкового растения.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Корень, виды корней, корневые системы, видоизменения корней, микроскопическое строение корня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Лаб. раб. №5</w:t>
            </w:r>
            <w:r w:rsidRPr="0073533C">
              <w:rPr>
                <w:rFonts w:ascii="Times New Roman" w:eastAsia="Times New Roman" w:hAnsi="Times New Roman"/>
              </w:rPr>
              <w:t xml:space="preserve"> «Строение корневых систем»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Гербарий, растения со стержневой и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мочковатой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 xml:space="preserve"> системами.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План рассказа о корне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Работа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>ставь пропущенные слова»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2/12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09.10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Видоизменения корней, микроскопическое строение корня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Табл. Видоизменения корней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sz w:val="24"/>
                <w:szCs w:val="24"/>
              </w:rPr>
              <w:t>Эти разные корни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533C">
              <w:rPr>
                <w:rFonts w:ascii="Times New Roman" w:eastAsia="Times New Roman" w:hAnsi="Times New Roman"/>
                <w:sz w:val="24"/>
                <w:szCs w:val="24"/>
              </w:rPr>
              <w:t>Крос-сворд</w:t>
            </w:r>
            <w:proofErr w:type="spellEnd"/>
            <w:proofErr w:type="gramEnd"/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3/13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Органы цветкового растения. 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Побег, строение и значение. </w:t>
            </w:r>
            <w:r w:rsidRPr="0073533C">
              <w:rPr>
                <w:rFonts w:ascii="Times New Roman" w:eastAsia="Times New Roman" w:hAnsi="Times New Roman"/>
                <w:b/>
              </w:rPr>
              <w:t>Лаб. раб. № 6</w:t>
            </w:r>
            <w:r w:rsidRPr="0073533C">
              <w:rPr>
                <w:rFonts w:ascii="Times New Roman" w:eastAsia="Times New Roman" w:hAnsi="Times New Roman"/>
              </w:rPr>
              <w:t xml:space="preserve"> «Строение почек»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Черенки побегов деревьев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4/14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16.10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Стебель. Лист.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Лаб. раб №7</w:t>
            </w:r>
            <w:r w:rsidRPr="0073533C">
              <w:rPr>
                <w:rFonts w:ascii="Times New Roman" w:eastAsia="Times New Roman" w:hAnsi="Times New Roman"/>
              </w:rPr>
              <w:t xml:space="preserve"> «Простые и сложные листья»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Табл. Лист, листорасположение 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 об удивительных видоизменениях листьев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Б.Д.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5/15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Цветок, его строение и значение. Соцветия. </w:t>
            </w:r>
            <w:r w:rsidRPr="0073533C">
              <w:rPr>
                <w:rFonts w:ascii="Times New Roman" w:eastAsia="Times New Roman" w:hAnsi="Times New Roman"/>
                <w:b/>
              </w:rPr>
              <w:t>Лаб. раб. №8</w:t>
            </w:r>
            <w:r w:rsidRPr="0073533C">
              <w:rPr>
                <w:rFonts w:ascii="Times New Roman" w:eastAsia="Times New Roman" w:hAnsi="Times New Roman"/>
              </w:rPr>
              <w:t xml:space="preserve"> «Строение цветка»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Табл. Строение цветка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Формы цветков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6/16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23.10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Плод и семя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«Плоды», «Семя»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Значение плодов и семян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Б.Д.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7/17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27.10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Органы и системы органов животных: пищеварительная, кровеносная, дыхательная. </w:t>
            </w:r>
            <w:r w:rsidRPr="0073533C">
              <w:rPr>
                <w:rFonts w:ascii="Times New Roman" w:eastAsia="Times New Roman" w:hAnsi="Times New Roman"/>
                <w:b/>
              </w:rPr>
              <w:t>Лаб. раб. №9</w:t>
            </w:r>
            <w:r w:rsidRPr="0073533C">
              <w:rPr>
                <w:rFonts w:ascii="Times New Roman" w:eastAsia="Times New Roman" w:hAnsi="Times New Roman"/>
              </w:rPr>
              <w:t xml:space="preserve"> «Распознавание </w:t>
            </w:r>
            <w:r w:rsidR="00DB40ED">
              <w:rPr>
                <w:rFonts w:ascii="Times New Roman" w:eastAsia="Times New Roman" w:hAnsi="Times New Roman"/>
              </w:rPr>
              <w:t xml:space="preserve">систем </w:t>
            </w:r>
            <w:r w:rsidRPr="0073533C">
              <w:rPr>
                <w:rFonts w:ascii="Times New Roman" w:eastAsia="Times New Roman" w:hAnsi="Times New Roman"/>
              </w:rPr>
              <w:t>органов у животных»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«Органы и системы органов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Сообщение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об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 xml:space="preserve"> разнообразии систем органов у животных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8/18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30.10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Органы и системы органов животных:  выделительная, опорно-двигательная, нервная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 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9/19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13.11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Органы и системы органов животных: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эндокринная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>, размножения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4D084B">
        <w:trPr>
          <w:trHeight w:val="56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10/20 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17.11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Зачет</w:t>
            </w:r>
            <w:r w:rsidRPr="0073533C">
              <w:rPr>
                <w:rFonts w:ascii="Times New Roman" w:eastAsia="Times New Roman" w:hAnsi="Times New Roman"/>
              </w:rPr>
              <w:t xml:space="preserve"> </w:t>
            </w:r>
            <w:r w:rsidRPr="0073533C">
              <w:rPr>
                <w:rFonts w:ascii="Times New Roman" w:eastAsia="Times New Roman" w:hAnsi="Times New Roman"/>
                <w:b/>
              </w:rPr>
              <w:t>№1</w:t>
            </w:r>
            <w:r w:rsidRPr="0073533C">
              <w:rPr>
                <w:rFonts w:ascii="Times New Roman" w:eastAsia="Times New Roman" w:hAnsi="Times New Roman"/>
              </w:rPr>
              <w:t xml:space="preserve"> по теме «Органы и системы органов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Тестовый материал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4D08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375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lastRenderedPageBreak/>
              <w:t>Растения и животные как целостные организмы (2ч)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Знать:</w:t>
            </w:r>
          </w:p>
          <w:p w:rsidR="0073533C" w:rsidRPr="004D084B" w:rsidRDefault="0073533C" w:rsidP="0073533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Жизнедеятельность организма.</w:t>
            </w:r>
          </w:p>
          <w:p w:rsidR="0073533C" w:rsidRPr="004D084B" w:rsidRDefault="0073533C" w:rsidP="0073533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Взаимосвязь клеток, тканей, органов в организмах. </w:t>
            </w:r>
          </w:p>
          <w:p w:rsidR="0073533C" w:rsidRPr="0073533C" w:rsidRDefault="0073533C" w:rsidP="0073533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Живые организмы и окружающая среда</w:t>
            </w:r>
          </w:p>
        </w:tc>
      </w:tr>
      <w:tr w:rsidR="0073533C" w:rsidRPr="0073533C" w:rsidTr="002D3DB4">
        <w:trPr>
          <w:trHeight w:val="1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1/21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20.11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Взаимосвязь органов и систем органов как основа целостности многоклеточного организма. Живые организмы и окружающая среда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Комнатные растения, гербарий, 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Составить экологическую сказку «Растение (Животное) – целостный организм»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58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2/22</w:t>
            </w:r>
          </w:p>
        </w:tc>
        <w:tc>
          <w:tcPr>
            <w:tcW w:w="1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Контрольная работа №1</w:t>
            </w:r>
            <w:r w:rsidRPr="0073533C">
              <w:rPr>
                <w:rFonts w:ascii="Times New Roman" w:eastAsia="Times New Roman" w:hAnsi="Times New Roman"/>
              </w:rPr>
              <w:t xml:space="preserve"> «Строение и свойства живых организмов»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Контрольно-измерительные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360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3533C">
              <w:rPr>
                <w:rFonts w:ascii="Times New Roman" w:eastAsia="Times New Roman" w:hAnsi="Times New Roman"/>
                <w:b/>
                <w:u w:val="single"/>
              </w:rPr>
              <w:t>Раздел 2.     Жизнедеятельность организма (37ч)</w:t>
            </w:r>
          </w:p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Питание и пищеварение (8  часов)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Знать:</w:t>
            </w:r>
          </w:p>
          <w:p w:rsidR="0073533C" w:rsidRPr="004D084B" w:rsidRDefault="0073533C" w:rsidP="007353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Сущность понятия «питание». Особенности питания растительного организма.</w:t>
            </w:r>
          </w:p>
          <w:p w:rsidR="0073533C" w:rsidRPr="004D084B" w:rsidRDefault="0073533C" w:rsidP="007353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Особенности питания животных.</w:t>
            </w:r>
          </w:p>
          <w:p w:rsidR="0073533C" w:rsidRPr="0073533C" w:rsidRDefault="0073533C" w:rsidP="007353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Травоядные животные, хищники, </w:t>
            </w:r>
            <w:proofErr w:type="spellStart"/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трупоеды</w:t>
            </w:r>
            <w:proofErr w:type="spellEnd"/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, паразиты, симбионты</w:t>
            </w:r>
            <w:r w:rsidRPr="0073533C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73533C" w:rsidRPr="0073533C" w:rsidTr="002D3DB4">
        <w:trPr>
          <w:trHeight w:val="3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1/23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27.11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Почвенное питание растений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Комнатные растения, таблицы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Рассказ  «Почвенное питание растений»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3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2/24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Фотосинтез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Сказка «Воздушное питание растений»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Тв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. зад.</w:t>
            </w:r>
          </w:p>
        </w:tc>
      </w:tr>
      <w:tr w:rsidR="0073533C" w:rsidRPr="0073533C" w:rsidTr="002D3DB4">
        <w:trPr>
          <w:trHeight w:val="3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3/25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04.12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Растения – паразиты и хищники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 «Растения – паразиты и хищники»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Тв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. зад.</w:t>
            </w:r>
          </w:p>
        </w:tc>
      </w:tr>
      <w:tr w:rsidR="0073533C" w:rsidRPr="0073533C" w:rsidTr="002D3DB4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2/26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08.12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Питание животных.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Чучела птиц и зверей,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Сделать рисунки о различии пищеварительных систем и зубных аппаратов животных. Сообщение о способах добычи пищи разными животными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3/27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11.12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Растительноядные, хищники,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трупоеды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4/28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15.12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Пищеварение животных.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Б.Д.</w:t>
            </w:r>
          </w:p>
        </w:tc>
      </w:tr>
      <w:tr w:rsidR="0073533C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5/29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18.12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Пищеварительные системы позвоночных животных.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50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6/30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22.12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Ферменты и их значение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Зачет №2</w:t>
            </w:r>
            <w:r w:rsidRPr="0073533C">
              <w:rPr>
                <w:rFonts w:ascii="Times New Roman" w:eastAsia="Times New Roman" w:hAnsi="Times New Roman"/>
              </w:rPr>
              <w:t xml:space="preserve"> по теме «Питание и </w:t>
            </w:r>
            <w:r w:rsidRPr="0073533C">
              <w:rPr>
                <w:rFonts w:ascii="Times New Roman" w:eastAsia="Times New Roman" w:hAnsi="Times New Roman"/>
              </w:rPr>
              <w:lastRenderedPageBreak/>
              <w:t xml:space="preserve">пищеварение»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270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lastRenderedPageBreak/>
              <w:t>Дыхание (3  ч)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i/>
                <w:u w:val="single"/>
              </w:rPr>
              <w:t>Знать</w:t>
            </w:r>
            <w:r w:rsidRPr="0073533C">
              <w:rPr>
                <w:rFonts w:ascii="Times New Roman" w:eastAsia="Times New Roman" w:hAnsi="Times New Roman"/>
                <w:i/>
              </w:rPr>
              <w:t xml:space="preserve">: </w:t>
            </w:r>
            <w:r w:rsidRPr="0073533C">
              <w:rPr>
                <w:rFonts w:ascii="Times New Roman" w:eastAsia="Times New Roman" w:hAnsi="Times New Roman"/>
              </w:rPr>
              <w:t>Значение дыхания. Типы дыхания. Дыхание растений. Дыхание животных</w:t>
            </w:r>
          </w:p>
        </w:tc>
      </w:tr>
      <w:tr w:rsidR="0073533C" w:rsidRPr="0073533C" w:rsidTr="002D3DB4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1/31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25.12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Типы дыхания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Живые растения, таблицы, рисунки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2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2/32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29.12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Дыхание растений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6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3/33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15.01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Дыхание  животных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Составить рассказ о дыхании растений и животных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Какие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утвер-я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 xml:space="preserve"> верны</w:t>
            </w:r>
          </w:p>
        </w:tc>
      </w:tr>
      <w:tr w:rsidR="0073533C" w:rsidRPr="0073533C" w:rsidTr="002D3DB4">
        <w:trPr>
          <w:trHeight w:val="255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Передвижение веществ в организме (4 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Сформировать представление об особенностях транспорта веществ в растении и его биологическом значении;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Познакомить с особенностями переноса веществ в организме беспозвоночных и позвоночных животных</w:t>
            </w:r>
          </w:p>
        </w:tc>
      </w:tr>
      <w:tr w:rsidR="0073533C" w:rsidRPr="0073533C" w:rsidTr="002D3DB4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Передвижение воды и минеральных веществ в растении.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Практическая работа №1</w:t>
            </w:r>
            <w:r w:rsidRPr="0073533C">
              <w:rPr>
                <w:rFonts w:ascii="Times New Roman" w:eastAsia="Times New Roman" w:hAnsi="Times New Roman"/>
              </w:rPr>
              <w:t xml:space="preserve"> «Передвижение воды и минеральных веществ по стеблю»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Побеги пеларгонии в баночках с водой, подкрашенной чернилами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Информация о всасывании воды растениями и ее испарении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8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2/35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22.01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Передвижение органических веществ в растении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Рисунки опыта по передвижению орг. веществ в растении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Анализ работы</w:t>
            </w:r>
          </w:p>
        </w:tc>
      </w:tr>
      <w:tr w:rsidR="0073533C" w:rsidRPr="0073533C" w:rsidTr="002D3DB4">
        <w:trPr>
          <w:trHeight w:val="25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3/36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Перенос веществ в организме беспозвоночных.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«Внутреннее строение животных»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533C">
              <w:rPr>
                <w:rFonts w:ascii="Times New Roman" w:eastAsia="Times New Roman" w:hAnsi="Times New Roman"/>
                <w:sz w:val="20"/>
                <w:szCs w:val="20"/>
              </w:rPr>
              <w:t>По вопросам учебника</w:t>
            </w:r>
          </w:p>
        </w:tc>
      </w:tr>
      <w:tr w:rsidR="0073533C" w:rsidRPr="0073533C" w:rsidTr="002D3DB4">
        <w:trPr>
          <w:trHeight w:val="11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4/37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29.01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Перенос веществ в организме позвоночных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Информация о кровеносной системе животных и ее значении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1089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4D084B" w:rsidRDefault="0073533C" w:rsidP="0073533C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4D084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D084B">
              <w:rPr>
                <w:rFonts w:ascii="Times New Roman" w:eastAsia="Times New Roman" w:hAnsi="Times New Roman"/>
                <w:b/>
              </w:rPr>
              <w:t>Выделение (4 ч)</w:t>
            </w:r>
          </w:p>
          <w:p w:rsidR="0073533C" w:rsidRPr="004D084B" w:rsidRDefault="0073533C" w:rsidP="007353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 Знать: 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процесс выделения веществ как важный процесс для жизнедеятельности живых организмов;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 способы удаления продуктов распада растений и животных;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сущность обмена веществ и энергии как основного свойства живых организмов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1/38</w:t>
            </w:r>
          </w:p>
        </w:tc>
        <w:tc>
          <w:tcPr>
            <w:tcW w:w="10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02.02</w:t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Зачет №3</w:t>
            </w:r>
            <w:r w:rsidRPr="0073533C">
              <w:rPr>
                <w:rFonts w:ascii="Times New Roman" w:eastAsia="Times New Roman" w:hAnsi="Times New Roman"/>
              </w:rPr>
              <w:t xml:space="preserve"> по теме «Передвижение веществ в организме» 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Выделение у растений.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Таблица «Листопад»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 о значении листопада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2/39</w:t>
            </w:r>
          </w:p>
        </w:tc>
        <w:tc>
          <w:tcPr>
            <w:tcW w:w="10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05.02</w:t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Обмен веществ и энергии у растений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Схема «Обмен веществ»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3/40</w:t>
            </w:r>
          </w:p>
        </w:tc>
        <w:tc>
          <w:tcPr>
            <w:tcW w:w="10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09.02</w:t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Выделение у животных.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«Кров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.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с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>истема позвоночных»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 об особенностях выделения у морских и пресноводных животных.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Б.Д.</w:t>
            </w:r>
          </w:p>
        </w:tc>
      </w:tr>
      <w:tr w:rsidR="0073533C" w:rsidRPr="0073533C" w:rsidTr="002D3DB4">
        <w:trPr>
          <w:trHeight w:val="10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4/41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12.02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Обмен веществ и энергии у животных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 час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330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Опорные системы (2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Сформировать представление об опорной системе живых организмов и ее значении в их жизни;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Изменение и усложнение опорных систем животных и растительных организмов в ходе эволюции;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Разнообразие способов движения животных в разных средах обитания</w:t>
            </w:r>
          </w:p>
        </w:tc>
      </w:tr>
      <w:tr w:rsidR="0073533C" w:rsidRPr="0073533C" w:rsidTr="002D3DB4">
        <w:trPr>
          <w:trHeight w:val="69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1/42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Зачет №4</w:t>
            </w:r>
            <w:r w:rsidRPr="0073533C">
              <w:rPr>
                <w:rFonts w:ascii="Times New Roman" w:eastAsia="Times New Roman" w:hAnsi="Times New Roman"/>
              </w:rPr>
              <w:t xml:space="preserve"> по теме «Выделение»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Опорные системы растений 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Рисунки  «Опорные системы растений»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3533C">
              <w:rPr>
                <w:rFonts w:ascii="Times New Roman" w:eastAsia="Times New Roman" w:hAnsi="Times New Roman"/>
              </w:rPr>
              <w:t>Учеб-ник</w:t>
            </w:r>
            <w:proofErr w:type="gramEnd"/>
          </w:p>
        </w:tc>
      </w:tr>
      <w:tr w:rsidR="0073533C" w:rsidRPr="0073533C" w:rsidTr="002D3DB4">
        <w:trPr>
          <w:trHeight w:val="122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2/43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19.02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Опорные системы животных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Лаб. Раб. №10</w:t>
            </w:r>
            <w:r w:rsidRPr="0073533C">
              <w:rPr>
                <w:rFonts w:ascii="Times New Roman" w:eastAsia="Times New Roman" w:hAnsi="Times New Roman"/>
              </w:rPr>
              <w:t xml:space="preserve"> «Разнообразие опорных систем животных»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Скелеты позвоночных, таблицы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 о разнообразии ракообразных и моллюсков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Какие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утв-я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 xml:space="preserve"> верны</w:t>
            </w:r>
          </w:p>
        </w:tc>
      </w:tr>
      <w:tr w:rsidR="0073533C" w:rsidRPr="0073533C" w:rsidTr="002D3DB4">
        <w:trPr>
          <w:trHeight w:val="228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Движение (2 ч)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1/44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23.02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Движение одноклеточных и многоклеточных животных в водной среде. </w:t>
            </w:r>
            <w:r w:rsidRPr="0073533C">
              <w:rPr>
                <w:rFonts w:ascii="Times New Roman" w:eastAsia="Times New Roman" w:hAnsi="Times New Roman"/>
                <w:b/>
              </w:rPr>
              <w:t>Лаб. раб. №11</w:t>
            </w:r>
            <w:r w:rsidRPr="0073533C">
              <w:rPr>
                <w:rFonts w:ascii="Times New Roman" w:eastAsia="Times New Roman" w:hAnsi="Times New Roman"/>
              </w:rPr>
              <w:t xml:space="preserve"> «Движение инфузории туфельки»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Микропрепараты, таблицы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Сообщение, что такое бионика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sz w:val="24"/>
                <w:szCs w:val="24"/>
              </w:rPr>
              <w:t>Ответ на уроке</w:t>
            </w:r>
          </w:p>
        </w:tc>
      </w:tr>
      <w:tr w:rsidR="0073533C" w:rsidRPr="0073533C" w:rsidTr="002D3DB4">
        <w:trPr>
          <w:trHeight w:val="131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2/45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26.02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Передвижение позвоночных животных в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наземной</w:t>
            </w:r>
            <w:proofErr w:type="gramEnd"/>
            <w:r w:rsidRPr="0073533C">
              <w:rPr>
                <w:rFonts w:ascii="Times New Roman" w:eastAsia="Times New Roman" w:hAnsi="Times New Roman"/>
              </w:rPr>
              <w:t xml:space="preserve"> и воздушных средах, движение растений. </w:t>
            </w:r>
            <w:r w:rsidRPr="0073533C">
              <w:rPr>
                <w:rFonts w:ascii="Times New Roman" w:eastAsia="Times New Roman" w:hAnsi="Times New Roman"/>
                <w:b/>
              </w:rPr>
              <w:t>Практическая работа №2</w:t>
            </w:r>
            <w:r w:rsidRPr="0073533C">
              <w:rPr>
                <w:rFonts w:ascii="Times New Roman" w:eastAsia="Times New Roman" w:hAnsi="Times New Roman"/>
              </w:rPr>
              <w:t xml:space="preserve"> «Перемещение дождевого червя»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«Тип Хордовые»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Сделать альбом рисунков водных животных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Таблица по </w:t>
            </w:r>
            <w:proofErr w:type="gramStart"/>
            <w:r w:rsidRPr="0073533C">
              <w:rPr>
                <w:rFonts w:ascii="Times New Roman" w:eastAsia="Times New Roman" w:hAnsi="Times New Roman"/>
              </w:rPr>
              <w:t>изучен-ному</w:t>
            </w:r>
            <w:proofErr w:type="gramEnd"/>
          </w:p>
        </w:tc>
      </w:tr>
      <w:tr w:rsidR="0073533C" w:rsidRPr="0073533C" w:rsidTr="002D3DB4">
        <w:trPr>
          <w:trHeight w:val="330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 xml:space="preserve"> Регуляция процессов жизнедеятельности (5 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Как осуществляется процесс регуляции у живых организмов;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Роль нервной системы в регуляции процессов жизнедеятельности;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Особенности строения нервной системы позвоночных;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       Роль эндокринной  системы в регуляции процессов жизнедеятельности сложноорганизованных животных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1/46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02.03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Жизнедеятельность организма и ее связь с окружающей средой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Рисунки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Тв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. зад.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2/47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05.03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Регуляция процессов жизнедеятельности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Схемы, рисунки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3/48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09.03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Нервная система, особенности строения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Таблица «Нервные клетки», «Рефлекторная 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4/49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12.03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Эндокринная система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Рисунки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5/50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16.03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Ростовые вещества растений</w:t>
            </w:r>
          </w:p>
          <w:p w:rsidR="0073533C" w:rsidRPr="0073533C" w:rsidRDefault="0073533C" w:rsidP="00735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533C">
              <w:rPr>
                <w:rFonts w:ascii="Times New Roman" w:hAnsi="Times New Roman"/>
                <w:b/>
                <w:bCs/>
                <w:lang w:eastAsia="ru-RU"/>
              </w:rPr>
              <w:t xml:space="preserve">Зачет №5 </w:t>
            </w:r>
            <w:r w:rsidRPr="0073533C">
              <w:rPr>
                <w:rFonts w:ascii="Times New Roman" w:hAnsi="Times New Roman"/>
                <w:bCs/>
                <w:lang w:eastAsia="ru-RU"/>
              </w:rPr>
              <w:t>по теме «Регуляция процессов жизнедеятельности»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Презентация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4D084B" w:rsidRPr="0073533C" w:rsidTr="00BD3567">
        <w:trPr>
          <w:trHeight w:val="652"/>
        </w:trPr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B" w:rsidRPr="0073533C" w:rsidRDefault="004D084B" w:rsidP="004D084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 Размножение (4 ч)</w:t>
            </w:r>
          </w:p>
          <w:p w:rsidR="004D084B" w:rsidRPr="0073533C" w:rsidRDefault="004D084B" w:rsidP="004D084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способы размножения, особенности бесполого и полового размножений; 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1/51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19.03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Размножение, его виды.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Презентация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За весну-лето вырастить для кабинета комн.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растения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 помощью взрослых у себя дома провести прививку плодовых деревьев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 2/52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23.03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Бесполое размножение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Практическая работа №3</w:t>
            </w:r>
            <w:r w:rsidRPr="0073533C">
              <w:rPr>
                <w:rFonts w:ascii="Times New Roman" w:eastAsia="Times New Roman" w:hAnsi="Times New Roman"/>
              </w:rPr>
              <w:t xml:space="preserve"> «Черенкование комнатных растений»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Плодовые тела шляпочных грибов, таблицы вегетативное размножение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 по вариантам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3/53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02.04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Половое размножение растений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Модель «Цветок», таблица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4/54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06.04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Половое размножение животных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Модель «Яйцо», таблица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Сообщение что такое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коэволюция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По учебник</w:t>
            </w:r>
          </w:p>
        </w:tc>
      </w:tr>
      <w:tr w:rsidR="0073533C" w:rsidRPr="0073533C" w:rsidTr="002D3DB4">
        <w:trPr>
          <w:trHeight w:val="3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533C" w:rsidRPr="0073533C" w:rsidRDefault="0073533C" w:rsidP="007353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 xml:space="preserve">                </w:t>
            </w:r>
          </w:p>
        </w:tc>
        <w:tc>
          <w:tcPr>
            <w:tcW w:w="107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Рост и развитие (5ч)</w:t>
            </w:r>
          </w:p>
          <w:p w:rsidR="0073533C" w:rsidRPr="004D084B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084B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Знать:  </w:t>
            </w: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особенности индивидуального развития цветкового растения;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84B">
              <w:rPr>
                <w:rFonts w:ascii="Times New Roman" w:eastAsia="Times New Roman" w:hAnsi="Times New Roman"/>
                <w:sz w:val="20"/>
                <w:szCs w:val="20"/>
              </w:rPr>
              <w:t>особенности индивидуального развития  животных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1/55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09.04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Зачет №6</w:t>
            </w:r>
            <w:r w:rsidRPr="0073533C">
              <w:rPr>
                <w:rFonts w:ascii="Times New Roman" w:eastAsia="Times New Roman" w:hAnsi="Times New Roman"/>
              </w:rPr>
              <w:t xml:space="preserve"> по теме «Размножение»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Рост и развитие растений. </w:t>
            </w:r>
            <w:r w:rsidRPr="0073533C">
              <w:rPr>
                <w:rFonts w:ascii="Times New Roman" w:eastAsia="Times New Roman" w:hAnsi="Times New Roman"/>
              </w:rPr>
              <w:lastRenderedPageBreak/>
              <w:t>Наблюдение за ростом растений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«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Оплодотвор-е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У.О.</w:t>
            </w:r>
          </w:p>
        </w:tc>
      </w:tr>
      <w:tr w:rsidR="0073533C" w:rsidRPr="0073533C" w:rsidTr="002D3DB4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lastRenderedPageBreak/>
              <w:t>2/56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Распространение плодов и семян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Таблицы 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«Строение семян»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Приспособления для распространения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Пров. по </w:t>
            </w:r>
            <w:proofErr w:type="spellStart"/>
            <w:r w:rsidRPr="0073533C">
              <w:rPr>
                <w:rFonts w:ascii="Times New Roman" w:eastAsia="Times New Roman" w:hAnsi="Times New Roman"/>
              </w:rPr>
              <w:t>карточ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.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3/57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16.04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Рост  и развитие животных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Таблицы Развитие жив-х»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4/58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20.04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Прямое и непрямое развитие</w:t>
            </w:r>
          </w:p>
          <w:p w:rsidR="0073533C" w:rsidRPr="0073533C" w:rsidRDefault="0073533C" w:rsidP="00735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Лаб. Раб. №12</w:t>
            </w:r>
            <w:r w:rsidRPr="0073533C">
              <w:rPr>
                <w:rFonts w:ascii="Times New Roman" w:eastAsia="Times New Roman" w:hAnsi="Times New Roman"/>
              </w:rPr>
              <w:t xml:space="preserve"> «Прямое и непрямое развитие животных»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Презентация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Составить план рассказа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5/59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23.04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Контрольная работа №2</w:t>
            </w:r>
            <w:r w:rsidRPr="0073533C">
              <w:rPr>
                <w:rFonts w:ascii="Times New Roman" w:eastAsia="Times New Roman" w:hAnsi="Times New Roman"/>
              </w:rPr>
              <w:t xml:space="preserve"> «Жизнедеятельность организма»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Контрольно-измерительные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c>
          <w:tcPr>
            <w:tcW w:w="15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4604B6" w:rsidRDefault="0029190E" w:rsidP="004604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Раздел 3.    Организм и среда (7</w:t>
            </w:r>
            <w:r w:rsidR="0073533C" w:rsidRPr="004604B6">
              <w:rPr>
                <w:rFonts w:ascii="Times New Roman" w:eastAsia="Times New Roman" w:hAnsi="Times New Roman"/>
                <w:b/>
              </w:rPr>
              <w:t xml:space="preserve"> часов)</w:t>
            </w:r>
            <w:r w:rsidR="0073533C" w:rsidRPr="004604B6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73533C" w:rsidRPr="0073533C" w:rsidTr="002D3DB4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1/60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27.04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B8174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Среда обитания организмов</w:t>
            </w:r>
            <w:r w:rsidR="00B81748">
              <w:rPr>
                <w:rFonts w:ascii="Times New Roman" w:eastAsia="Times New Roman" w:hAnsi="Times New Roman"/>
              </w:rPr>
              <w:t>.</w:t>
            </w:r>
            <w:r w:rsidRPr="0073533C">
              <w:rPr>
                <w:rFonts w:ascii="Times New Roman" w:eastAsia="Times New Roman" w:hAnsi="Times New Roman"/>
              </w:rPr>
              <w:t xml:space="preserve"> </w:t>
            </w:r>
            <w:r w:rsidR="00B81748" w:rsidRPr="00B81748">
              <w:rPr>
                <w:rFonts w:ascii="Times New Roman" w:eastAsia="Times New Roman" w:hAnsi="Times New Roman"/>
                <w:b/>
              </w:rPr>
              <w:t>Лаб. раб. №13</w:t>
            </w:r>
            <w:r w:rsidR="00B81748">
              <w:rPr>
                <w:rFonts w:ascii="Times New Roman" w:eastAsia="Times New Roman" w:hAnsi="Times New Roman"/>
                <w:b/>
              </w:rPr>
              <w:t xml:space="preserve"> </w:t>
            </w:r>
            <w:r w:rsidR="00B81748">
              <w:rPr>
                <w:rFonts w:ascii="Times New Roman" w:eastAsia="Times New Roman" w:hAnsi="Times New Roman"/>
              </w:rPr>
              <w:t>«</w:t>
            </w:r>
            <w:r w:rsidRPr="0073533C">
              <w:rPr>
                <w:rFonts w:ascii="Times New Roman" w:eastAsia="Times New Roman" w:hAnsi="Times New Roman"/>
              </w:rPr>
              <w:t>Опыты по изучению состава почвы</w:t>
            </w:r>
            <w:r w:rsidR="00B8174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Default="0073533C" w:rsidP="0073533C">
            <w:pPr>
              <w:spacing w:after="0"/>
              <w:rPr>
                <w:rFonts w:ascii="Times New Roman" w:eastAsia="Times New Roman" w:hAnsi="Times New Roman"/>
              </w:rPr>
            </w:pPr>
            <w:r w:rsidRPr="0073533C">
              <w:rPr>
                <w:rFonts w:ascii="Times New Roman" w:eastAsia="Times New Roman" w:hAnsi="Times New Roman"/>
              </w:rPr>
              <w:t>Рисунки учебника</w:t>
            </w:r>
          </w:p>
          <w:p w:rsidR="00B81748" w:rsidRPr="0073533C" w:rsidRDefault="00B81748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Ф.О.</w:t>
            </w:r>
          </w:p>
        </w:tc>
      </w:tr>
      <w:tr w:rsidR="0073533C" w:rsidRPr="0073533C" w:rsidTr="002D3DB4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2/61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30.04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Влияние факторов неживой природы на живые организмы</w:t>
            </w:r>
          </w:p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 Схемы, таблицы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B81748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Вопросы п</w:t>
            </w:r>
            <w:r w:rsidR="0073533C" w:rsidRPr="0073533C">
              <w:rPr>
                <w:rFonts w:ascii="Times New Roman" w:eastAsia="Times New Roman" w:hAnsi="Times New Roman"/>
              </w:rPr>
              <w:t xml:space="preserve">о </w:t>
            </w:r>
            <w:proofErr w:type="spellStart"/>
            <w:proofErr w:type="gramStart"/>
            <w:r w:rsidR="0073533C" w:rsidRPr="0073533C">
              <w:rPr>
                <w:rFonts w:ascii="Times New Roman" w:eastAsia="Times New Roman" w:hAnsi="Times New Roman"/>
              </w:rPr>
              <w:t>учебни</w:t>
            </w:r>
            <w:r>
              <w:rPr>
                <w:rFonts w:ascii="Times New Roman" w:eastAsia="Times New Roman" w:hAnsi="Times New Roman"/>
              </w:rPr>
              <w:t>-</w:t>
            </w:r>
            <w:r w:rsidR="0073533C" w:rsidRPr="0073533C">
              <w:rPr>
                <w:rFonts w:ascii="Times New Roman" w:eastAsia="Times New Roman" w:hAnsi="Times New Roman"/>
              </w:rPr>
              <w:t>ку</w:t>
            </w:r>
            <w:proofErr w:type="spellEnd"/>
            <w:proofErr w:type="gramEnd"/>
          </w:p>
        </w:tc>
      </w:tr>
      <w:tr w:rsidR="0073533C" w:rsidRPr="0073533C" w:rsidTr="002D3DB4">
        <w:trPr>
          <w:trHeight w:val="6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3/62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04.05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 xml:space="preserve">Природное сообщество и экосистема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Презентация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533C">
              <w:rPr>
                <w:rFonts w:ascii="Times New Roman" w:eastAsia="Times New Roman" w:hAnsi="Times New Roman"/>
              </w:rPr>
              <w:t>Тв</w:t>
            </w:r>
            <w:proofErr w:type="spellEnd"/>
            <w:r w:rsidRPr="0073533C">
              <w:rPr>
                <w:rFonts w:ascii="Times New Roman" w:eastAsia="Times New Roman" w:hAnsi="Times New Roman"/>
              </w:rPr>
              <w:t>. зад.</w:t>
            </w:r>
          </w:p>
        </w:tc>
      </w:tr>
      <w:tr w:rsidR="0073533C" w:rsidRPr="0073533C" w:rsidTr="002D3DB4">
        <w:trPr>
          <w:trHeight w:val="6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4/63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07.05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Цепи питания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Кубики с картинками</w:t>
            </w:r>
          </w:p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тест</w:t>
            </w:r>
          </w:p>
        </w:tc>
      </w:tr>
      <w:tr w:rsidR="0073533C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5/64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11.05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  <w:b/>
              </w:rPr>
              <w:t>Контрольная работа №3</w:t>
            </w:r>
            <w:r w:rsidRPr="0073533C">
              <w:rPr>
                <w:rFonts w:ascii="Times New Roman" w:eastAsia="Times New Roman" w:hAnsi="Times New Roman"/>
              </w:rPr>
              <w:t xml:space="preserve"> «Организм и среда»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Контрольно-измерительные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29190E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4604B6">
              <w:rPr>
                <w:rFonts w:ascii="Times New Roman" w:eastAsia="Times New Roman" w:hAnsi="Times New Roman"/>
              </w:rPr>
              <w:t>/</w:t>
            </w:r>
            <w:r w:rsidR="0073533C" w:rsidRPr="0073533C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14.05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4604B6" w:rsidRDefault="004604B6" w:rsidP="004604B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04B6">
              <w:rPr>
                <w:rFonts w:ascii="Times New Roman" w:eastAsia="Times New Roman" w:hAnsi="Times New Roman"/>
              </w:rPr>
              <w:t>Экскурсия «Среда обитания организмов»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33C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4604B6">
              <w:rPr>
                <w:rFonts w:ascii="Times New Roman" w:eastAsia="Times New Roman" w:hAnsi="Times New Roman"/>
              </w:rPr>
              <w:t>/</w:t>
            </w:r>
            <w:r w:rsidR="0073533C" w:rsidRPr="0073533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33C">
              <w:rPr>
                <w:rFonts w:ascii="Times New Roman" w:eastAsia="Times New Roman" w:hAnsi="Times New Roman"/>
              </w:rPr>
              <w:t>18.05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4604B6" w:rsidRDefault="004604B6" w:rsidP="004604B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04B6">
              <w:rPr>
                <w:rFonts w:ascii="Times New Roman" w:eastAsia="Times New Roman" w:hAnsi="Times New Roman"/>
              </w:rPr>
              <w:t>Экскурсия «Экологические системы»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4D084B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C" w:rsidRPr="0073533C" w:rsidRDefault="0073533C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4B6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4604B6">
              <w:rPr>
                <w:rFonts w:ascii="Times New Roman" w:eastAsia="Times New Roman" w:hAnsi="Times New Roman"/>
              </w:rPr>
              <w:t>/67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4604B6" w:rsidRDefault="0029190E" w:rsidP="004604B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 по теме «Строение и свойства живых организмов»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4B6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604B6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4604B6" w:rsidRDefault="0029190E" w:rsidP="0029190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 по теме «Питание и пищеварение»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4B6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4604B6">
              <w:rPr>
                <w:rFonts w:ascii="Times New Roman" w:eastAsia="Times New Roman" w:hAnsi="Times New Roman"/>
              </w:rPr>
              <w:t>/69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4604B6" w:rsidRDefault="0029190E" w:rsidP="004604B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 по теме «Движение»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4B6" w:rsidRPr="0073533C" w:rsidTr="002D3DB4">
        <w:trPr>
          <w:trHeight w:val="3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4604B6">
              <w:rPr>
                <w:rFonts w:ascii="Times New Roman" w:eastAsia="Times New Roman" w:hAnsi="Times New Roman"/>
              </w:rPr>
              <w:t>/70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4604B6" w:rsidP="004604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4604B6" w:rsidRDefault="004604B6" w:rsidP="004604B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Default="0029190E" w:rsidP="00460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6" w:rsidRPr="0073533C" w:rsidRDefault="004604B6" w:rsidP="007353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3DB4" w:rsidRDefault="002D3DB4" w:rsidP="002D3DB4">
      <w:pPr>
        <w:spacing w:after="0" w:line="180" w:lineRule="atLeast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ПЕРЕЧЕНЬ УЧЕБНО – МЕТОДИЧЕСКОГО ОБЕСПЕЧЕНИЯ</w:t>
      </w:r>
    </w:p>
    <w:p w:rsidR="002D3DB4" w:rsidRPr="002D3DB4" w:rsidRDefault="002D3DB4" w:rsidP="002D3DB4">
      <w:pPr>
        <w:spacing w:after="0" w:line="180" w:lineRule="atLeast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Учебно-методический комплекс биологии как учебной дисциплины включает комплекты документов: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нормативно-инструктивное обеспечение преподавания учебной дисциплины «Биология»;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программно-методическое и дидактическое обеспечение учебного предмета;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материально-техническое обеспечение преподавания предмета.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нормативные документы, определяющие структуру и содержание учебного предмета «Биология»: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2008 г.);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Примерные программы основного общего и среднего (полного) общего образования по биологии;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- Перечень учебного оборудования по биологии для средней школы;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b/>
          <w:bCs/>
          <w:color w:val="000000"/>
          <w:lang w:eastAsia="ru-RU"/>
        </w:rPr>
        <w:t>Программно-методическое и дидактическое обеспечение преподавания биологии.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Программа учебной дисциплины является системообразующим компонентом УМК.</w:t>
      </w:r>
    </w:p>
    <w:p w:rsidR="002D3DB4" w:rsidRPr="002D3DB4" w:rsidRDefault="002D3DB4" w:rsidP="002D3DB4">
      <w:pPr>
        <w:spacing w:after="0" w:line="18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3DB4">
        <w:rPr>
          <w:rFonts w:ascii="Times New Roman" w:eastAsia="Times New Roman" w:hAnsi="Times New Roman"/>
          <w:color w:val="000000"/>
          <w:lang w:eastAsia="ru-RU"/>
        </w:rPr>
        <w:t>Остальные элементы носят в нем подчиненный характер и создаются в соответствии с программой</w:t>
      </w:r>
      <w:r w:rsidRPr="002D3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D3DB4" w:rsidRPr="00A543CD" w:rsidRDefault="002D3DB4" w:rsidP="002D3DB4">
      <w:pPr>
        <w:spacing w:after="0" w:line="18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b/>
          <w:bCs/>
          <w:color w:val="000000"/>
          <w:lang w:eastAsia="ru-RU"/>
        </w:rPr>
        <w:t>Основная  литература:</w:t>
      </w:r>
    </w:p>
    <w:p w:rsidR="002D3DB4" w:rsidRPr="00A543CD" w:rsidRDefault="002D3DB4" w:rsidP="002D3DB4">
      <w:pPr>
        <w:spacing w:after="0" w:line="180" w:lineRule="atLeast"/>
        <w:ind w:left="340" w:hanging="3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>1.     Сонин Н.И. Биология. 6 класс. Живой организм: Учебник для общеобразовательных учебных заведений. – М.: Дрофа, 2009.</w:t>
      </w:r>
    </w:p>
    <w:p w:rsidR="002D3DB4" w:rsidRPr="00A543CD" w:rsidRDefault="002D3DB4" w:rsidP="002D3DB4">
      <w:pPr>
        <w:spacing w:after="0" w:line="180" w:lineRule="atLeast"/>
        <w:ind w:left="340" w:hanging="3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>2.      Биология. Живой организм. 6 класс: Поурочные планы к учебнику Н.И. Сонина / Автор-составитель М.В. Высоцкая. – Волгоград: Учитель, 2005.</w:t>
      </w:r>
    </w:p>
    <w:p w:rsidR="002D3DB4" w:rsidRPr="00A543CD" w:rsidRDefault="002D3DB4" w:rsidP="002D3DB4">
      <w:pPr>
        <w:spacing w:after="0" w:line="180" w:lineRule="atLeast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 xml:space="preserve">3.      Е.Т.Бровкина, Н.И </w:t>
      </w:r>
      <w:proofErr w:type="gramStart"/>
      <w:r w:rsidRPr="00A543CD">
        <w:rPr>
          <w:rFonts w:ascii="Times New Roman" w:eastAsia="Times New Roman" w:hAnsi="Times New Roman"/>
          <w:color w:val="000000"/>
          <w:lang w:eastAsia="ru-RU"/>
        </w:rPr>
        <w:t>Сонин</w:t>
      </w:r>
      <w:proofErr w:type="gramEnd"/>
      <w:r w:rsidRPr="00A543CD">
        <w:rPr>
          <w:rFonts w:ascii="Times New Roman" w:eastAsia="Times New Roman" w:hAnsi="Times New Roman"/>
          <w:color w:val="000000"/>
          <w:lang w:eastAsia="ru-RU"/>
        </w:rPr>
        <w:t xml:space="preserve"> «Биология. Живой организм» 6 класс: Методическое пособие к учебнику Н.И. Сонина «Биология. Живой организм» 6 класс. - М.: Дрофа, 2005- 06 гг.;</w:t>
      </w:r>
    </w:p>
    <w:p w:rsidR="002D3DB4" w:rsidRPr="00A543CD" w:rsidRDefault="002D3DB4" w:rsidP="002D3DB4">
      <w:pPr>
        <w:spacing w:after="0" w:line="180" w:lineRule="atLeast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>Программы для общеобразовательных учреждений.  Биология. </w:t>
      </w:r>
      <w:r w:rsidRPr="00A543CD">
        <w:rPr>
          <w:rFonts w:ascii="Times New Roman" w:eastAsia="Times New Roman" w:hAnsi="Times New Roman"/>
          <w:i/>
          <w:iCs/>
          <w:color w:val="000000"/>
          <w:lang w:eastAsia="ru-RU"/>
        </w:rPr>
        <w:t>5-</w:t>
      </w:r>
      <w:r w:rsidRPr="00A543CD">
        <w:rPr>
          <w:rFonts w:ascii="Times New Roman" w:eastAsia="Times New Roman" w:hAnsi="Times New Roman"/>
          <w:color w:val="000000"/>
          <w:lang w:eastAsia="ru-RU"/>
        </w:rPr>
        <w:t>11 классы. - М.: Дрофа, 2010;</w:t>
      </w:r>
    </w:p>
    <w:p w:rsidR="002D3DB4" w:rsidRPr="00A543CD" w:rsidRDefault="002D3DB4" w:rsidP="002D3DB4">
      <w:pPr>
        <w:spacing w:after="0" w:line="180" w:lineRule="atLeast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>Сборник нормативных документов. Биология</w:t>
      </w:r>
      <w:proofErr w:type="gramStart"/>
      <w:r w:rsidRPr="00A543CD">
        <w:rPr>
          <w:rFonts w:ascii="Times New Roman" w:eastAsia="Times New Roman" w:hAnsi="Times New Roman"/>
          <w:color w:val="000000"/>
          <w:lang w:eastAsia="ru-RU"/>
        </w:rPr>
        <w:t xml:space="preserve"> / С</w:t>
      </w:r>
      <w:proofErr w:type="gramEnd"/>
      <w:r w:rsidRPr="00A543CD">
        <w:rPr>
          <w:rFonts w:ascii="Times New Roman" w:eastAsia="Times New Roman" w:hAnsi="Times New Roman"/>
          <w:color w:val="000000"/>
          <w:lang w:eastAsia="ru-RU"/>
        </w:rPr>
        <w:t>ост. Э.Д. Днепров, А. Г, Аркадьев. М.:Дрофа,2006;</w:t>
      </w:r>
    </w:p>
    <w:p w:rsidR="002D3DB4" w:rsidRPr="002D3DB4" w:rsidRDefault="002D3DB4" w:rsidP="002D3DB4">
      <w:pPr>
        <w:spacing w:after="0" w:line="1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3D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D3DB4" w:rsidRPr="00A543CD" w:rsidRDefault="002D3DB4" w:rsidP="002D3DB4">
      <w:pPr>
        <w:spacing w:after="0" w:line="180" w:lineRule="atLeast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b/>
          <w:bCs/>
          <w:color w:val="000000"/>
          <w:lang w:eastAsia="ru-RU"/>
        </w:rPr>
        <w:t>Дополнительная литература:</w:t>
      </w:r>
    </w:p>
    <w:p w:rsidR="002D3DB4" w:rsidRPr="00A543CD" w:rsidRDefault="002D3DB4" w:rsidP="00A543CD">
      <w:pPr>
        <w:pStyle w:val="a4"/>
        <w:numPr>
          <w:ilvl w:val="0"/>
          <w:numId w:val="17"/>
        </w:numPr>
        <w:spacing w:after="0" w:line="18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>Н.И.Сонин «Живой организм. Рабочая тетрадь к учебнику «Биология. Живой организм» 6 класс. </w:t>
      </w:r>
      <w:r w:rsidRPr="00A543CD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- </w:t>
      </w:r>
      <w:r w:rsidRPr="00A543CD">
        <w:rPr>
          <w:rFonts w:ascii="Times New Roman" w:eastAsia="Times New Roman" w:hAnsi="Times New Roman"/>
          <w:color w:val="000000"/>
          <w:lang w:eastAsia="ru-RU"/>
        </w:rPr>
        <w:t>М.: Дрофа, 2006, -40с.</w:t>
      </w:r>
    </w:p>
    <w:p w:rsidR="002D3DB4" w:rsidRPr="00A543CD" w:rsidRDefault="002D3DB4" w:rsidP="002D3DB4">
      <w:pPr>
        <w:spacing w:after="0" w:line="180" w:lineRule="atLeast"/>
        <w:rPr>
          <w:rFonts w:ascii="Times New Roman" w:eastAsia="Times New Roman" w:hAnsi="Times New Roman"/>
          <w:color w:val="000000"/>
          <w:lang w:eastAsia="ru-RU"/>
        </w:rPr>
      </w:pPr>
      <w:r w:rsidRPr="00A543CD">
        <w:rPr>
          <w:rFonts w:ascii="Times New Roman" w:eastAsia="Times New Roman" w:hAnsi="Times New Roman"/>
          <w:color w:val="000000"/>
          <w:lang w:eastAsia="ru-RU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EA4D40" w:rsidRDefault="00EA4D40" w:rsidP="00EA4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D40" w:rsidRPr="0041561A" w:rsidRDefault="00EA4D40" w:rsidP="00E1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4D40" w:rsidRPr="0041561A" w:rsidSect="0073533C">
      <w:pgSz w:w="16838" w:h="11906" w:orient="landscape"/>
      <w:pgMar w:top="117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350"/>
    <w:multiLevelType w:val="hybridMultilevel"/>
    <w:tmpl w:val="21507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273A5"/>
    <w:multiLevelType w:val="hybridMultilevel"/>
    <w:tmpl w:val="AD88B19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C6D04"/>
    <w:multiLevelType w:val="hybridMultilevel"/>
    <w:tmpl w:val="8F80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3533"/>
    <w:multiLevelType w:val="hybridMultilevel"/>
    <w:tmpl w:val="43E6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F3B31"/>
    <w:multiLevelType w:val="hybridMultilevel"/>
    <w:tmpl w:val="EAD0E18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F4647"/>
    <w:multiLevelType w:val="hybridMultilevel"/>
    <w:tmpl w:val="874C0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37BE3"/>
    <w:multiLevelType w:val="hybridMultilevel"/>
    <w:tmpl w:val="D1DEEBE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723E8"/>
    <w:multiLevelType w:val="multilevel"/>
    <w:tmpl w:val="838E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20E3F"/>
    <w:multiLevelType w:val="hybridMultilevel"/>
    <w:tmpl w:val="18D2B7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C5762"/>
    <w:multiLevelType w:val="hybridMultilevel"/>
    <w:tmpl w:val="36D4F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134F6"/>
    <w:multiLevelType w:val="hybridMultilevel"/>
    <w:tmpl w:val="6B02B9EC"/>
    <w:lvl w:ilvl="0" w:tplc="2B76B91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5B796B24"/>
    <w:multiLevelType w:val="hybridMultilevel"/>
    <w:tmpl w:val="3FCE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E6890"/>
    <w:multiLevelType w:val="hybridMultilevel"/>
    <w:tmpl w:val="3C0A9D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1F76785"/>
    <w:multiLevelType w:val="hybridMultilevel"/>
    <w:tmpl w:val="3F84122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658CF"/>
    <w:multiLevelType w:val="hybridMultilevel"/>
    <w:tmpl w:val="F73ECE0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70791"/>
    <w:multiLevelType w:val="hybridMultilevel"/>
    <w:tmpl w:val="F348A95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42D4B"/>
    <w:multiLevelType w:val="hybridMultilevel"/>
    <w:tmpl w:val="60A04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69"/>
    <w:rsid w:val="001B0D5C"/>
    <w:rsid w:val="001C6DF6"/>
    <w:rsid w:val="00255A30"/>
    <w:rsid w:val="0029190E"/>
    <w:rsid w:val="002B1F2C"/>
    <w:rsid w:val="002B32F5"/>
    <w:rsid w:val="002D3DB4"/>
    <w:rsid w:val="00330769"/>
    <w:rsid w:val="0041561A"/>
    <w:rsid w:val="00427503"/>
    <w:rsid w:val="004604B6"/>
    <w:rsid w:val="0046405A"/>
    <w:rsid w:val="004D084B"/>
    <w:rsid w:val="005327C7"/>
    <w:rsid w:val="005328AC"/>
    <w:rsid w:val="006F63E3"/>
    <w:rsid w:val="0073533C"/>
    <w:rsid w:val="0079097D"/>
    <w:rsid w:val="00897FDB"/>
    <w:rsid w:val="00A543CD"/>
    <w:rsid w:val="00A75690"/>
    <w:rsid w:val="00B535CB"/>
    <w:rsid w:val="00B81748"/>
    <w:rsid w:val="00BD3567"/>
    <w:rsid w:val="00CE6AE2"/>
    <w:rsid w:val="00D67C75"/>
    <w:rsid w:val="00DB40ED"/>
    <w:rsid w:val="00E010DB"/>
    <w:rsid w:val="00E05DC9"/>
    <w:rsid w:val="00E14CDA"/>
    <w:rsid w:val="00EA4D40"/>
    <w:rsid w:val="00F31B3D"/>
    <w:rsid w:val="00F51BC1"/>
    <w:rsid w:val="00F810E7"/>
    <w:rsid w:val="00FB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561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3533C"/>
  </w:style>
  <w:style w:type="paragraph" w:customStyle="1" w:styleId="c0">
    <w:name w:val="c0"/>
    <w:basedOn w:val="a"/>
    <w:rsid w:val="002D3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D3DB4"/>
  </w:style>
  <w:style w:type="paragraph" w:customStyle="1" w:styleId="c8">
    <w:name w:val="c8"/>
    <w:basedOn w:val="a"/>
    <w:rsid w:val="002D3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2D3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DB4"/>
  </w:style>
  <w:style w:type="character" w:customStyle="1" w:styleId="c24">
    <w:name w:val="c24"/>
    <w:basedOn w:val="a0"/>
    <w:rsid w:val="002D3DB4"/>
  </w:style>
  <w:style w:type="paragraph" w:styleId="a5">
    <w:name w:val="Balloon Text"/>
    <w:basedOn w:val="a"/>
    <w:link w:val="a6"/>
    <w:uiPriority w:val="99"/>
    <w:semiHidden/>
    <w:unhideWhenUsed/>
    <w:rsid w:val="00F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0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2013-10-08T17:30:00Z</cp:lastPrinted>
  <dcterms:created xsi:type="dcterms:W3CDTF">2011-09-13T16:21:00Z</dcterms:created>
  <dcterms:modified xsi:type="dcterms:W3CDTF">2013-10-08T17:30:00Z</dcterms:modified>
</cp:coreProperties>
</file>