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0" w:rsidRDefault="00F92610" w:rsidP="00F926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610">
        <w:rPr>
          <w:rFonts w:ascii="Times New Roman" w:hAnsi="Times New Roman" w:cs="Times New Roman"/>
          <w:b/>
          <w:sz w:val="32"/>
          <w:szCs w:val="32"/>
        </w:rPr>
        <w:t>Статья «</w:t>
      </w:r>
      <w:bookmarkStart w:id="0" w:name="_GoBack"/>
      <w:r w:rsidRPr="00F92610">
        <w:rPr>
          <w:rFonts w:ascii="Times New Roman" w:hAnsi="Times New Roman" w:cs="Times New Roman"/>
          <w:b/>
          <w:sz w:val="32"/>
          <w:szCs w:val="32"/>
        </w:rPr>
        <w:t>Человек – творец  добра</w:t>
      </w:r>
      <w:bookmarkEnd w:id="0"/>
      <w:r w:rsidRPr="00F92610">
        <w:rPr>
          <w:rFonts w:ascii="Times New Roman" w:hAnsi="Times New Roman" w:cs="Times New Roman"/>
          <w:b/>
          <w:sz w:val="32"/>
          <w:szCs w:val="32"/>
        </w:rPr>
        <w:t>».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Составитель: Смирнова Людмила Ивановна, воспитатель ГПД, школа № 59, Приморский район, Санкт - Петербург</w:t>
      </w:r>
    </w:p>
    <w:p w:rsidR="00F92610" w:rsidRPr="00F92610" w:rsidRDefault="00F92610" w:rsidP="00F926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i/>
          <w:sz w:val="32"/>
          <w:szCs w:val="32"/>
        </w:rPr>
        <w:t>«Если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сделать!»</w:t>
      </w:r>
      <w:r w:rsidRPr="00F92610">
        <w:rPr>
          <w:rFonts w:ascii="Times New Roman" w:hAnsi="Times New Roman" w:cs="Times New Roman"/>
          <w:sz w:val="32"/>
          <w:szCs w:val="32"/>
        </w:rPr>
        <w:t xml:space="preserve"> - В. А. Сухомлинский.</w:t>
      </w:r>
      <w:r w:rsidRPr="00F92610">
        <w:rPr>
          <w:rFonts w:ascii="Times New Roman" w:hAnsi="Times New Roman" w:cs="Times New Roman"/>
          <w:sz w:val="32"/>
          <w:szCs w:val="32"/>
        </w:rPr>
        <w:tab/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92610">
        <w:rPr>
          <w:rFonts w:ascii="Times New Roman" w:hAnsi="Times New Roman" w:cs="Times New Roman"/>
          <w:sz w:val="32"/>
          <w:szCs w:val="32"/>
        </w:rPr>
        <w:t>Из  этого высказывания  видно,  что своих детей  добрыми   можем,  должны и обязаны сделать  мы с вами,  взрослые.</w:t>
      </w:r>
      <w:proofErr w:type="gramEnd"/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Что же необходимо знать и выполнять, чтобы научить детей быть добрыми?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***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Необходимо любить ребенка, т. к.  без этого невозможно воспитывать гуманную душу человека и только любовь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облегчает воспитание. Она единственная добрая сила, стимулирует взросление ребенка, и доброе отношение </w:t>
      </w:r>
      <w:proofErr w:type="gramStart"/>
      <w:r w:rsidRPr="00F92610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окружающим. Любовь к людям, детям не терпит грубости, давления, ущемления достоинства, все это отравляет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жизнь ребенка, вносит в нее разочарование и злобу.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***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Очень важно – очеловечить среду, в которой живет ребенок, т. е. обеспечить душевный комфорт и равновесие.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Не одна сфера общения не должна раздражать ребенка, рождать в нем страх, уныние, униженность. В такой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обстановке ребенок теряется, легко может прийти к  озлобленному душевному состоянию. Тогда он начинает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делать зло другим, он с легкостью найдет приют в «тихом омуте»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***.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Одним из самых важных моментов в воспитании добрых чувств у ребенка  является личный пример взрослых,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и в первую очередь родителей. Пример во всем: в общении между супругами и другими членами семьи, забота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 старшем поколении и малышах, наличие в доме общих любимцев и забота о них. Ведь отзывчивость и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 сострадание, желание помочь, поддержать в трудную минуту – основа воспитания доброты в ребенке. 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«Трудно привести к добру  нравоучением – легко примером» (Сенека)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  ***   Наверное, не зря говорят в народе: «Слово лечит, слово ранит». Для воспитания у ребенка добрых чувств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необходимо правильно оценивать поступки и проступки детей. Всегда надо подмечать все хорошее, что сделал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lastRenderedPageBreak/>
        <w:t>ребенок и похвалить его за это. Если ребенок оступился – необходимо напомнить ему, что такой хороший,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умный человечек не должен поступать плохо, не подумав. Лечить словом – это значит вовремя найти  </w:t>
      </w:r>
      <w:proofErr w:type="gramStart"/>
      <w:r w:rsidRPr="00F92610">
        <w:rPr>
          <w:rFonts w:ascii="Times New Roman" w:hAnsi="Times New Roman" w:cs="Times New Roman"/>
          <w:sz w:val="32"/>
          <w:szCs w:val="32"/>
        </w:rPr>
        <w:t>нужные</w:t>
      </w:r>
      <w:proofErr w:type="gramEnd"/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слова, приласкать, утешить, подбодрить словом в трудную минуту.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И тут как нельзя лучше подходят слова поэта. Хочется крикнуть людям: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***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Будьте щедрей на ласку,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Путь человека труден –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Мало  </w:t>
      </w:r>
      <w:proofErr w:type="gramStart"/>
      <w:r w:rsidRPr="00F92610">
        <w:rPr>
          <w:rFonts w:ascii="Times New Roman" w:hAnsi="Times New Roman" w:cs="Times New Roman"/>
          <w:sz w:val="32"/>
          <w:szCs w:val="32"/>
        </w:rPr>
        <w:t>похож</w:t>
      </w:r>
      <w:proofErr w:type="gramEnd"/>
      <w:r w:rsidRPr="00F92610">
        <w:rPr>
          <w:rFonts w:ascii="Times New Roman" w:hAnsi="Times New Roman" w:cs="Times New Roman"/>
          <w:sz w:val="32"/>
          <w:szCs w:val="32"/>
        </w:rPr>
        <w:t xml:space="preserve">  на сказку,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В жизни без ласки – знайте,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Слезы, дожди, озноба.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Детям и взрослым – знайте,</w:t>
      </w:r>
      <w:r w:rsidRPr="00F92610">
        <w:rPr>
          <w:rFonts w:ascii="Times New Roman" w:hAnsi="Times New Roman" w:cs="Times New Roman"/>
          <w:sz w:val="32"/>
          <w:szCs w:val="32"/>
        </w:rPr>
        <w:br/>
        <w:t>Ласка нужна – не злоба.</w:t>
      </w:r>
      <w:r w:rsidRPr="00F92610">
        <w:rPr>
          <w:rFonts w:ascii="Times New Roman" w:hAnsi="Times New Roman" w:cs="Times New Roman"/>
          <w:sz w:val="32"/>
          <w:szCs w:val="32"/>
        </w:rPr>
        <w:br/>
        <w:t>Корень теряет краски,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Если напиться нечем.</w:t>
      </w:r>
      <w:r w:rsidRPr="00F92610">
        <w:rPr>
          <w:rFonts w:ascii="Times New Roman" w:hAnsi="Times New Roman" w:cs="Times New Roman"/>
          <w:sz w:val="32"/>
          <w:szCs w:val="32"/>
        </w:rPr>
        <w:br/>
        <w:t>Как человек без ласки?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Он опускает плечи.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Как скопидом монеты,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Ласку не прячьте, люди.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Пусть она  добрым светом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Вечно светить вам будет.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***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Придумано кем – то просто и мудро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При  встрече здороваться и говорить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-Доброе утро! Солнце и птицы!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-Доброе утро! Улыбчивым лицам!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И каждый становиться, добрым, доверчивым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Пусть доброе утро длиться до вечера!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        Доброта – стремление человека дать полное счастье всем людям, всему человечеству. В каждом из нас есть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 xml:space="preserve">маленькое солнце. Это солнце – доброта. Добрый человек – это тот, кто любит людей и помогает им. Добрый 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человек любит природу и сохраняет ее. А любовь и помощь согревают, как солнце.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Народная мудрость гласит: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Добрые  слова – это корни;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Добрые мысли – это цветы;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Добрые дела – это плоды;</w:t>
      </w:r>
      <w:r w:rsidRPr="00F92610">
        <w:rPr>
          <w:rFonts w:ascii="Times New Roman" w:hAnsi="Times New Roman" w:cs="Times New Roman"/>
          <w:sz w:val="32"/>
          <w:szCs w:val="32"/>
        </w:rPr>
        <w:br/>
        <w:t>Добрые сердца – это сады.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lastRenderedPageBreak/>
        <w:t>Заботьтесь о своем саде и не позволяйте ему зарастать сорняками, наполняйте его солнечным светом, добрыми</w:t>
      </w:r>
    </w:p>
    <w:p w:rsidR="00F92610" w:rsidRPr="00F92610" w:rsidRDefault="00F92610" w:rsidP="00F926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610">
        <w:rPr>
          <w:rFonts w:ascii="Times New Roman" w:hAnsi="Times New Roman" w:cs="Times New Roman"/>
          <w:sz w:val="32"/>
          <w:szCs w:val="32"/>
        </w:rPr>
        <w:t>словами и добрыми делами.</w:t>
      </w:r>
    </w:p>
    <w:p w:rsidR="00D07B6C" w:rsidRPr="00F92610" w:rsidRDefault="00D07B6C">
      <w:pPr>
        <w:rPr>
          <w:sz w:val="32"/>
          <w:szCs w:val="32"/>
        </w:rPr>
      </w:pPr>
    </w:p>
    <w:sectPr w:rsidR="00D07B6C" w:rsidRPr="00F926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10" w:rsidRDefault="00F92610" w:rsidP="00F92610">
      <w:pPr>
        <w:spacing w:after="0" w:line="240" w:lineRule="auto"/>
      </w:pPr>
      <w:r>
        <w:separator/>
      </w:r>
    </w:p>
  </w:endnote>
  <w:endnote w:type="continuationSeparator" w:id="0">
    <w:p w:rsidR="00F92610" w:rsidRDefault="00F92610" w:rsidP="00F9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93841"/>
      <w:docPartObj>
        <w:docPartGallery w:val="Page Numbers (Bottom of Page)"/>
        <w:docPartUnique/>
      </w:docPartObj>
    </w:sdtPr>
    <w:sdtContent>
      <w:p w:rsidR="00F92610" w:rsidRDefault="00F926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610" w:rsidRDefault="00F92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10" w:rsidRDefault="00F92610" w:rsidP="00F92610">
      <w:pPr>
        <w:spacing w:after="0" w:line="240" w:lineRule="auto"/>
      </w:pPr>
      <w:r>
        <w:separator/>
      </w:r>
    </w:p>
  </w:footnote>
  <w:footnote w:type="continuationSeparator" w:id="0">
    <w:p w:rsidR="00F92610" w:rsidRDefault="00F92610" w:rsidP="00F92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10"/>
    <w:rsid w:val="000A0DCD"/>
    <w:rsid w:val="000C61FC"/>
    <w:rsid w:val="00140B67"/>
    <w:rsid w:val="001A2DE8"/>
    <w:rsid w:val="001F2646"/>
    <w:rsid w:val="002250C9"/>
    <w:rsid w:val="0023747D"/>
    <w:rsid w:val="00274A4B"/>
    <w:rsid w:val="002A50CA"/>
    <w:rsid w:val="00322D65"/>
    <w:rsid w:val="003344A6"/>
    <w:rsid w:val="00337B98"/>
    <w:rsid w:val="0036092F"/>
    <w:rsid w:val="003C6266"/>
    <w:rsid w:val="00423BDE"/>
    <w:rsid w:val="00442EFA"/>
    <w:rsid w:val="00460F6A"/>
    <w:rsid w:val="00491082"/>
    <w:rsid w:val="0050645C"/>
    <w:rsid w:val="00591F96"/>
    <w:rsid w:val="005A1110"/>
    <w:rsid w:val="005A41DA"/>
    <w:rsid w:val="005E7D9D"/>
    <w:rsid w:val="00660415"/>
    <w:rsid w:val="006A2E6A"/>
    <w:rsid w:val="006B242B"/>
    <w:rsid w:val="006F4E90"/>
    <w:rsid w:val="00734A9D"/>
    <w:rsid w:val="00753F2B"/>
    <w:rsid w:val="00753FE6"/>
    <w:rsid w:val="007B10F7"/>
    <w:rsid w:val="007E4EC0"/>
    <w:rsid w:val="008170CD"/>
    <w:rsid w:val="00835FAC"/>
    <w:rsid w:val="00845ADC"/>
    <w:rsid w:val="00851127"/>
    <w:rsid w:val="0088015E"/>
    <w:rsid w:val="00893266"/>
    <w:rsid w:val="00894AC2"/>
    <w:rsid w:val="008A4798"/>
    <w:rsid w:val="008B44D4"/>
    <w:rsid w:val="0091121F"/>
    <w:rsid w:val="009163EB"/>
    <w:rsid w:val="00962DF7"/>
    <w:rsid w:val="009840F5"/>
    <w:rsid w:val="009968CA"/>
    <w:rsid w:val="009B4B0B"/>
    <w:rsid w:val="009F0F70"/>
    <w:rsid w:val="00A00200"/>
    <w:rsid w:val="00A34A2F"/>
    <w:rsid w:val="00A946F9"/>
    <w:rsid w:val="00AC654F"/>
    <w:rsid w:val="00B13CA8"/>
    <w:rsid w:val="00B1461A"/>
    <w:rsid w:val="00B22610"/>
    <w:rsid w:val="00B478D6"/>
    <w:rsid w:val="00B6454A"/>
    <w:rsid w:val="00B7230B"/>
    <w:rsid w:val="00B7480D"/>
    <w:rsid w:val="00B84F13"/>
    <w:rsid w:val="00B854C0"/>
    <w:rsid w:val="00BA1C80"/>
    <w:rsid w:val="00BC295A"/>
    <w:rsid w:val="00C4703C"/>
    <w:rsid w:val="00C6226D"/>
    <w:rsid w:val="00C77B96"/>
    <w:rsid w:val="00C97DD9"/>
    <w:rsid w:val="00CD2C9F"/>
    <w:rsid w:val="00CD5E70"/>
    <w:rsid w:val="00D07B6C"/>
    <w:rsid w:val="00DA7E0F"/>
    <w:rsid w:val="00E077C1"/>
    <w:rsid w:val="00E61982"/>
    <w:rsid w:val="00E71BA9"/>
    <w:rsid w:val="00ED2DDF"/>
    <w:rsid w:val="00F6614D"/>
    <w:rsid w:val="00F92610"/>
    <w:rsid w:val="00FA06A1"/>
    <w:rsid w:val="00FD42D7"/>
    <w:rsid w:val="00FD612A"/>
    <w:rsid w:val="00FE2585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0"/>
    <w:rPr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610"/>
    <w:rPr>
      <w:vertAlign w:val="subscript"/>
    </w:rPr>
  </w:style>
  <w:style w:type="paragraph" w:styleId="a5">
    <w:name w:val="footer"/>
    <w:basedOn w:val="a"/>
    <w:link w:val="a6"/>
    <w:uiPriority w:val="99"/>
    <w:unhideWhenUsed/>
    <w:rsid w:val="00F9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610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0"/>
    <w:rPr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610"/>
    <w:rPr>
      <w:vertAlign w:val="subscript"/>
    </w:rPr>
  </w:style>
  <w:style w:type="paragraph" w:styleId="a5">
    <w:name w:val="footer"/>
    <w:basedOn w:val="a"/>
    <w:link w:val="a6"/>
    <w:uiPriority w:val="99"/>
    <w:unhideWhenUsed/>
    <w:rsid w:val="00F9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610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2015-03-07T15:07:00Z</dcterms:created>
  <dcterms:modified xsi:type="dcterms:W3CDTF">2015-03-07T15:08:00Z</dcterms:modified>
</cp:coreProperties>
</file>