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C7" w:rsidRPr="003256B3" w:rsidRDefault="000B2F20" w:rsidP="000B2F20">
      <w:pPr>
        <w:jc w:val="center"/>
        <w:rPr>
          <w:rFonts w:ascii="Times New Roman" w:hAnsi="Times New Roman" w:cs="Times New Roman"/>
          <w:sz w:val="36"/>
          <w:szCs w:val="36"/>
        </w:rPr>
      </w:pPr>
      <w:r w:rsidRPr="003256B3">
        <w:rPr>
          <w:rFonts w:ascii="Times New Roman" w:hAnsi="Times New Roman" w:cs="Times New Roman"/>
          <w:sz w:val="36"/>
          <w:szCs w:val="36"/>
        </w:rPr>
        <w:t>Негосударственное Общеобразовательное Учреждение Школа «Ника»</w:t>
      </w:r>
    </w:p>
    <w:p w:rsidR="000B2F20" w:rsidRDefault="000B2F20" w:rsidP="000B2F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F20" w:rsidRDefault="000B2F20" w:rsidP="000B2F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F20" w:rsidRDefault="000B2F20" w:rsidP="000B2F2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2F20" w:rsidRDefault="000B2F20" w:rsidP="000B2F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F20" w:rsidRPr="003256B3" w:rsidRDefault="000B2F20" w:rsidP="000B2F2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56B3">
        <w:rPr>
          <w:rFonts w:ascii="Times New Roman" w:hAnsi="Times New Roman" w:cs="Times New Roman"/>
          <w:b/>
          <w:sz w:val="40"/>
          <w:szCs w:val="40"/>
        </w:rPr>
        <w:t>Календарно-тематическ</w:t>
      </w:r>
      <w:r w:rsidR="003256B3" w:rsidRPr="003256B3">
        <w:rPr>
          <w:rFonts w:ascii="Times New Roman" w:hAnsi="Times New Roman" w:cs="Times New Roman"/>
          <w:b/>
          <w:sz w:val="40"/>
          <w:szCs w:val="40"/>
        </w:rPr>
        <w:t xml:space="preserve">ое </w:t>
      </w:r>
      <w:r w:rsidRPr="003256B3">
        <w:rPr>
          <w:rFonts w:ascii="Times New Roman" w:hAnsi="Times New Roman" w:cs="Times New Roman"/>
          <w:b/>
          <w:sz w:val="40"/>
          <w:szCs w:val="40"/>
        </w:rPr>
        <w:t>план</w:t>
      </w:r>
      <w:r w:rsidR="003256B3" w:rsidRPr="003256B3">
        <w:rPr>
          <w:rFonts w:ascii="Times New Roman" w:hAnsi="Times New Roman" w:cs="Times New Roman"/>
          <w:b/>
          <w:sz w:val="40"/>
          <w:szCs w:val="40"/>
        </w:rPr>
        <w:t>ирование</w:t>
      </w:r>
      <w:r w:rsidRPr="003256B3">
        <w:rPr>
          <w:rFonts w:ascii="Times New Roman" w:hAnsi="Times New Roman" w:cs="Times New Roman"/>
          <w:b/>
          <w:sz w:val="40"/>
          <w:szCs w:val="40"/>
        </w:rPr>
        <w:t xml:space="preserve"> воспитательной работы</w:t>
      </w:r>
    </w:p>
    <w:p w:rsidR="003256B3" w:rsidRPr="003256B3" w:rsidRDefault="003256B3" w:rsidP="000B2F2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56B3">
        <w:rPr>
          <w:rFonts w:ascii="Times New Roman" w:hAnsi="Times New Roman" w:cs="Times New Roman"/>
          <w:b/>
          <w:sz w:val="40"/>
          <w:szCs w:val="40"/>
        </w:rPr>
        <w:t>в начальной школе</w:t>
      </w:r>
    </w:p>
    <w:p w:rsidR="000B2F20" w:rsidRPr="003256B3" w:rsidRDefault="000B2F20" w:rsidP="000B2F2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56B3">
        <w:rPr>
          <w:rFonts w:ascii="Times New Roman" w:hAnsi="Times New Roman" w:cs="Times New Roman"/>
          <w:b/>
          <w:sz w:val="40"/>
          <w:szCs w:val="40"/>
        </w:rPr>
        <w:t>на 2012/2015 учебный год</w:t>
      </w:r>
    </w:p>
    <w:p w:rsidR="000B2F20" w:rsidRPr="003256B3" w:rsidRDefault="000B2F20" w:rsidP="000B2F2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56B3">
        <w:rPr>
          <w:rFonts w:ascii="Times New Roman" w:hAnsi="Times New Roman" w:cs="Times New Roman"/>
          <w:b/>
          <w:sz w:val="40"/>
          <w:szCs w:val="40"/>
        </w:rPr>
        <w:t>(1-3 классы)</w:t>
      </w:r>
    </w:p>
    <w:p w:rsidR="000B2F20" w:rsidRDefault="000B2F20" w:rsidP="000B2F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F20" w:rsidRDefault="000B2F20" w:rsidP="000B2F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F20" w:rsidRDefault="000B2F20" w:rsidP="000B2F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F20" w:rsidRDefault="000B2F20" w:rsidP="000B2F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F20" w:rsidRDefault="000B2F20" w:rsidP="000B2F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F20" w:rsidRDefault="000B2F20" w:rsidP="000B2F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F20" w:rsidRDefault="000B2F20" w:rsidP="003256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6B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25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ГПД</w:t>
      </w:r>
    </w:p>
    <w:p w:rsidR="000B2F20" w:rsidRDefault="000B2F20" w:rsidP="000B2F2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0B2F20" w:rsidRDefault="000B2F20" w:rsidP="000B2F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2F20" w:rsidRPr="000B2F20" w:rsidRDefault="000B2F20" w:rsidP="000B2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F20">
        <w:rPr>
          <w:rFonts w:ascii="Times New Roman" w:hAnsi="Times New Roman" w:cs="Times New Roman"/>
          <w:b/>
          <w:sz w:val="28"/>
          <w:szCs w:val="28"/>
        </w:rPr>
        <w:t>Основополагающие принципы воспитательной работы:</w:t>
      </w:r>
    </w:p>
    <w:p w:rsidR="000B2F20" w:rsidRPr="000B2F20" w:rsidRDefault="000B2F20" w:rsidP="000B2F20">
      <w:pPr>
        <w:rPr>
          <w:rFonts w:ascii="Times New Roman" w:hAnsi="Times New Roman" w:cs="Times New Roman"/>
          <w:sz w:val="28"/>
          <w:szCs w:val="28"/>
        </w:rPr>
      </w:pPr>
    </w:p>
    <w:p w:rsidR="000B2F20" w:rsidRPr="000B2F20" w:rsidRDefault="000B2F20" w:rsidP="000B2F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F20">
        <w:rPr>
          <w:rFonts w:ascii="Times New Roman" w:hAnsi="Times New Roman" w:cs="Times New Roman"/>
          <w:b/>
          <w:sz w:val="28"/>
          <w:szCs w:val="28"/>
        </w:rPr>
        <w:t>Принцип ориентации на социально – ценностные отношения</w:t>
      </w:r>
      <w:r w:rsidRPr="000B2F2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F20">
        <w:rPr>
          <w:rFonts w:ascii="Times New Roman" w:hAnsi="Times New Roman" w:cs="Times New Roman"/>
          <w:sz w:val="28"/>
          <w:szCs w:val="28"/>
        </w:rPr>
        <w:t>взаимовыручка, взаимопомощь, уважение, милосердие,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B2F20">
        <w:rPr>
          <w:rFonts w:ascii="Times New Roman" w:hAnsi="Times New Roman" w:cs="Times New Roman"/>
          <w:sz w:val="28"/>
          <w:szCs w:val="28"/>
        </w:rPr>
        <w:t xml:space="preserve"> справедливость</w:t>
      </w:r>
      <w:r w:rsidR="00BA6CD3">
        <w:rPr>
          <w:rFonts w:ascii="Times New Roman" w:hAnsi="Times New Roman" w:cs="Times New Roman"/>
          <w:sz w:val="28"/>
          <w:szCs w:val="28"/>
        </w:rPr>
        <w:t>.</w:t>
      </w:r>
    </w:p>
    <w:p w:rsidR="000B2F20" w:rsidRPr="000B2F20" w:rsidRDefault="000B2F20" w:rsidP="000B2F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F20">
        <w:rPr>
          <w:rFonts w:ascii="Times New Roman" w:hAnsi="Times New Roman" w:cs="Times New Roman"/>
          <w:b/>
          <w:sz w:val="28"/>
          <w:szCs w:val="28"/>
        </w:rPr>
        <w:t>Принцип принятия ребенка как данности</w:t>
      </w:r>
      <w:r w:rsidRPr="000B2F20">
        <w:rPr>
          <w:rFonts w:ascii="Times New Roman" w:hAnsi="Times New Roman" w:cs="Times New Roman"/>
          <w:sz w:val="28"/>
          <w:szCs w:val="28"/>
        </w:rPr>
        <w:t xml:space="preserve">: уважение личности ученика, его индивидуальности, признание права ребенка на </w:t>
      </w:r>
      <w:proofErr w:type="spellStart"/>
      <w:r w:rsidRPr="000B2F20">
        <w:rPr>
          <w:rFonts w:ascii="Times New Roman" w:hAnsi="Times New Roman" w:cs="Times New Roman"/>
          <w:sz w:val="28"/>
          <w:szCs w:val="28"/>
        </w:rPr>
        <w:t>самоопределени</w:t>
      </w:r>
      <w:proofErr w:type="spellEnd"/>
      <w:r w:rsidR="00BA6CD3">
        <w:rPr>
          <w:rFonts w:ascii="Times New Roman" w:hAnsi="Times New Roman" w:cs="Times New Roman"/>
          <w:sz w:val="28"/>
          <w:szCs w:val="28"/>
        </w:rPr>
        <w:t>.</w:t>
      </w:r>
    </w:p>
    <w:p w:rsidR="000B2F20" w:rsidRPr="000B2F20" w:rsidRDefault="000B2F20" w:rsidP="000B2F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F20">
        <w:rPr>
          <w:rFonts w:ascii="Times New Roman" w:hAnsi="Times New Roman" w:cs="Times New Roman"/>
          <w:b/>
          <w:sz w:val="28"/>
          <w:szCs w:val="28"/>
        </w:rPr>
        <w:t>Принцип субъект</w:t>
      </w:r>
      <w:r>
        <w:rPr>
          <w:rFonts w:ascii="Times New Roman" w:hAnsi="Times New Roman" w:cs="Times New Roman"/>
          <w:b/>
          <w:sz w:val="28"/>
          <w:szCs w:val="28"/>
        </w:rPr>
        <w:t>ив</w:t>
      </w:r>
      <w:r w:rsidRPr="000B2F20">
        <w:rPr>
          <w:rFonts w:ascii="Times New Roman" w:hAnsi="Times New Roman" w:cs="Times New Roman"/>
          <w:b/>
          <w:sz w:val="28"/>
          <w:szCs w:val="28"/>
        </w:rPr>
        <w:t>ности</w:t>
      </w:r>
      <w:r w:rsidRPr="000B2F20">
        <w:rPr>
          <w:rFonts w:ascii="Times New Roman" w:hAnsi="Times New Roman" w:cs="Times New Roman"/>
          <w:sz w:val="28"/>
          <w:szCs w:val="28"/>
        </w:rPr>
        <w:t xml:space="preserve">: содействие педагога развитию у ребенка способности быть субъектом собственного поведения, помощь в </w:t>
      </w:r>
      <w:proofErr w:type="spellStart"/>
      <w:r w:rsidRPr="000B2F20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F20">
        <w:rPr>
          <w:rFonts w:ascii="Times New Roman" w:hAnsi="Times New Roman" w:cs="Times New Roman"/>
          <w:sz w:val="28"/>
          <w:szCs w:val="28"/>
        </w:rPr>
        <w:t xml:space="preserve"> жизненной компетенции</w:t>
      </w:r>
      <w:r w:rsidR="00BA6CD3">
        <w:rPr>
          <w:rFonts w:ascii="Times New Roman" w:hAnsi="Times New Roman" w:cs="Times New Roman"/>
          <w:sz w:val="28"/>
          <w:szCs w:val="28"/>
        </w:rPr>
        <w:t>.</w:t>
      </w:r>
    </w:p>
    <w:p w:rsidR="000B2F20" w:rsidRPr="000B2F20" w:rsidRDefault="000B2F20" w:rsidP="000B2F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F20">
        <w:rPr>
          <w:rFonts w:ascii="Times New Roman" w:hAnsi="Times New Roman" w:cs="Times New Roman"/>
          <w:b/>
          <w:sz w:val="28"/>
          <w:szCs w:val="28"/>
        </w:rPr>
        <w:t>Личностный подход в воспитании</w:t>
      </w:r>
      <w:r w:rsidRPr="000B2F20">
        <w:rPr>
          <w:rFonts w:ascii="Times New Roman" w:hAnsi="Times New Roman" w:cs="Times New Roman"/>
          <w:sz w:val="28"/>
          <w:szCs w:val="28"/>
        </w:rPr>
        <w:t>: признание личности развивающегося человека высшей социальной ценностью</w:t>
      </w:r>
      <w:r w:rsidR="00BA6CD3">
        <w:rPr>
          <w:rFonts w:ascii="Times New Roman" w:hAnsi="Times New Roman" w:cs="Times New Roman"/>
          <w:sz w:val="28"/>
          <w:szCs w:val="28"/>
        </w:rPr>
        <w:t>.</w:t>
      </w:r>
    </w:p>
    <w:p w:rsidR="000B2F20" w:rsidRPr="000B2F20" w:rsidRDefault="000B2F20" w:rsidP="000B2F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F20">
        <w:rPr>
          <w:rFonts w:ascii="Times New Roman" w:hAnsi="Times New Roman" w:cs="Times New Roman"/>
          <w:b/>
          <w:sz w:val="28"/>
          <w:szCs w:val="28"/>
        </w:rPr>
        <w:t>Гуманистический подход</w:t>
      </w:r>
      <w:r w:rsidRPr="000B2F20">
        <w:rPr>
          <w:rFonts w:ascii="Times New Roman" w:hAnsi="Times New Roman" w:cs="Times New Roman"/>
          <w:sz w:val="28"/>
          <w:szCs w:val="28"/>
        </w:rPr>
        <w:t xml:space="preserve"> к построению отношений в воспитательном процессе: уважительные отношения между субъектом и объектом воспитательного процесса, терпимость к мнению детей, доброе и внимательное отношение к ним</w:t>
      </w:r>
      <w:r w:rsidR="00BA6CD3">
        <w:rPr>
          <w:rFonts w:ascii="Times New Roman" w:hAnsi="Times New Roman" w:cs="Times New Roman"/>
          <w:sz w:val="28"/>
          <w:szCs w:val="28"/>
        </w:rPr>
        <w:t>.</w:t>
      </w:r>
    </w:p>
    <w:p w:rsidR="000B2F20" w:rsidRPr="000B2F20" w:rsidRDefault="000B2F20" w:rsidP="000B2F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F20">
        <w:rPr>
          <w:rFonts w:ascii="Times New Roman" w:hAnsi="Times New Roman" w:cs="Times New Roman"/>
          <w:b/>
          <w:sz w:val="28"/>
          <w:szCs w:val="28"/>
        </w:rPr>
        <w:t>Средовой подход</w:t>
      </w:r>
      <w:r w:rsidRPr="000B2F20">
        <w:rPr>
          <w:rFonts w:ascii="Times New Roman" w:hAnsi="Times New Roman" w:cs="Times New Roman"/>
          <w:sz w:val="28"/>
          <w:szCs w:val="28"/>
        </w:rPr>
        <w:t xml:space="preserve"> в воспитательной деятельности: использование возможностей внутренней и внешней среды школы в развитии личности ребенка</w:t>
      </w:r>
      <w:r w:rsidR="00BA6CD3">
        <w:rPr>
          <w:rFonts w:ascii="Times New Roman" w:hAnsi="Times New Roman" w:cs="Times New Roman"/>
          <w:sz w:val="28"/>
          <w:szCs w:val="28"/>
        </w:rPr>
        <w:t>.</w:t>
      </w:r>
    </w:p>
    <w:p w:rsidR="000B2F20" w:rsidRPr="000B2F20" w:rsidRDefault="000B2F20" w:rsidP="000B2F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F20">
        <w:rPr>
          <w:rFonts w:ascii="Times New Roman" w:hAnsi="Times New Roman" w:cs="Times New Roman"/>
          <w:b/>
          <w:sz w:val="28"/>
          <w:szCs w:val="28"/>
        </w:rPr>
        <w:t>Дифференцированный подход</w:t>
      </w:r>
      <w:r w:rsidRPr="000B2F20">
        <w:rPr>
          <w:rFonts w:ascii="Times New Roman" w:hAnsi="Times New Roman" w:cs="Times New Roman"/>
          <w:sz w:val="28"/>
          <w:szCs w:val="28"/>
        </w:rPr>
        <w:t xml:space="preserve"> в воспитании детей: отбор содержания, форм и методов воспитательной работы с учетом индивидуальных и возрастных особенностей всех участников образовательного процесса</w:t>
      </w:r>
      <w:r w:rsidR="00BA6CD3">
        <w:rPr>
          <w:rFonts w:ascii="Times New Roman" w:hAnsi="Times New Roman" w:cs="Times New Roman"/>
          <w:sz w:val="28"/>
          <w:szCs w:val="28"/>
        </w:rPr>
        <w:t>.</w:t>
      </w:r>
    </w:p>
    <w:p w:rsidR="000B2F20" w:rsidRPr="000B2F20" w:rsidRDefault="000B2F20" w:rsidP="000B2F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F20">
        <w:rPr>
          <w:rFonts w:ascii="Times New Roman" w:hAnsi="Times New Roman" w:cs="Times New Roman"/>
          <w:b/>
          <w:sz w:val="28"/>
          <w:szCs w:val="28"/>
        </w:rPr>
        <w:t>Принцип культуросообразности:</w:t>
      </w:r>
      <w:r w:rsidRPr="000B2F20">
        <w:rPr>
          <w:rFonts w:ascii="Times New Roman" w:hAnsi="Times New Roman" w:cs="Times New Roman"/>
          <w:sz w:val="28"/>
          <w:szCs w:val="28"/>
        </w:rPr>
        <w:t xml:space="preserve"> формирование растущей личности, приобщение её к ценностям отечественной и мировой истории и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F20" w:rsidRDefault="000B2F20" w:rsidP="000B2F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Эстетика</w:t>
      </w:r>
      <w:r w:rsidRPr="000B2F20">
        <w:rPr>
          <w:rFonts w:ascii="Times New Roman" w:hAnsi="Times New Roman" w:cs="Times New Roman"/>
          <w:b/>
          <w:sz w:val="28"/>
          <w:szCs w:val="28"/>
        </w:rPr>
        <w:t xml:space="preserve">  учебной среды </w:t>
      </w:r>
      <w:r w:rsidRPr="000B2F20">
        <w:rPr>
          <w:rFonts w:ascii="Times New Roman" w:hAnsi="Times New Roman" w:cs="Times New Roman"/>
          <w:sz w:val="28"/>
          <w:szCs w:val="28"/>
        </w:rPr>
        <w:t>как составн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B2F20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0B2F20">
        <w:rPr>
          <w:rFonts w:ascii="Times New Roman" w:hAnsi="Times New Roman" w:cs="Times New Roman"/>
          <w:sz w:val="28"/>
          <w:szCs w:val="28"/>
        </w:rPr>
        <w:t>эстетического воспитания личности.</w:t>
      </w:r>
    </w:p>
    <w:p w:rsidR="00BA6CD3" w:rsidRDefault="00BA6CD3" w:rsidP="00BA6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CD3" w:rsidRDefault="00BA6CD3" w:rsidP="00BA6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CD3" w:rsidRDefault="00BA6CD3" w:rsidP="00BA6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CD3" w:rsidRDefault="00BA6CD3" w:rsidP="00BA6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CD3" w:rsidRDefault="00BA6CD3" w:rsidP="00BA6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CD3" w:rsidRDefault="00BA6CD3" w:rsidP="00BA6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CD3" w:rsidRDefault="00BA6CD3" w:rsidP="00BA6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CD3" w:rsidRDefault="00BA6CD3" w:rsidP="00BA6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CD3" w:rsidRDefault="00BA6CD3" w:rsidP="00BA6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CD3" w:rsidRDefault="00BA6CD3" w:rsidP="00BA6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CD3" w:rsidRDefault="00BA6CD3" w:rsidP="00BA6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CD3" w:rsidRPr="00BA6CD3" w:rsidRDefault="00BA6CD3" w:rsidP="00BA6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CD3">
        <w:rPr>
          <w:rFonts w:ascii="Times New Roman" w:hAnsi="Times New Roman" w:cs="Times New Roman"/>
          <w:b/>
          <w:sz w:val="28"/>
          <w:szCs w:val="28"/>
        </w:rPr>
        <w:t>Направления и задачи воспитательной работы</w:t>
      </w:r>
    </w:p>
    <w:p w:rsidR="00BA6CD3" w:rsidRPr="00BA6CD3" w:rsidRDefault="00BA6CD3" w:rsidP="00BA6CD3">
      <w:pPr>
        <w:rPr>
          <w:rFonts w:ascii="Times New Roman" w:hAnsi="Times New Roman" w:cs="Times New Roman"/>
          <w:b/>
          <w:sz w:val="28"/>
          <w:szCs w:val="28"/>
        </w:rPr>
      </w:pPr>
    </w:p>
    <w:p w:rsidR="00BA6CD3" w:rsidRPr="00BA6CD3" w:rsidRDefault="00BA6CD3" w:rsidP="00BA6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48"/>
        <w:gridCol w:w="10541"/>
      </w:tblGrid>
      <w:tr w:rsidR="00BA6CD3" w:rsidRPr="00BA6CD3" w:rsidTr="000F02B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245" w:type="dxa"/>
            <w:shd w:val="clear" w:color="auto" w:fill="EAF1DD"/>
          </w:tcPr>
          <w:p w:rsidR="00BA6CD3" w:rsidRPr="00BA6CD3" w:rsidRDefault="00BA6CD3" w:rsidP="000F02BB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CD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</w:tc>
        <w:tc>
          <w:tcPr>
            <w:tcW w:w="10541" w:type="dxa"/>
            <w:shd w:val="clear" w:color="auto" w:fill="EAF1DD"/>
          </w:tcPr>
          <w:p w:rsidR="00BA6CD3" w:rsidRPr="00BA6CD3" w:rsidRDefault="00BA6CD3" w:rsidP="000F02BB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CD3">
              <w:rPr>
                <w:rFonts w:ascii="Times New Roman" w:hAnsi="Times New Roman" w:cs="Times New Roman"/>
                <w:b/>
                <w:sz w:val="28"/>
                <w:szCs w:val="28"/>
              </w:rPr>
              <w:t>Задачи воспитательной работы</w:t>
            </w:r>
          </w:p>
        </w:tc>
      </w:tr>
      <w:tr w:rsidR="00BA6CD3" w:rsidRPr="00BA6CD3" w:rsidTr="000F02B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4248" w:type="dxa"/>
          </w:tcPr>
          <w:p w:rsidR="00BA6CD3" w:rsidRPr="00BA6CD3" w:rsidRDefault="00BA6CD3" w:rsidP="00BA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10538" w:type="dxa"/>
          </w:tcPr>
          <w:p w:rsidR="00BA6CD3" w:rsidRPr="00BA6CD3" w:rsidRDefault="00BA6CD3" w:rsidP="000F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CD3">
              <w:rPr>
                <w:rFonts w:ascii="Times New Roman" w:hAnsi="Times New Roman" w:cs="Times New Roman"/>
                <w:sz w:val="28"/>
                <w:szCs w:val="28"/>
              </w:rPr>
              <w:t>Воспитывать гуманные чувства у детей (на поступках окружающих людей, героев художественной литературы). Формировать представления о добре, честности, справедливости, дружбе. Воспитывать отрицательное отношение к лживости, жестокости, лености. Воспитывать любовь к природе, заботиться о растениях и животных. Закреплять правила поведения в природе и обществе. Знать свои права и обязанности, следовать им.</w:t>
            </w:r>
          </w:p>
          <w:p w:rsidR="00BA6CD3" w:rsidRPr="00BA6CD3" w:rsidRDefault="00BA6CD3" w:rsidP="000F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6CD3" w:rsidRPr="00BA6CD3" w:rsidTr="000F02B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4248" w:type="dxa"/>
          </w:tcPr>
          <w:p w:rsidR="00BA6CD3" w:rsidRPr="00BA6CD3" w:rsidRDefault="00BA6CD3" w:rsidP="00BA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CD3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 - оздоровительное</w:t>
            </w:r>
          </w:p>
        </w:tc>
        <w:tc>
          <w:tcPr>
            <w:tcW w:w="10538" w:type="dxa"/>
          </w:tcPr>
          <w:p w:rsidR="00BA6CD3" w:rsidRPr="00BA6CD3" w:rsidRDefault="00BA6CD3" w:rsidP="000F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CD3">
              <w:rPr>
                <w:rFonts w:ascii="Times New Roman" w:hAnsi="Times New Roman" w:cs="Times New Roman"/>
                <w:sz w:val="28"/>
                <w:szCs w:val="28"/>
              </w:rPr>
              <w:t>Формировать потребность в ежедневной активной двигательной деятельности, развивать быстроту, ловкость, ориентировку в пространстве. Поддерживать интерес к событиям спортивной жизни страны. Самостоятельно организовывать знакомые подвижные игры, справедливо оценивать в игре свои результаты товарищей.</w:t>
            </w:r>
          </w:p>
        </w:tc>
      </w:tr>
      <w:tr w:rsidR="00BA6CD3" w:rsidRPr="00BA6CD3" w:rsidTr="000F02B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4248" w:type="dxa"/>
          </w:tcPr>
          <w:p w:rsidR="00BA6CD3" w:rsidRPr="00BA6CD3" w:rsidRDefault="00BA6CD3" w:rsidP="00BA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Общекультурное</w:t>
            </w:r>
          </w:p>
        </w:tc>
        <w:tc>
          <w:tcPr>
            <w:tcW w:w="10538" w:type="dxa"/>
          </w:tcPr>
          <w:p w:rsidR="00BA6CD3" w:rsidRPr="00BA6CD3" w:rsidRDefault="00BA6CD3" w:rsidP="000F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CD3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эстетическое отношение к предметам и явлениям окружающего мира, любовь к прекрасному. Развивать художественное восприятие произведений изобразительного искусства, произведений живописи, декоративно – прикладного искусства. Воспитывать интерес к музыке, расширять музыкальные впечатления. </w:t>
            </w:r>
          </w:p>
        </w:tc>
      </w:tr>
      <w:tr w:rsidR="00BA6CD3" w:rsidRPr="00BA6CD3" w:rsidTr="000F02B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4248" w:type="dxa"/>
          </w:tcPr>
          <w:p w:rsidR="00BA6CD3" w:rsidRPr="00BA6CD3" w:rsidRDefault="00BA6CD3" w:rsidP="00BA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0538" w:type="dxa"/>
          </w:tcPr>
          <w:p w:rsidR="004152CB" w:rsidRPr="004152CB" w:rsidRDefault="004152CB" w:rsidP="0041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52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Обогащение запаса учащихся научными понятиями и законами;</w:t>
            </w:r>
            <w:r w:rsidRPr="004152CB">
              <w:rPr>
                <w:rFonts w:ascii="Calibri" w:eastAsia="Times New Roman" w:hAnsi="Calibri" w:cs="Times New Roman"/>
                <w:sz w:val="24"/>
              </w:rPr>
              <w:t xml:space="preserve"> </w:t>
            </w:r>
            <w:r w:rsidRPr="004152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способствование формированию мировоззрения, функциональной грамотности.</w:t>
            </w:r>
            <w:r w:rsidRPr="004152CB">
              <w:rPr>
                <w:rFonts w:ascii="Calibri" w:eastAsia="Times New Roman" w:hAnsi="Calibri" w:cs="Times New Roman"/>
                <w:sz w:val="24"/>
              </w:rPr>
              <w:t xml:space="preserve"> </w:t>
            </w:r>
          </w:p>
          <w:p w:rsidR="00BA6CD3" w:rsidRPr="00BA6CD3" w:rsidRDefault="00BA6CD3" w:rsidP="000F0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CD3" w:rsidRPr="00BA6CD3" w:rsidTr="000F02B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4248" w:type="dxa"/>
          </w:tcPr>
          <w:p w:rsidR="00BA6CD3" w:rsidRPr="00BA6CD3" w:rsidRDefault="00BA6CD3" w:rsidP="00BA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Социальное</w:t>
            </w:r>
          </w:p>
        </w:tc>
        <w:tc>
          <w:tcPr>
            <w:tcW w:w="10538" w:type="dxa"/>
          </w:tcPr>
          <w:p w:rsidR="004152CB" w:rsidRPr="004152CB" w:rsidRDefault="004152CB" w:rsidP="004152C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52CB">
              <w:rPr>
                <w:rFonts w:ascii="Times New Roman" w:hAnsi="Times New Roman" w:cs="Times New Roman"/>
                <w:sz w:val="28"/>
                <w:szCs w:val="28"/>
              </w:rPr>
              <w:t>Способствовать восстановлению нормальных социально-бытовых условий;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р</w:t>
            </w:r>
            <w:r w:rsidRPr="004152CB">
              <w:rPr>
                <w:rFonts w:ascii="Times New Roman" w:hAnsi="Times New Roman" w:cs="Times New Roman"/>
                <w:sz w:val="28"/>
                <w:szCs w:val="28"/>
              </w:rPr>
              <w:t>азвитие социальной активности родителей и детей;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4152CB">
              <w:rPr>
                <w:rFonts w:ascii="Times New Roman" w:hAnsi="Times New Roman" w:cs="Times New Roman"/>
                <w:sz w:val="28"/>
                <w:szCs w:val="28"/>
              </w:rPr>
              <w:t>рганизация психолого-педагогического просвещения родителей;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4152CB">
              <w:rPr>
                <w:rFonts w:ascii="Times New Roman" w:hAnsi="Times New Roman" w:cs="Times New Roman"/>
                <w:sz w:val="28"/>
                <w:szCs w:val="28"/>
              </w:rPr>
              <w:t>оздание благоприятной атмосферы общения в системе «учитель-ученик-родитель»</w:t>
            </w:r>
          </w:p>
          <w:p w:rsidR="00BA6CD3" w:rsidRPr="004152CB" w:rsidRDefault="00BA6CD3" w:rsidP="000F0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CD3" w:rsidRPr="00BA6CD3" w:rsidRDefault="00BA6CD3" w:rsidP="000F0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CD3" w:rsidRPr="00BA6CD3" w:rsidRDefault="00BA6CD3" w:rsidP="00BA6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CD3" w:rsidRPr="00BA6CD3" w:rsidRDefault="00BA6CD3" w:rsidP="00BA6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F20" w:rsidRPr="00BA6CD3" w:rsidRDefault="000B2F20" w:rsidP="000B2F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F20" w:rsidRDefault="000B2F20" w:rsidP="000B2F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F20" w:rsidRDefault="000B2F20" w:rsidP="000B2F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F20" w:rsidRDefault="000B2F20" w:rsidP="000B2F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F20" w:rsidRDefault="000B2F20" w:rsidP="000B2F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F20" w:rsidRDefault="000B2F20" w:rsidP="000B2F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2CB" w:rsidRDefault="004152CB" w:rsidP="000B2F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2CB" w:rsidRDefault="004152CB" w:rsidP="000B2F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2CB" w:rsidRDefault="004152CB" w:rsidP="000B2F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2CB" w:rsidRDefault="004152CB" w:rsidP="000B2F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2CB" w:rsidRDefault="004152CB" w:rsidP="000B2F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8E2" w:rsidRDefault="00C148E2" w:rsidP="000B2F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2CB" w:rsidRDefault="00B6028E" w:rsidP="000B2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28E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B6028E" w:rsidRDefault="00B6028E" w:rsidP="000B2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Планирование воспитательной работы на 2012/2013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148E2" w:rsidRDefault="00C148E2" w:rsidP="000B2F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8E" w:rsidRDefault="00B6028E" w:rsidP="00B6028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Психолого-педагогическая характеристика 1 «Г» класса</w:t>
      </w:r>
    </w:p>
    <w:p w:rsidR="00B6028E" w:rsidRDefault="00B6028E" w:rsidP="00B6028E">
      <w:pPr>
        <w:pStyle w:val="Standard"/>
        <w:rPr>
          <w:b/>
        </w:rPr>
      </w:pPr>
    </w:p>
    <w:p w:rsidR="00B6028E" w:rsidRDefault="00B6028E" w:rsidP="00B6028E">
      <w:pPr>
        <w:pStyle w:val="Standard"/>
      </w:pPr>
    </w:p>
    <w:p w:rsidR="00B6028E" w:rsidRDefault="00B6028E" w:rsidP="00B6028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В 1 «Г» классе 10 учащихся: 5 мальчиков и 5 девочек. Девять  детей 2005 года рождения, один  ребёнок (</w:t>
      </w:r>
      <w:proofErr w:type="spellStart"/>
      <w:r>
        <w:rPr>
          <w:sz w:val="28"/>
          <w:szCs w:val="28"/>
        </w:rPr>
        <w:t>Каруана</w:t>
      </w:r>
      <w:proofErr w:type="spellEnd"/>
      <w:r>
        <w:rPr>
          <w:sz w:val="28"/>
          <w:szCs w:val="28"/>
        </w:rPr>
        <w:t xml:space="preserve"> Антон) 2004 года рождения.  До поступления в школу 9  детей посещали детский сад «Ника»,1 ребёнок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Каруана</w:t>
      </w:r>
      <w:proofErr w:type="spellEnd"/>
      <w:r>
        <w:rPr>
          <w:sz w:val="28"/>
          <w:szCs w:val="28"/>
        </w:rPr>
        <w:t xml:space="preserve"> Антон,  несколько лет проживал с родителями за границей. В   классе есть ребёно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левша: Черви Михаил.</w:t>
      </w:r>
    </w:p>
    <w:p w:rsidR="00B6028E" w:rsidRDefault="00B6028E" w:rsidP="00B6028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Ребята отличаются по характеру, темпераменту и уровню поведения. </w:t>
      </w:r>
      <w:proofErr w:type="gramStart"/>
      <w:r>
        <w:rPr>
          <w:sz w:val="28"/>
          <w:szCs w:val="28"/>
        </w:rPr>
        <w:t xml:space="preserve">Есть дети спокойные, целеустремлённые, серьёзные, такие, как </w:t>
      </w:r>
      <w:proofErr w:type="spellStart"/>
      <w:r>
        <w:rPr>
          <w:sz w:val="28"/>
          <w:szCs w:val="28"/>
        </w:rPr>
        <w:t>Голыбина</w:t>
      </w:r>
      <w:proofErr w:type="spellEnd"/>
      <w:r>
        <w:rPr>
          <w:sz w:val="28"/>
          <w:szCs w:val="28"/>
        </w:rPr>
        <w:t xml:space="preserve">  Дарья, Генин Георгий, </w:t>
      </w:r>
      <w:proofErr w:type="spellStart"/>
      <w:r>
        <w:rPr>
          <w:sz w:val="28"/>
          <w:szCs w:val="28"/>
        </w:rPr>
        <w:t>Миголатьева</w:t>
      </w:r>
      <w:proofErr w:type="spellEnd"/>
      <w:r>
        <w:rPr>
          <w:sz w:val="28"/>
          <w:szCs w:val="28"/>
        </w:rPr>
        <w:t xml:space="preserve">  Дарья, </w:t>
      </w:r>
      <w:proofErr w:type="spellStart"/>
      <w:r>
        <w:rPr>
          <w:sz w:val="28"/>
          <w:szCs w:val="28"/>
        </w:rPr>
        <w:t>Глуховцева</w:t>
      </w:r>
      <w:proofErr w:type="spellEnd"/>
      <w:r>
        <w:rPr>
          <w:sz w:val="28"/>
          <w:szCs w:val="28"/>
        </w:rPr>
        <w:t xml:space="preserve">  Александра.</w:t>
      </w:r>
      <w:proofErr w:type="gramEnd"/>
      <w:r>
        <w:rPr>
          <w:sz w:val="28"/>
          <w:szCs w:val="28"/>
        </w:rPr>
        <w:t xml:space="preserve">  Таким детям как Черви Михаилу, Горобец Таисии, </w:t>
      </w:r>
      <w:proofErr w:type="spellStart"/>
      <w:r>
        <w:rPr>
          <w:sz w:val="28"/>
          <w:szCs w:val="28"/>
        </w:rPr>
        <w:t>Нехайчику</w:t>
      </w:r>
      <w:proofErr w:type="spellEnd"/>
      <w:r>
        <w:rPr>
          <w:sz w:val="28"/>
          <w:szCs w:val="28"/>
        </w:rPr>
        <w:t xml:space="preserve"> Марку, </w:t>
      </w:r>
      <w:proofErr w:type="spellStart"/>
      <w:r>
        <w:rPr>
          <w:sz w:val="28"/>
          <w:szCs w:val="28"/>
        </w:rPr>
        <w:t>Туснову</w:t>
      </w:r>
      <w:proofErr w:type="spellEnd"/>
      <w:r>
        <w:rPr>
          <w:sz w:val="28"/>
          <w:szCs w:val="28"/>
        </w:rPr>
        <w:t xml:space="preserve"> Алексею необходима постоянная помощь при выполнении тренировочных упражнений - они обладают неустойчивым вниманием, часто отвлекаются. У большинства учащихся плохо развита моторика рук.  Все учащиеся 1 «Г» имеют низкий темп деятельности. Практически все дети класса умеют читать (кроме Черви Михаила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B6028E" w:rsidRDefault="00B6028E" w:rsidP="00B6028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Все дети владеют навыками самообслуживания, помогают друг другу. С большим интересом и старанием выполняют просьбы и поручения педагога.</w:t>
      </w:r>
    </w:p>
    <w:p w:rsidR="00B6028E" w:rsidRDefault="00B6028E" w:rsidP="00B6028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Учащиеся 1 «Г» класса с желанием посещают выбранные  кружки и факультативы школы. Некоторые дети занимаются в кружках вне школы: </w:t>
      </w:r>
      <w:proofErr w:type="spellStart"/>
      <w:r>
        <w:rPr>
          <w:sz w:val="28"/>
          <w:szCs w:val="28"/>
        </w:rPr>
        <w:t>Глуховцева</w:t>
      </w:r>
      <w:proofErr w:type="spellEnd"/>
      <w:r>
        <w:rPr>
          <w:sz w:val="28"/>
          <w:szCs w:val="28"/>
        </w:rPr>
        <w:t xml:space="preserve"> Александра, Горобец Таисия, </w:t>
      </w:r>
      <w:proofErr w:type="spellStart"/>
      <w:r>
        <w:rPr>
          <w:sz w:val="28"/>
          <w:szCs w:val="28"/>
        </w:rPr>
        <w:t>Миголатьева</w:t>
      </w:r>
      <w:proofErr w:type="spellEnd"/>
      <w:r>
        <w:rPr>
          <w:sz w:val="28"/>
          <w:szCs w:val="28"/>
        </w:rPr>
        <w:t xml:space="preserve"> Дарья.</w:t>
      </w:r>
    </w:p>
    <w:p w:rsidR="00B6028E" w:rsidRDefault="00B6028E" w:rsidP="00B6028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На прогулке дети активны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 удовольствием играют в подвижные игры с педагогом. Могут   самостоятельно организовать игру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 с  детьми своего класса , так и с детьми других классов.</w:t>
      </w:r>
    </w:p>
    <w:p w:rsidR="00B6028E" w:rsidRDefault="00B6028E" w:rsidP="00B6028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Родители постоянно интересуются успехами своего ребёнка в учебной и внеклассной деятельности.</w:t>
      </w:r>
    </w:p>
    <w:p w:rsidR="00B6028E" w:rsidRDefault="00B6028E" w:rsidP="00B6028E">
      <w:pPr>
        <w:pStyle w:val="Standard"/>
        <w:rPr>
          <w:sz w:val="28"/>
          <w:szCs w:val="28"/>
        </w:rPr>
      </w:pPr>
    </w:p>
    <w:p w:rsidR="00B6028E" w:rsidRDefault="00B6028E" w:rsidP="00B6028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6028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602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этом году предстоит большая работа по дальнейшей успешной адаптации детей к школьной жизни,  по формированию коллектива, воспитанию чувства дружбы и товарищества.</w:t>
      </w:r>
    </w:p>
    <w:p w:rsidR="00B6028E" w:rsidRDefault="00B6028E" w:rsidP="00B6028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6028E" w:rsidRDefault="00B6028E" w:rsidP="00B6028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6028E" w:rsidRDefault="00B6028E" w:rsidP="00B6028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6028E" w:rsidRDefault="00B6028E" w:rsidP="00B6028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F02BB" w:rsidRPr="000F02BB" w:rsidRDefault="000F02BB" w:rsidP="000F02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2BB">
        <w:rPr>
          <w:rFonts w:ascii="Times New Roman" w:hAnsi="Times New Roman" w:cs="Times New Roman"/>
          <w:b/>
          <w:sz w:val="28"/>
          <w:szCs w:val="28"/>
        </w:rPr>
        <w:t>Цели и задачи воспитательной работы</w:t>
      </w:r>
    </w:p>
    <w:p w:rsidR="000F02BB" w:rsidRPr="000F02BB" w:rsidRDefault="000F02BB" w:rsidP="000F02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2BB" w:rsidRPr="000F02BB" w:rsidRDefault="000F02BB" w:rsidP="000F02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02BB">
        <w:rPr>
          <w:rFonts w:ascii="Times New Roman" w:hAnsi="Times New Roman" w:cs="Times New Roman"/>
          <w:b/>
          <w:sz w:val="28"/>
          <w:szCs w:val="28"/>
        </w:rPr>
        <w:t>Цель воспитательной работы</w:t>
      </w:r>
      <w:proofErr w:type="gramStart"/>
      <w:r w:rsidRPr="000F02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F02BB" w:rsidRPr="000F02BB" w:rsidRDefault="000F02BB" w:rsidP="000F02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02BB">
        <w:rPr>
          <w:rFonts w:ascii="Times New Roman" w:hAnsi="Times New Roman" w:cs="Times New Roman"/>
          <w:sz w:val="28"/>
          <w:szCs w:val="28"/>
        </w:rPr>
        <w:t xml:space="preserve"> Создание   условий для формирования духовно развитой, творческой, нравственно и физически здоровой личности, способной на созидательный труд и сознательный выбор жизненной позиции. </w:t>
      </w:r>
    </w:p>
    <w:p w:rsidR="000F02BB" w:rsidRPr="000F02BB" w:rsidRDefault="000F02BB" w:rsidP="000F02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0F02BB" w:rsidRPr="000F02BB" w:rsidRDefault="000F02BB" w:rsidP="000F02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F02BB">
        <w:rPr>
          <w:rFonts w:ascii="Times New Roman" w:hAnsi="Times New Roman" w:cs="Times New Roman"/>
          <w:b/>
          <w:sz w:val="28"/>
          <w:szCs w:val="28"/>
        </w:rPr>
        <w:t>Задачи воспитательной работы:</w:t>
      </w:r>
    </w:p>
    <w:p w:rsidR="000F02BB" w:rsidRPr="000F02BB" w:rsidRDefault="000F02BB" w:rsidP="000F02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F02BB" w:rsidRPr="000F02BB" w:rsidRDefault="000F02BB" w:rsidP="000F02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02BB">
        <w:rPr>
          <w:rFonts w:ascii="Times New Roman" w:hAnsi="Times New Roman" w:cs="Times New Roman"/>
          <w:sz w:val="28"/>
          <w:szCs w:val="28"/>
        </w:rPr>
        <w:t>1.Воспитывать у детей ответственное отношение к учебе, интерес к занятиям, развивать навыки самостоятельной работы.</w:t>
      </w:r>
    </w:p>
    <w:p w:rsidR="000F02BB" w:rsidRPr="000F02BB" w:rsidRDefault="000F02BB" w:rsidP="000F02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02BB">
        <w:rPr>
          <w:rFonts w:ascii="Times New Roman" w:hAnsi="Times New Roman" w:cs="Times New Roman"/>
          <w:sz w:val="28"/>
          <w:szCs w:val="28"/>
        </w:rPr>
        <w:t>2.Расширять нравственное представление детей о своем поведении в школе, о своей гражданской позиции по отношению к Родине.</w:t>
      </w:r>
    </w:p>
    <w:p w:rsidR="000F02BB" w:rsidRPr="000F02BB" w:rsidRDefault="000F02BB" w:rsidP="000F02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02BB">
        <w:rPr>
          <w:rFonts w:ascii="Times New Roman" w:hAnsi="Times New Roman" w:cs="Times New Roman"/>
          <w:sz w:val="28"/>
          <w:szCs w:val="28"/>
        </w:rPr>
        <w:t>3.Создать для детей комфортную обстановку, благоприятный климат в коллективе.</w:t>
      </w:r>
    </w:p>
    <w:p w:rsidR="000F02BB" w:rsidRPr="000F02BB" w:rsidRDefault="000F02BB" w:rsidP="000F02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02BB">
        <w:rPr>
          <w:rFonts w:ascii="Times New Roman" w:hAnsi="Times New Roman" w:cs="Times New Roman"/>
          <w:sz w:val="28"/>
          <w:szCs w:val="28"/>
        </w:rPr>
        <w:t>4.Воспитывать доброжелательные отношения в группе, основанные на взаимопомощи и поддержке в учебе и труде.</w:t>
      </w:r>
    </w:p>
    <w:p w:rsidR="000F02BB" w:rsidRPr="000F02BB" w:rsidRDefault="000F02BB" w:rsidP="000F02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02BB">
        <w:rPr>
          <w:rFonts w:ascii="Times New Roman" w:hAnsi="Times New Roman" w:cs="Times New Roman"/>
          <w:sz w:val="28"/>
          <w:szCs w:val="28"/>
        </w:rPr>
        <w:t>5.Развивать творческие способности детей на основе чтения, изобразительной деятельности</w:t>
      </w:r>
      <w:proofErr w:type="gramStart"/>
      <w:r w:rsidRPr="000F02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02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02B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F02BB">
        <w:rPr>
          <w:rFonts w:ascii="Times New Roman" w:hAnsi="Times New Roman" w:cs="Times New Roman"/>
          <w:sz w:val="28"/>
          <w:szCs w:val="28"/>
        </w:rPr>
        <w:t>узыкальных и театральных занятиях.</w:t>
      </w:r>
    </w:p>
    <w:p w:rsidR="000F02BB" w:rsidRPr="000F02BB" w:rsidRDefault="000F02BB" w:rsidP="000F02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02BB">
        <w:rPr>
          <w:rFonts w:ascii="Times New Roman" w:hAnsi="Times New Roman" w:cs="Times New Roman"/>
          <w:sz w:val="28"/>
          <w:szCs w:val="28"/>
        </w:rPr>
        <w:t>6.Развивать физические способности детей. Особое внимание уделять здоровью учащихся путем правильно составленного режима дня.</w:t>
      </w:r>
    </w:p>
    <w:p w:rsidR="000F02BB" w:rsidRPr="000F02BB" w:rsidRDefault="000F02BB" w:rsidP="000F02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02BB">
        <w:rPr>
          <w:rFonts w:ascii="Times New Roman" w:hAnsi="Times New Roman" w:cs="Times New Roman"/>
          <w:sz w:val="28"/>
          <w:szCs w:val="28"/>
        </w:rPr>
        <w:t>7.Повысить образовательный и культурный уровень детей путем внеклассной деятельности.</w:t>
      </w:r>
    </w:p>
    <w:p w:rsidR="000F02BB" w:rsidRPr="000F02BB" w:rsidRDefault="000F02BB" w:rsidP="000F02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02BB">
        <w:rPr>
          <w:rFonts w:ascii="Times New Roman" w:hAnsi="Times New Roman" w:cs="Times New Roman"/>
          <w:sz w:val="28"/>
          <w:szCs w:val="28"/>
        </w:rPr>
        <w:lastRenderedPageBreak/>
        <w:t>8.Подготовить младших школьников к обучению в средней школе.</w:t>
      </w:r>
    </w:p>
    <w:p w:rsidR="000F02BB" w:rsidRDefault="000F02BB" w:rsidP="000F02B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02BB" w:rsidRDefault="000F02BB" w:rsidP="000F02B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02BB" w:rsidRPr="000F02BB" w:rsidRDefault="000F02BB" w:rsidP="000F02B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02BB">
        <w:rPr>
          <w:rFonts w:ascii="Times New Roman" w:eastAsia="Calibri" w:hAnsi="Times New Roman" w:cs="Times New Roman"/>
          <w:b/>
          <w:sz w:val="28"/>
          <w:szCs w:val="28"/>
        </w:rPr>
        <w:t>Планирование на 1</w:t>
      </w:r>
      <w:r w:rsidR="00C148E2">
        <w:rPr>
          <w:rFonts w:ascii="Times New Roman" w:eastAsia="Calibri" w:hAnsi="Times New Roman" w:cs="Times New Roman"/>
          <w:b/>
          <w:sz w:val="28"/>
          <w:szCs w:val="28"/>
        </w:rPr>
        <w:t>-3</w:t>
      </w:r>
      <w:r w:rsidRPr="000F02BB">
        <w:rPr>
          <w:rFonts w:ascii="Times New Roman" w:eastAsia="Calibri" w:hAnsi="Times New Roman" w:cs="Times New Roman"/>
          <w:b/>
          <w:sz w:val="28"/>
          <w:szCs w:val="28"/>
        </w:rPr>
        <w:t xml:space="preserve"> триместр</w:t>
      </w:r>
      <w:r w:rsidR="00C148E2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tbl>
      <w:tblPr>
        <w:tblW w:w="0" w:type="auto"/>
        <w:tblInd w:w="-7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828"/>
        <w:gridCol w:w="1930"/>
        <w:gridCol w:w="2562"/>
        <w:gridCol w:w="2332"/>
        <w:gridCol w:w="1856"/>
        <w:gridCol w:w="2221"/>
        <w:gridCol w:w="1672"/>
        <w:gridCol w:w="1055"/>
      </w:tblGrid>
      <w:tr w:rsidR="000F02BB" w:rsidTr="000F02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 гражданственности и патриотизма</w:t>
            </w:r>
          </w:p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 нравственных чувств и этического сознания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 трудолюбия, творческого отношения к учению, труду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 ценностного отношения к природе, окружающей среде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представлений об эстетических идеалах и ценностях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Родительское собрание (РС)</w:t>
            </w:r>
          </w:p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Родительский всеобуч (РВ)</w:t>
            </w:r>
          </w:p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консультации для родителе</w:t>
            </w:r>
            <w:proofErr w:type="gramStart"/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й(</w:t>
            </w:r>
            <w:proofErr w:type="gramEnd"/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РК)</w:t>
            </w:r>
          </w:p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(темы)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</w:t>
            </w:r>
          </w:p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учебного кабинета</w:t>
            </w:r>
          </w:p>
        </w:tc>
      </w:tr>
      <w:tr w:rsidR="000F02BB" w:rsidTr="000F02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F02BB" w:rsidTr="000F02BB">
        <w:trPr>
          <w:trHeight w:val="1"/>
        </w:trPr>
        <w:tc>
          <w:tcPr>
            <w:tcW w:w="16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0F02BB" w:rsidTr="000F02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03.09-07.09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Знаний. Первый урок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«……..  »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Праздник 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1кл.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«Посвящение в первоклассники</w:t>
            </w: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Обсуждение правил школьной жизни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"Поведение в 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школе</w:t>
            </w: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spellEnd"/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-ученик"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Беседа-презентация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"Режим дня школьника"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Беседа « Дружи с водой: советы доктора Воды»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/и «Мышеловка»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/и «Что мы видели не скажем ,а что делали, покажем»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/и «Поймай мяч»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Детское чтение.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А.И.Куприн</w:t>
            </w: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"К</w:t>
            </w:r>
            <w:proofErr w:type="spellEnd"/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началу сентября погода..."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«Моё отражение в зеркале (внешний вид)»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кабинета и стенда ко Дню знаний</w:t>
            </w:r>
          </w:p>
        </w:tc>
      </w:tr>
      <w:tr w:rsidR="000F02BB" w:rsidTr="000F02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10.09-14.09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"Обычаи и традиции русского народа"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"Зачем говорят "здравствуйте"?"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"Без труда и не будет и плода"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Тренировочное мероприятие по эвакуации «Сигнал «Пожарная </w:t>
            </w: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тревога» 1-6 </w:t>
            </w:r>
            <w:proofErr w:type="spellStart"/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Турслет</w:t>
            </w:r>
            <w:proofErr w:type="spellEnd"/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5-6 классов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:"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Огонь-друг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враг?"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и"Совушка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и"Шла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коза по лесу"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и"Запомни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 цвет"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игра: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"Лукошко грибника"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занятие: 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 Правила детского этикета"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РК</w:t>
            </w:r>
          </w:p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"Упражнения для снятия зрительного напряжения"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BB" w:rsidTr="000F02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17.09-21.09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Виртуальная экскурсия 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"Мой родной город Москва"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"Как правильно дружить"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первой отметки 2 классы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Роглевая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"Говорящий портфель"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Тематический </w:t>
            </w:r>
            <w:proofErr w:type="spellStart"/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час по ПДД</w:t>
            </w:r>
            <w:proofErr w:type="gramStart"/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«На улицах большого города»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и"Ворбышки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автомобиль"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/и "Грибы-шалуны"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/и "Угадай, чей голосок?"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Детское чтение 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"Первая охота"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"Путешествие по народным промыслам: "Русская Матрёшка"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BB" w:rsidTr="000F02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24.09-28.09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"Слава хлебу на столе"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Тайное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всегда становится явным"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Игра-путешествие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"Все работы </w:t>
            </w: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хороши-выбирай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вкус"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"Глаза-главные помощники человека"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и"Краски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и"Хитрая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лиса"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и"Не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боюсь"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.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 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кологичес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кая игра "Хочу всё о животных знать"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"Осенний букет</w:t>
            </w: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"(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рисунки о осени)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РС-26.09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"Адаптационный период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первоклассников"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рисунков</w:t>
            </w:r>
          </w:p>
        </w:tc>
      </w:tr>
      <w:tr w:rsidR="000F02BB" w:rsidTr="000F02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01.10-05.10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Праздничное мероприятие ко Дню учителя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"Есть такая профессия-учитель"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"Будем добрее"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(презентация)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самоуправления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5.10.12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Ролевая 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игр</w:t>
            </w: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а"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Игра-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</w:t>
            </w: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"Б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езопасность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доме"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и"Море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волнуется"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и"Бездомный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заяц"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и"Отгадай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, у кого предмет?"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"Берегите книгу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</w:t>
            </w: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«О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ткрытка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первого учителя"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открыток</w:t>
            </w:r>
          </w:p>
        </w:tc>
      </w:tr>
      <w:tr w:rsidR="000F02BB" w:rsidTr="000F02BB">
        <w:trPr>
          <w:trHeight w:val="1"/>
        </w:trPr>
        <w:tc>
          <w:tcPr>
            <w:tcW w:w="16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F02BB" w:rsidTr="000F02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 гражданственности и патриотизма</w:t>
            </w:r>
          </w:p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 нравственных чувств и этического сознания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 трудолюбия, творческого отношения к учению, труду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 ценностного отношения к природе, окружающей среде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представлений об эстетических идеалах и ценностях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Родительское собрание (РС)</w:t>
            </w:r>
          </w:p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Родительский всеобуч (РВ)</w:t>
            </w:r>
          </w:p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консультации для родителе</w:t>
            </w:r>
            <w:proofErr w:type="gramStart"/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й(</w:t>
            </w:r>
            <w:proofErr w:type="gramEnd"/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РК)</w:t>
            </w:r>
          </w:p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(темы)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</w:t>
            </w:r>
          </w:p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учебного кабинета</w:t>
            </w:r>
          </w:p>
        </w:tc>
      </w:tr>
      <w:tr w:rsidR="000F02BB" w:rsidTr="000F02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08.10-12.10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"Какого цвета Родина?"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"Что такое 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,ч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такое плохо"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"Книга сказок"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Соревнование «Веселые старты</w:t>
            </w: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"Мой четвероногий друг"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"Есть в осени первоначальной..."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BB" w:rsidTr="000F02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15.10-19.10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"Девичья коса-русская краса"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"Каждая ссора красна примирением"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Марафон школьных наук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Интеллектуальная </w:t>
            </w: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игра для 5 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«Посвящение в пятиклассники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Математическая викторина: "Праздник чисел"5 плюс 5"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:"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Собака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бывает кусачей"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и"Горелки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и"Караси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щука"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и"Догони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мяч"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школьному двору.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викторина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"В мире музыки"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РК</w:t>
            </w:r>
          </w:p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"Упражнения для развития моторики рук"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BB" w:rsidTr="000F02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22.10-26.10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"Права ребёнка"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"Каждая ссора красна примирением"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Беседа-презентация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"Путешествие в прошлое ручки"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"Час здоровья" разучивание 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инуток</w:t>
            </w:r>
            <w:proofErr w:type="spellEnd"/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и"Карлики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великаны"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и"Ручеёк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и"Смена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сторон"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КВН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Мы-друзья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природы"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"Путешествие по народным промыслам "Хохлома"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"Дары Осени"</w:t>
            </w:r>
          </w:p>
        </w:tc>
      </w:tr>
      <w:tr w:rsidR="000F02BB" w:rsidTr="000F02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24.10-28.10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 "Кремлёвские чудеса"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Фотовыставка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уНИКАльное</w:t>
            </w:r>
            <w:proofErr w:type="spellEnd"/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фото»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"Наше настроение</w:t>
            </w: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Беседа-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утешествие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прошлое книги"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Беседа "</w:t>
            </w: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Скелет-наша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опора"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и"Совушка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и"Я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знаю пять..."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и"День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-ночь"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Детское чтение.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о животных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"В гостях у дедушки Этикета"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BB" w:rsidTr="000F02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29.10-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"История моего имени"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Детское 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.Носов</w:t>
            </w:r>
            <w:proofErr w:type="spellEnd"/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"Огурцы"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Беседа-презентация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"Путешествие в страну денег"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Беседа "Чтобы зубы были здоровыми"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и"Приглашение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и"Запретное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движение"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и"Весёлые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ребята"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"Чем пахнет природа"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Познавательная игра 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"Приглашение в гости"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BB" w:rsidTr="000F02BB">
        <w:trPr>
          <w:trHeight w:val="1"/>
        </w:trPr>
        <w:tc>
          <w:tcPr>
            <w:tcW w:w="16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0F02BB" w:rsidTr="000F02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01.11-02.11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"Страна Справедливости"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"Как правильно дружить"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Детское чтение. 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Е.Пермяк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"Трудовой огонёк"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"Как стать 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Гуливером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и"Краски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и"Что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видели не скажем ,а что делали, покажем"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и"Отгадай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,чей голос?"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Разгадывание кроссворда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"Загадки 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Лесовичка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"Как вести себя за столом"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BB" w:rsidTr="000F02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05.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11-09.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Беседа-презентация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"Мифы русского народа"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"Учимся понимать чувства других людей"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5.11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Всероссийский марафон Эму-Эрудит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Конкурс "Разгадай ребус</w:t>
            </w: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Детское чтение.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К.И.Чуковски</w:t>
            </w: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й"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и"Мышеловка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и"Бездомный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заяц"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и"Колечко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Загадки о животных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"Мягкие лапки</w:t>
            </w: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а в лапках царапки"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"Бумажная сказка"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РК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"10 заповедей для любящих родителей"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BB" w:rsidTr="000F02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12.11-16.11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"Музей под названием "Русские чудеса"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"Какими должны быть мальчики и девочки"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15.11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конкурс по русскому языку Русский медвежонок – 2012»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"Уроки русского языка</w:t>
            </w: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"Лакомств-1000,а здоровье одно"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и"Весёлые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ребята"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и"День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-ночь"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и"Море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волнуется раз.."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Беседа-презентация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"Мир вокруг нас"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"Путешествие по народным промыслам "Дымковская игрушка"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BB" w:rsidTr="000F02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19.11-23.11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мультфильмов по русским народным 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сказкам</w:t>
            </w: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бсуждение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просмотренного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"Острова</w:t>
            </w: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ообразили".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Эстафета «Полоса препятствий»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 "Крестики-нолики"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игра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"Угадай мелодию"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BB" w:rsidTr="000F02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26.11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"Кто придумал праздники и почему их так любят"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Детское чтение.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К.Д.Ушинский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"Жалобы зайки"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"Их надо охранять"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ПДД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" Я по улице иду"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и"Караси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щука"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и"Запретное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движение"</w:t>
            </w: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и"Попади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цель"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"</w:t>
            </w:r>
            <w:proofErr w:type="spellStart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>Приглашеие</w:t>
            </w:r>
            <w:proofErr w:type="spellEnd"/>
            <w:r w:rsidRPr="000F0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гости"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2BB" w:rsidRPr="000F02BB" w:rsidRDefault="000F02BB" w:rsidP="000F0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F02BB" w:rsidRDefault="000F02BB" w:rsidP="00C148E2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743" w:tblpY="557"/>
        <w:tblW w:w="16126" w:type="dxa"/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1843"/>
        <w:gridCol w:w="2586"/>
        <w:gridCol w:w="2375"/>
        <w:gridCol w:w="1843"/>
        <w:gridCol w:w="2551"/>
        <w:gridCol w:w="1276"/>
        <w:gridCol w:w="1134"/>
      </w:tblGrid>
      <w:tr w:rsidR="00B40E10" w:rsidRPr="000F02BB" w:rsidTr="00B40E10">
        <w:trPr>
          <w:trHeight w:val="1413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та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гражданс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твенности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патриотизма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нравственных чувств и </w:t>
            </w:r>
            <w:proofErr w:type="gramStart"/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этического</w:t>
            </w:r>
            <w:proofErr w:type="gramEnd"/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сознания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трудолюбия,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творческого отношения </w:t>
            </w:r>
            <w:proofErr w:type="gramStart"/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учению, труду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ценностного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отношения к здоровью и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здоровому образу жизни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ценностного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отношения </w:t>
            </w:r>
            <w:proofErr w:type="gramStart"/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природе, окружающей среде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представлений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 этических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идеалах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ценностях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Родительское собрани</w:t>
            </w:r>
            <w:proofErr w:type="gramStart"/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е(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РС)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Родительский всеобуч (РВ)</w:t>
            </w:r>
            <w:proofErr w:type="gramStart"/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онсультации  для родителей (РК)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(темы)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учебного кабинета</w:t>
            </w:r>
          </w:p>
        </w:tc>
      </w:tr>
      <w:tr w:rsidR="00B40E10" w:rsidRPr="000F02BB" w:rsidTr="00B40E10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0F02BB" w:rsidRPr="000F02BB" w:rsidTr="00B40E10">
        <w:trPr>
          <w:trHeight w:val="1"/>
        </w:trPr>
        <w:tc>
          <w:tcPr>
            <w:tcW w:w="1612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B40E10" w:rsidRPr="000F02BB" w:rsidTr="00B40E10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03.12-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Беседа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"Хороша 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каша</w:t>
            </w: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,д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мала чашка"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Практическое занятие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"Что ты знаешь о своём друге"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Интеллектуальная игра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Что</w:t>
            </w: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?Г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де?Когда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Беседа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"Зачем человеку кожа"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и"Снежная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королева"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и"Ловушка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и"Волк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Творческая 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мастерская</w:t>
            </w: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«П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очему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я радуюсь, когда вижу солнышко» -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Познавательная беседа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"Что такое живопись?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Как художник создаёт картину?"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РК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Если с ребенком никто не дружит"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40E10" w:rsidRPr="000F02BB" w:rsidTr="00B40E10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10.12-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Беседа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"Что такое конституция"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Беседа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"Наше настроение"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Презентация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"Путешествие в прошлое счётных устройств"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Практическое занятие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"Я пришёл из школы"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и"Прочитай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следы"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и"Дальние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броски"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и"Сторож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и воробьи"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занятие "Организация птичьих столовых. Операция «Кормушка»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Беседа «Правила поведения за праздничным столом»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40E10" w:rsidRPr="000F02BB" w:rsidTr="00B40E10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17.12-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Виртуальная 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экскурсия</w:t>
            </w: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"И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стория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России в картинках"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Беседа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"Надо вещи убирать, не 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прийдётся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их искать"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Беседа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"Обмен информацией о празднование нового года"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Викторина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"В </w:t>
            </w: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здоровом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теле-здоровый дух"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и"Где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салка"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и"Зевака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и"Фигуры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Беседа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«Почему нельзя пить воду сразу из – </w:t>
            </w: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под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крана?»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Конкурс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рисунков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Здравствуй</w:t>
            </w: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,з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дравствуй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Новый год"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Выставка рисунков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Здравствуй</w:t>
            </w: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,з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дравствуй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Новый год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40E10" w:rsidRPr="000F02BB" w:rsidTr="00B40E10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24.12-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Беседа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"Традиции моей семьи"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Презентазия</w:t>
            </w: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"К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ак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дети могут заботиться о взрослых"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Беседа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"Как дарить подарки"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ПДД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"Где играть на улице?"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и"Собачки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и"Два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мороза"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</w:t>
            </w: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Попробуй</w:t>
            </w:r>
            <w:proofErr w:type="spellEnd"/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обгони"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Познавательная игра «Рыбы, птицы, звери»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Новогодний 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спектакль</w:t>
            </w: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"В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олк,Ворона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и весёлые Зайчата"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Выставка поделок для новогодней ёлки</w:t>
            </w:r>
          </w:p>
        </w:tc>
      </w:tr>
      <w:tr w:rsidR="000F02BB" w:rsidRPr="000F02BB" w:rsidTr="00B40E10">
        <w:trPr>
          <w:trHeight w:val="1"/>
        </w:trPr>
        <w:tc>
          <w:tcPr>
            <w:tcW w:w="1612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январь</w:t>
            </w:r>
          </w:p>
        </w:tc>
      </w:tr>
      <w:tr w:rsidR="00B40E10" w:rsidRPr="000F02BB" w:rsidTr="00B40E10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01-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Презентация</w:t>
            </w: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"В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еликие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люди земли русской"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Беседа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"Кто и зачем придумал правила поведения"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Детское чтение.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сказки Андерсена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Беседа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"Здоровая пища для всей семьи"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  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и"Карлики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и великаны"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и"Третий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лишний"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и"Весёле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ребята"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Ителлетуальная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игра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«40 вопросов с подвохом».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Беседа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«О чём может рассказать музыка»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40E10" w:rsidRPr="000F02BB" w:rsidTr="00B40E10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14.01-18.01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Беседа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"Красота русской природы"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Практическое занятие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"Учимся справляться с гневом"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Викторина</w:t>
            </w: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"В</w:t>
            </w:r>
            <w:proofErr w:type="spellEnd"/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мире пословиц и поговорок"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Практическое занятие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"Первая помощь при несчастном случаи"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и"Фигуры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и"Два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лагеря"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и"Снежная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королева"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Беседа</w:t>
            </w: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"Ч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удо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рядом с тобой. Поговорим о погоде".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Экскурсия-наблюдение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«В гостях у зимушки-зимы»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РК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"Уверенное поведение вашего ребенка"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40E10" w:rsidRPr="000F02BB" w:rsidTr="00B40E10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21.01-25.01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Беседа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"Русские народные праздники"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Беседа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</w:t>
            </w: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Хорошие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товарище"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Презентация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"Путешествие в страну предметов"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Беседа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"Рабочие инструменты"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человека" 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и"Охотники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и утки"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и"Защищай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город"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и"День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и ночь"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Игра  «Весёлые вороны»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Конкурс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стихов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"Зимушка-Зима"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40E10" w:rsidRPr="000F02BB" w:rsidTr="00B40E10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28.01-01.02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Беседа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"Когда язык </w:t>
            </w: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мой-друг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мой"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Игра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"Не </w:t>
            </w: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сиди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сложа руки-так не будет скуки"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Беседа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"Чудо-посуда"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Практическое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занятие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"Одевайся по сезону"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и"Два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мороза"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и"Яблоко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и"Волк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Игра «Экологический светофор»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Презентация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"Народные 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промыслы</w:t>
            </w: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:Д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ымковская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игрушка"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F02BB" w:rsidRPr="000F02BB" w:rsidTr="00B40E10">
        <w:trPr>
          <w:trHeight w:val="1"/>
        </w:trPr>
        <w:tc>
          <w:tcPr>
            <w:tcW w:w="1612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февраль</w:t>
            </w:r>
          </w:p>
        </w:tc>
      </w:tr>
      <w:tr w:rsidR="00B40E10" w:rsidRPr="000F02BB" w:rsidTr="00B40E10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04.02-08.0</w:t>
            </w:r>
            <w:r w:rsidRPr="00B40E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Виртуальная экскурсия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"Мы идём в </w:t>
            </w: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lastRenderedPageBreak/>
              <w:t>Большой театр"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</w:t>
            </w: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Весёлый-грустный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Детское чтение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"Волшебные сказки"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Беседа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"Польза и вред компьютерных игр"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и"Успей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поймать"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и"Сторож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и воробьи"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и"Ловишки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Экологическая викторина – «Планета в </w:t>
            </w: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опасности»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Презентация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"У природы нет плохой погоды"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РК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"Ребёнок и </w:t>
            </w: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lastRenderedPageBreak/>
              <w:t>компьютер"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40E10" w:rsidRPr="000F02BB" w:rsidTr="00B40E10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11.02-15.02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Беседа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"Что значить любить Родину"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Практическое занятие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"За что говорят "спасибо"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Конкурс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"Весёлые нотки"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Беседа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"Уходя гасите свет"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и"Зайцы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в лесу"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и"Дедушка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Мазай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и"Дорожки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Игра «Ключ старого леса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Конкурс рисунков «Наша армия родная»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Выставка рисунков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«Наша армия родная»</w:t>
            </w:r>
          </w:p>
        </w:tc>
      </w:tr>
      <w:tr w:rsidR="00B40E10" w:rsidRPr="000F02BB" w:rsidTr="00B40E10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18.02-22.02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Беседа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"Защитники нашей Родины"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Беседа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"Доброе слово и кошке приятно"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Презентация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"Дню Защитника Отечества посвящается</w:t>
            </w: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...."</w:t>
            </w:r>
            <w:proofErr w:type="gramEnd"/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Конкурс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считалок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Раз</w:t>
            </w: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,д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ва,три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четыре,пять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...."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и"Два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мороза"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и"Третий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лишний"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и"Дорожки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Викторина «ДА» или «НЕТ»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Прослушивание сказок.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Игра «Знаешь ли ты сказки?»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40E10" w:rsidRPr="000F02BB" w:rsidTr="00B40E10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25.02-01.03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Игра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"Богатырская наша сила"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Беседа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</w:t>
            </w: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Завистливый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по чужому счастью сохнет"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Презентация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"Путешествие в прошлое бумаги"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Беседа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"Питание-необходимое условие жизни"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и"Где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позвонили"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и"Дедушка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Мазай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и"Успей</w:t>
            </w:r>
            <w:proofErr w:type="spellEnd"/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поймать"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Презентация  «Целительные напитки»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Виртуальная экскурсия</w:t>
            </w:r>
          </w:p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B40E1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"Удивительное рядом"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2BB" w:rsidRPr="00B40E10" w:rsidRDefault="000F02BB" w:rsidP="00B4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0F02BB" w:rsidRDefault="000F02BB" w:rsidP="000F02B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0E10" w:rsidRDefault="00B40E10" w:rsidP="00B40E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843"/>
        <w:gridCol w:w="2552"/>
        <w:gridCol w:w="2409"/>
        <w:gridCol w:w="1843"/>
        <w:gridCol w:w="2552"/>
        <w:gridCol w:w="1275"/>
        <w:gridCol w:w="1134"/>
      </w:tblGrid>
      <w:tr w:rsidR="00B40E10" w:rsidRPr="00DB149F" w:rsidTr="00B40E10">
        <w:trPr>
          <w:trHeight w:val="389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</w:t>
            </w:r>
            <w:proofErr w:type="spellEnd"/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твенности</w:t>
            </w:r>
            <w:proofErr w:type="spellEnd"/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патриотизма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нравственных чувств и </w:t>
            </w:r>
            <w:proofErr w:type="gramStart"/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этического</w:t>
            </w:r>
            <w:proofErr w:type="gramEnd"/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сознания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трудолюбия,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творческого отношения </w:t>
            </w:r>
            <w:proofErr w:type="gramStart"/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учению, труду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ценностного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отношения к здоровью и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здоровому образу жизни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ценностного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отношения </w:t>
            </w:r>
            <w:proofErr w:type="gramStart"/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природе, окружающей среде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представлений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этических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идеалах</w:t>
            </w:r>
            <w:proofErr w:type="gramEnd"/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ценностях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Родительское собрани</w:t>
            </w:r>
            <w:proofErr w:type="gramStart"/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е(</w:t>
            </w:r>
            <w:proofErr w:type="gramEnd"/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РС)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Родительский всеобуч (РВ)</w:t>
            </w:r>
            <w:proofErr w:type="gramStart"/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онсультации  для родителей (РК)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40E1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Оформление учебного кабинета</w:t>
            </w:r>
          </w:p>
        </w:tc>
      </w:tr>
      <w:tr w:rsidR="00B40E10" w:rsidRPr="00DB149F" w:rsidTr="00B40E10">
        <w:trPr>
          <w:trHeight w:val="21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:rsidR="00B40E10" w:rsidRPr="00DB149F" w:rsidTr="00B40E10">
        <w:trPr>
          <w:trHeight w:val="213"/>
        </w:trPr>
        <w:tc>
          <w:tcPr>
            <w:tcW w:w="161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B40E10" w:rsidRPr="00DB149F" w:rsidTr="00B40E10">
        <w:trPr>
          <w:trHeight w:val="389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04.03-07.03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>«Жить в мире с собой и другими»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Детское 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чтение</w:t>
            </w: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.С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тихи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посвящённые мамам и бабушкам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«На чём мы путешествуем»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«Береги зрение </w:t>
            </w: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молоду</w:t>
            </w:r>
            <w:proofErr w:type="spellEnd"/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/и "Водяной"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и"Третий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лишний"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и"Краски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Игра «Экологические тропинки, мы усвоим без запинки»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 рисунков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"Портрет любимой мамы"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Выставка рисунков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"Портрет любимой мамы"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40E10" w:rsidRPr="00DB149F" w:rsidTr="00B40E10">
        <w:trPr>
          <w:trHeight w:val="389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11.03-15.03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Игра 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«</w:t>
            </w: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Широкая Масленица</w:t>
            </w:r>
            <w:r w:rsidRPr="00B40E1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«Доброе дел</w:t>
            </w: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о-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правду говорить смело»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Практическое занятие  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«</w:t>
            </w: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Весёлый будильник"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Беседа «Поговорим об осанке»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и"Ловишка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и"Пастух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овцы"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и"Мышеловка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Викторина «Животный мир земного шара»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«Поговорим об умении дарить подарки»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РК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"Застенчивость. Пять советов, как помочь детям преодолеть застенчивость"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40E10" w:rsidRPr="00DB149F" w:rsidTr="00B40E10">
        <w:trPr>
          <w:trHeight w:val="389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18.03-22.03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«Уголок</w:t>
            </w: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где мы живём"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«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Неряха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-замараха</w:t>
            </w:r>
            <w:r w:rsidRPr="00B40E1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Презентация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"Путешествие в страну школьных предметов"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Беседа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" О вредных привычках среди детей"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и"Водяной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и"Угадай,чей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голос?"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и"День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-ночь"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Познавательная игра – конкурс «Эти удивительные растения»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Игра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"</w:t>
            </w: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Цветик-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семицветик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B40E10" w:rsidRPr="00DB149F" w:rsidTr="00B40E10">
        <w:trPr>
          <w:trHeight w:val="389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25.03-29.03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Презентация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«Символ 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России</w:t>
            </w: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:б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елоствольная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красавица»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«Вместе 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тесно</w:t>
            </w: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,а</w:t>
            </w:r>
            <w:proofErr w:type="spellEnd"/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врозь скучно»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Познавательная игра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"</w:t>
            </w: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Остров Книголюбов"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«Опасности весны»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и"Воробьи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автомобили"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и"Пастух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овцы"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и"Ручеек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Игра-викторина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 В гостях у Берендея»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Деловая игра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"Правила поведения в гостях "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40E10" w:rsidRPr="00DB149F" w:rsidTr="00B40E10">
        <w:trPr>
          <w:trHeight w:val="269"/>
        </w:trPr>
        <w:tc>
          <w:tcPr>
            <w:tcW w:w="161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апрель</w:t>
            </w:r>
          </w:p>
        </w:tc>
      </w:tr>
      <w:tr w:rsidR="00B40E10" w:rsidRPr="00DB149F" w:rsidTr="00B40E10">
        <w:trPr>
          <w:trHeight w:val="389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01.04-05.04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«С чего начинается Родина»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«Правила дружной игры»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"Слава хлебу на столе"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"Всемирный день здоровья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(7 апреля)</w:t>
            </w: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."</w:t>
            </w:r>
            <w:proofErr w:type="gramEnd"/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и"Ловись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, рыбка!"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и"Догони</w:t>
            </w:r>
            <w:proofErr w:type="spellEnd"/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мяч"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и"Не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зевай!"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 "Знатоки природы"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"</w:t>
            </w: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Как ты говоришь"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B40E10" w:rsidRPr="00DB149F" w:rsidTr="00B40E10">
        <w:trPr>
          <w:trHeight w:val="389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08.04-12.04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Презентация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«</w:t>
            </w: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День космонавтики</w:t>
            </w:r>
            <w:r w:rsidRPr="00B40E1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Игра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«</w:t>
            </w: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Школа вежливых наук</w:t>
            </w:r>
            <w:r w:rsidRPr="00B40E1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Конкурс загадок 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"Учат в школе"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 рисунков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«Я выбираю спорт»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и"Ловись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, рыбка!"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и"День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-ночь"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и"Воробьи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автомобили"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Заочное путешествие  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«Чем богат наш край?»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Творческая мастерская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"Чудо своими руками: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«</w:t>
            </w: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У фантазии нет границ</w:t>
            </w:r>
            <w:r w:rsidRPr="00B40E1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Выставка рисунков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«Я выбираю спорт»</w:t>
            </w:r>
          </w:p>
        </w:tc>
      </w:tr>
      <w:tr w:rsidR="00B40E10" w:rsidRPr="00DB149F" w:rsidTr="00B40E10">
        <w:trPr>
          <w:trHeight w:val="389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15.04-19.04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Игра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«Во что играли наши бабушки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«У </w:t>
            </w: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ленивого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Федорки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всегда отговорки»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Викторина-игра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" Мои любимые уроки"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. Беседа «Азбука безопасного поведения»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и"Золотые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ворота"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и"Удочка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и"Море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-суша"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Презентация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"Тайны Царства насекомых "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«</w:t>
            </w: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Удивительное рядом</w:t>
            </w:r>
            <w:r w:rsidRPr="00B40E1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РК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"Как сохранить счастливые воспоминания о детстве?"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40E10" w:rsidRPr="00DB149F" w:rsidTr="00B40E10">
        <w:trPr>
          <w:trHeight w:val="389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22.04-26.04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«22 </w:t>
            </w: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апреля-День Земли</w:t>
            </w:r>
            <w:r w:rsidRPr="00B40E1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Беседа 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«Глупые ссорятся, а умные договариваются»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Игра-путешествие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"Путешествие в прошлое часов"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«Почему важно не забыть о гигиене»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и"Невидимка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и"Золотые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ворота"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и"Ручеек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Презентация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"</w:t>
            </w: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День защиты Земли"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«</w:t>
            </w: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астроение не пустяк</w:t>
            </w:r>
            <w:r w:rsidRPr="00B40E1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B40E10" w:rsidRPr="00DB149F" w:rsidTr="00B40E10">
        <w:trPr>
          <w:trHeight w:val="389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29.04-30.04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Детское чтение. </w:t>
            </w: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«Мои предки в труду и в бою»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  <w:t xml:space="preserve">Игра-путешествие </w:t>
            </w:r>
            <w:r w:rsidRPr="00B40E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 w:rsidRPr="00B40E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  <w:t>Королевство Доброты</w:t>
            </w:r>
            <w:r w:rsidRPr="00B40E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"Кто первым 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догадался</w:t>
            </w: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,ч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то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Земля-шар"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Игра по 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ПДД</w:t>
            </w: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«К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расный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жёлтый, зелёный» 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и"Заря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-заряница"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и"Невидимка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и"Запредное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движение"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Викторина «Путешествие в мир животных»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Виртуальная экскурсия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"Путешествие в мир танца"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40E10" w:rsidRPr="00DB149F" w:rsidTr="00B40E10">
        <w:trPr>
          <w:trHeight w:val="355"/>
        </w:trPr>
        <w:tc>
          <w:tcPr>
            <w:tcW w:w="161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май</w:t>
            </w:r>
          </w:p>
        </w:tc>
      </w:tr>
      <w:tr w:rsidR="00B40E10" w:rsidRPr="00DB149F" w:rsidTr="00B40E10">
        <w:trPr>
          <w:trHeight w:val="389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06.05-08.05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«Во имя жизни на земле»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Презентация 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«Что за праздник Пасха»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Творческая мастерская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"Этот день Победы"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(</w:t>
            </w: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изготовление открыток)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Игра – путешествие «Береги сам себя»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и"Караси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щука"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и"В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шляпе"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и"Хитрая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лиса2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"Лекарственные растения – </w:t>
            </w: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замечательное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богат-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ство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природы"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"Как </w:t>
            </w: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здорово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, что все мы здесь сегодня собрались!"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РК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"Телевидение и дети"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B40E10" w:rsidRPr="00DB149F" w:rsidTr="00B40E10">
        <w:trPr>
          <w:trHeight w:val="389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13.05-17.05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Практическое занятие 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«</w:t>
            </w: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Моя родословная</w:t>
            </w:r>
            <w:r w:rsidRPr="00B40E1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«</w:t>
            </w: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Не завидуй другому</w:t>
            </w:r>
            <w:r w:rsidRPr="00B40E1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Викторина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"</w:t>
            </w: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Все работы хороши"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Игра по ПДД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«Дорожные приключения Бабы-Яги».</w:t>
            </w: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.</w:t>
            </w:r>
            <w:proofErr w:type="gramEnd"/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и"Не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боюсь"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и"Грибы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-шалуны"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и"Колечко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Заочная прогулка по лесу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 Веселье на полянке»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«Как надо вести себя в театре»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40E10" w:rsidRPr="00DB149F" w:rsidTr="00B40E10">
        <w:trPr>
          <w:trHeight w:val="389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20.05-24.05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Игра 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«</w:t>
            </w: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Путь к 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Камелоту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Викторина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  <w:t>«Любимые герои русских народных сказок»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Конкурс </w:t>
            </w:r>
            <w:r w:rsidRPr="00B40E1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«</w:t>
            </w: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Грамотеев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»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"Правила поведения на водоёмах"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и"Весёлые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ребята"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и"Смена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сторон"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и"Не</w:t>
            </w:r>
            <w:proofErr w:type="spell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зевай"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Поле чудес «</w:t>
            </w:r>
            <w:proofErr w:type="gramStart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Там</w:t>
            </w:r>
            <w:proofErr w:type="gramEnd"/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неведомых дорожках»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E10">
              <w:rPr>
                <w:rFonts w:ascii="Times New Roman" w:hAnsi="Times New Roman" w:cs="Times New Roman"/>
                <w:iCs/>
                <w:sz w:val="24"/>
                <w:szCs w:val="24"/>
              </w:rPr>
              <w:t>"Веселые правила этикета"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E10" w:rsidRPr="00B40E10" w:rsidRDefault="00B40E10" w:rsidP="000B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0F02BB" w:rsidRDefault="000F02BB" w:rsidP="000F02B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2BB" w:rsidRDefault="000F02BB" w:rsidP="000F02B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2BB" w:rsidRDefault="000F02BB" w:rsidP="000F02B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2BB" w:rsidRDefault="000F02BB" w:rsidP="000F02B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2BB" w:rsidRDefault="000F02BB" w:rsidP="000F02B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2BB" w:rsidRDefault="000F02BB" w:rsidP="000F02B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2BB" w:rsidRDefault="000F02BB" w:rsidP="000F02B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2BB" w:rsidRDefault="000F02BB" w:rsidP="000F02B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2BB" w:rsidRPr="000F02BB" w:rsidRDefault="000F02BB" w:rsidP="000F02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F02BB" w:rsidRPr="000F02BB" w:rsidRDefault="000F02BB" w:rsidP="000F02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F02BB" w:rsidRPr="00DB149F" w:rsidRDefault="000F02BB" w:rsidP="000F02BB">
      <w:pPr>
        <w:rPr>
          <w:rFonts w:ascii="Times New Roman" w:eastAsia="Calibri" w:hAnsi="Times New Roman" w:cs="Times New Roman"/>
          <w:sz w:val="24"/>
          <w:szCs w:val="24"/>
        </w:rPr>
      </w:pPr>
    </w:p>
    <w:p w:rsidR="00B6028E" w:rsidRPr="00B6028E" w:rsidRDefault="00B6028E" w:rsidP="00B6028E">
      <w:pPr>
        <w:jc w:val="both"/>
        <w:rPr>
          <w:rFonts w:ascii="Times New Roman" w:hAnsi="Times New Roman" w:cs="Times New Roman"/>
        </w:rPr>
      </w:pPr>
    </w:p>
    <w:p w:rsidR="000B1F72" w:rsidRDefault="000B1F72" w:rsidP="000B1F72">
      <w:pPr>
        <w:pStyle w:val="c1"/>
        <w:shd w:val="clear" w:color="auto" w:fill="FFFFFF"/>
        <w:spacing w:line="360" w:lineRule="auto"/>
        <w:jc w:val="center"/>
        <w:rPr>
          <w:rStyle w:val="c15"/>
          <w:b/>
        </w:rPr>
      </w:pPr>
    </w:p>
    <w:p w:rsidR="00C148E2" w:rsidRDefault="00C148E2" w:rsidP="000B1F72">
      <w:pPr>
        <w:pStyle w:val="c1"/>
        <w:shd w:val="clear" w:color="auto" w:fill="FFFFFF"/>
        <w:spacing w:line="360" w:lineRule="auto"/>
        <w:jc w:val="center"/>
        <w:rPr>
          <w:rStyle w:val="c15"/>
          <w:b/>
          <w:sz w:val="28"/>
          <w:szCs w:val="28"/>
        </w:rPr>
      </w:pPr>
      <w:r>
        <w:rPr>
          <w:rStyle w:val="c15"/>
          <w:b/>
          <w:sz w:val="28"/>
          <w:szCs w:val="28"/>
        </w:rPr>
        <w:lastRenderedPageBreak/>
        <w:t>2 класс</w:t>
      </w:r>
    </w:p>
    <w:p w:rsidR="00C148E2" w:rsidRDefault="00C148E2" w:rsidP="000B1F72">
      <w:pPr>
        <w:pStyle w:val="c1"/>
        <w:shd w:val="clear" w:color="auto" w:fill="FFFFFF"/>
        <w:spacing w:line="360" w:lineRule="auto"/>
        <w:jc w:val="center"/>
        <w:rPr>
          <w:rStyle w:val="c15"/>
          <w:b/>
          <w:sz w:val="28"/>
          <w:szCs w:val="28"/>
        </w:rPr>
      </w:pPr>
      <w:r>
        <w:rPr>
          <w:rStyle w:val="c15"/>
          <w:b/>
          <w:sz w:val="28"/>
          <w:szCs w:val="28"/>
        </w:rPr>
        <w:t>Планирование воспитательной работы на 2013/2014 уч. г.</w:t>
      </w:r>
    </w:p>
    <w:p w:rsidR="00C148E2" w:rsidRDefault="00C148E2" w:rsidP="000B1F72">
      <w:pPr>
        <w:pStyle w:val="c1"/>
        <w:shd w:val="clear" w:color="auto" w:fill="FFFFFF"/>
        <w:spacing w:line="360" w:lineRule="auto"/>
        <w:jc w:val="center"/>
        <w:rPr>
          <w:rStyle w:val="c15"/>
          <w:b/>
          <w:sz w:val="28"/>
          <w:szCs w:val="28"/>
        </w:rPr>
      </w:pPr>
    </w:p>
    <w:p w:rsidR="000B1F72" w:rsidRPr="000B1F72" w:rsidRDefault="000B1F72" w:rsidP="000B1F72">
      <w:pPr>
        <w:pStyle w:val="c1"/>
        <w:shd w:val="clear" w:color="auto" w:fill="FFFFFF"/>
        <w:spacing w:line="360" w:lineRule="auto"/>
        <w:jc w:val="center"/>
        <w:rPr>
          <w:rStyle w:val="c15"/>
          <w:b/>
          <w:sz w:val="28"/>
          <w:szCs w:val="28"/>
        </w:rPr>
      </w:pPr>
      <w:r w:rsidRPr="000B1F72">
        <w:rPr>
          <w:rStyle w:val="c15"/>
          <w:b/>
          <w:sz w:val="28"/>
          <w:szCs w:val="28"/>
        </w:rPr>
        <w:t>Психолого-педагогическая характеристика 2 «Г» класса.</w:t>
      </w:r>
    </w:p>
    <w:p w:rsidR="000B1F72" w:rsidRPr="000B1F72" w:rsidRDefault="000B1F72" w:rsidP="000B1F72">
      <w:pPr>
        <w:pStyle w:val="c1"/>
        <w:shd w:val="clear" w:color="auto" w:fill="FFFFFF"/>
        <w:spacing w:line="360" w:lineRule="auto"/>
        <w:rPr>
          <w:rStyle w:val="c5"/>
          <w:sz w:val="28"/>
          <w:szCs w:val="28"/>
        </w:rPr>
      </w:pPr>
      <w:r w:rsidRPr="000B1F72">
        <w:rPr>
          <w:rStyle w:val="c15"/>
          <w:sz w:val="28"/>
          <w:szCs w:val="28"/>
        </w:rPr>
        <w:t xml:space="preserve">1 сентября 2012г. был сформирован 1 «Г» класс в количестве 10 учащихся. </w:t>
      </w:r>
      <w:r w:rsidRPr="000B1F72">
        <w:rPr>
          <w:rStyle w:val="c5"/>
          <w:sz w:val="28"/>
          <w:szCs w:val="28"/>
        </w:rPr>
        <w:t xml:space="preserve">Из  них 5 мальчиков, 5 девочек. Все дети близки по возрасту </w:t>
      </w:r>
      <w:proofErr w:type="gramStart"/>
      <w:r w:rsidRPr="000B1F72">
        <w:rPr>
          <w:rStyle w:val="c5"/>
          <w:sz w:val="28"/>
          <w:szCs w:val="28"/>
        </w:rPr>
        <w:t>-с</w:t>
      </w:r>
      <w:proofErr w:type="gramEnd"/>
      <w:r w:rsidRPr="000B1F72">
        <w:rPr>
          <w:rStyle w:val="c5"/>
          <w:sz w:val="28"/>
          <w:szCs w:val="28"/>
        </w:rPr>
        <w:t xml:space="preserve"> 2005 года.</w:t>
      </w:r>
    </w:p>
    <w:p w:rsidR="000B1F72" w:rsidRPr="000B1F72" w:rsidRDefault="000B1F72" w:rsidP="000B1F72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B1F72">
        <w:rPr>
          <w:rStyle w:val="c5"/>
          <w:sz w:val="28"/>
          <w:szCs w:val="28"/>
        </w:rPr>
        <w:t xml:space="preserve">По результатам медицинского обследования учащихся класса у 4 уч-ся- </w:t>
      </w:r>
      <w:r w:rsidRPr="000B1F72">
        <w:rPr>
          <w:rStyle w:val="c5"/>
          <w:sz w:val="28"/>
          <w:szCs w:val="28"/>
          <w:lang w:val="en-US"/>
        </w:rPr>
        <w:t>I</w:t>
      </w:r>
      <w:r w:rsidRPr="000B1F72">
        <w:rPr>
          <w:rStyle w:val="c5"/>
          <w:sz w:val="28"/>
          <w:szCs w:val="28"/>
        </w:rPr>
        <w:t xml:space="preserve"> группа здоровья, 5 уч-ся- </w:t>
      </w:r>
      <w:r w:rsidRPr="000B1F72">
        <w:rPr>
          <w:rStyle w:val="c5"/>
          <w:sz w:val="28"/>
          <w:szCs w:val="28"/>
          <w:lang w:val="en-US"/>
        </w:rPr>
        <w:t>II</w:t>
      </w:r>
      <w:r w:rsidRPr="000B1F72">
        <w:rPr>
          <w:rStyle w:val="c5"/>
          <w:sz w:val="28"/>
          <w:szCs w:val="28"/>
        </w:rPr>
        <w:t xml:space="preserve"> группа здоровья, 1 уч-ся имеет </w:t>
      </w:r>
      <w:r w:rsidRPr="000B1F72">
        <w:rPr>
          <w:rStyle w:val="c5"/>
          <w:sz w:val="28"/>
          <w:szCs w:val="28"/>
          <w:lang w:val="en-US"/>
        </w:rPr>
        <w:t>III</w:t>
      </w:r>
      <w:r w:rsidRPr="000B1F72">
        <w:rPr>
          <w:rStyle w:val="c5"/>
          <w:sz w:val="28"/>
          <w:szCs w:val="28"/>
        </w:rPr>
        <w:t xml:space="preserve"> группу здоровья (подготовительная).</w:t>
      </w:r>
    </w:p>
    <w:p w:rsidR="000B1F72" w:rsidRPr="000B1F72" w:rsidRDefault="000B1F72" w:rsidP="000B1F72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B1F72">
        <w:rPr>
          <w:rStyle w:val="c5"/>
          <w:sz w:val="28"/>
          <w:szCs w:val="28"/>
        </w:rPr>
        <w:t xml:space="preserve">До поступления в школу 9 человек из класса посещали дошкольное учреждение « Ника», 1 человек (Михальчук Д..) воспитывался ДОУ </w:t>
      </w:r>
      <w:proofErr w:type="spellStart"/>
      <w:r w:rsidRPr="000B1F72">
        <w:rPr>
          <w:rStyle w:val="c5"/>
          <w:sz w:val="28"/>
          <w:szCs w:val="28"/>
        </w:rPr>
        <w:t>г</w:t>
      </w:r>
      <w:proofErr w:type="gramStart"/>
      <w:r w:rsidRPr="000B1F72">
        <w:rPr>
          <w:rStyle w:val="c5"/>
          <w:sz w:val="28"/>
          <w:szCs w:val="28"/>
        </w:rPr>
        <w:t>.М</w:t>
      </w:r>
      <w:proofErr w:type="gramEnd"/>
      <w:r w:rsidRPr="000B1F72">
        <w:rPr>
          <w:rStyle w:val="c5"/>
          <w:sz w:val="28"/>
          <w:szCs w:val="28"/>
        </w:rPr>
        <w:t>осквы</w:t>
      </w:r>
      <w:proofErr w:type="spellEnd"/>
      <w:r w:rsidRPr="000B1F72">
        <w:rPr>
          <w:rStyle w:val="c5"/>
          <w:sz w:val="28"/>
          <w:szCs w:val="28"/>
        </w:rPr>
        <w:t>.</w:t>
      </w:r>
    </w:p>
    <w:p w:rsidR="000B1F72" w:rsidRPr="000B1F72" w:rsidRDefault="000B1F72" w:rsidP="000B1F72">
      <w:pPr>
        <w:pStyle w:val="c1"/>
        <w:shd w:val="clear" w:color="auto" w:fill="FFFFFF"/>
        <w:spacing w:line="360" w:lineRule="auto"/>
        <w:rPr>
          <w:rStyle w:val="c5"/>
          <w:sz w:val="28"/>
          <w:szCs w:val="28"/>
        </w:rPr>
      </w:pPr>
      <w:r w:rsidRPr="000B1F72">
        <w:rPr>
          <w:rStyle w:val="c5"/>
          <w:sz w:val="28"/>
          <w:szCs w:val="28"/>
        </w:rPr>
        <w:t>В течение года все учащиеся адаптировались к новым условиям жизнедеятельности. Все дети с большим удовольствием ходят в школу.</w:t>
      </w:r>
    </w:p>
    <w:p w:rsidR="000B1F72" w:rsidRPr="000B1F72" w:rsidRDefault="000B1F72" w:rsidP="000B1F72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B1F72">
        <w:rPr>
          <w:sz w:val="28"/>
          <w:szCs w:val="28"/>
        </w:rPr>
        <w:t xml:space="preserve">У учащихся класса хороший  уровень учебной активности, познавательная мотивация сформирована не у всех. </w:t>
      </w:r>
    </w:p>
    <w:p w:rsidR="000B1F72" w:rsidRPr="000B1F72" w:rsidRDefault="000B1F72" w:rsidP="000B1F72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B1F72">
        <w:rPr>
          <w:rStyle w:val="c5"/>
          <w:sz w:val="28"/>
          <w:szCs w:val="28"/>
        </w:rPr>
        <w:t xml:space="preserve">В обучении, при получении знаний они различны. Диагностика мотивации к обучению показала, что сами желают учиться и это им нравиться -4 человека </w:t>
      </w:r>
      <w:proofErr w:type="gramStart"/>
      <w:r w:rsidRPr="000B1F72">
        <w:rPr>
          <w:rStyle w:val="c5"/>
          <w:sz w:val="28"/>
          <w:szCs w:val="28"/>
        </w:rPr>
        <w:t xml:space="preserve">( </w:t>
      </w:r>
      <w:proofErr w:type="spellStart"/>
      <w:proofErr w:type="gramEnd"/>
      <w:r w:rsidRPr="000B1F72">
        <w:rPr>
          <w:rStyle w:val="c5"/>
          <w:sz w:val="28"/>
          <w:szCs w:val="28"/>
        </w:rPr>
        <w:t>Голыбина</w:t>
      </w:r>
      <w:proofErr w:type="spellEnd"/>
      <w:r w:rsidRPr="000B1F72">
        <w:rPr>
          <w:rStyle w:val="c5"/>
          <w:sz w:val="28"/>
          <w:szCs w:val="28"/>
        </w:rPr>
        <w:t xml:space="preserve"> Д., Генин Г., </w:t>
      </w:r>
      <w:proofErr w:type="spellStart"/>
      <w:r w:rsidRPr="000B1F72">
        <w:rPr>
          <w:rStyle w:val="c5"/>
          <w:sz w:val="28"/>
          <w:szCs w:val="28"/>
        </w:rPr>
        <w:t>Миголатьева</w:t>
      </w:r>
      <w:proofErr w:type="spellEnd"/>
      <w:r w:rsidRPr="000B1F72">
        <w:rPr>
          <w:rStyle w:val="c5"/>
          <w:sz w:val="28"/>
          <w:szCs w:val="28"/>
        </w:rPr>
        <w:t xml:space="preserve"> Д., </w:t>
      </w:r>
      <w:proofErr w:type="spellStart"/>
      <w:r w:rsidRPr="000B1F72">
        <w:rPr>
          <w:rStyle w:val="c5"/>
          <w:sz w:val="28"/>
          <w:szCs w:val="28"/>
        </w:rPr>
        <w:t>Туснов</w:t>
      </w:r>
      <w:proofErr w:type="spellEnd"/>
      <w:r w:rsidRPr="000B1F72">
        <w:rPr>
          <w:rStyle w:val="c5"/>
          <w:sz w:val="28"/>
          <w:szCs w:val="28"/>
        </w:rPr>
        <w:t xml:space="preserve"> А.)</w:t>
      </w:r>
    </w:p>
    <w:p w:rsidR="000B1F72" w:rsidRPr="000B1F72" w:rsidRDefault="000B1F72" w:rsidP="000B1F72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B1F72">
        <w:rPr>
          <w:rStyle w:val="c5"/>
          <w:sz w:val="28"/>
          <w:szCs w:val="28"/>
        </w:rPr>
        <w:t xml:space="preserve">Есть, дети, которые способны, но нужно постоянно продумывать индивидуальные приемы для повышения их интереса к обучению-3 человека </w:t>
      </w:r>
      <w:proofErr w:type="gramStart"/>
      <w:r w:rsidRPr="000B1F72">
        <w:rPr>
          <w:rStyle w:val="c5"/>
          <w:sz w:val="28"/>
          <w:szCs w:val="28"/>
        </w:rPr>
        <w:t xml:space="preserve">( </w:t>
      </w:r>
      <w:proofErr w:type="gramEnd"/>
      <w:r w:rsidRPr="000B1F72">
        <w:rPr>
          <w:rStyle w:val="c5"/>
          <w:sz w:val="28"/>
          <w:szCs w:val="28"/>
        </w:rPr>
        <w:t>Беляева А.,</w:t>
      </w:r>
      <w:proofErr w:type="spellStart"/>
      <w:r w:rsidRPr="000B1F72">
        <w:rPr>
          <w:rStyle w:val="c5"/>
          <w:sz w:val="28"/>
          <w:szCs w:val="28"/>
        </w:rPr>
        <w:t>Глуховцева</w:t>
      </w:r>
      <w:proofErr w:type="spellEnd"/>
      <w:r w:rsidRPr="000B1F72">
        <w:rPr>
          <w:rStyle w:val="c5"/>
          <w:sz w:val="28"/>
          <w:szCs w:val="28"/>
        </w:rPr>
        <w:t xml:space="preserve"> А., Михальчук Д.). 3 человека ( Горобец Т., </w:t>
      </w:r>
      <w:proofErr w:type="spellStart"/>
      <w:r w:rsidRPr="000B1F72">
        <w:rPr>
          <w:rStyle w:val="c5"/>
          <w:sz w:val="28"/>
          <w:szCs w:val="28"/>
        </w:rPr>
        <w:t>Нехайчик</w:t>
      </w:r>
      <w:proofErr w:type="spellEnd"/>
      <w:r w:rsidRPr="000B1F72">
        <w:rPr>
          <w:rStyle w:val="c5"/>
          <w:sz w:val="28"/>
          <w:szCs w:val="28"/>
        </w:rPr>
        <w:t xml:space="preserve"> М., Черви М.) испытывают затруднения по усвоению учебного материала.</w:t>
      </w:r>
    </w:p>
    <w:p w:rsidR="000B1F72" w:rsidRPr="000B1F72" w:rsidRDefault="000B1F72" w:rsidP="000B1F72">
      <w:pPr>
        <w:pStyle w:val="c1"/>
        <w:shd w:val="clear" w:color="auto" w:fill="FFFFFF"/>
        <w:spacing w:line="360" w:lineRule="auto"/>
        <w:rPr>
          <w:rStyle w:val="c5"/>
          <w:sz w:val="28"/>
          <w:szCs w:val="28"/>
        </w:rPr>
      </w:pPr>
      <w:r w:rsidRPr="000B1F72">
        <w:rPr>
          <w:rStyle w:val="c5"/>
          <w:sz w:val="28"/>
          <w:szCs w:val="28"/>
        </w:rPr>
        <w:t>Поэтому  работоспособность на уроке хорошая, но темп работы низкий.</w:t>
      </w:r>
    </w:p>
    <w:p w:rsidR="000B1F72" w:rsidRPr="000B1F72" w:rsidRDefault="000B1F72" w:rsidP="000B1F72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B1F72">
        <w:rPr>
          <w:rStyle w:val="c5"/>
          <w:sz w:val="28"/>
          <w:szCs w:val="28"/>
        </w:rPr>
        <w:lastRenderedPageBreak/>
        <w:t xml:space="preserve">В 1 классе работы не оценивались балловой системой. Во втором классе определяться отличники, хорошисты и троечники. </w:t>
      </w:r>
    </w:p>
    <w:p w:rsidR="000B1F72" w:rsidRPr="000B1F72" w:rsidRDefault="000B1F72" w:rsidP="000B1F72">
      <w:pPr>
        <w:rPr>
          <w:rStyle w:val="c5"/>
          <w:rFonts w:ascii="Times New Roman" w:hAnsi="Times New Roman" w:cs="Times New Roman"/>
          <w:sz w:val="28"/>
          <w:szCs w:val="28"/>
        </w:rPr>
      </w:pPr>
      <w:r w:rsidRPr="000B1F72">
        <w:rPr>
          <w:rStyle w:val="c5"/>
          <w:rFonts w:ascii="Times New Roman" w:hAnsi="Times New Roman" w:cs="Times New Roman"/>
          <w:sz w:val="28"/>
          <w:szCs w:val="28"/>
        </w:rPr>
        <w:t>По результатам анкеты « Уровень воспитанности учащихся»</w:t>
      </w:r>
      <w:proofErr w:type="gramStart"/>
      <w:r w:rsidRPr="000B1F72">
        <w:rPr>
          <w:rStyle w:val="c5"/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B1F72" w:rsidRPr="000B1F72" w:rsidRDefault="000B1F72" w:rsidP="000B1F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 ученика имеют высокий уровень воспитанности,</w:t>
      </w:r>
    </w:p>
    <w:p w:rsidR="000B1F72" w:rsidRPr="000B1F72" w:rsidRDefault="000B1F72" w:rsidP="000B1F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F72">
        <w:rPr>
          <w:rFonts w:ascii="Times New Roman" w:eastAsia="Times New Roman" w:hAnsi="Times New Roman" w:cs="Times New Roman"/>
          <w:sz w:val="28"/>
          <w:szCs w:val="28"/>
          <w:lang w:eastAsia="ru-RU"/>
        </w:rPr>
        <w:t>5  учеников имеют хороший уровень воспитанности,</w:t>
      </w:r>
    </w:p>
    <w:p w:rsidR="000B1F72" w:rsidRPr="000B1F72" w:rsidRDefault="000B1F72" w:rsidP="000B1F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F72">
        <w:rPr>
          <w:rFonts w:ascii="Times New Roman" w:eastAsia="Times New Roman" w:hAnsi="Times New Roman" w:cs="Times New Roman"/>
          <w:sz w:val="28"/>
          <w:szCs w:val="28"/>
          <w:lang w:eastAsia="ru-RU"/>
        </w:rPr>
        <w:t>2  ученика имеют средний уровень воспитанности.</w:t>
      </w:r>
    </w:p>
    <w:p w:rsidR="000B1F72" w:rsidRPr="000B1F72" w:rsidRDefault="000B1F72" w:rsidP="000B1F72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B1F72">
        <w:rPr>
          <w:rStyle w:val="c5"/>
          <w:sz w:val="28"/>
          <w:szCs w:val="28"/>
        </w:rPr>
        <w:t xml:space="preserve">Различны дети по характеру, </w:t>
      </w:r>
      <w:proofErr w:type="spellStart"/>
      <w:r w:rsidRPr="000B1F72">
        <w:rPr>
          <w:rStyle w:val="c5"/>
          <w:sz w:val="28"/>
          <w:szCs w:val="28"/>
        </w:rPr>
        <w:t>темпераметру</w:t>
      </w:r>
      <w:proofErr w:type="spellEnd"/>
      <w:r w:rsidRPr="000B1F72">
        <w:rPr>
          <w:rStyle w:val="c5"/>
          <w:sz w:val="28"/>
          <w:szCs w:val="28"/>
        </w:rPr>
        <w:t>: активные: Беляева А.,</w:t>
      </w:r>
      <w:proofErr w:type="spellStart"/>
      <w:r w:rsidRPr="000B1F72">
        <w:rPr>
          <w:rStyle w:val="c5"/>
          <w:sz w:val="28"/>
          <w:szCs w:val="28"/>
        </w:rPr>
        <w:t>Туснов</w:t>
      </w:r>
      <w:proofErr w:type="spellEnd"/>
      <w:r w:rsidRPr="000B1F72">
        <w:rPr>
          <w:rStyle w:val="c5"/>
          <w:sz w:val="28"/>
          <w:szCs w:val="28"/>
        </w:rPr>
        <w:t xml:space="preserve"> А.,</w:t>
      </w:r>
      <w:proofErr w:type="spellStart"/>
      <w:r w:rsidRPr="000B1F72">
        <w:rPr>
          <w:rStyle w:val="c5"/>
          <w:sz w:val="28"/>
          <w:szCs w:val="28"/>
        </w:rPr>
        <w:t>Голыбина</w:t>
      </w:r>
      <w:proofErr w:type="spellEnd"/>
      <w:r w:rsidRPr="000B1F72">
        <w:rPr>
          <w:rStyle w:val="c5"/>
          <w:sz w:val="28"/>
          <w:szCs w:val="28"/>
        </w:rPr>
        <w:t xml:space="preserve"> Д.; </w:t>
      </w:r>
      <w:proofErr w:type="gramStart"/>
      <w:r w:rsidRPr="000B1F72">
        <w:rPr>
          <w:rStyle w:val="c5"/>
          <w:sz w:val="28"/>
          <w:szCs w:val="28"/>
        </w:rPr>
        <w:t>спокойные</w:t>
      </w:r>
      <w:proofErr w:type="gramEnd"/>
      <w:r w:rsidRPr="000B1F72">
        <w:rPr>
          <w:rStyle w:val="c5"/>
          <w:sz w:val="28"/>
          <w:szCs w:val="28"/>
        </w:rPr>
        <w:t xml:space="preserve"> и нерешительные: </w:t>
      </w:r>
      <w:proofErr w:type="spellStart"/>
      <w:r w:rsidRPr="000B1F72">
        <w:rPr>
          <w:rStyle w:val="c5"/>
          <w:sz w:val="28"/>
          <w:szCs w:val="28"/>
        </w:rPr>
        <w:t>Миголатьева</w:t>
      </w:r>
      <w:proofErr w:type="spellEnd"/>
      <w:r w:rsidRPr="000B1F72">
        <w:rPr>
          <w:rStyle w:val="c5"/>
          <w:sz w:val="28"/>
          <w:szCs w:val="28"/>
        </w:rPr>
        <w:t xml:space="preserve"> Д., </w:t>
      </w:r>
      <w:proofErr w:type="gramStart"/>
      <w:r w:rsidRPr="000B1F72">
        <w:rPr>
          <w:rStyle w:val="c5"/>
          <w:sz w:val="28"/>
          <w:szCs w:val="28"/>
        </w:rPr>
        <w:t>Генин</w:t>
      </w:r>
      <w:proofErr w:type="gramEnd"/>
      <w:r w:rsidRPr="000B1F72">
        <w:rPr>
          <w:rStyle w:val="c5"/>
          <w:sz w:val="28"/>
          <w:szCs w:val="28"/>
        </w:rPr>
        <w:t xml:space="preserve"> Г. ,Черви М.</w:t>
      </w:r>
    </w:p>
    <w:p w:rsidR="000B1F72" w:rsidRPr="000B1F72" w:rsidRDefault="000B1F72" w:rsidP="000B1F72">
      <w:pPr>
        <w:pStyle w:val="c1"/>
        <w:shd w:val="clear" w:color="auto" w:fill="FFFFFF"/>
        <w:spacing w:line="360" w:lineRule="auto"/>
        <w:rPr>
          <w:sz w:val="28"/>
          <w:szCs w:val="28"/>
        </w:rPr>
      </w:pPr>
    </w:p>
    <w:p w:rsidR="000B1F72" w:rsidRPr="000B1F72" w:rsidRDefault="000B1F72" w:rsidP="000B1F72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B1F72">
        <w:rPr>
          <w:rStyle w:val="c5"/>
          <w:sz w:val="28"/>
          <w:szCs w:val="28"/>
        </w:rPr>
        <w:t>Дети подвижны, шустры, импульсивны. Любят обучающиеся подвижные игры и спортивные соревнования.</w:t>
      </w:r>
    </w:p>
    <w:p w:rsidR="000B1F72" w:rsidRPr="000B1F72" w:rsidRDefault="000B1F72" w:rsidP="000B1F72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B1F72">
        <w:rPr>
          <w:rStyle w:val="c5"/>
          <w:sz w:val="28"/>
          <w:szCs w:val="28"/>
        </w:rPr>
        <w:t>Активно принимают участие в подготовке и проведении праздников, внутри класса, надеюсь в будущем и в стенах школы.</w:t>
      </w:r>
    </w:p>
    <w:p w:rsidR="000B1F72" w:rsidRPr="000B1F72" w:rsidRDefault="000B1F72" w:rsidP="000B1F72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B1F72">
        <w:rPr>
          <w:rStyle w:val="c5"/>
          <w:sz w:val="28"/>
          <w:szCs w:val="28"/>
        </w:rPr>
        <w:t xml:space="preserve">Класс дружный с хорошим потенциалом. Учащиеся открыты, доброжелательны, присутствует чувство сопереживания и ответственности. Ребята умеют взаимодействовать с одноклассниками и сверстниками, сотрудничать с педагогами. </w:t>
      </w:r>
    </w:p>
    <w:p w:rsidR="000B1F72" w:rsidRPr="000B1F72" w:rsidRDefault="000B1F72" w:rsidP="000B1F72">
      <w:pPr>
        <w:rPr>
          <w:rFonts w:ascii="Times New Roman" w:hAnsi="Times New Roman" w:cs="Times New Roman"/>
          <w:sz w:val="28"/>
          <w:szCs w:val="28"/>
        </w:rPr>
      </w:pPr>
    </w:p>
    <w:p w:rsidR="000B1F72" w:rsidRPr="000B1F72" w:rsidRDefault="000B1F72" w:rsidP="000B1F72">
      <w:pPr>
        <w:rPr>
          <w:rFonts w:ascii="Times New Roman" w:hAnsi="Times New Roman" w:cs="Times New Roman"/>
          <w:sz w:val="28"/>
          <w:szCs w:val="28"/>
        </w:rPr>
      </w:pPr>
    </w:p>
    <w:p w:rsidR="000B1F72" w:rsidRPr="000B1F72" w:rsidRDefault="000B1F72" w:rsidP="000B1F72">
      <w:pPr>
        <w:rPr>
          <w:rFonts w:ascii="Times New Roman" w:hAnsi="Times New Roman" w:cs="Times New Roman"/>
          <w:sz w:val="28"/>
          <w:szCs w:val="28"/>
        </w:rPr>
      </w:pPr>
    </w:p>
    <w:p w:rsidR="000B1F72" w:rsidRPr="000B1F72" w:rsidRDefault="000B1F72" w:rsidP="000B1F72">
      <w:pPr>
        <w:rPr>
          <w:rFonts w:ascii="Times New Roman" w:hAnsi="Times New Roman" w:cs="Times New Roman"/>
          <w:sz w:val="28"/>
          <w:szCs w:val="28"/>
        </w:rPr>
      </w:pPr>
    </w:p>
    <w:p w:rsidR="000B1F72" w:rsidRPr="000B1F72" w:rsidRDefault="000B1F72" w:rsidP="000B1F72">
      <w:pPr>
        <w:rPr>
          <w:rFonts w:ascii="Times New Roman" w:hAnsi="Times New Roman" w:cs="Times New Roman"/>
          <w:sz w:val="28"/>
          <w:szCs w:val="28"/>
        </w:rPr>
      </w:pPr>
    </w:p>
    <w:p w:rsidR="000B1F72" w:rsidRPr="000B1F72" w:rsidRDefault="000B1F72" w:rsidP="000B1F72">
      <w:pPr>
        <w:rPr>
          <w:rFonts w:ascii="Times New Roman" w:hAnsi="Times New Roman" w:cs="Times New Roman"/>
          <w:sz w:val="28"/>
          <w:szCs w:val="28"/>
        </w:rPr>
      </w:pPr>
    </w:p>
    <w:p w:rsidR="000B1F72" w:rsidRPr="000B1F72" w:rsidRDefault="000B1F72" w:rsidP="000B1F72">
      <w:pPr>
        <w:rPr>
          <w:rFonts w:ascii="Times New Roman" w:hAnsi="Times New Roman" w:cs="Times New Roman"/>
          <w:sz w:val="28"/>
          <w:szCs w:val="28"/>
        </w:rPr>
      </w:pPr>
    </w:p>
    <w:p w:rsidR="000B1F72" w:rsidRPr="000B1F72" w:rsidRDefault="000B1F72" w:rsidP="000B1F72">
      <w:pPr>
        <w:rPr>
          <w:rFonts w:ascii="Times New Roman" w:hAnsi="Times New Roman" w:cs="Times New Roman"/>
          <w:sz w:val="28"/>
          <w:szCs w:val="28"/>
        </w:rPr>
      </w:pPr>
    </w:p>
    <w:p w:rsidR="000B1F72" w:rsidRPr="000B1F72" w:rsidRDefault="000B1F72" w:rsidP="000B1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F72">
        <w:rPr>
          <w:rFonts w:ascii="Times New Roman" w:hAnsi="Times New Roman" w:cs="Times New Roman"/>
          <w:b/>
          <w:sz w:val="28"/>
          <w:szCs w:val="28"/>
        </w:rPr>
        <w:t>Анализ воспитательной работы за 2012-2013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72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0B1F72" w:rsidRPr="000B1F72" w:rsidRDefault="000B1F72" w:rsidP="000B1F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F72" w:rsidRPr="000B1F72" w:rsidRDefault="000B1F72" w:rsidP="000B1F72">
      <w:pPr>
        <w:rPr>
          <w:rFonts w:ascii="Times New Roman" w:hAnsi="Times New Roman" w:cs="Times New Roman"/>
          <w:sz w:val="28"/>
          <w:szCs w:val="28"/>
        </w:rPr>
      </w:pPr>
      <w:r w:rsidRPr="000B1F72">
        <w:rPr>
          <w:rFonts w:ascii="Times New Roman" w:hAnsi="Times New Roman" w:cs="Times New Roman"/>
          <w:sz w:val="28"/>
          <w:szCs w:val="28"/>
        </w:rPr>
        <w:t>Целью воспитательной работы в 2012-2013 уч. году являлось создание   условий для формирования духовно развитой, творческой, нравственно и физически здоровой личности, способной на созидательный труд и сознательный выбор жизненной позиции.</w:t>
      </w:r>
    </w:p>
    <w:p w:rsidR="000B1F72" w:rsidRPr="000B1F72" w:rsidRDefault="000B1F72" w:rsidP="000B1F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B1F72">
        <w:rPr>
          <w:rFonts w:ascii="Times New Roman" w:hAnsi="Times New Roman" w:cs="Times New Roman"/>
          <w:sz w:val="28"/>
          <w:szCs w:val="28"/>
        </w:rPr>
        <w:t>Так как дети только что пришли в первый класс, первоочередной задачей было создать классный коллектив. Используя различные формы работы с детьми младшего школьного возраста, удалось сформировать целостный коллектив, управляемый  педагогами класса, соблюдающий правила социального общежития. Класс в целом дисциплинирован, каждый чувствует поддержку своих товарищей и старшего наставника-учителя. Ребята ответственно относятся к порученным им делам. Учащиеся приобрели навыки самостоятельности, самоконтроля, готовы к рефлексии своих действий. Классные часы: «Как</w:t>
      </w:r>
      <w:proofErr w:type="gramStart"/>
      <w:r w:rsidRPr="000B1F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1F72">
        <w:rPr>
          <w:rFonts w:ascii="Times New Roman" w:hAnsi="Times New Roman" w:cs="Times New Roman"/>
          <w:sz w:val="28"/>
          <w:szCs w:val="28"/>
        </w:rPr>
        <w:t>ты, выполняешь свои поручения?»,  «Как беречь учебники?», «Мы теперь не только дети, мы теперь ученики», «Дружба начинается с улыбки», «Школа вежливости» и др. способствовали  развитию чувства коллективизма, привитию навыков самоконтроля, чувства «локтя», ответственности, самореализации.</w:t>
      </w:r>
    </w:p>
    <w:p w:rsidR="000B1F72" w:rsidRPr="000B1F72" w:rsidRDefault="000B1F72" w:rsidP="000B1F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B1F72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оздоровления детей были проведены викторины: «В здоровом теле, здоровый </w:t>
      </w:r>
      <w:proofErr w:type="spellStart"/>
      <w:r w:rsidRPr="000B1F72">
        <w:rPr>
          <w:rFonts w:ascii="Times New Roman" w:hAnsi="Times New Roman" w:cs="Times New Roman"/>
          <w:sz w:val="28"/>
          <w:szCs w:val="28"/>
        </w:rPr>
        <w:t>дух»</w:t>
      </w:r>
      <w:proofErr w:type="gramStart"/>
      <w:r w:rsidRPr="000B1F7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0B1F72">
        <w:rPr>
          <w:rFonts w:ascii="Times New Roman" w:hAnsi="Times New Roman" w:cs="Times New Roman"/>
          <w:sz w:val="28"/>
          <w:szCs w:val="28"/>
        </w:rPr>
        <w:t>рактические</w:t>
      </w:r>
      <w:proofErr w:type="spellEnd"/>
      <w:r w:rsidRPr="000B1F72">
        <w:rPr>
          <w:rFonts w:ascii="Times New Roman" w:hAnsi="Times New Roman" w:cs="Times New Roman"/>
          <w:sz w:val="28"/>
          <w:szCs w:val="28"/>
        </w:rPr>
        <w:t xml:space="preserve"> занятия: «Одевайся по </w:t>
      </w:r>
      <w:proofErr w:type="spellStart"/>
      <w:r w:rsidRPr="000B1F72">
        <w:rPr>
          <w:rFonts w:ascii="Times New Roman" w:hAnsi="Times New Roman" w:cs="Times New Roman"/>
          <w:sz w:val="28"/>
          <w:szCs w:val="28"/>
        </w:rPr>
        <w:t>сезону»</w:t>
      </w:r>
      <w:proofErr w:type="gramStart"/>
      <w:r w:rsidRPr="000B1F72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0B1F72">
        <w:rPr>
          <w:rFonts w:ascii="Times New Roman" w:hAnsi="Times New Roman" w:cs="Times New Roman"/>
          <w:sz w:val="28"/>
          <w:szCs w:val="28"/>
        </w:rPr>
        <w:t>еседы</w:t>
      </w:r>
      <w:proofErr w:type="spellEnd"/>
      <w:r w:rsidRPr="000B1F72">
        <w:rPr>
          <w:rFonts w:ascii="Times New Roman" w:hAnsi="Times New Roman" w:cs="Times New Roman"/>
          <w:sz w:val="28"/>
          <w:szCs w:val="28"/>
        </w:rPr>
        <w:t xml:space="preserve"> :«Скелет-опора человека»,  «Нет- вредным привычкам!»,  соревнования «Весёлые </w:t>
      </w:r>
      <w:proofErr w:type="spellStart"/>
      <w:r w:rsidRPr="000B1F72">
        <w:rPr>
          <w:rFonts w:ascii="Times New Roman" w:hAnsi="Times New Roman" w:cs="Times New Roman"/>
          <w:sz w:val="28"/>
          <w:szCs w:val="28"/>
        </w:rPr>
        <w:t>старты»,подвижные</w:t>
      </w:r>
      <w:proofErr w:type="spellEnd"/>
      <w:r w:rsidRPr="000B1F72">
        <w:rPr>
          <w:rFonts w:ascii="Times New Roman" w:hAnsi="Times New Roman" w:cs="Times New Roman"/>
          <w:sz w:val="28"/>
          <w:szCs w:val="28"/>
        </w:rPr>
        <w:t xml:space="preserve"> игры «Весёлые ребята», «День-ночь» , «Зоря- заряница» и  т.д. Проведённые мероприятия  выявили большой интерес детей к спортивным состязаниям, где они могли в полной мере показать свои спортивные возможности, а также проявить взаимовыручку, поддержку своему другу и своей команде, чем обеспечить победу. </w:t>
      </w:r>
    </w:p>
    <w:p w:rsidR="000B1F72" w:rsidRPr="000B1F72" w:rsidRDefault="000B1F72" w:rsidP="000B1F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B1F72">
        <w:rPr>
          <w:rFonts w:ascii="Times New Roman" w:hAnsi="Times New Roman" w:cs="Times New Roman"/>
          <w:sz w:val="28"/>
          <w:szCs w:val="28"/>
        </w:rPr>
        <w:t>Для развития творческого потенциала детей были проведены праздники «Новогодняя сказка»,  «День защитника Отечества», «8 марта», «Прощание с 1 классом», театрализованный проект «Как жили люди в старину», конкурсы рисунков и поделок. Эти мероприятия способствовали развитию творческих способностей детей, привитию эстетического вкуса, нравственного самоусовершенствования и самореализации.</w:t>
      </w:r>
    </w:p>
    <w:p w:rsidR="000B1F72" w:rsidRPr="000B1F72" w:rsidRDefault="000B1F72" w:rsidP="000B1F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B1F72">
        <w:rPr>
          <w:rFonts w:ascii="Times New Roman" w:hAnsi="Times New Roman" w:cs="Times New Roman"/>
          <w:sz w:val="28"/>
          <w:szCs w:val="28"/>
        </w:rPr>
        <w:lastRenderedPageBreak/>
        <w:t>Учащиеся получили  познания в экологии, подготовив и проведя операции «Встреча птиц», конкурсы рисунков «Давайте будем беречь планету!», классный час «Люблю тебя, мой край родной» и др.</w:t>
      </w:r>
    </w:p>
    <w:p w:rsidR="000B1F72" w:rsidRPr="000B1F72" w:rsidRDefault="000B1F72" w:rsidP="000B1F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B1F72">
        <w:rPr>
          <w:rFonts w:ascii="Times New Roman" w:hAnsi="Times New Roman" w:cs="Times New Roman"/>
          <w:sz w:val="28"/>
          <w:szCs w:val="28"/>
        </w:rPr>
        <w:t>В этом учебном году  планирую продолжать работу по созданию классного коллектива, т. к. дети растут, и появляется больше проблем в их воспитании и образовании. Укрепление здоровья является первостепеннейшей задачей, ибо только здоровый ребёнок способен прочно усвоить тот объём знаний, который предполагает программа и новые образовательные стандарты.</w:t>
      </w:r>
    </w:p>
    <w:p w:rsidR="000B1F72" w:rsidRPr="000B1F72" w:rsidRDefault="000B1F72" w:rsidP="000B1F72">
      <w:pPr>
        <w:rPr>
          <w:rFonts w:ascii="Times New Roman" w:hAnsi="Times New Roman" w:cs="Times New Roman"/>
          <w:sz w:val="28"/>
          <w:szCs w:val="28"/>
        </w:rPr>
      </w:pPr>
    </w:p>
    <w:p w:rsidR="000B1F72" w:rsidRPr="000B1F72" w:rsidRDefault="000B1F72" w:rsidP="000B1F72">
      <w:pPr>
        <w:rPr>
          <w:rFonts w:ascii="Times New Roman" w:hAnsi="Times New Roman" w:cs="Times New Roman"/>
          <w:b/>
          <w:sz w:val="28"/>
          <w:szCs w:val="28"/>
        </w:rPr>
      </w:pPr>
      <w:r w:rsidRPr="000B1F72">
        <w:rPr>
          <w:rFonts w:ascii="Times New Roman" w:hAnsi="Times New Roman" w:cs="Times New Roman"/>
          <w:b/>
          <w:sz w:val="28"/>
          <w:szCs w:val="28"/>
        </w:rPr>
        <w:t>Цель воспитательной работы:</w:t>
      </w:r>
    </w:p>
    <w:p w:rsidR="000B1F72" w:rsidRPr="000B1F72" w:rsidRDefault="000B1F72" w:rsidP="000B1F72">
      <w:pPr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 w:rsidRPr="000B1F72">
        <w:rPr>
          <w:rFonts w:ascii="Times New Roman" w:hAnsi="Times New Roman" w:cs="Times New Roman"/>
          <w:sz w:val="28"/>
          <w:szCs w:val="28"/>
        </w:rPr>
        <w:t>раскрытие творческой индивидуальности личности младшего школьника через создание в классном коллективе атмосферы сотрудничества, толерантности и поддержки.</w:t>
      </w:r>
    </w:p>
    <w:p w:rsidR="000B1F72" w:rsidRPr="000B1F72" w:rsidRDefault="000B1F72" w:rsidP="000B1F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B1F72">
        <w:rPr>
          <w:rFonts w:ascii="Times New Roman" w:hAnsi="Times New Roman" w:cs="Times New Roman"/>
          <w:b/>
          <w:sz w:val="28"/>
          <w:szCs w:val="28"/>
        </w:rPr>
        <w:t>Задачи воспитательной работы:</w:t>
      </w:r>
    </w:p>
    <w:p w:rsidR="000B1F72" w:rsidRPr="000B1F72" w:rsidRDefault="000B1F72" w:rsidP="000B1F72">
      <w:pPr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 w:rsidRPr="000B1F72">
        <w:rPr>
          <w:rFonts w:ascii="Times New Roman" w:hAnsi="Times New Roman" w:cs="Times New Roman"/>
          <w:sz w:val="28"/>
          <w:szCs w:val="28"/>
        </w:rPr>
        <w:t>1.Продолжить работу по воспитанию мотивации здорового образа жизни, через участие в физкультурно-оздоровительных мероприятиях.</w:t>
      </w:r>
    </w:p>
    <w:p w:rsidR="000B1F72" w:rsidRPr="000B1F72" w:rsidRDefault="000B1F72" w:rsidP="000B1F72">
      <w:pPr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 w:rsidRPr="000B1F72">
        <w:rPr>
          <w:rFonts w:ascii="Times New Roman" w:hAnsi="Times New Roman" w:cs="Times New Roman"/>
          <w:sz w:val="28"/>
          <w:szCs w:val="28"/>
        </w:rPr>
        <w:t xml:space="preserve"> 2.Продолжить работу по сплочению коллектива, через активизацию деятельности каждого ребёнка.</w:t>
      </w:r>
    </w:p>
    <w:p w:rsidR="000B1F72" w:rsidRPr="000B1F72" w:rsidRDefault="000B1F72" w:rsidP="000B1F72">
      <w:pPr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 w:rsidRPr="000B1F72">
        <w:rPr>
          <w:rFonts w:ascii="Times New Roman" w:hAnsi="Times New Roman" w:cs="Times New Roman"/>
          <w:sz w:val="28"/>
          <w:szCs w:val="28"/>
        </w:rPr>
        <w:t xml:space="preserve"> 3. Привлечение детей к классному самоуправлению.</w:t>
      </w:r>
    </w:p>
    <w:p w:rsidR="000B1F72" w:rsidRPr="000B1F72" w:rsidRDefault="000B1F72" w:rsidP="000B1F72">
      <w:pPr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 w:rsidRPr="000B1F72">
        <w:rPr>
          <w:rFonts w:ascii="Times New Roman" w:hAnsi="Times New Roman" w:cs="Times New Roman"/>
          <w:sz w:val="28"/>
          <w:szCs w:val="28"/>
        </w:rPr>
        <w:t xml:space="preserve"> 4. Развитие индивидуальности учащихся класса, способствующие свободному и полному раскрытию всех способностей и их формирование.</w:t>
      </w:r>
    </w:p>
    <w:p w:rsidR="00C148E2" w:rsidRDefault="000B1F72" w:rsidP="00C148E2">
      <w:pPr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 w:rsidRPr="000B1F72">
        <w:rPr>
          <w:rFonts w:ascii="Times New Roman" w:hAnsi="Times New Roman" w:cs="Times New Roman"/>
          <w:sz w:val="28"/>
          <w:szCs w:val="28"/>
        </w:rPr>
        <w:t>5.Духовно- нравственное воспитание личности школьника. Укрепление сознательной дисциплины и культурного поведения.</w:t>
      </w:r>
    </w:p>
    <w:p w:rsidR="000B1F72" w:rsidRDefault="000B1F72" w:rsidP="00C148E2">
      <w:pPr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 w:rsidRPr="000B1F72">
        <w:rPr>
          <w:rFonts w:ascii="Times New Roman" w:hAnsi="Times New Roman" w:cs="Times New Roman"/>
          <w:sz w:val="28"/>
          <w:szCs w:val="28"/>
        </w:rPr>
        <w:t xml:space="preserve"> 6.Осуществление более тесного взаимодействия семьи и школы.</w:t>
      </w:r>
    </w:p>
    <w:p w:rsidR="00C148E2" w:rsidRPr="000B1F72" w:rsidRDefault="00C148E2" w:rsidP="000B1F72">
      <w:pPr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</w:p>
    <w:p w:rsidR="000B1F72" w:rsidRPr="000B1F72" w:rsidRDefault="000B1F72" w:rsidP="000B1F72">
      <w:pPr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 w:rsidRPr="000B1F7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D6C2B" w:rsidRPr="000B1F72" w:rsidRDefault="007D6C2B" w:rsidP="007D6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F72">
        <w:rPr>
          <w:rFonts w:ascii="Times New Roman" w:hAnsi="Times New Roman" w:cs="Times New Roman"/>
          <w:b/>
          <w:sz w:val="28"/>
          <w:szCs w:val="28"/>
        </w:rPr>
        <w:t>Планирование на 1-3 триместр</w:t>
      </w:r>
    </w:p>
    <w:p w:rsidR="000B1F72" w:rsidRDefault="000B1F72" w:rsidP="000B1F7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1065"/>
        <w:tblW w:w="15614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108"/>
        <w:gridCol w:w="1935"/>
        <w:gridCol w:w="1900"/>
        <w:gridCol w:w="2375"/>
        <w:gridCol w:w="2156"/>
        <w:gridCol w:w="2000"/>
        <w:gridCol w:w="1614"/>
      </w:tblGrid>
      <w:tr w:rsidR="00C148E2" w:rsidRPr="00D67D4E" w:rsidTr="00C148E2">
        <w:tc>
          <w:tcPr>
            <w:tcW w:w="534" w:type="dxa"/>
            <w:shd w:val="clear" w:color="auto" w:fill="FFFFFF" w:themeFill="background1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2013г.</w:t>
            </w:r>
          </w:p>
        </w:tc>
        <w:tc>
          <w:tcPr>
            <w:tcW w:w="2108" w:type="dxa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Обще-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интеллекту-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альное</w:t>
            </w:r>
            <w:proofErr w:type="spellEnd"/>
          </w:p>
        </w:tc>
        <w:tc>
          <w:tcPr>
            <w:tcW w:w="1935" w:type="dxa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Обще-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культурное</w:t>
            </w:r>
          </w:p>
        </w:tc>
        <w:tc>
          <w:tcPr>
            <w:tcW w:w="1900" w:type="dxa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375" w:type="dxa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 w:val="restart"/>
            <w:shd w:val="clear" w:color="auto" w:fill="FFFFFF" w:themeFill="background1"/>
            <w:textDirection w:val="btLr"/>
            <w:vAlign w:val="bottom"/>
          </w:tcPr>
          <w:p w:rsidR="00C148E2" w:rsidRPr="00D67D4E" w:rsidRDefault="00C148E2" w:rsidP="00C148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2-6</w:t>
            </w:r>
          </w:p>
        </w:tc>
        <w:tc>
          <w:tcPr>
            <w:tcW w:w="2108" w:type="dxa"/>
          </w:tcPr>
          <w:p w:rsidR="00C148E2" w:rsidRPr="00F37EBA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  <w:p w:rsidR="00C148E2" w:rsidRPr="00F37EBA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«Москва вчера,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сегодня, завтра»</w:t>
            </w:r>
          </w:p>
        </w:tc>
        <w:tc>
          <w:tcPr>
            <w:tcW w:w="1935" w:type="dxa"/>
          </w:tcPr>
          <w:p w:rsidR="00C148E2" w:rsidRPr="00386E80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80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E80">
              <w:rPr>
                <w:rFonts w:ascii="Times New Roman" w:hAnsi="Times New Roman" w:cs="Times New Roman"/>
                <w:sz w:val="24"/>
                <w:szCs w:val="24"/>
              </w:rPr>
              <w:t>«Моя Родина. Государственная символика»</w:t>
            </w:r>
          </w:p>
        </w:tc>
        <w:tc>
          <w:tcPr>
            <w:tcW w:w="1900" w:type="dxa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sz w:val="24"/>
                <w:szCs w:val="24"/>
              </w:rPr>
              <w:t>«Обязанности ученика в школе и дома»</w:t>
            </w:r>
          </w:p>
        </w:tc>
        <w:tc>
          <w:tcPr>
            <w:tcW w:w="2375" w:type="dxa"/>
          </w:tcPr>
          <w:p w:rsidR="00C148E2" w:rsidRPr="00BD15DF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DF">
              <w:rPr>
                <w:rFonts w:ascii="Times New Roman" w:hAnsi="Times New Roman" w:cs="Times New Roman"/>
                <w:sz w:val="24"/>
                <w:szCs w:val="24"/>
              </w:rPr>
              <w:t>Классный час по ПДД</w:t>
            </w:r>
          </w:p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DF">
              <w:rPr>
                <w:rFonts w:ascii="Times New Roman" w:hAnsi="Times New Roman" w:cs="Times New Roman"/>
                <w:sz w:val="24"/>
                <w:szCs w:val="24"/>
              </w:rPr>
              <w:t>«Внимание! Дорога!»</w:t>
            </w:r>
          </w:p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«Челночок»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«Филин и   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пташки»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«Платок»</w:t>
            </w:r>
          </w:p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Pr="00F37EBA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Торжественная линейка </w:t>
            </w:r>
          </w:p>
          <w:p w:rsidR="00C148E2" w:rsidRPr="00F37EBA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по случаю «Первого звонка»</w:t>
            </w:r>
          </w:p>
          <w:p w:rsidR="00C148E2" w:rsidRPr="00D67D4E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/>
            <w:shd w:val="clear" w:color="auto" w:fill="FFFFFF" w:themeFill="background1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9-13</w:t>
            </w:r>
          </w:p>
        </w:tc>
        <w:tc>
          <w:tcPr>
            <w:tcW w:w="2108" w:type="dxa"/>
          </w:tcPr>
          <w:p w:rsidR="00C148E2" w:rsidRPr="00617E26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2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Гостеприимство, как национальная черта русских</w:t>
            </w:r>
            <w:r w:rsidRPr="00617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5" w:type="dxa"/>
          </w:tcPr>
          <w:p w:rsidR="00C148E2" w:rsidRPr="00386E80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8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E80">
              <w:rPr>
                <w:rFonts w:ascii="Times New Roman" w:hAnsi="Times New Roman" w:cs="Times New Roman"/>
                <w:sz w:val="24"/>
                <w:szCs w:val="24"/>
              </w:rPr>
              <w:t>«Семь чудес света»</w:t>
            </w:r>
          </w:p>
        </w:tc>
        <w:tc>
          <w:tcPr>
            <w:tcW w:w="1900" w:type="dxa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148E2" w:rsidRPr="005C1B35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этикет»</w:t>
            </w:r>
          </w:p>
        </w:tc>
        <w:tc>
          <w:tcPr>
            <w:tcW w:w="2375" w:type="dxa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 считалки»</w:t>
            </w:r>
          </w:p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«Летучий мяч»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«Весёлые 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ребята»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«Краски»</w:t>
            </w:r>
          </w:p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4B1C5F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C5F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</w:p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55">
              <w:rPr>
                <w:rFonts w:ascii="Times New Roman" w:hAnsi="Times New Roman" w:cs="Times New Roman"/>
                <w:sz w:val="24"/>
                <w:szCs w:val="24"/>
              </w:rPr>
              <w:t>«Что такое способности?»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/>
            <w:shd w:val="clear" w:color="auto" w:fill="FFFFFF" w:themeFill="background1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16-20</w:t>
            </w:r>
          </w:p>
        </w:tc>
        <w:tc>
          <w:tcPr>
            <w:tcW w:w="2108" w:type="dxa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C148E2" w:rsidRPr="00A7544F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«Составь пословицу»</w:t>
            </w:r>
          </w:p>
        </w:tc>
        <w:tc>
          <w:tcPr>
            <w:tcW w:w="1935" w:type="dxa"/>
          </w:tcPr>
          <w:p w:rsidR="00C148E2" w:rsidRPr="00386E80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80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C148E2" w:rsidRPr="00386E80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80">
              <w:rPr>
                <w:rFonts w:ascii="Times New Roman" w:hAnsi="Times New Roman" w:cs="Times New Roman"/>
                <w:sz w:val="24"/>
                <w:szCs w:val="24"/>
              </w:rPr>
              <w:t>«Все мы разные»</w:t>
            </w:r>
          </w:p>
        </w:tc>
        <w:tc>
          <w:tcPr>
            <w:tcW w:w="1900" w:type="dxa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148E2" w:rsidRPr="005C1B35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Я и как выгляжу»</w:t>
            </w:r>
          </w:p>
        </w:tc>
        <w:tc>
          <w:tcPr>
            <w:tcW w:w="2375" w:type="dxa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зарядки станешь крепче»</w:t>
            </w:r>
          </w:p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«Море 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волнуется»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«Солнце и 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месяц»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«Пустое место»</w:t>
            </w:r>
          </w:p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F37EBA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</w:p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«Перспективы нового учебного года» (</w:t>
            </w:r>
            <w:proofErr w:type="gramStart"/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</w:t>
            </w:r>
            <w:proofErr w:type="gramEnd"/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BC78EF" w:rsidTr="00C148E2">
        <w:tc>
          <w:tcPr>
            <w:tcW w:w="534" w:type="dxa"/>
            <w:vMerge/>
            <w:shd w:val="clear" w:color="auto" w:fill="FFFFFF" w:themeFill="background1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23 -27</w:t>
            </w:r>
          </w:p>
        </w:tc>
        <w:tc>
          <w:tcPr>
            <w:tcW w:w="2108" w:type="dxa"/>
          </w:tcPr>
          <w:p w:rsidR="00C148E2" w:rsidRPr="00A7544F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4F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4F">
              <w:rPr>
                <w:rFonts w:ascii="Times New Roman" w:hAnsi="Times New Roman" w:cs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1935" w:type="dxa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улыбки станет всем светлей»</w:t>
            </w:r>
          </w:p>
        </w:tc>
        <w:tc>
          <w:tcPr>
            <w:tcW w:w="1900" w:type="dxa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148E2" w:rsidRPr="005C1B35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«Сказки волшебство, чудо и правда»</w:t>
            </w:r>
          </w:p>
        </w:tc>
        <w:tc>
          <w:tcPr>
            <w:tcW w:w="2375" w:type="dxa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«Осанка в жизни человека»</w:t>
            </w:r>
          </w:p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«Филин и пташки»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«Весёлые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«Телефон»</w:t>
            </w:r>
          </w:p>
          <w:p w:rsidR="00C148E2" w:rsidRPr="00BD15DF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  <w:p w:rsidR="00C148E2" w:rsidRPr="00BC78EF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«Уровень воспитанности»</w:t>
            </w:r>
          </w:p>
        </w:tc>
      </w:tr>
      <w:tr w:rsidR="00C148E2" w:rsidRPr="00D67D4E" w:rsidTr="00C148E2">
        <w:tc>
          <w:tcPr>
            <w:tcW w:w="534" w:type="dxa"/>
            <w:shd w:val="clear" w:color="auto" w:fill="FFFFFF" w:themeFill="background1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6A6A6" w:themeFill="background1" w:themeFillShade="A6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6A6A6" w:themeFill="background1" w:themeFillShade="A6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6A6A6" w:themeFill="background1" w:themeFillShade="A6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6A6A6" w:themeFill="background1" w:themeFillShade="A6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 w:val="restart"/>
            <w:shd w:val="clear" w:color="auto" w:fill="FFFFFF" w:themeFill="background1"/>
            <w:textDirection w:val="btLr"/>
          </w:tcPr>
          <w:p w:rsidR="00C148E2" w:rsidRPr="00D67D4E" w:rsidRDefault="00C148E2" w:rsidP="00C148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30-4</w:t>
            </w:r>
          </w:p>
        </w:tc>
        <w:tc>
          <w:tcPr>
            <w:tcW w:w="2108" w:type="dxa"/>
          </w:tcPr>
          <w:p w:rsidR="00C148E2" w:rsidRPr="00A7544F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4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4F">
              <w:rPr>
                <w:rFonts w:ascii="Times New Roman" w:hAnsi="Times New Roman" w:cs="Times New Roman"/>
                <w:sz w:val="24"/>
                <w:szCs w:val="24"/>
              </w:rPr>
              <w:t>«Поговорим о загадках»</w:t>
            </w:r>
          </w:p>
        </w:tc>
        <w:tc>
          <w:tcPr>
            <w:tcW w:w="1935" w:type="dxa"/>
          </w:tcPr>
          <w:p w:rsidR="00C148E2" w:rsidRPr="00F72F6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Час книги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Г.Х.Андерсена</w:t>
            </w:r>
            <w:proofErr w:type="spellEnd"/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0" w:type="dxa"/>
          </w:tcPr>
          <w:p w:rsidR="00C148E2" w:rsidRPr="00F37EBA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</w:p>
          <w:p w:rsidR="00C148E2" w:rsidRPr="00F37EBA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«Признание</w:t>
            </w:r>
          </w:p>
          <w:p w:rsidR="00C148E2" w:rsidRPr="00F37EBA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в любви»</w:t>
            </w:r>
          </w:p>
          <w:p w:rsidR="00C148E2" w:rsidRPr="00F37EBA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поздравит.</w:t>
            </w:r>
          </w:p>
          <w:p w:rsidR="00C148E2" w:rsidRPr="00F37EBA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газет, открыток,</w:t>
            </w:r>
          </w:p>
          <w:p w:rsidR="00C148E2" w:rsidRPr="00F37EBA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видео-</w:t>
            </w:r>
          </w:p>
          <w:p w:rsidR="00C148E2" w:rsidRPr="00F37EBA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поздравлений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сохранить зрение 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«Воробышки и 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кот»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«Платок»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«Краски»</w:t>
            </w:r>
          </w:p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 ко Дню пожилого человека </w:t>
            </w:r>
          </w:p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(1 октября)</w:t>
            </w:r>
          </w:p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День само-</w:t>
            </w:r>
          </w:p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</w:p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(4 октября)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4B1C5F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C5F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</w:p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55">
              <w:rPr>
                <w:rFonts w:ascii="Times New Roman" w:hAnsi="Times New Roman" w:cs="Times New Roman"/>
                <w:sz w:val="24"/>
                <w:szCs w:val="24"/>
              </w:rPr>
              <w:t>«Надо ли ругать за плохую успеваемость?»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/>
            <w:shd w:val="clear" w:color="auto" w:fill="FFFFFF" w:themeFill="background1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</w:p>
        </w:tc>
        <w:tc>
          <w:tcPr>
            <w:tcW w:w="2108" w:type="dxa"/>
            <w:shd w:val="clear" w:color="auto" w:fill="FFFF00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C148E2" w:rsidRPr="00DA63DB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«Турнир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смекалистых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5" w:type="dxa"/>
            <w:shd w:val="clear" w:color="auto" w:fill="FFFF00"/>
          </w:tcPr>
          <w:p w:rsidR="00C148E2" w:rsidRPr="00386E80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80">
              <w:rPr>
                <w:rFonts w:ascii="Times New Roman" w:hAnsi="Times New Roman" w:cs="Times New Roman"/>
                <w:sz w:val="24"/>
                <w:szCs w:val="24"/>
              </w:rPr>
              <w:t>Виртуальное</w:t>
            </w:r>
          </w:p>
          <w:p w:rsidR="00C148E2" w:rsidRPr="00386E80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80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E80">
              <w:rPr>
                <w:rFonts w:ascii="Times New Roman" w:hAnsi="Times New Roman" w:cs="Times New Roman"/>
                <w:sz w:val="24"/>
                <w:szCs w:val="24"/>
              </w:rPr>
              <w:t>« Народные промыслы»</w:t>
            </w:r>
          </w:p>
        </w:tc>
        <w:tc>
          <w:tcPr>
            <w:tcW w:w="1900" w:type="dxa"/>
            <w:shd w:val="clear" w:color="auto" w:fill="FFFF00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«Удовольствие – в игре»</w:t>
            </w:r>
          </w:p>
        </w:tc>
        <w:tc>
          <w:tcPr>
            <w:tcW w:w="2375" w:type="dxa"/>
            <w:shd w:val="clear" w:color="auto" w:fill="FFFF00"/>
          </w:tcPr>
          <w:p w:rsidR="00C148E2" w:rsidRPr="004D77F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F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148E2" w:rsidRPr="004D77F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F2">
              <w:rPr>
                <w:rFonts w:ascii="Times New Roman" w:hAnsi="Times New Roman" w:cs="Times New Roman"/>
                <w:sz w:val="24"/>
                <w:szCs w:val="24"/>
              </w:rPr>
              <w:t>«История и символы Олимпийских игр»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proofErr w:type="gramStart"/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окт</w:t>
            </w:r>
            <w:proofErr w:type="spellEnd"/>
            <w:proofErr w:type="gramEnd"/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начнётся несение </w:t>
            </w:r>
            <w:proofErr w:type="spellStart"/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олимп.огня</w:t>
            </w:r>
            <w:proofErr w:type="spellEnd"/>
          </w:p>
          <w:p w:rsidR="00C148E2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«Летучий мяч»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«Челночок»</w:t>
            </w:r>
          </w:p>
          <w:p w:rsidR="00C148E2" w:rsidRPr="00F37EBA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«Телефон»</w:t>
            </w:r>
          </w:p>
        </w:tc>
        <w:tc>
          <w:tcPr>
            <w:tcW w:w="2156" w:type="dxa"/>
            <w:tcBorders>
              <w:right w:val="single" w:sz="4" w:space="0" w:color="auto"/>
            </w:tcBorders>
            <w:shd w:val="clear" w:color="auto" w:fill="FFFF00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/>
            <w:shd w:val="clear" w:color="auto" w:fill="FFFFFF" w:themeFill="background1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14-18</w:t>
            </w:r>
          </w:p>
        </w:tc>
        <w:tc>
          <w:tcPr>
            <w:tcW w:w="2108" w:type="dxa"/>
          </w:tcPr>
          <w:p w:rsidR="00C148E2" w:rsidRPr="00A7544F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4F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4F">
              <w:rPr>
                <w:rFonts w:ascii="Times New Roman" w:hAnsi="Times New Roman" w:cs="Times New Roman"/>
                <w:sz w:val="24"/>
                <w:szCs w:val="24"/>
              </w:rPr>
              <w:t>«Мы говорим правильно»</w:t>
            </w:r>
          </w:p>
        </w:tc>
        <w:tc>
          <w:tcPr>
            <w:tcW w:w="1935" w:type="dxa"/>
          </w:tcPr>
          <w:p w:rsidR="00C148E2" w:rsidRPr="00D97D3A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D3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D3A">
              <w:rPr>
                <w:rFonts w:ascii="Times New Roman" w:hAnsi="Times New Roman" w:cs="Times New Roman"/>
                <w:sz w:val="24"/>
                <w:szCs w:val="24"/>
              </w:rPr>
              <w:t xml:space="preserve">«В мире </w:t>
            </w:r>
            <w:proofErr w:type="gramStart"/>
            <w:r w:rsidRPr="00D97D3A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D97D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0" w:type="dxa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«Праздники в жизни человека»</w:t>
            </w:r>
          </w:p>
        </w:tc>
        <w:tc>
          <w:tcPr>
            <w:tcW w:w="2375" w:type="dxa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«Разминка для рук»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«Болото»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«Мяч соседу»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«Караси и щука»</w:t>
            </w:r>
          </w:p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/>
            <w:shd w:val="clear" w:color="auto" w:fill="FFFFFF" w:themeFill="background1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21-25</w:t>
            </w:r>
          </w:p>
        </w:tc>
        <w:tc>
          <w:tcPr>
            <w:tcW w:w="2108" w:type="dxa"/>
          </w:tcPr>
          <w:p w:rsidR="00C148E2" w:rsidRPr="00F37EBA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sz w:val="24"/>
                <w:szCs w:val="24"/>
              </w:rPr>
              <w:t>«Города Подмосковья»</w:t>
            </w:r>
          </w:p>
        </w:tc>
        <w:tc>
          <w:tcPr>
            <w:tcW w:w="1935" w:type="dxa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встречи в «Музыкальной гостиной»</w:t>
            </w:r>
          </w:p>
        </w:tc>
        <w:tc>
          <w:tcPr>
            <w:tcW w:w="1900" w:type="dxa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«Речевой этикет»</w:t>
            </w:r>
          </w:p>
        </w:tc>
        <w:tc>
          <w:tcPr>
            <w:tcW w:w="2375" w:type="dxa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Школьная спартакиада </w:t>
            </w:r>
          </w:p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во 2 классов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/>
            <w:shd w:val="clear" w:color="auto" w:fill="FFFFFF" w:themeFill="background1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28-1</w:t>
            </w:r>
          </w:p>
        </w:tc>
        <w:tc>
          <w:tcPr>
            <w:tcW w:w="2108" w:type="dxa"/>
          </w:tcPr>
          <w:p w:rsidR="00C148E2" w:rsidRPr="00165315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Красота осенней природы</w:t>
            </w: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5" w:type="dxa"/>
          </w:tcPr>
          <w:p w:rsidR="00C148E2" w:rsidRPr="00D97D3A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D3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D3A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</w:t>
            </w:r>
            <w:proofErr w:type="spellStart"/>
            <w:r w:rsidRPr="00D97D3A">
              <w:rPr>
                <w:rFonts w:ascii="Times New Roman" w:hAnsi="Times New Roman" w:cs="Times New Roman"/>
                <w:sz w:val="24"/>
                <w:szCs w:val="24"/>
              </w:rPr>
              <w:t>Мультландию</w:t>
            </w:r>
            <w:proofErr w:type="spellEnd"/>
            <w:r w:rsidRPr="00D97D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0" w:type="dxa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 богат человек»</w:t>
            </w:r>
          </w:p>
        </w:tc>
        <w:tc>
          <w:tcPr>
            <w:tcW w:w="2375" w:type="dxa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«Чистота – залог здоровья»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«Третий 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лишний 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«Зайцы в лесу»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«Зевака»</w:t>
            </w:r>
          </w:p>
          <w:p w:rsidR="00C148E2" w:rsidRPr="00BD15DF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shd w:val="clear" w:color="auto" w:fill="FFFFFF" w:themeFill="background1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6A6A6" w:themeFill="background1" w:themeFillShade="A6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6A6A6" w:themeFill="background1" w:themeFillShade="A6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6A6A6" w:themeFill="background1" w:themeFillShade="A6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6A6A6" w:themeFill="background1" w:themeFillShade="A6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 w:val="restart"/>
            <w:shd w:val="clear" w:color="auto" w:fill="FFFFFF" w:themeFill="background1"/>
            <w:textDirection w:val="btLr"/>
          </w:tcPr>
          <w:p w:rsidR="00C148E2" w:rsidRPr="00D67D4E" w:rsidRDefault="00C148E2" w:rsidP="00C148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-8</w:t>
            </w:r>
          </w:p>
        </w:tc>
        <w:tc>
          <w:tcPr>
            <w:tcW w:w="2108" w:type="dxa"/>
          </w:tcPr>
          <w:p w:rsidR="00C148E2" w:rsidRPr="00F37EBA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sz w:val="24"/>
                <w:szCs w:val="24"/>
              </w:rPr>
              <w:t>«Русские пословицы и поговорки от</w:t>
            </w:r>
            <w:proofErr w:type="gramStart"/>
            <w:r w:rsidRPr="00F37EB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37EBA"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1935" w:type="dxa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работ декоративно-прикладного творчества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«Осенний калейдоскоп»</w:t>
            </w:r>
          </w:p>
        </w:tc>
        <w:tc>
          <w:tcPr>
            <w:tcW w:w="1900" w:type="dxa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общаться»</w:t>
            </w:r>
          </w:p>
        </w:tc>
        <w:tc>
          <w:tcPr>
            <w:tcW w:w="2375" w:type="dxa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здоровье берегу – сам себе я помогу»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«Здравствуй,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сосед!»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«Дятел»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«Стой!»</w:t>
            </w:r>
          </w:p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C148E2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8E2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</w:p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8E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r:id="rId7" w:history="1">
              <w:r w:rsidRPr="00C148E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Самооценка и уровень притязаний младшего школьника</w:t>
              </w:r>
            </w:hyperlink>
            <w:r w:rsidRPr="00F92D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/>
            <w:shd w:val="clear" w:color="auto" w:fill="FFFFFF" w:themeFill="background1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11-15</w:t>
            </w:r>
          </w:p>
        </w:tc>
        <w:tc>
          <w:tcPr>
            <w:tcW w:w="2108" w:type="dxa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14.11 </w:t>
            </w:r>
            <w:proofErr w:type="spellStart"/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</w:t>
            </w:r>
            <w:proofErr w:type="spellEnd"/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«Русский медвежонок»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11.11-05.12 Всероссийская дистанционная олимпиада по </w:t>
            </w: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окружающему миру «Мир вокруг»</w:t>
            </w:r>
          </w:p>
        </w:tc>
        <w:tc>
          <w:tcPr>
            <w:tcW w:w="1935" w:type="dxa"/>
          </w:tcPr>
          <w:p w:rsidR="00C148E2" w:rsidRPr="00F72F6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«В гости к Маршаку»</w:t>
            </w:r>
          </w:p>
        </w:tc>
        <w:tc>
          <w:tcPr>
            <w:tcW w:w="1900" w:type="dxa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«Плохо одному»</w:t>
            </w:r>
          </w:p>
        </w:tc>
        <w:tc>
          <w:tcPr>
            <w:tcW w:w="2375" w:type="dxa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«Невероятные приключения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вреде курения)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«Третий 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лишний»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«Дятел»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«Зевака»</w:t>
            </w:r>
          </w:p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</w:p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 общения в семье» «Семейные традиции»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/>
            <w:shd w:val="clear" w:color="auto" w:fill="FFFFFF" w:themeFill="background1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18-22</w:t>
            </w:r>
          </w:p>
        </w:tc>
        <w:tc>
          <w:tcPr>
            <w:tcW w:w="2108" w:type="dxa"/>
            <w:shd w:val="clear" w:color="auto" w:fill="FFFF00"/>
          </w:tcPr>
          <w:p w:rsidR="00C148E2" w:rsidRPr="00DA63DB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DA63DB">
              <w:rPr>
                <w:rFonts w:ascii="Times New Roman" w:hAnsi="Times New Roman" w:cs="Times New Roman"/>
                <w:sz w:val="24"/>
                <w:szCs w:val="24"/>
              </w:rPr>
              <w:t>Математический</w:t>
            </w:r>
            <w:proofErr w:type="gramEnd"/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3DB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5" w:type="dxa"/>
            <w:shd w:val="clear" w:color="auto" w:fill="FFFF00"/>
          </w:tcPr>
          <w:p w:rsidR="00C148E2" w:rsidRPr="00F72F6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«В мире сказок»</w:t>
            </w:r>
          </w:p>
        </w:tc>
        <w:tc>
          <w:tcPr>
            <w:tcW w:w="1900" w:type="dxa"/>
            <w:shd w:val="clear" w:color="auto" w:fill="FFFF00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 ложь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в ней намёк»</w:t>
            </w:r>
          </w:p>
        </w:tc>
        <w:tc>
          <w:tcPr>
            <w:tcW w:w="2375" w:type="dxa"/>
            <w:shd w:val="clear" w:color="auto" w:fill="FFFF00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Конкурс-эстафета</w:t>
            </w:r>
          </w:p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«Спорт, спорт, спорт»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«Зайцы в лесу»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«Зевака»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«Платок»</w:t>
            </w:r>
          </w:p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  <w:shd w:val="clear" w:color="auto" w:fill="FFFF00"/>
          </w:tcPr>
          <w:p w:rsidR="00C148E2" w:rsidRPr="00617E26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26">
              <w:rPr>
                <w:rFonts w:ascii="Times New Roman" w:hAnsi="Times New Roman" w:cs="Times New Roman"/>
                <w:sz w:val="24"/>
                <w:szCs w:val="24"/>
              </w:rPr>
              <w:t>Конкурс рисунков ко Дню Матери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/>
            <w:shd w:val="clear" w:color="auto" w:fill="FFFFFF" w:themeFill="background1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25-29</w:t>
            </w:r>
          </w:p>
        </w:tc>
        <w:tc>
          <w:tcPr>
            <w:tcW w:w="2108" w:type="dxa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Марафон школьных наук</w:t>
            </w:r>
          </w:p>
          <w:p w:rsidR="00C148E2" w:rsidRPr="004D69FD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олимпиады, интеллектуальные игры</w:t>
            </w:r>
          </w:p>
        </w:tc>
        <w:tc>
          <w:tcPr>
            <w:tcW w:w="1935" w:type="dxa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Окружная выставка детского декоративно-прикладного творчества: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«Лирика России»</w:t>
            </w:r>
          </w:p>
        </w:tc>
        <w:tc>
          <w:tcPr>
            <w:tcW w:w="1900" w:type="dxa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сочиняет сказки»</w:t>
            </w:r>
          </w:p>
        </w:tc>
        <w:tc>
          <w:tcPr>
            <w:tcW w:w="2375" w:type="dxa"/>
          </w:tcPr>
          <w:p w:rsidR="00C148E2" w:rsidRPr="002B242A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2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C148E2" w:rsidRPr="002B242A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2A">
              <w:rPr>
                <w:rFonts w:ascii="Times New Roman" w:hAnsi="Times New Roman" w:cs="Times New Roman"/>
                <w:sz w:val="24"/>
                <w:szCs w:val="24"/>
              </w:rPr>
              <w:t>«К спорту мы не равнодушны»</w:t>
            </w:r>
          </w:p>
          <w:p w:rsidR="00C148E2" w:rsidRPr="002B242A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8E2" w:rsidRPr="002B242A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24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242A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48E2" w:rsidRPr="002B242A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24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242A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«Караси и щука»</w:t>
            </w:r>
          </w:p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B24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242A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«Челночок»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shd w:val="clear" w:color="auto" w:fill="FFFFFF" w:themeFill="background1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BFBFBF" w:themeFill="background1" w:themeFillShade="BF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BFBFBF" w:themeFill="background1" w:themeFillShade="BF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BFBFBF" w:themeFill="background1" w:themeFillShade="BF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BFBFBF" w:themeFill="background1" w:themeFillShade="BF"/>
          </w:tcPr>
          <w:p w:rsidR="00C148E2" w:rsidRPr="002B242A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 w:val="restart"/>
            <w:shd w:val="clear" w:color="auto" w:fill="FFFFFF" w:themeFill="background1"/>
            <w:textDirection w:val="btLr"/>
          </w:tcPr>
          <w:p w:rsidR="00C148E2" w:rsidRPr="008A30D7" w:rsidRDefault="00C148E2" w:rsidP="00C148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D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2108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02.12-23.12 Всероссийская дистанционная олимпиада по математике «Математический круговорот»</w:t>
            </w:r>
          </w:p>
        </w:tc>
        <w:tc>
          <w:tcPr>
            <w:tcW w:w="1935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       «По страницам красной книги»</w:t>
            </w:r>
          </w:p>
        </w:tc>
        <w:tc>
          <w:tcPr>
            <w:tcW w:w="1900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«Подумай о других»</w:t>
            </w:r>
          </w:p>
        </w:tc>
        <w:tc>
          <w:tcPr>
            <w:tcW w:w="2375" w:type="dxa"/>
          </w:tcPr>
          <w:p w:rsidR="00C148E2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«Здоровый образ жизни»</w:t>
            </w:r>
          </w:p>
          <w:p w:rsidR="00C148E2" w:rsidRPr="00CD48F9" w:rsidRDefault="00C148E2" w:rsidP="00C14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«Успей подобрать »           п/и «Шишки,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жёлуди,орехи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         п/и «Дай руку»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/>
            <w:shd w:val="clear" w:color="auto" w:fill="FFFFFF" w:themeFill="background1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9-13</w:t>
            </w:r>
          </w:p>
        </w:tc>
        <w:tc>
          <w:tcPr>
            <w:tcW w:w="2108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«Мой родной язык»</w:t>
            </w:r>
          </w:p>
        </w:tc>
        <w:tc>
          <w:tcPr>
            <w:tcW w:w="1935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«Чудо света. Египетские  пирамиды»</w:t>
            </w:r>
          </w:p>
        </w:tc>
        <w:tc>
          <w:tcPr>
            <w:tcW w:w="1900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«Все на белом свете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дети»</w:t>
            </w:r>
          </w:p>
        </w:tc>
        <w:tc>
          <w:tcPr>
            <w:tcW w:w="2375" w:type="dxa"/>
          </w:tcPr>
          <w:p w:rsidR="00C148E2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Познавательный час           «Школа светофорных наук» </w:t>
            </w:r>
          </w:p>
          <w:p w:rsidR="00C148E2" w:rsidRPr="00CD48F9" w:rsidRDefault="00C148E2" w:rsidP="00C14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«Два мороза»           п/и «День – ночь»»           п/и «Шишки,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жёлуди, орехи»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РК </w:t>
            </w:r>
          </w:p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Мама - за сердце, папа – за розгу,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двойку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D41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41E2">
              <w:rPr>
                <w:rFonts w:ascii="Times New Roman" w:hAnsi="Times New Roman" w:cs="Times New Roman"/>
                <w:sz w:val="24"/>
                <w:szCs w:val="24"/>
              </w:rPr>
              <w:t>оставили</w:t>
            </w:r>
            <w:proofErr w:type="spellEnd"/>
            <w:r w:rsidRPr="000D41E2">
              <w:rPr>
                <w:rFonts w:ascii="Times New Roman" w:hAnsi="Times New Roman" w:cs="Times New Roman"/>
                <w:sz w:val="24"/>
                <w:szCs w:val="24"/>
              </w:rPr>
              <w:t xml:space="preserve"> в школе ребёнку»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/>
            <w:shd w:val="clear" w:color="auto" w:fill="FFFFFF" w:themeFill="background1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16-20</w:t>
            </w:r>
          </w:p>
        </w:tc>
        <w:tc>
          <w:tcPr>
            <w:tcW w:w="2108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       «Устное народное творчество»</w:t>
            </w:r>
          </w:p>
        </w:tc>
        <w:tc>
          <w:tcPr>
            <w:tcW w:w="1935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«Новый год шагает по планете»</w:t>
            </w:r>
          </w:p>
        </w:tc>
        <w:tc>
          <w:tcPr>
            <w:tcW w:w="1900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«Подари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радость»</w:t>
            </w:r>
          </w:p>
        </w:tc>
        <w:tc>
          <w:tcPr>
            <w:tcW w:w="2375" w:type="dxa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«Гимнастика для глаз»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«Болото»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«Мяч соседу»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«Караси и щука»</w:t>
            </w:r>
          </w:p>
          <w:p w:rsidR="00C148E2" w:rsidRPr="00CD48F9" w:rsidRDefault="00C148E2" w:rsidP="00C14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Pr="00CD48F9" w:rsidRDefault="00C148E2" w:rsidP="00C148E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Изготовление сувениров-подарков к </w:t>
            </w:r>
            <w:proofErr w:type="spellStart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праздникуНового</w:t>
            </w:r>
            <w:proofErr w:type="spellEnd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года, к Рождественской ярмарке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/>
            <w:shd w:val="clear" w:color="auto" w:fill="FFFFFF" w:themeFill="background1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23-27</w:t>
            </w:r>
          </w:p>
        </w:tc>
        <w:tc>
          <w:tcPr>
            <w:tcW w:w="2108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«Путешествие в 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5" w:type="dxa"/>
          </w:tcPr>
          <w:p w:rsidR="00C148E2" w:rsidRPr="00CD48F9" w:rsidRDefault="00C148E2" w:rsidP="00C148E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«Новогодний фестиваль сказок» Показ учащимися 1-4 </w:t>
            </w:r>
            <w:proofErr w:type="spellStart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спектаклей по мотивам народных и авторских сказок</w:t>
            </w:r>
          </w:p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«Дружим с добрым словом»</w:t>
            </w:r>
          </w:p>
        </w:tc>
        <w:tc>
          <w:tcPr>
            <w:tcW w:w="2375" w:type="dxa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«В гости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Чистюлькину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«Третий   лишний»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«Дятел»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«Зевака»</w:t>
            </w:r>
          </w:p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shd w:val="clear" w:color="auto" w:fill="FFFFFF" w:themeFill="background1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BFBFBF" w:themeFill="background1" w:themeFillShade="BF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BFBFBF" w:themeFill="background1" w:themeFillShade="BF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BFBFBF" w:themeFill="background1" w:themeFillShade="BF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BFBFBF" w:themeFill="background1" w:themeFillShade="BF"/>
          </w:tcPr>
          <w:p w:rsidR="00C148E2" w:rsidRPr="002B242A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 w:val="restart"/>
            <w:shd w:val="clear" w:color="auto" w:fill="FFFFFF" w:themeFill="background1"/>
            <w:textDirection w:val="btLr"/>
          </w:tcPr>
          <w:p w:rsidR="00C148E2" w:rsidRPr="00BD3B57" w:rsidRDefault="00C148E2" w:rsidP="00C148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5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C148E2" w:rsidRPr="00CD48F9" w:rsidRDefault="00C148E2" w:rsidP="00C148E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 г</w:t>
            </w:r>
          </w:p>
          <w:p w:rsidR="00C148E2" w:rsidRPr="00CD48F9" w:rsidRDefault="00C148E2" w:rsidP="00C148E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108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Познавательно-развлекательная игра «Большие буквы»</w:t>
            </w:r>
          </w:p>
        </w:tc>
        <w:tc>
          <w:tcPr>
            <w:tcW w:w="1935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«Путешествие в царство часов»</w:t>
            </w:r>
          </w:p>
        </w:tc>
        <w:tc>
          <w:tcPr>
            <w:tcW w:w="1900" w:type="dxa"/>
          </w:tcPr>
          <w:p w:rsidR="00C148E2" w:rsidRPr="00CD48F9" w:rsidRDefault="00C148E2" w:rsidP="00C148E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Музыкально-литературная гостиная «Свет рождественской звезды»</w:t>
            </w:r>
          </w:p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Акция «Подари радость».</w:t>
            </w:r>
          </w:p>
        </w:tc>
        <w:tc>
          <w:tcPr>
            <w:tcW w:w="2375" w:type="dxa"/>
          </w:tcPr>
          <w:p w:rsidR="00C148E2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   «Урок здоровья»</w:t>
            </w:r>
          </w:p>
          <w:p w:rsidR="00C148E2" w:rsidRPr="00CD48F9" w:rsidRDefault="00C148E2" w:rsidP="00C14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«Два мороза»           п/и «Солнце-месяц»           п/и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</w:p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Тревога и здоровье ребёнка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/>
            <w:shd w:val="clear" w:color="auto" w:fill="FFFFFF" w:themeFill="background1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2108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- игра «Пословица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 делам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5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Творческие встречи в «Музыкальной гостиной»</w:t>
            </w:r>
          </w:p>
        </w:tc>
        <w:tc>
          <w:tcPr>
            <w:tcW w:w="1900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«Как хорошо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все мы здесь сегодня собрались»</w:t>
            </w:r>
          </w:p>
        </w:tc>
        <w:tc>
          <w:tcPr>
            <w:tcW w:w="2375" w:type="dxa"/>
          </w:tcPr>
          <w:p w:rsidR="00C148E2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час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148E2" w:rsidRPr="00CD48F9" w:rsidRDefault="00C148E2" w:rsidP="00C14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«Весёлые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ребята»         п/и «Успей подобрать»           п/и «Зевака»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/>
            <w:shd w:val="clear" w:color="auto" w:fill="FFFFFF" w:themeFill="background1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2108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                     «Тайны и загадки природы»</w:t>
            </w:r>
          </w:p>
        </w:tc>
        <w:tc>
          <w:tcPr>
            <w:tcW w:w="1935" w:type="dxa"/>
          </w:tcPr>
          <w:p w:rsidR="00C148E2" w:rsidRPr="00CD48F9" w:rsidRDefault="00C148E2" w:rsidP="00C148E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Выставка работ декоративно-прикладного </w:t>
            </w:r>
            <w:proofErr w:type="spellStart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творчества</w:t>
            </w:r>
            <w:proofErr w:type="gramStart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</w:t>
            </w:r>
            <w:proofErr w:type="gramEnd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имние</w:t>
            </w:r>
            <w:proofErr w:type="spellEnd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мотивы»</w:t>
            </w:r>
          </w:p>
        </w:tc>
        <w:tc>
          <w:tcPr>
            <w:tcW w:w="1900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«Чего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вдругом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любишь, того и сам не делай»</w:t>
            </w:r>
          </w:p>
        </w:tc>
        <w:tc>
          <w:tcPr>
            <w:tcW w:w="2375" w:type="dxa"/>
          </w:tcPr>
          <w:p w:rsidR="00C148E2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«Академия безопасности»</w:t>
            </w:r>
          </w:p>
          <w:p w:rsidR="00C148E2" w:rsidRPr="00CD48F9" w:rsidRDefault="00C148E2" w:rsidP="00C14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«Бездомный заяц»     п/и «Белые медведи»         п/и «Третий лишний»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/>
            <w:shd w:val="clear" w:color="auto" w:fill="FFFFFF" w:themeFill="background1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27-31</w:t>
            </w:r>
          </w:p>
        </w:tc>
        <w:tc>
          <w:tcPr>
            <w:tcW w:w="2108" w:type="dxa"/>
          </w:tcPr>
          <w:p w:rsidR="00C148E2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                  «Знаешь 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природу»</w:t>
            </w:r>
          </w:p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«Ребятам о деньгах»</w:t>
            </w:r>
          </w:p>
        </w:tc>
        <w:tc>
          <w:tcPr>
            <w:tcW w:w="1900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        «Не стесняйся доброты своей»</w:t>
            </w:r>
          </w:p>
        </w:tc>
        <w:tc>
          <w:tcPr>
            <w:tcW w:w="2375" w:type="dxa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– путешествие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Неболейка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«Воробышки и   кот»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Платок»п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 «Краски»</w:t>
            </w:r>
          </w:p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shd w:val="clear" w:color="auto" w:fill="FFFFFF" w:themeFill="background1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BFBFBF" w:themeFill="background1" w:themeFillShade="BF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BFBFBF" w:themeFill="background1" w:themeFillShade="BF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BFBFBF" w:themeFill="background1" w:themeFillShade="BF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BFBFBF" w:themeFill="background1" w:themeFillShade="BF"/>
          </w:tcPr>
          <w:p w:rsidR="00C148E2" w:rsidRPr="002B242A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 w:val="restart"/>
            <w:shd w:val="clear" w:color="auto" w:fill="FFFFFF" w:themeFill="background1"/>
            <w:textDirection w:val="btLr"/>
          </w:tcPr>
          <w:p w:rsidR="00C148E2" w:rsidRPr="00BD3B57" w:rsidRDefault="00C148E2" w:rsidP="00C148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BD3B57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</w:tc>
        <w:tc>
          <w:tcPr>
            <w:tcW w:w="992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108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по сказкам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«У Лукоморья»</w:t>
            </w:r>
          </w:p>
        </w:tc>
        <w:tc>
          <w:tcPr>
            <w:tcW w:w="1935" w:type="dxa"/>
          </w:tcPr>
          <w:p w:rsidR="00C148E2" w:rsidRPr="00CD48F9" w:rsidRDefault="00C148E2" w:rsidP="00C148E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Окружная выставка детского декоративно-прикладного </w:t>
            </w:r>
            <w:proofErr w:type="spellStart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творчества</w:t>
            </w:r>
            <w:proofErr w:type="gramStart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:«</w:t>
            </w:r>
            <w:proofErr w:type="gramEnd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Рождественская</w:t>
            </w:r>
            <w:proofErr w:type="spellEnd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фантазия»</w:t>
            </w:r>
          </w:p>
        </w:tc>
        <w:tc>
          <w:tcPr>
            <w:tcW w:w="1900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«Поговорил бы кто со мной»</w:t>
            </w:r>
          </w:p>
        </w:tc>
        <w:tc>
          <w:tcPr>
            <w:tcW w:w="2375" w:type="dxa"/>
          </w:tcPr>
          <w:p w:rsidR="00C148E2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час «Олимпийская викторина»</w:t>
            </w:r>
          </w:p>
          <w:p w:rsidR="00C148E2" w:rsidRPr="00CD48F9" w:rsidRDefault="00C148E2" w:rsidP="00C14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«Дятел»           п/и «Мяч соседу»           п/и «Краски»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</w:p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рисунок – ключ к внутреннему миру ребёнка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/>
            <w:shd w:val="clear" w:color="auto" w:fill="FFFFFF" w:themeFill="background1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2108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по математике «Крестики-нолики»</w:t>
            </w:r>
          </w:p>
        </w:tc>
        <w:tc>
          <w:tcPr>
            <w:tcW w:w="1935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«Опера и оперетта»</w:t>
            </w:r>
          </w:p>
        </w:tc>
        <w:tc>
          <w:tcPr>
            <w:tcW w:w="1900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«Чистый ручеёк нашей речи»</w:t>
            </w:r>
          </w:p>
        </w:tc>
        <w:tc>
          <w:tcPr>
            <w:tcW w:w="2375" w:type="dxa"/>
          </w:tcPr>
          <w:p w:rsidR="00C148E2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«Спорт нам поможет здоровье умножить»</w:t>
            </w:r>
          </w:p>
          <w:p w:rsidR="00C148E2" w:rsidRPr="00CD48F9" w:rsidRDefault="00C148E2" w:rsidP="00C14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«Белые медведи»           п/и «Платок»           п/и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«Зевака»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/>
            <w:shd w:val="clear" w:color="auto" w:fill="FFFFFF" w:themeFill="background1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17-21</w:t>
            </w:r>
          </w:p>
        </w:tc>
        <w:tc>
          <w:tcPr>
            <w:tcW w:w="2108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            «Хочу всё знать»</w:t>
            </w:r>
          </w:p>
        </w:tc>
        <w:tc>
          <w:tcPr>
            <w:tcW w:w="1935" w:type="dxa"/>
          </w:tcPr>
          <w:p w:rsidR="00C148E2" w:rsidRPr="00C148E2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«Чудо света. </w:t>
            </w:r>
            <w:hyperlink r:id="rId8" w:tooltip="Троице-Сергиева лавра" w:history="1">
              <w:r w:rsidRPr="00C148E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Троице-Сергиева лавра</w:t>
              </w:r>
            </w:hyperlink>
            <w:r w:rsidRPr="00C148E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00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«Премудрости Дедушки Этикета»</w:t>
            </w:r>
          </w:p>
        </w:tc>
        <w:tc>
          <w:tcPr>
            <w:tcW w:w="2375" w:type="dxa"/>
          </w:tcPr>
          <w:p w:rsidR="00C148E2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Общешкольная интерактивная игра «Масленичные гуляния»</w:t>
            </w:r>
          </w:p>
          <w:p w:rsidR="00C148E2" w:rsidRPr="002B242A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8E2" w:rsidRPr="002B242A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24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242A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24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242A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«Караси и щука»</w:t>
            </w:r>
          </w:p>
          <w:p w:rsidR="00C148E2" w:rsidRPr="00416E0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24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242A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«Челночок»</w:t>
            </w:r>
          </w:p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– конкурс       «23 февраля»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/>
            <w:shd w:val="clear" w:color="auto" w:fill="FFFFFF" w:themeFill="background1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24-28</w:t>
            </w:r>
          </w:p>
        </w:tc>
        <w:tc>
          <w:tcPr>
            <w:tcW w:w="2108" w:type="dxa"/>
            <w:shd w:val="clear" w:color="auto" w:fill="FFFF00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          «Весёлая грамматика»</w:t>
            </w:r>
          </w:p>
        </w:tc>
        <w:tc>
          <w:tcPr>
            <w:tcW w:w="1935" w:type="dxa"/>
            <w:shd w:val="clear" w:color="auto" w:fill="FFFF00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«Чудесное превращение очков»</w:t>
            </w:r>
          </w:p>
        </w:tc>
        <w:tc>
          <w:tcPr>
            <w:tcW w:w="1900" w:type="dxa"/>
            <w:shd w:val="clear" w:color="auto" w:fill="FFFF00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«Лес, речка, пруд – где можно отдохнуть»</w:t>
            </w:r>
          </w:p>
        </w:tc>
        <w:tc>
          <w:tcPr>
            <w:tcW w:w="2375" w:type="dxa"/>
            <w:shd w:val="clear" w:color="auto" w:fill="FFFF00"/>
          </w:tcPr>
          <w:p w:rsidR="00C148E2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    «Азбука безопасности»</w:t>
            </w:r>
          </w:p>
          <w:p w:rsidR="00C148E2" w:rsidRPr="00CD48F9" w:rsidRDefault="00C148E2" w:rsidP="00C14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«Бездомный заяц»           п/и «Солнце - месяц»           п/и «Краски»</w:t>
            </w:r>
          </w:p>
        </w:tc>
        <w:tc>
          <w:tcPr>
            <w:tcW w:w="2156" w:type="dxa"/>
            <w:tcBorders>
              <w:right w:val="single" w:sz="4" w:space="0" w:color="auto"/>
            </w:tcBorders>
            <w:shd w:val="clear" w:color="auto" w:fill="FFFF00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shd w:val="clear" w:color="auto" w:fill="FFFFFF" w:themeFill="background1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BFBFBF" w:themeFill="background1" w:themeFillShade="BF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BFBFBF" w:themeFill="background1" w:themeFillShade="BF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BFBFBF" w:themeFill="background1" w:themeFillShade="BF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BFBFBF" w:themeFill="background1" w:themeFillShade="BF"/>
          </w:tcPr>
          <w:p w:rsidR="00C148E2" w:rsidRPr="002B242A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 w:val="restart"/>
            <w:shd w:val="clear" w:color="auto" w:fill="FFFFFF" w:themeFill="background1"/>
            <w:textDirection w:val="btLr"/>
          </w:tcPr>
          <w:p w:rsidR="00C148E2" w:rsidRPr="00BD3B57" w:rsidRDefault="00C148E2" w:rsidP="00C148E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992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108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 «Разведчики природы»</w:t>
            </w:r>
          </w:p>
        </w:tc>
        <w:tc>
          <w:tcPr>
            <w:tcW w:w="1935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книги «</w:t>
            </w:r>
            <w:hyperlink r:id="rId9" w:history="1">
              <w:r w:rsidRPr="00C148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Б. </w:t>
              </w:r>
              <w:proofErr w:type="spellStart"/>
              <w:r w:rsidRPr="00C148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Заходер</w:t>
              </w:r>
              <w:proofErr w:type="spellEnd"/>
              <w:r w:rsidRPr="00C148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"</w:t>
              </w:r>
              <w:proofErr w:type="gramStart"/>
              <w:r w:rsidRPr="00C148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Моя</w:t>
              </w:r>
              <w:proofErr w:type="gramEnd"/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C148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вообразилия</w:t>
              </w:r>
              <w:proofErr w:type="spellEnd"/>
              <w:r w:rsidRPr="00C148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"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0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   «Цени доверие других»</w:t>
            </w:r>
          </w:p>
        </w:tc>
        <w:tc>
          <w:tcPr>
            <w:tcW w:w="2375" w:type="dxa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  «Урок противопожарной безопасности»</w:t>
            </w:r>
          </w:p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«Здравствуй,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сосед!»п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Дятел»п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 «Стой!»</w:t>
            </w:r>
          </w:p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Изготовление сувениров, открыток к Международному женскому дню</w:t>
            </w:r>
          </w:p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/>
            <w:shd w:val="clear" w:color="auto" w:fill="FFFFFF" w:themeFill="background1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2108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691131">
                <w:rPr>
                  <w:rFonts w:ascii="Times New Roman" w:hAnsi="Times New Roman" w:cs="Times New Roman"/>
                  <w:sz w:val="24"/>
                  <w:szCs w:val="24"/>
                </w:rPr>
                <w:t xml:space="preserve">Интерактивный </w:t>
              </w:r>
              <w:proofErr w:type="spellStart"/>
              <w:r w:rsidRPr="00691131">
                <w:rPr>
                  <w:rFonts w:ascii="Times New Roman" w:hAnsi="Times New Roman" w:cs="Times New Roman"/>
                  <w:sz w:val="24"/>
                  <w:szCs w:val="24"/>
                </w:rPr>
                <w:t>кроссворд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«В</w:t>
              </w:r>
              <w:proofErr w:type="spellEnd"/>
              <w:proofErr w:type="gram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мире загадок»</w:t>
              </w:r>
            </w:hyperlink>
          </w:p>
        </w:tc>
        <w:tc>
          <w:tcPr>
            <w:tcW w:w="1935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Заочное путешествие «Государственная Третьяковская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галерея»</w:t>
            </w:r>
          </w:p>
        </w:tc>
        <w:tc>
          <w:tcPr>
            <w:tcW w:w="1900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«Отворите волшебные двери добра и доверия»</w:t>
            </w:r>
          </w:p>
        </w:tc>
        <w:tc>
          <w:tcPr>
            <w:tcW w:w="2375" w:type="dxa"/>
          </w:tcPr>
          <w:p w:rsidR="00C148E2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час    «Разминка для тела»</w:t>
            </w:r>
          </w:p>
          <w:p w:rsidR="00C148E2" w:rsidRPr="00CD48F9" w:rsidRDefault="00C148E2" w:rsidP="00C14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«Воробышки и кот»          п/и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«Зайцы в лесу»           п/и «Стой!»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РК </w:t>
            </w:r>
          </w:p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дружеских отношений в игре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/>
            <w:shd w:val="clear" w:color="auto" w:fill="FFFFFF" w:themeFill="background1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17-21</w:t>
            </w:r>
          </w:p>
        </w:tc>
        <w:tc>
          <w:tcPr>
            <w:tcW w:w="2108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Викторина        «</w:t>
              </w:r>
              <w:r w:rsidRPr="00A462D4">
                <w:rPr>
                  <w:rFonts w:ascii="Times New Roman" w:hAnsi="Times New Roman" w:cs="Times New Roman"/>
                  <w:sz w:val="24"/>
                  <w:szCs w:val="24"/>
                </w:rPr>
                <w:t>Старые знакомые. Литер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атурные герои»</w:t>
              </w:r>
            </w:hyperlink>
          </w:p>
        </w:tc>
        <w:tc>
          <w:tcPr>
            <w:tcW w:w="1935" w:type="dxa"/>
          </w:tcPr>
          <w:p w:rsidR="00C148E2" w:rsidRPr="00CD48F9" w:rsidRDefault="00C148E2" w:rsidP="00C148E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Выставка работ декоративно-прикладного </w:t>
            </w:r>
            <w:proofErr w:type="spellStart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творчества</w:t>
            </w:r>
            <w:proofErr w:type="gramStart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</w:t>
            </w:r>
            <w:proofErr w:type="gramEnd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есеннее</w:t>
            </w:r>
            <w:proofErr w:type="spellEnd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настроение»</w:t>
            </w:r>
          </w:p>
        </w:tc>
        <w:tc>
          <w:tcPr>
            <w:tcW w:w="1900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«Хорошие песни к добру ведут»</w:t>
            </w:r>
          </w:p>
        </w:tc>
        <w:tc>
          <w:tcPr>
            <w:tcW w:w="2375" w:type="dxa"/>
          </w:tcPr>
          <w:p w:rsidR="00C148E2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                  «Упражнения для рук»</w:t>
            </w:r>
          </w:p>
          <w:p w:rsidR="00C148E2" w:rsidRPr="00CD48F9" w:rsidRDefault="00C148E2" w:rsidP="00C14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«Дятел»           п/и «Караси и щука»           п/и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/>
            <w:shd w:val="clear" w:color="auto" w:fill="FFFFFF" w:themeFill="background1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24-28</w:t>
            </w:r>
          </w:p>
        </w:tc>
        <w:tc>
          <w:tcPr>
            <w:tcW w:w="2108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Школьная конференция творческих проектов исследовательских работ</w:t>
            </w:r>
          </w:p>
        </w:tc>
        <w:tc>
          <w:tcPr>
            <w:tcW w:w="1935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 w:rsidRPr="00A9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12" w:history="1">
              <w:r w:rsidRPr="00A91D72">
                <w:rPr>
                  <w:rFonts w:ascii="Times New Roman" w:hAnsi="Times New Roman" w:cs="Times New Roman"/>
                  <w:sz w:val="24"/>
                  <w:szCs w:val="24"/>
                </w:rPr>
                <w:t>Мой веселый звонкий, или одна из древнейших игрушек»</w:t>
              </w:r>
            </w:hyperlink>
          </w:p>
        </w:tc>
        <w:tc>
          <w:tcPr>
            <w:tcW w:w="1900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   «Тепло родного дома»</w:t>
            </w:r>
          </w:p>
        </w:tc>
        <w:tc>
          <w:tcPr>
            <w:tcW w:w="2375" w:type="dxa"/>
          </w:tcPr>
          <w:p w:rsidR="00C148E2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«Здоровое меню. «Злые» продукты»</w:t>
            </w:r>
          </w:p>
          <w:p w:rsidR="00C148E2" w:rsidRPr="00CD48F9" w:rsidRDefault="00C148E2" w:rsidP="00C14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«Краски»           п/и «Не зевай!»           п/и «Челночок»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shd w:val="clear" w:color="auto" w:fill="FFFFFF" w:themeFill="background1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BFBFBF" w:themeFill="background1" w:themeFillShade="BF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BFBFBF" w:themeFill="background1" w:themeFillShade="BF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BFBFBF" w:themeFill="background1" w:themeFillShade="BF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BFBFBF" w:themeFill="background1" w:themeFillShade="BF"/>
          </w:tcPr>
          <w:p w:rsidR="00C148E2" w:rsidRPr="002B242A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 w:val="restart"/>
            <w:shd w:val="clear" w:color="auto" w:fill="FFFFFF" w:themeFill="background1"/>
            <w:textDirection w:val="btLr"/>
          </w:tcPr>
          <w:p w:rsidR="00C148E2" w:rsidRPr="00BD3B57" w:rsidRDefault="00C148E2" w:rsidP="00C148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5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31-4</w:t>
            </w:r>
          </w:p>
        </w:tc>
        <w:tc>
          <w:tcPr>
            <w:tcW w:w="2108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                      «Поле чудес. Слова «пришельцы»</w:t>
            </w:r>
          </w:p>
        </w:tc>
        <w:tc>
          <w:tcPr>
            <w:tcW w:w="1935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книги     «По дорогам сказок»</w:t>
            </w:r>
          </w:p>
        </w:tc>
        <w:tc>
          <w:tcPr>
            <w:tcW w:w="1900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«Помоги понять себя»</w:t>
            </w:r>
          </w:p>
        </w:tc>
        <w:tc>
          <w:tcPr>
            <w:tcW w:w="2375" w:type="dxa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час-презентация        «Мы и наше здоровье»</w:t>
            </w:r>
          </w:p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«Болото п/и «Мяч соседу»        п/и «Караси и щука»</w:t>
            </w:r>
          </w:p>
          <w:p w:rsidR="00C148E2" w:rsidRPr="00CD48F9" w:rsidRDefault="00C148E2" w:rsidP="00C14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Акция «</w:t>
            </w:r>
            <w:proofErr w:type="gramStart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Дети-детям</w:t>
            </w:r>
            <w:proofErr w:type="gramEnd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Сбор книг и вещей для малоимущих семей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РК </w:t>
            </w:r>
          </w:p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 портит ребёнка или дети портят интернет?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/>
            <w:shd w:val="clear" w:color="auto" w:fill="FFFFFF" w:themeFill="background1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08" w:type="dxa"/>
            <w:shd w:val="clear" w:color="auto" w:fill="FFFF00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КВН</w:t>
            </w:r>
          </w:p>
        </w:tc>
        <w:tc>
          <w:tcPr>
            <w:tcW w:w="1935" w:type="dxa"/>
            <w:shd w:val="clear" w:color="auto" w:fill="FFFF00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викторина «Космическое путешествие»</w:t>
            </w:r>
          </w:p>
        </w:tc>
        <w:tc>
          <w:tcPr>
            <w:tcW w:w="1900" w:type="dxa"/>
            <w:shd w:val="clear" w:color="auto" w:fill="FFFF00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«Секретные советы девочкам и мальчикам»</w:t>
            </w:r>
          </w:p>
        </w:tc>
        <w:tc>
          <w:tcPr>
            <w:tcW w:w="2375" w:type="dxa"/>
            <w:shd w:val="clear" w:color="auto" w:fill="FFFF00"/>
          </w:tcPr>
          <w:p w:rsidR="00C148E2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 «Один дома»</w:t>
            </w:r>
          </w:p>
          <w:p w:rsidR="00C148E2" w:rsidRPr="00CD48F9" w:rsidRDefault="00C148E2" w:rsidP="00C14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«Челночок»           п/и «Болото»           п/и «Платок»</w:t>
            </w:r>
          </w:p>
        </w:tc>
        <w:tc>
          <w:tcPr>
            <w:tcW w:w="2156" w:type="dxa"/>
            <w:tcBorders>
              <w:right w:val="single" w:sz="4" w:space="0" w:color="auto"/>
            </w:tcBorders>
            <w:shd w:val="clear" w:color="auto" w:fill="FFFF00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/>
            <w:shd w:val="clear" w:color="auto" w:fill="FFFFFF" w:themeFill="background1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14-18</w:t>
            </w:r>
          </w:p>
        </w:tc>
        <w:tc>
          <w:tcPr>
            <w:tcW w:w="2108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3A2D9A">
                <w:rPr>
                  <w:rFonts w:ascii="Times New Roman" w:hAnsi="Times New Roman" w:cs="Times New Roman"/>
                  <w:sz w:val="24"/>
                  <w:szCs w:val="24"/>
                </w:rPr>
                <w:t>Экологическ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ая игра «Зе</w:t>
              </w:r>
              <w:r w:rsidRPr="003A2D9A">
                <w:rPr>
                  <w:rFonts w:ascii="Times New Roman" w:hAnsi="Times New Roman" w:cs="Times New Roman"/>
                  <w:sz w:val="24"/>
                  <w:szCs w:val="24"/>
                </w:rPr>
                <w:t>мля - наш общий дом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1935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Отчетные концерты Студии </w:t>
            </w: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бального танца</w:t>
            </w:r>
          </w:p>
        </w:tc>
        <w:tc>
          <w:tcPr>
            <w:tcW w:w="1900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Беседы «Коллектив начинается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меня»</w:t>
            </w:r>
          </w:p>
        </w:tc>
        <w:tc>
          <w:tcPr>
            <w:tcW w:w="2375" w:type="dxa"/>
          </w:tcPr>
          <w:p w:rsidR="00C148E2" w:rsidRPr="00CD48F9" w:rsidRDefault="00C148E2" w:rsidP="00C148E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Соревнования по подвижным играм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Pr="00CD48F9" w:rsidRDefault="00C148E2" w:rsidP="00C148E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Изготовление сувениров к </w:t>
            </w:r>
            <w:proofErr w:type="gramStart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Пасхальной</w:t>
            </w:r>
            <w:proofErr w:type="gramEnd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благотворительнойярмарке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/>
            <w:shd w:val="clear" w:color="auto" w:fill="FFFFFF" w:themeFill="background1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2108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английского языка: олимпиады, конкурсы, проекты</w:t>
            </w:r>
          </w:p>
        </w:tc>
        <w:tc>
          <w:tcPr>
            <w:tcW w:w="1935" w:type="dxa"/>
          </w:tcPr>
          <w:p w:rsidR="00C148E2" w:rsidRPr="00CD48F9" w:rsidRDefault="00C148E2" w:rsidP="00C148E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Окружная выставка детского декоративно-прикладного </w:t>
            </w:r>
            <w:proofErr w:type="spellStart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творчества</w:t>
            </w:r>
            <w:proofErr w:type="gramStart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:«</w:t>
            </w:r>
            <w:proofErr w:type="gramEnd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Пасхальные</w:t>
            </w:r>
            <w:proofErr w:type="spellEnd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мотивы»</w:t>
            </w:r>
          </w:p>
        </w:tc>
        <w:tc>
          <w:tcPr>
            <w:tcW w:w="1900" w:type="dxa"/>
          </w:tcPr>
          <w:p w:rsidR="00C148E2" w:rsidRPr="00CD48F9" w:rsidRDefault="00C148E2" w:rsidP="00C148E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Акция «Подари </w:t>
            </w:r>
            <w:proofErr w:type="spellStart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радость»</w:t>
            </w:r>
            <w:proofErr w:type="gramStart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асхальная</w:t>
            </w:r>
            <w:proofErr w:type="spellEnd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благотворительная ярмарка.</w:t>
            </w:r>
          </w:p>
        </w:tc>
        <w:tc>
          <w:tcPr>
            <w:tcW w:w="2375" w:type="dxa"/>
          </w:tcPr>
          <w:p w:rsidR="00C148E2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             «Здоровые зубы – здоровью любы»</w:t>
            </w:r>
          </w:p>
          <w:p w:rsidR="00C148E2" w:rsidRPr="00CD48F9" w:rsidRDefault="00C148E2" w:rsidP="00C14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«Третий лишний»           п/и «Угадай , кто ушёл»           п/и «Бездомный заяц»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shd w:val="clear" w:color="auto" w:fill="FFFFFF" w:themeFill="background1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28-30</w:t>
            </w:r>
          </w:p>
        </w:tc>
        <w:tc>
          <w:tcPr>
            <w:tcW w:w="2108" w:type="dxa"/>
          </w:tcPr>
          <w:p w:rsidR="00C148E2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Интеллектуальная игра</w:t>
            </w:r>
          </w:p>
          <w:p w:rsidR="00C148E2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</w:t>
            </w:r>
            <w:r w:rsidRPr="00555E8A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Звездный час, посвященный народному творчеству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</w:p>
          <w:p w:rsidR="00C148E2" w:rsidRPr="00555E8A" w:rsidRDefault="00C148E2" w:rsidP="00C14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</w:tcPr>
          <w:p w:rsidR="00C148E2" w:rsidRPr="00555E8A" w:rsidRDefault="00C148E2" w:rsidP="00C148E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  <w:p w:rsidR="00C148E2" w:rsidRPr="00555E8A" w:rsidRDefault="00C148E2" w:rsidP="00C148E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E8A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«Улыбка и сме</w:t>
            </w:r>
            <w:proofErr w:type="gramStart"/>
            <w:r w:rsidRPr="00555E8A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х-</w:t>
            </w:r>
            <w:proofErr w:type="gramEnd"/>
            <w:r w:rsidRPr="00555E8A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приятны для всех»</w:t>
            </w:r>
          </w:p>
        </w:tc>
        <w:tc>
          <w:tcPr>
            <w:tcW w:w="1900" w:type="dxa"/>
          </w:tcPr>
          <w:p w:rsidR="00C148E2" w:rsidRPr="00555E8A" w:rsidRDefault="00C148E2" w:rsidP="00C148E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E8A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Классный час «Целуем бабушкины руки, гордимся мужеством дедов»</w:t>
            </w:r>
          </w:p>
        </w:tc>
        <w:tc>
          <w:tcPr>
            <w:tcW w:w="2375" w:type="dxa"/>
          </w:tcPr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«Летучий мяч»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«Весёлые 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ребята»</w:t>
            </w:r>
          </w:p>
          <w:p w:rsidR="00C148E2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«Краски»</w:t>
            </w:r>
          </w:p>
          <w:p w:rsidR="00C148E2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shd w:val="clear" w:color="auto" w:fill="FFFFFF" w:themeFill="background1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BFBFBF" w:themeFill="background1" w:themeFillShade="BF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BFBFBF" w:themeFill="background1" w:themeFillShade="BF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BFBFBF" w:themeFill="background1" w:themeFillShade="BF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BFBFBF" w:themeFill="background1" w:themeFillShade="BF"/>
          </w:tcPr>
          <w:p w:rsidR="00C148E2" w:rsidRPr="002B242A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 w:val="restart"/>
            <w:shd w:val="clear" w:color="auto" w:fill="FFFFFF" w:themeFill="background1"/>
            <w:textDirection w:val="btLr"/>
          </w:tcPr>
          <w:p w:rsidR="00C148E2" w:rsidRPr="00BD3B57" w:rsidRDefault="00C148E2" w:rsidP="00C148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5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108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 «Пятое колесо»</w:t>
            </w:r>
          </w:p>
        </w:tc>
        <w:tc>
          <w:tcPr>
            <w:tcW w:w="1935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«Чудо света. Озеро Байкал»</w:t>
            </w:r>
          </w:p>
        </w:tc>
        <w:tc>
          <w:tcPr>
            <w:tcW w:w="1900" w:type="dxa"/>
          </w:tcPr>
          <w:p w:rsidR="00C148E2" w:rsidRPr="00CD48F9" w:rsidRDefault="00C148E2" w:rsidP="00C148E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Литературно-музыкальный вечер ко Дню </w:t>
            </w:r>
            <w:proofErr w:type="spellStart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Победы</w:t>
            </w:r>
            <w:proofErr w:type="gramStart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«Э</w:t>
            </w:r>
            <w:proofErr w:type="gramEnd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тих</w:t>
            </w:r>
            <w:proofErr w:type="spellEnd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дней не смолкнет слава»</w:t>
            </w:r>
          </w:p>
        </w:tc>
        <w:tc>
          <w:tcPr>
            <w:tcW w:w="2375" w:type="dxa"/>
          </w:tcPr>
          <w:p w:rsidR="00C148E2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        «Знаем правила движения»</w:t>
            </w:r>
          </w:p>
          <w:p w:rsidR="00C148E2" w:rsidRPr="00CD48F9" w:rsidRDefault="00C148E2" w:rsidP="00C14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«Зевака»           п/и «Угадай, кто ушёл»           п/и «Море волнуется»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Pr="004D69FD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Классный час «И помнит мир спасённый»  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rPr>
          <w:trHeight w:val="2979"/>
        </w:trPr>
        <w:tc>
          <w:tcPr>
            <w:tcW w:w="534" w:type="dxa"/>
            <w:vMerge/>
            <w:shd w:val="clear" w:color="auto" w:fill="FFFFFF" w:themeFill="background1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12-16</w:t>
            </w:r>
          </w:p>
        </w:tc>
        <w:tc>
          <w:tcPr>
            <w:tcW w:w="2108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 «Пойми меня»</w:t>
            </w:r>
          </w:p>
        </w:tc>
        <w:tc>
          <w:tcPr>
            <w:tcW w:w="1935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книги    «По страницам книг С. Михалкова»</w:t>
            </w:r>
          </w:p>
        </w:tc>
        <w:tc>
          <w:tcPr>
            <w:tcW w:w="1900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«Когда рядом много людей»</w:t>
            </w:r>
          </w:p>
        </w:tc>
        <w:tc>
          <w:tcPr>
            <w:tcW w:w="2375" w:type="dxa"/>
          </w:tcPr>
          <w:p w:rsidR="00C148E2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Игра-соревнование на знание правил ОБЖ «Это надо знать каждому»</w:t>
            </w:r>
          </w:p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«Море волнуется»</w:t>
            </w:r>
          </w:p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«Филин и</w:t>
            </w:r>
          </w:p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пташки»</w:t>
            </w:r>
          </w:p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«Телефон»</w:t>
            </w:r>
          </w:p>
          <w:p w:rsidR="00C148E2" w:rsidRPr="00CD48F9" w:rsidRDefault="00C148E2" w:rsidP="00C14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РК </w:t>
            </w:r>
          </w:p>
          <w:p w:rsidR="00C148E2" w:rsidRPr="00622837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37">
              <w:rPr>
                <w:rFonts w:ascii="Times New Roman" w:hAnsi="Times New Roman" w:cs="Times New Roman"/>
                <w:sz w:val="24"/>
                <w:szCs w:val="24"/>
              </w:rPr>
              <w:t>«Книга в жизни ребёнка»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/>
            <w:shd w:val="clear" w:color="auto" w:fill="FFFFFF" w:themeFill="background1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19-23</w:t>
            </w:r>
          </w:p>
        </w:tc>
        <w:tc>
          <w:tcPr>
            <w:tcW w:w="2108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«Своя игра»</w:t>
            </w:r>
          </w:p>
        </w:tc>
        <w:tc>
          <w:tcPr>
            <w:tcW w:w="1935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Отчётный концерт Студии хорового пения</w:t>
            </w:r>
          </w:p>
        </w:tc>
        <w:tc>
          <w:tcPr>
            <w:tcW w:w="1900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«Каждый интересен»</w:t>
            </w:r>
          </w:p>
        </w:tc>
        <w:tc>
          <w:tcPr>
            <w:tcW w:w="2375" w:type="dxa"/>
          </w:tcPr>
          <w:p w:rsidR="00C148E2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«Ягоды, фрукты, овощи – витаминный коктейль»</w:t>
            </w:r>
          </w:p>
          <w:p w:rsidR="00C148E2" w:rsidRPr="00CD48F9" w:rsidRDefault="00C148E2" w:rsidP="00C14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«Летающий мяч»           п/и «Руки вверх»           п/и «Найди пару»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vMerge/>
            <w:shd w:val="clear" w:color="auto" w:fill="FFFFFF" w:themeFill="background1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2108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                      «Чему учат в школе»</w:t>
            </w:r>
          </w:p>
        </w:tc>
        <w:tc>
          <w:tcPr>
            <w:tcW w:w="1935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путешествие «Человек и природа»</w:t>
            </w:r>
          </w:p>
        </w:tc>
        <w:tc>
          <w:tcPr>
            <w:tcW w:w="1900" w:type="dxa"/>
          </w:tcPr>
          <w:p w:rsidR="00C148E2" w:rsidRPr="00CD48F9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 w:rsidRPr="00C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7072E">
              <w:rPr>
                <w:rFonts w:ascii="Times New Roman" w:hAnsi="Times New Roman" w:cs="Times New Roman"/>
                <w:sz w:val="24"/>
                <w:szCs w:val="24"/>
              </w:rPr>
              <w:t>Добро творит</w:t>
            </w:r>
            <w:proofErr w:type="gramStart"/>
            <w:r w:rsidRPr="00C7072E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C7072E">
              <w:rPr>
                <w:rFonts w:ascii="Times New Roman" w:hAnsi="Times New Roman" w:cs="Times New Roman"/>
                <w:sz w:val="24"/>
                <w:szCs w:val="24"/>
              </w:rPr>
              <w:t xml:space="preserve"> себя веселить»</w:t>
            </w:r>
          </w:p>
        </w:tc>
        <w:tc>
          <w:tcPr>
            <w:tcW w:w="2375" w:type="dxa"/>
          </w:tcPr>
          <w:p w:rsidR="00C148E2" w:rsidRDefault="00C148E2" w:rsidP="00C148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час    «Игротека»</w:t>
            </w:r>
          </w:p>
          <w:p w:rsidR="00C148E2" w:rsidRPr="00CD48F9" w:rsidRDefault="00C148E2" w:rsidP="00C14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«Телефон»           п/и «Заря-заряница»           п/и «Третий лишний»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8E2" w:rsidRPr="00D67D4E" w:rsidTr="00C148E2">
        <w:tc>
          <w:tcPr>
            <w:tcW w:w="534" w:type="dxa"/>
            <w:shd w:val="clear" w:color="auto" w:fill="FFFFFF" w:themeFill="background1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BFBFBF" w:themeFill="background1" w:themeFillShade="BF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BFBFBF" w:themeFill="background1" w:themeFillShade="BF"/>
          </w:tcPr>
          <w:p w:rsidR="00C148E2" w:rsidRPr="00D67D4E" w:rsidRDefault="00C148E2" w:rsidP="00C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BFBFBF" w:themeFill="background1" w:themeFillShade="BF"/>
          </w:tcPr>
          <w:p w:rsidR="00C148E2" w:rsidRDefault="00C148E2" w:rsidP="00C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BFBFBF" w:themeFill="background1" w:themeFillShade="BF"/>
          </w:tcPr>
          <w:p w:rsidR="00C148E2" w:rsidRPr="002B242A" w:rsidRDefault="00C148E2" w:rsidP="00C1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48E2" w:rsidRPr="00D67D4E" w:rsidRDefault="00C148E2" w:rsidP="00C148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6028E" w:rsidRDefault="00B6028E" w:rsidP="000B2F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8E2" w:rsidRDefault="00C148E2" w:rsidP="000B2F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8E2" w:rsidRDefault="00C148E2" w:rsidP="000B2F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8E2" w:rsidRDefault="00C148E2" w:rsidP="000B2F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8E2" w:rsidRDefault="00C148E2" w:rsidP="007D6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класс</w:t>
      </w:r>
    </w:p>
    <w:p w:rsidR="007D6C2B" w:rsidRDefault="007D6C2B" w:rsidP="007D6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воспитательной работы на 2014/2015 уч. г.</w:t>
      </w:r>
    </w:p>
    <w:p w:rsidR="007D6C2B" w:rsidRDefault="007D6C2B" w:rsidP="007D6C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2B" w:rsidRPr="007D6C2B" w:rsidRDefault="007D6C2B" w:rsidP="007D6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C2B">
        <w:rPr>
          <w:rFonts w:ascii="Times New Roman" w:hAnsi="Times New Roman" w:cs="Times New Roman"/>
          <w:b/>
          <w:sz w:val="28"/>
          <w:szCs w:val="28"/>
        </w:rPr>
        <w:t xml:space="preserve">Анализ воспитательной работы за 2013-2014 </w:t>
      </w:r>
      <w:proofErr w:type="spellStart"/>
      <w:r w:rsidRPr="007D6C2B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7D6C2B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7D6C2B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7D6C2B">
        <w:rPr>
          <w:rFonts w:ascii="Times New Roman" w:hAnsi="Times New Roman" w:cs="Times New Roman"/>
          <w:b/>
          <w:sz w:val="28"/>
          <w:szCs w:val="28"/>
        </w:rPr>
        <w:t>.</w:t>
      </w:r>
    </w:p>
    <w:p w:rsidR="007D6C2B" w:rsidRPr="007D6C2B" w:rsidRDefault="007D6C2B" w:rsidP="007D6C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2B" w:rsidRPr="007D6C2B" w:rsidRDefault="007D6C2B" w:rsidP="007D6C2B">
      <w:pPr>
        <w:spacing w:before="100" w:beforeAutospacing="1" w:after="100" w:afterAutospacing="1" w:line="240" w:lineRule="auto"/>
        <w:ind w:left="150" w:right="150"/>
        <w:rPr>
          <w:rFonts w:ascii="Times New Roman" w:hAnsi="Times New Roman" w:cs="Times New Roman"/>
          <w:sz w:val="28"/>
          <w:szCs w:val="28"/>
        </w:rPr>
      </w:pPr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работа в 2013-2014 учебном году была направлена на достижение таких воспитательных целей как </w:t>
      </w:r>
      <w:r w:rsidRPr="007D6C2B">
        <w:rPr>
          <w:rFonts w:ascii="Times New Roman" w:hAnsi="Times New Roman" w:cs="Times New Roman"/>
          <w:sz w:val="28"/>
          <w:szCs w:val="28"/>
        </w:rPr>
        <w:t xml:space="preserve"> раскрытие творческой индивидуальности личности младшего школьника через создание в классном коллективе атмосферы сотрудничества, толерантности и поддержки. </w:t>
      </w:r>
    </w:p>
    <w:p w:rsidR="007D6C2B" w:rsidRPr="007D6C2B" w:rsidRDefault="007D6C2B" w:rsidP="007D6C2B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целей решались воспитательные задачи:</w:t>
      </w:r>
    </w:p>
    <w:p w:rsidR="007D6C2B" w:rsidRPr="007D6C2B" w:rsidRDefault="007D6C2B" w:rsidP="007D6C2B">
      <w:pPr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 w:rsidRPr="007D6C2B">
        <w:rPr>
          <w:rFonts w:ascii="Times New Roman" w:hAnsi="Times New Roman" w:cs="Times New Roman"/>
          <w:sz w:val="28"/>
          <w:szCs w:val="28"/>
        </w:rPr>
        <w:t>1.Продолжить работу по воспитанию мотивации здорового образа жизни, через участие в физкультурно-оздоровительных мероприятиях.</w:t>
      </w:r>
    </w:p>
    <w:p w:rsidR="007D6C2B" w:rsidRPr="007D6C2B" w:rsidRDefault="007D6C2B" w:rsidP="007D6C2B">
      <w:pPr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 w:rsidRPr="007D6C2B">
        <w:rPr>
          <w:rFonts w:ascii="Times New Roman" w:hAnsi="Times New Roman" w:cs="Times New Roman"/>
          <w:sz w:val="28"/>
          <w:szCs w:val="28"/>
        </w:rPr>
        <w:t xml:space="preserve"> 2.Продолжить работу по сплочению коллектива, через активизацию деятельности каждого ребёнка.</w:t>
      </w:r>
    </w:p>
    <w:p w:rsidR="007D6C2B" w:rsidRPr="007D6C2B" w:rsidRDefault="007D6C2B" w:rsidP="007D6C2B">
      <w:pPr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 w:rsidRPr="007D6C2B">
        <w:rPr>
          <w:rFonts w:ascii="Times New Roman" w:hAnsi="Times New Roman" w:cs="Times New Roman"/>
          <w:sz w:val="28"/>
          <w:szCs w:val="28"/>
        </w:rPr>
        <w:t xml:space="preserve"> 3. Привлечение детей к классному самоуправлению.</w:t>
      </w:r>
    </w:p>
    <w:p w:rsidR="007D6C2B" w:rsidRPr="007D6C2B" w:rsidRDefault="007D6C2B" w:rsidP="007D6C2B">
      <w:pPr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 w:rsidRPr="007D6C2B">
        <w:rPr>
          <w:rFonts w:ascii="Times New Roman" w:hAnsi="Times New Roman" w:cs="Times New Roman"/>
          <w:sz w:val="28"/>
          <w:szCs w:val="28"/>
        </w:rPr>
        <w:t xml:space="preserve"> 4. Развитие индивидуальности учащихся класса, способствующие свободному и полному раскрытию всех способностей и их формирование.</w:t>
      </w:r>
    </w:p>
    <w:p w:rsidR="007D6C2B" w:rsidRPr="007D6C2B" w:rsidRDefault="007D6C2B" w:rsidP="007D6C2B">
      <w:pPr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 w:rsidRPr="007D6C2B">
        <w:rPr>
          <w:rFonts w:ascii="Times New Roman" w:hAnsi="Times New Roman" w:cs="Times New Roman"/>
          <w:sz w:val="28"/>
          <w:szCs w:val="28"/>
        </w:rPr>
        <w:t>5.Духовно- нравственное воспитание личности школьника. Укрепление сознательной дисциплины и культурного поведения.</w:t>
      </w:r>
    </w:p>
    <w:p w:rsidR="007D6C2B" w:rsidRPr="007D6C2B" w:rsidRDefault="007D6C2B" w:rsidP="007D6C2B">
      <w:pPr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 w:rsidRPr="007D6C2B">
        <w:rPr>
          <w:rFonts w:ascii="Times New Roman" w:hAnsi="Times New Roman" w:cs="Times New Roman"/>
          <w:sz w:val="28"/>
          <w:szCs w:val="28"/>
        </w:rPr>
        <w:t xml:space="preserve"> 6.Осуществление более тесного взаимодействия семьи и школы.</w:t>
      </w:r>
    </w:p>
    <w:p w:rsidR="007D6C2B" w:rsidRPr="007D6C2B" w:rsidRDefault="007D6C2B" w:rsidP="007D6C2B">
      <w:pPr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 w:rsidRPr="007D6C2B">
        <w:rPr>
          <w:rFonts w:ascii="Times New Roman" w:hAnsi="Times New Roman" w:cs="Times New Roman"/>
          <w:sz w:val="28"/>
          <w:szCs w:val="28"/>
        </w:rPr>
        <w:t xml:space="preserve"> 7. Осуществлять мониторинг роста и развития каждого ученика.</w:t>
      </w:r>
    </w:p>
    <w:p w:rsidR="007D6C2B" w:rsidRPr="007D6C2B" w:rsidRDefault="007D6C2B" w:rsidP="007D6C2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Итоги жизнедеятельности класса за прошедший год показывают правильность выбранных ориентиров на формирование классного коллектива, на </w:t>
      </w:r>
      <w:r w:rsidRPr="007D6C2B">
        <w:rPr>
          <w:rFonts w:ascii="Times New Roman" w:hAnsi="Times New Roman" w:cs="Times New Roman"/>
          <w:sz w:val="28"/>
          <w:szCs w:val="28"/>
        </w:rPr>
        <w:t xml:space="preserve">развитие индивидуальности учащихся класса, </w:t>
      </w:r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способов их реализации через игровые, здоровье сберегающие технологии. </w:t>
      </w:r>
    </w:p>
    <w:p w:rsidR="007D6C2B" w:rsidRPr="007D6C2B" w:rsidRDefault="007D6C2B" w:rsidP="007D6C2B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Эффективными были средства педагогического влияния, такие как беседа, классные часы разной тематики, познавательные и интеллектуальные игры.</w:t>
      </w:r>
    </w:p>
    <w:p w:rsidR="007D6C2B" w:rsidRPr="007D6C2B" w:rsidRDefault="007D6C2B" w:rsidP="007D6C2B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работа в классе велась на основе системно-ролевого подхода. Планировалась и осуществлялась работа по пяти  направлениям: </w:t>
      </w:r>
      <w:proofErr w:type="spellStart"/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общекультурное</w:t>
      </w:r>
      <w:proofErr w:type="gramEnd"/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духовно-нравственное, спортивно-оздоровительное и социальное. Основными формами работы с детьми стали классные часы, праздники, экскурсии, викторины, конкурсы, соревнования, беседы. В классных делах принимали участие все учащиеся. При их проведении функции организатора и координатора исполнялись в основном педагогом, т.к. ребята еще не в полной мере могли самостоятельно создать совет любого дела</w:t>
      </w:r>
      <w:proofErr w:type="gramStart"/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и проконтролировать его выполнение. Но мы  старались организовать  мероприятие так, как будто все придумали сами ребята, а педагог  их поддержал. Ребята, видя поддержку, брались за дело и старались выполнить его хорошо.</w:t>
      </w:r>
    </w:p>
    <w:p w:rsidR="007D6C2B" w:rsidRPr="007D6C2B" w:rsidRDefault="007D6C2B" w:rsidP="007D6C2B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Сплочению классного коллектива в значительной мере способствовали такие формы работы как посещение музеев, тематические часы, посещение мероприятий в НОУ школа «НИКА», поздравление именинников.</w:t>
      </w:r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Были проведены проектно-исследовательские работы </w:t>
      </w:r>
      <w:r w:rsidRPr="007D6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город», «Красная книга», «Родословная», «Страны мира».  Подготовительная работа способствовала расширению знаний учеников, создавала атмосферу творчества, проявления активности, самостоятельности, фантазии, способствовала созданию благоприятного микроклимата в коллективе детей и родителей, сплочению класса, развитию творческих способностей.</w:t>
      </w:r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Общие дела и интересы объединяли детей и родителей, помогали им найти общий язык общения, положительно воздействовали на формирование личности ребёнка.</w:t>
      </w:r>
    </w:p>
    <w:p w:rsidR="007D6C2B" w:rsidRPr="007D6C2B" w:rsidRDefault="007D6C2B" w:rsidP="007D6C2B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проектами: позволила учащимся применить имеющиеся знания и умения в реализации собственных интересов. Дети расширили свой кругозор. Работа способствовала сплочению коллектива, дети получили навыки бесконфликтного общения. </w:t>
      </w:r>
    </w:p>
    <w:p w:rsidR="007D6C2B" w:rsidRPr="007D6C2B" w:rsidRDefault="007D6C2B" w:rsidP="007D6C2B">
      <w:pPr>
        <w:spacing w:after="0" w:line="240" w:lineRule="auto"/>
        <w:ind w:left="150" w:right="15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в течение года, были проведены классные часы</w:t>
      </w:r>
      <w:r w:rsidRPr="007D6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D6C2B">
        <w:rPr>
          <w:rFonts w:ascii="Times New Roman" w:hAnsi="Times New Roman" w:cs="Times New Roman"/>
          <w:sz w:val="28"/>
          <w:szCs w:val="28"/>
        </w:rPr>
        <w:t>«Гостеприимство, как национальная черта русских», «Все мы разные»,</w:t>
      </w:r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 на белом свете </w:t>
      </w:r>
      <w:proofErr w:type="spellStart"/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солнышкины</w:t>
      </w:r>
      <w:proofErr w:type="spellEnd"/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дети», «Чего </w:t>
      </w:r>
      <w:proofErr w:type="gramStart"/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</w:t>
      </w:r>
      <w:proofErr w:type="gramEnd"/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любишь, того и сам не делай». Воспитания любви к </w:t>
      </w:r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Родине, уважения к историческому прошлому своего народа на примере подвигов, совершенных в годы Великой Отечественной войны способствовало проведение классного часа </w:t>
      </w:r>
      <w:r w:rsidRPr="007D6C2B">
        <w:rPr>
          <w:rFonts w:ascii="Times New Roman" w:hAnsi="Times New Roman" w:cs="Times New Roman"/>
          <w:bCs/>
          <w:kern w:val="36"/>
          <w:sz w:val="28"/>
          <w:szCs w:val="28"/>
        </w:rPr>
        <w:t xml:space="preserve">«Целуем бабушкины руки, гордимся мужеством дедов». </w:t>
      </w:r>
    </w:p>
    <w:p w:rsidR="007D6C2B" w:rsidRPr="007D6C2B" w:rsidRDefault="007D6C2B" w:rsidP="007D6C2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Внеклассные</w:t>
      </w:r>
      <w:r w:rsidRPr="007D6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«Литературная гостиная», новогодний спектакль «Когда зажигаются ёлки», праздник – конкурс  «23 </w:t>
      </w:r>
      <w:proofErr w:type="spellStart"/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февраля»</w:t>
      </w:r>
      <w:proofErr w:type="gramStart"/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раздничная</w:t>
      </w:r>
      <w:proofErr w:type="spellEnd"/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викторина </w:t>
      </w:r>
    </w:p>
    <w:p w:rsidR="007D6C2B" w:rsidRPr="007D6C2B" w:rsidRDefault="007D6C2B" w:rsidP="007D6C2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>« Весенняя капель».</w:t>
      </w:r>
    </w:p>
    <w:p w:rsidR="007D6C2B" w:rsidRPr="007D6C2B" w:rsidRDefault="007D6C2B" w:rsidP="007D6C2B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были организованы выставка рисунков</w:t>
      </w:r>
      <w:r w:rsidRPr="007D6C2B">
        <w:rPr>
          <w:rFonts w:ascii="Times New Roman" w:hAnsi="Times New Roman" w:cs="Times New Roman"/>
          <w:sz w:val="28"/>
          <w:szCs w:val="28"/>
        </w:rPr>
        <w:t xml:space="preserve"> ко Дню Матери,</w:t>
      </w:r>
      <w:r w:rsidRPr="007D6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изготовление сувениров, открыток к Международному женскому дню; игры и викторины:</w:t>
      </w:r>
      <w:r w:rsidRPr="007D6C2B">
        <w:rPr>
          <w:rFonts w:ascii="Times New Roman" w:hAnsi="Times New Roman" w:cs="Times New Roman"/>
          <w:bCs/>
          <w:kern w:val="36"/>
          <w:sz w:val="28"/>
          <w:szCs w:val="28"/>
        </w:rPr>
        <w:t xml:space="preserve"> «Звездный час, посвященный народному творчеству», «Весёлая грамматика», «Хочу всё знать» и т.д.</w:t>
      </w:r>
      <w:r w:rsidRPr="007D6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Проведенные в классе и в школе способствовали не только повышению уровня воспитанности, но и помогли сплотить коллектив, показать себя во внеурочной деятельности.</w:t>
      </w:r>
    </w:p>
    <w:p w:rsidR="007D6C2B" w:rsidRPr="007D6C2B" w:rsidRDefault="007D6C2B" w:rsidP="007D6C2B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мероприятия, проведенные для учащихся, способствовали сплочению коллектива, раскрытию индивидуальных и творческих способностей учащихся, формировали эстетические вкусы, прививали навыки культуры общения, обогащали знания ребят.</w:t>
      </w:r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Мероприятия в классе проходят на высоком уровне дети с удовольствием готовились  к  ним.</w:t>
      </w:r>
    </w:p>
    <w:p w:rsidR="007D6C2B" w:rsidRPr="007D6C2B" w:rsidRDefault="007D6C2B" w:rsidP="007D6C2B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6C2B" w:rsidRPr="007D6C2B" w:rsidRDefault="007D6C2B" w:rsidP="007D6C2B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воспитательная работа во 2 классе была многоплановой и разносторонней. Анализ внеклассной и внешкольной воспитательной работы в классе показал, что в течение учебного года был накоплен положительный опыт в организации внеклассных мероприятий с учащимися, работе с родителями. Педагогическими удачами и находками можно считать воспитание толерантности, интереса к учебе и любознательности.</w:t>
      </w:r>
    </w:p>
    <w:p w:rsidR="007D6C2B" w:rsidRPr="007D6C2B" w:rsidRDefault="007D6C2B" w:rsidP="007D6C2B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Перспективными целями воспитательной работы в классе на 2014-2015 учебный год являются</w:t>
      </w:r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6C2B" w:rsidRPr="007D6C2B" w:rsidRDefault="007D6C2B" w:rsidP="007D6C2B">
      <w:pPr>
        <w:numPr>
          <w:ilvl w:val="0"/>
          <w:numId w:val="4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интересов и мотивации к учебной деятельности у учащихся, повышение успеваемости.</w:t>
      </w:r>
    </w:p>
    <w:p w:rsidR="007D6C2B" w:rsidRPr="007D6C2B" w:rsidRDefault="007D6C2B" w:rsidP="007D6C2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этом учебном году  необходимо решать следующие  задачи:</w:t>
      </w:r>
      <w:r w:rsidRPr="007D6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7D6C2B" w:rsidRPr="007D6C2B" w:rsidRDefault="007D6C2B" w:rsidP="007D6C2B">
      <w:pPr>
        <w:numPr>
          <w:ilvl w:val="0"/>
          <w:numId w:val="5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работу по развитию самоуправления в классе. </w:t>
      </w:r>
    </w:p>
    <w:p w:rsidR="007D6C2B" w:rsidRPr="007D6C2B" w:rsidRDefault="007D6C2B" w:rsidP="007D6C2B">
      <w:pPr>
        <w:numPr>
          <w:ilvl w:val="0"/>
          <w:numId w:val="5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лидерских качеств учащихся. </w:t>
      </w:r>
    </w:p>
    <w:p w:rsidR="007D6C2B" w:rsidRPr="007D6C2B" w:rsidRDefault="007D6C2B" w:rsidP="007D6C2B">
      <w:pPr>
        <w:numPr>
          <w:ilvl w:val="0"/>
          <w:numId w:val="5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культурного поведения и культуры общения.</w:t>
      </w:r>
    </w:p>
    <w:p w:rsidR="007D6C2B" w:rsidRPr="007D6C2B" w:rsidRDefault="007D6C2B" w:rsidP="007D6C2B">
      <w:pPr>
        <w:spacing w:before="100" w:beforeAutospacing="1" w:after="100" w:afterAutospacing="1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C2B" w:rsidRPr="007D6C2B" w:rsidRDefault="007D6C2B" w:rsidP="007D6C2B">
      <w:pPr>
        <w:pStyle w:val="c1"/>
        <w:shd w:val="clear" w:color="auto" w:fill="FFFFFF"/>
        <w:spacing w:line="360" w:lineRule="auto"/>
        <w:jc w:val="center"/>
        <w:rPr>
          <w:rStyle w:val="c15"/>
          <w:b/>
          <w:sz w:val="28"/>
          <w:szCs w:val="28"/>
        </w:rPr>
      </w:pPr>
      <w:r w:rsidRPr="007D6C2B">
        <w:rPr>
          <w:rStyle w:val="c15"/>
          <w:b/>
          <w:sz w:val="28"/>
          <w:szCs w:val="28"/>
        </w:rPr>
        <w:t>Психолого-педагогическая характеристика 3 «Г» класса.</w:t>
      </w:r>
    </w:p>
    <w:p w:rsidR="007D6C2B" w:rsidRPr="007D6C2B" w:rsidRDefault="007D6C2B" w:rsidP="007D6C2B">
      <w:pPr>
        <w:pStyle w:val="a5"/>
        <w:rPr>
          <w:color w:val="000000"/>
          <w:sz w:val="28"/>
          <w:szCs w:val="28"/>
        </w:rPr>
      </w:pPr>
      <w:r w:rsidRPr="007D6C2B">
        <w:rPr>
          <w:rStyle w:val="c15"/>
          <w:sz w:val="28"/>
          <w:szCs w:val="28"/>
        </w:rPr>
        <w:t>В 3 «Г» классе обучается 10 человек</w:t>
      </w:r>
      <w:proofErr w:type="gramStart"/>
      <w:r w:rsidRPr="007D6C2B">
        <w:rPr>
          <w:rStyle w:val="c15"/>
          <w:sz w:val="28"/>
          <w:szCs w:val="28"/>
        </w:rPr>
        <w:t xml:space="preserve"> :</w:t>
      </w:r>
      <w:proofErr w:type="gramEnd"/>
      <w:r w:rsidRPr="007D6C2B">
        <w:rPr>
          <w:rStyle w:val="c15"/>
          <w:sz w:val="28"/>
          <w:szCs w:val="28"/>
        </w:rPr>
        <w:t xml:space="preserve"> 5 мальчиков и 5 девочек.</w:t>
      </w:r>
    </w:p>
    <w:p w:rsidR="007D6C2B" w:rsidRPr="007D6C2B" w:rsidRDefault="007D6C2B" w:rsidP="007D6C2B">
      <w:pPr>
        <w:pStyle w:val="a5"/>
        <w:rPr>
          <w:color w:val="000000"/>
          <w:sz w:val="28"/>
          <w:szCs w:val="28"/>
        </w:rPr>
      </w:pPr>
      <w:r w:rsidRPr="007D6C2B">
        <w:rPr>
          <w:color w:val="000000"/>
          <w:sz w:val="28"/>
          <w:szCs w:val="28"/>
        </w:rPr>
        <w:t>Коллектив дружный, дети уважительно относятся к взрослым и друг к другу, присутствует взаимовыручка. Многие ребята добрые, отзывчивые, спокойно реагируют на замечания и стараются не нарушать правила поведения в школе. Но на некоторых учеников необходимо обращать внимание в плане дисциплины: Беляева А.,</w:t>
      </w:r>
      <w:proofErr w:type="spellStart"/>
      <w:r w:rsidRPr="007D6C2B">
        <w:rPr>
          <w:color w:val="000000"/>
          <w:sz w:val="28"/>
          <w:szCs w:val="28"/>
        </w:rPr>
        <w:t>Туснов</w:t>
      </w:r>
      <w:proofErr w:type="spellEnd"/>
      <w:r w:rsidRPr="007D6C2B">
        <w:rPr>
          <w:color w:val="000000"/>
          <w:sz w:val="28"/>
          <w:szCs w:val="28"/>
        </w:rPr>
        <w:t xml:space="preserve"> А.,</w:t>
      </w:r>
      <w:proofErr w:type="spellStart"/>
      <w:r w:rsidRPr="007D6C2B">
        <w:rPr>
          <w:color w:val="000000"/>
          <w:sz w:val="28"/>
          <w:szCs w:val="28"/>
        </w:rPr>
        <w:t>Нехайчик</w:t>
      </w:r>
      <w:proofErr w:type="spellEnd"/>
      <w:r w:rsidRPr="007D6C2B">
        <w:rPr>
          <w:color w:val="000000"/>
          <w:sz w:val="28"/>
          <w:szCs w:val="28"/>
        </w:rPr>
        <w:t xml:space="preserve"> М., </w:t>
      </w:r>
      <w:proofErr w:type="spellStart"/>
      <w:r w:rsidRPr="007D6C2B">
        <w:rPr>
          <w:color w:val="000000"/>
          <w:sz w:val="28"/>
          <w:szCs w:val="28"/>
        </w:rPr>
        <w:t>Голыбина</w:t>
      </w:r>
      <w:proofErr w:type="spellEnd"/>
      <w:r w:rsidRPr="007D6C2B">
        <w:rPr>
          <w:color w:val="000000"/>
          <w:sz w:val="28"/>
          <w:szCs w:val="28"/>
        </w:rPr>
        <w:t xml:space="preserve"> Д., Михальчук Д. .</w:t>
      </w:r>
    </w:p>
    <w:p w:rsidR="007D6C2B" w:rsidRPr="007D6C2B" w:rsidRDefault="007D6C2B" w:rsidP="007D6C2B">
      <w:pPr>
        <w:pStyle w:val="c1"/>
        <w:shd w:val="clear" w:color="auto" w:fill="FFFFFF"/>
        <w:spacing w:line="360" w:lineRule="auto"/>
        <w:rPr>
          <w:rStyle w:val="c15"/>
          <w:sz w:val="28"/>
          <w:szCs w:val="28"/>
        </w:rPr>
      </w:pPr>
      <w:r w:rsidRPr="007D6C2B">
        <w:rPr>
          <w:rStyle w:val="c15"/>
          <w:sz w:val="28"/>
          <w:szCs w:val="28"/>
        </w:rPr>
        <w:t>Лидер  в классе Генин Г.</w:t>
      </w:r>
    </w:p>
    <w:p w:rsidR="007D6C2B" w:rsidRPr="007D6C2B" w:rsidRDefault="007D6C2B" w:rsidP="007D6C2B">
      <w:pPr>
        <w:pStyle w:val="c1"/>
        <w:shd w:val="clear" w:color="auto" w:fill="FFFFFF"/>
        <w:spacing w:line="360" w:lineRule="auto"/>
        <w:rPr>
          <w:rStyle w:val="c15"/>
          <w:sz w:val="28"/>
          <w:szCs w:val="28"/>
        </w:rPr>
      </w:pPr>
      <w:r w:rsidRPr="007D6C2B">
        <w:rPr>
          <w:rStyle w:val="c15"/>
          <w:sz w:val="28"/>
          <w:szCs w:val="28"/>
        </w:rPr>
        <w:t>Класс отличает невысокий темп деятельности, нестойкая учебная мотиваци</w:t>
      </w:r>
      <w:proofErr w:type="gramStart"/>
      <w:r w:rsidRPr="007D6C2B">
        <w:rPr>
          <w:rStyle w:val="c15"/>
          <w:sz w:val="28"/>
          <w:szCs w:val="28"/>
        </w:rPr>
        <w:t>я-</w:t>
      </w:r>
      <w:proofErr w:type="gramEnd"/>
      <w:r w:rsidRPr="007D6C2B">
        <w:rPr>
          <w:rStyle w:val="c15"/>
          <w:sz w:val="28"/>
          <w:szCs w:val="28"/>
        </w:rPr>
        <w:t xml:space="preserve"> за исключением Генина Г., </w:t>
      </w:r>
      <w:proofErr w:type="spellStart"/>
      <w:r w:rsidRPr="007D6C2B">
        <w:rPr>
          <w:rStyle w:val="c15"/>
          <w:sz w:val="28"/>
          <w:szCs w:val="28"/>
        </w:rPr>
        <w:t>Голыбиной</w:t>
      </w:r>
      <w:proofErr w:type="spellEnd"/>
      <w:r w:rsidRPr="007D6C2B">
        <w:rPr>
          <w:rStyle w:val="c15"/>
          <w:sz w:val="28"/>
          <w:szCs w:val="28"/>
        </w:rPr>
        <w:t xml:space="preserve"> Д.,</w:t>
      </w:r>
      <w:proofErr w:type="spellStart"/>
      <w:r w:rsidRPr="007D6C2B">
        <w:rPr>
          <w:rStyle w:val="c15"/>
          <w:sz w:val="28"/>
          <w:szCs w:val="28"/>
        </w:rPr>
        <w:t>Миголатьевой</w:t>
      </w:r>
      <w:proofErr w:type="spellEnd"/>
      <w:r w:rsidRPr="007D6C2B">
        <w:rPr>
          <w:rStyle w:val="c15"/>
          <w:sz w:val="28"/>
          <w:szCs w:val="28"/>
        </w:rPr>
        <w:t xml:space="preserve"> Д. .</w:t>
      </w:r>
    </w:p>
    <w:p w:rsidR="007D6C2B" w:rsidRPr="007D6C2B" w:rsidRDefault="007D6C2B" w:rsidP="007D6C2B">
      <w:pPr>
        <w:pStyle w:val="c1"/>
        <w:shd w:val="clear" w:color="auto" w:fill="FFFFFF"/>
        <w:spacing w:line="360" w:lineRule="auto"/>
        <w:rPr>
          <w:rStyle w:val="c15"/>
          <w:sz w:val="28"/>
          <w:szCs w:val="28"/>
        </w:rPr>
      </w:pPr>
      <w:r w:rsidRPr="007D6C2B">
        <w:rPr>
          <w:rStyle w:val="c15"/>
          <w:sz w:val="28"/>
          <w:szCs w:val="28"/>
        </w:rPr>
        <w:t xml:space="preserve">Проблемы </w:t>
      </w:r>
      <w:proofErr w:type="gramStart"/>
      <w:r w:rsidRPr="007D6C2B">
        <w:rPr>
          <w:rStyle w:val="c15"/>
          <w:sz w:val="28"/>
          <w:szCs w:val="28"/>
        </w:rPr>
        <w:t>с</w:t>
      </w:r>
      <w:proofErr w:type="gramEnd"/>
      <w:r w:rsidRPr="007D6C2B">
        <w:rPr>
          <w:rStyle w:val="c15"/>
          <w:sz w:val="28"/>
          <w:szCs w:val="28"/>
        </w:rPr>
        <w:t xml:space="preserve"> вниманием у </w:t>
      </w:r>
      <w:proofErr w:type="spellStart"/>
      <w:r w:rsidRPr="007D6C2B">
        <w:rPr>
          <w:rStyle w:val="c15"/>
          <w:sz w:val="28"/>
          <w:szCs w:val="28"/>
        </w:rPr>
        <w:t>Глуховцевой</w:t>
      </w:r>
      <w:proofErr w:type="spellEnd"/>
      <w:r w:rsidRPr="007D6C2B">
        <w:rPr>
          <w:rStyle w:val="c15"/>
          <w:sz w:val="28"/>
          <w:szCs w:val="28"/>
        </w:rPr>
        <w:t xml:space="preserve"> А.,</w:t>
      </w:r>
      <w:proofErr w:type="spellStart"/>
      <w:r w:rsidRPr="007D6C2B">
        <w:rPr>
          <w:rStyle w:val="c15"/>
          <w:sz w:val="28"/>
          <w:szCs w:val="28"/>
        </w:rPr>
        <w:t>Голыбиной</w:t>
      </w:r>
      <w:proofErr w:type="spellEnd"/>
      <w:r w:rsidRPr="007D6C2B">
        <w:rPr>
          <w:rStyle w:val="c15"/>
          <w:sz w:val="28"/>
          <w:szCs w:val="28"/>
        </w:rPr>
        <w:t xml:space="preserve"> Д.,</w:t>
      </w:r>
      <w:proofErr w:type="spellStart"/>
      <w:r w:rsidRPr="007D6C2B">
        <w:rPr>
          <w:rStyle w:val="c15"/>
          <w:sz w:val="28"/>
          <w:szCs w:val="28"/>
        </w:rPr>
        <w:t>Нехайчик</w:t>
      </w:r>
      <w:proofErr w:type="spellEnd"/>
      <w:r w:rsidRPr="007D6C2B">
        <w:rPr>
          <w:rStyle w:val="c15"/>
          <w:sz w:val="28"/>
          <w:szCs w:val="28"/>
        </w:rPr>
        <w:t xml:space="preserve"> М., Черви М, Горобец Т. .</w:t>
      </w:r>
    </w:p>
    <w:p w:rsidR="007D6C2B" w:rsidRPr="007D6C2B" w:rsidRDefault="007D6C2B" w:rsidP="007D6C2B">
      <w:pPr>
        <w:pStyle w:val="c1"/>
        <w:shd w:val="clear" w:color="auto" w:fill="FFFFFF"/>
        <w:spacing w:line="360" w:lineRule="auto"/>
        <w:rPr>
          <w:rStyle w:val="c15"/>
          <w:sz w:val="28"/>
          <w:szCs w:val="28"/>
        </w:rPr>
      </w:pPr>
      <w:r w:rsidRPr="007D6C2B">
        <w:rPr>
          <w:rStyle w:val="c15"/>
          <w:sz w:val="28"/>
          <w:szCs w:val="28"/>
        </w:rPr>
        <w:t xml:space="preserve">Занятия с психологом </w:t>
      </w:r>
      <w:proofErr w:type="gramStart"/>
      <w:r w:rsidRPr="007D6C2B">
        <w:rPr>
          <w:rStyle w:val="c15"/>
          <w:sz w:val="28"/>
          <w:szCs w:val="28"/>
        </w:rPr>
        <w:t xml:space="preserve">( </w:t>
      </w:r>
      <w:proofErr w:type="gramEnd"/>
      <w:r w:rsidRPr="007D6C2B">
        <w:rPr>
          <w:rStyle w:val="c15"/>
          <w:sz w:val="28"/>
          <w:szCs w:val="28"/>
        </w:rPr>
        <w:t>раз в неделю) посещают : Горобец Т.,</w:t>
      </w:r>
      <w:proofErr w:type="spellStart"/>
      <w:r w:rsidRPr="007D6C2B">
        <w:rPr>
          <w:rStyle w:val="c15"/>
          <w:sz w:val="28"/>
          <w:szCs w:val="28"/>
        </w:rPr>
        <w:t>Нехайчик</w:t>
      </w:r>
      <w:proofErr w:type="spellEnd"/>
      <w:r w:rsidRPr="007D6C2B">
        <w:rPr>
          <w:rStyle w:val="c15"/>
          <w:sz w:val="28"/>
          <w:szCs w:val="28"/>
        </w:rPr>
        <w:t xml:space="preserve"> М, Черви М</w:t>
      </w:r>
      <w:proofErr w:type="gramStart"/>
      <w:r w:rsidRPr="007D6C2B">
        <w:rPr>
          <w:rStyle w:val="c15"/>
          <w:sz w:val="28"/>
          <w:szCs w:val="28"/>
        </w:rPr>
        <w:t xml:space="preserve"> .</w:t>
      </w:r>
      <w:proofErr w:type="gramEnd"/>
      <w:r w:rsidRPr="007D6C2B">
        <w:rPr>
          <w:rStyle w:val="c15"/>
          <w:sz w:val="28"/>
          <w:szCs w:val="28"/>
        </w:rPr>
        <w:t>.</w:t>
      </w:r>
    </w:p>
    <w:p w:rsidR="007D6C2B" w:rsidRPr="007D6C2B" w:rsidRDefault="007D6C2B" w:rsidP="007D6C2B">
      <w:pPr>
        <w:pStyle w:val="c1"/>
        <w:shd w:val="clear" w:color="auto" w:fill="FFFFFF"/>
        <w:spacing w:line="360" w:lineRule="auto"/>
        <w:rPr>
          <w:rStyle w:val="c15"/>
          <w:sz w:val="28"/>
          <w:szCs w:val="28"/>
        </w:rPr>
      </w:pPr>
      <w:proofErr w:type="spellStart"/>
      <w:r w:rsidRPr="007D6C2B">
        <w:rPr>
          <w:rStyle w:val="c15"/>
          <w:sz w:val="28"/>
          <w:szCs w:val="28"/>
        </w:rPr>
        <w:t>Голыбина</w:t>
      </w:r>
      <w:proofErr w:type="spellEnd"/>
      <w:r w:rsidRPr="007D6C2B">
        <w:rPr>
          <w:rStyle w:val="c15"/>
          <w:sz w:val="28"/>
          <w:szCs w:val="28"/>
        </w:rPr>
        <w:t xml:space="preserve"> Д., </w:t>
      </w:r>
      <w:proofErr w:type="spellStart"/>
      <w:r w:rsidRPr="007D6C2B">
        <w:rPr>
          <w:rStyle w:val="c15"/>
          <w:sz w:val="28"/>
          <w:szCs w:val="28"/>
        </w:rPr>
        <w:t>Миголатьева</w:t>
      </w:r>
      <w:proofErr w:type="spellEnd"/>
      <w:r w:rsidRPr="007D6C2B">
        <w:rPr>
          <w:rStyle w:val="c15"/>
          <w:sz w:val="28"/>
          <w:szCs w:val="28"/>
        </w:rPr>
        <w:t xml:space="preserve"> Д., Беляева А. – по запросу учителя.</w:t>
      </w:r>
    </w:p>
    <w:p w:rsidR="007D6C2B" w:rsidRPr="007D6C2B" w:rsidRDefault="007D6C2B" w:rsidP="007D6C2B">
      <w:pPr>
        <w:pStyle w:val="c1"/>
        <w:shd w:val="clear" w:color="auto" w:fill="FFFFFF"/>
        <w:spacing w:line="360" w:lineRule="auto"/>
        <w:rPr>
          <w:rStyle w:val="c5"/>
          <w:sz w:val="28"/>
          <w:szCs w:val="28"/>
        </w:rPr>
      </w:pPr>
      <w:r w:rsidRPr="007D6C2B">
        <w:rPr>
          <w:rStyle w:val="c5"/>
          <w:sz w:val="28"/>
          <w:szCs w:val="28"/>
        </w:rPr>
        <w:t xml:space="preserve">Во втором классе определились  хорошисты и троечники. С одной «3» второй  класс закончили </w:t>
      </w:r>
      <w:proofErr w:type="spellStart"/>
      <w:r w:rsidRPr="007D6C2B">
        <w:rPr>
          <w:rStyle w:val="c5"/>
          <w:sz w:val="28"/>
          <w:szCs w:val="28"/>
        </w:rPr>
        <w:t>Нехайчик</w:t>
      </w:r>
      <w:proofErr w:type="spellEnd"/>
      <w:r w:rsidRPr="007D6C2B">
        <w:rPr>
          <w:rStyle w:val="c5"/>
          <w:sz w:val="28"/>
          <w:szCs w:val="28"/>
        </w:rPr>
        <w:t xml:space="preserve"> М., Черви М.; три «3» - Горобец Т., остальные дети </w:t>
      </w:r>
      <w:proofErr w:type="gramStart"/>
      <w:r w:rsidRPr="007D6C2B">
        <w:rPr>
          <w:rStyle w:val="c5"/>
          <w:sz w:val="28"/>
          <w:szCs w:val="28"/>
        </w:rPr>
        <w:t xml:space="preserve">( </w:t>
      </w:r>
      <w:proofErr w:type="gramEnd"/>
      <w:r w:rsidRPr="007D6C2B">
        <w:rPr>
          <w:rStyle w:val="c5"/>
          <w:sz w:val="28"/>
          <w:szCs w:val="28"/>
        </w:rPr>
        <w:t>7 человек)- хорошисты.</w:t>
      </w:r>
    </w:p>
    <w:p w:rsidR="007D6C2B" w:rsidRPr="007D6C2B" w:rsidRDefault="007D6C2B" w:rsidP="007D6C2B">
      <w:pPr>
        <w:pStyle w:val="c1"/>
        <w:shd w:val="clear" w:color="auto" w:fill="FFFFFF"/>
        <w:spacing w:line="360" w:lineRule="auto"/>
        <w:rPr>
          <w:sz w:val="28"/>
          <w:szCs w:val="28"/>
        </w:rPr>
      </w:pPr>
    </w:p>
    <w:p w:rsidR="007D6C2B" w:rsidRPr="007D6C2B" w:rsidRDefault="007D6C2B" w:rsidP="007D6C2B">
      <w:pPr>
        <w:rPr>
          <w:rStyle w:val="c5"/>
          <w:rFonts w:ascii="Times New Roman" w:hAnsi="Times New Roman" w:cs="Times New Roman"/>
          <w:sz w:val="28"/>
          <w:szCs w:val="28"/>
        </w:rPr>
      </w:pPr>
      <w:r w:rsidRPr="007D6C2B">
        <w:rPr>
          <w:rStyle w:val="c5"/>
          <w:rFonts w:ascii="Times New Roman" w:hAnsi="Times New Roman" w:cs="Times New Roman"/>
          <w:sz w:val="28"/>
          <w:szCs w:val="28"/>
        </w:rPr>
        <w:t>По результатам анкеты « Уровень воспитанности учащихся»</w:t>
      </w:r>
      <w:proofErr w:type="gramStart"/>
      <w:r w:rsidRPr="007D6C2B">
        <w:rPr>
          <w:rStyle w:val="c5"/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D6C2B" w:rsidRPr="007D6C2B" w:rsidRDefault="007D6C2B" w:rsidP="007D6C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____10____ учащихся</w:t>
      </w:r>
    </w:p>
    <w:p w:rsidR="007D6C2B" w:rsidRPr="007D6C2B" w:rsidRDefault="007D6C2B" w:rsidP="007D6C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>_7  учеников_____ имеют высокий уровень воспитанности</w:t>
      </w:r>
    </w:p>
    <w:p w:rsidR="007D6C2B" w:rsidRPr="007D6C2B" w:rsidRDefault="007D6C2B" w:rsidP="007D6C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__3  ученика____ имеют хороший уровень воспитанности</w:t>
      </w:r>
    </w:p>
    <w:p w:rsidR="007D6C2B" w:rsidRPr="007D6C2B" w:rsidRDefault="007D6C2B" w:rsidP="007D6C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>___0  учеников___ имеют средний уровень воспитанности</w:t>
      </w:r>
    </w:p>
    <w:p w:rsidR="007D6C2B" w:rsidRPr="007D6C2B" w:rsidRDefault="007D6C2B" w:rsidP="007D6C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2B">
        <w:rPr>
          <w:rFonts w:ascii="Times New Roman" w:eastAsia="Times New Roman" w:hAnsi="Times New Roman" w:cs="Times New Roman"/>
          <w:sz w:val="28"/>
          <w:szCs w:val="28"/>
          <w:lang w:eastAsia="ru-RU"/>
        </w:rPr>
        <w:t>___0___ имеют низкий уровень воспитанности</w:t>
      </w:r>
    </w:p>
    <w:p w:rsidR="007D6C2B" w:rsidRPr="007D6C2B" w:rsidRDefault="007D6C2B" w:rsidP="007D6C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C2B" w:rsidRPr="007D6C2B" w:rsidRDefault="007D6C2B" w:rsidP="007D6C2B">
      <w:pPr>
        <w:pStyle w:val="a5"/>
        <w:rPr>
          <w:color w:val="000000"/>
          <w:sz w:val="28"/>
          <w:szCs w:val="28"/>
        </w:rPr>
      </w:pPr>
      <w:r w:rsidRPr="007D6C2B">
        <w:rPr>
          <w:color w:val="000000"/>
          <w:sz w:val="28"/>
          <w:szCs w:val="28"/>
        </w:rPr>
        <w:t>Все учащиеся физически развиты. Освобождённых,  от уроков по физической культуры</w:t>
      </w:r>
      <w:proofErr w:type="gramStart"/>
      <w:r w:rsidRPr="007D6C2B">
        <w:rPr>
          <w:color w:val="000000"/>
          <w:sz w:val="28"/>
          <w:szCs w:val="28"/>
        </w:rPr>
        <w:t xml:space="preserve"> ,</w:t>
      </w:r>
      <w:proofErr w:type="gramEnd"/>
      <w:r w:rsidRPr="007D6C2B">
        <w:rPr>
          <w:color w:val="000000"/>
          <w:sz w:val="28"/>
          <w:szCs w:val="28"/>
        </w:rPr>
        <w:t xml:space="preserve"> нет. </w:t>
      </w:r>
    </w:p>
    <w:p w:rsidR="007D6C2B" w:rsidRPr="007D6C2B" w:rsidRDefault="007D6C2B" w:rsidP="007D6C2B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7D6C2B">
        <w:rPr>
          <w:rStyle w:val="c5"/>
          <w:sz w:val="28"/>
          <w:szCs w:val="28"/>
        </w:rPr>
        <w:t xml:space="preserve">По результатам медицинского обследования учащихся класса у 4 уч-ся- </w:t>
      </w:r>
      <w:r w:rsidRPr="007D6C2B">
        <w:rPr>
          <w:rStyle w:val="c5"/>
          <w:sz w:val="28"/>
          <w:szCs w:val="28"/>
          <w:lang w:val="en-US"/>
        </w:rPr>
        <w:t>I</w:t>
      </w:r>
      <w:r w:rsidRPr="007D6C2B">
        <w:rPr>
          <w:rStyle w:val="c5"/>
          <w:sz w:val="28"/>
          <w:szCs w:val="28"/>
        </w:rPr>
        <w:t xml:space="preserve"> группа здоровья, 4 уч-ся- </w:t>
      </w:r>
      <w:r w:rsidRPr="007D6C2B">
        <w:rPr>
          <w:rStyle w:val="c5"/>
          <w:sz w:val="28"/>
          <w:szCs w:val="28"/>
          <w:lang w:val="en-US"/>
        </w:rPr>
        <w:t>II</w:t>
      </w:r>
      <w:r w:rsidRPr="007D6C2B">
        <w:rPr>
          <w:rStyle w:val="c5"/>
          <w:sz w:val="28"/>
          <w:szCs w:val="28"/>
        </w:rPr>
        <w:t xml:space="preserve"> группа здоровья,2 уч-ся имеют </w:t>
      </w:r>
      <w:r w:rsidRPr="007D6C2B">
        <w:rPr>
          <w:rStyle w:val="c5"/>
          <w:sz w:val="28"/>
          <w:szCs w:val="28"/>
          <w:lang w:val="en-US"/>
        </w:rPr>
        <w:t>III</w:t>
      </w:r>
      <w:r w:rsidRPr="007D6C2B">
        <w:rPr>
          <w:rStyle w:val="c5"/>
          <w:sz w:val="28"/>
          <w:szCs w:val="28"/>
        </w:rPr>
        <w:t xml:space="preserve"> группу здоровья (подготовительная).</w:t>
      </w:r>
    </w:p>
    <w:p w:rsidR="007D6C2B" w:rsidRPr="007D6C2B" w:rsidRDefault="007D6C2B" w:rsidP="007D6C2B">
      <w:pPr>
        <w:pStyle w:val="a5"/>
        <w:rPr>
          <w:color w:val="000000"/>
          <w:sz w:val="28"/>
          <w:szCs w:val="28"/>
        </w:rPr>
      </w:pPr>
      <w:r w:rsidRPr="007D6C2B">
        <w:rPr>
          <w:color w:val="000000"/>
          <w:sz w:val="28"/>
          <w:szCs w:val="28"/>
        </w:rPr>
        <w:t>Во внеурочное время все учащиеся класса посещают: кружки, спортивные секции, индивидуальные занятия по фортепиано.</w:t>
      </w:r>
    </w:p>
    <w:p w:rsidR="007D6C2B" w:rsidRPr="007D6C2B" w:rsidRDefault="007D6C2B" w:rsidP="007D6C2B">
      <w:pPr>
        <w:spacing w:before="100" w:beforeAutospacing="1" w:after="100" w:afterAutospacing="1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C2B" w:rsidRPr="007D6C2B" w:rsidRDefault="007D6C2B" w:rsidP="007D6C2B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C2B" w:rsidRPr="007D6C2B" w:rsidRDefault="007D6C2B" w:rsidP="007D6C2B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C2B" w:rsidRPr="007D6C2B" w:rsidRDefault="007D6C2B" w:rsidP="007D6C2B">
      <w:pPr>
        <w:rPr>
          <w:rFonts w:ascii="Times New Roman" w:hAnsi="Times New Roman" w:cs="Times New Roman"/>
          <w:sz w:val="28"/>
          <w:szCs w:val="28"/>
        </w:rPr>
      </w:pPr>
    </w:p>
    <w:p w:rsidR="007D6C2B" w:rsidRPr="007D6C2B" w:rsidRDefault="007D6C2B" w:rsidP="007D6C2B">
      <w:pPr>
        <w:rPr>
          <w:rFonts w:ascii="Times New Roman" w:hAnsi="Times New Roman" w:cs="Times New Roman"/>
          <w:b/>
          <w:sz w:val="28"/>
          <w:szCs w:val="28"/>
        </w:rPr>
      </w:pPr>
    </w:p>
    <w:p w:rsidR="007D6C2B" w:rsidRPr="007D6C2B" w:rsidRDefault="007D6C2B" w:rsidP="007D6C2B">
      <w:pPr>
        <w:pStyle w:val="a5"/>
        <w:rPr>
          <w:color w:val="000000"/>
          <w:sz w:val="28"/>
          <w:szCs w:val="28"/>
        </w:rPr>
      </w:pPr>
    </w:p>
    <w:p w:rsidR="007D6C2B" w:rsidRPr="007D6C2B" w:rsidRDefault="007D6C2B" w:rsidP="007D6C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C2B" w:rsidRPr="007D6C2B" w:rsidRDefault="007D6C2B" w:rsidP="007D6C2B">
      <w:pPr>
        <w:pStyle w:val="c1"/>
        <w:shd w:val="clear" w:color="auto" w:fill="FFFFFF"/>
        <w:spacing w:line="360" w:lineRule="auto"/>
        <w:rPr>
          <w:sz w:val="28"/>
          <w:szCs w:val="28"/>
        </w:rPr>
      </w:pPr>
    </w:p>
    <w:p w:rsidR="007D6C2B" w:rsidRPr="007D6C2B" w:rsidRDefault="007D6C2B" w:rsidP="007D6C2B">
      <w:pPr>
        <w:rPr>
          <w:rFonts w:ascii="Times New Roman" w:hAnsi="Times New Roman" w:cs="Times New Roman"/>
          <w:sz w:val="28"/>
          <w:szCs w:val="28"/>
        </w:rPr>
      </w:pPr>
    </w:p>
    <w:p w:rsidR="007D6C2B" w:rsidRPr="007D6C2B" w:rsidRDefault="007D6C2B" w:rsidP="007D6C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2B" w:rsidRDefault="007D6C2B" w:rsidP="007D6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на 1-3 триместр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664"/>
        <w:gridCol w:w="2143"/>
        <w:gridCol w:w="2149"/>
        <w:gridCol w:w="1751"/>
        <w:gridCol w:w="1922"/>
        <w:gridCol w:w="2190"/>
        <w:gridCol w:w="2010"/>
        <w:gridCol w:w="2070"/>
      </w:tblGrid>
      <w:tr w:rsidR="007D6C2B" w:rsidRPr="004750FE" w:rsidTr="001316FD">
        <w:trPr>
          <w:cantSplit/>
          <w:trHeight w:val="1134"/>
        </w:trPr>
        <w:tc>
          <w:tcPr>
            <w:tcW w:w="500" w:type="dxa"/>
            <w:textDirection w:val="btLr"/>
          </w:tcPr>
          <w:p w:rsidR="007D6C2B" w:rsidRPr="004750FE" w:rsidRDefault="007D6C2B" w:rsidP="001316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25" w:type="dxa"/>
          </w:tcPr>
          <w:p w:rsidR="007D6C2B" w:rsidRPr="004750FE" w:rsidRDefault="007D6C2B" w:rsidP="00131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  <w:p w:rsidR="007D6C2B" w:rsidRPr="004750FE" w:rsidRDefault="007D6C2B" w:rsidP="00131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9" w:type="dxa"/>
          </w:tcPr>
          <w:p w:rsidR="007D6C2B" w:rsidRPr="004750FE" w:rsidRDefault="007D6C2B" w:rsidP="00131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Обще</w:t>
            </w:r>
          </w:p>
          <w:p w:rsidR="007D6C2B" w:rsidRPr="004750FE" w:rsidRDefault="007D6C2B" w:rsidP="00131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</w:t>
            </w:r>
          </w:p>
        </w:tc>
        <w:tc>
          <w:tcPr>
            <w:tcW w:w="2120" w:type="dxa"/>
          </w:tcPr>
          <w:p w:rsidR="007D6C2B" w:rsidRPr="004750FE" w:rsidRDefault="007D6C2B" w:rsidP="00131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1813" w:type="dxa"/>
          </w:tcPr>
          <w:p w:rsidR="007D6C2B" w:rsidRPr="004750FE" w:rsidRDefault="007D6C2B" w:rsidP="00131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011" w:type="dxa"/>
          </w:tcPr>
          <w:p w:rsidR="007D6C2B" w:rsidRPr="004750FE" w:rsidRDefault="007D6C2B" w:rsidP="00131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57" w:type="dxa"/>
          </w:tcPr>
          <w:p w:rsidR="007D6C2B" w:rsidRPr="004750FE" w:rsidRDefault="007D6C2B" w:rsidP="00131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1980" w:type="dxa"/>
          </w:tcPr>
          <w:p w:rsidR="007D6C2B" w:rsidRPr="004750FE" w:rsidRDefault="007D6C2B" w:rsidP="00131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039" w:type="dxa"/>
          </w:tcPr>
          <w:p w:rsidR="007D6C2B" w:rsidRPr="004750FE" w:rsidRDefault="007D6C2B" w:rsidP="00131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уровня воспитанности и развития классного коллектива</w:t>
            </w: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 w:val="restart"/>
            <w:textDirection w:val="btLr"/>
          </w:tcPr>
          <w:p w:rsidR="007D6C2B" w:rsidRPr="004750FE" w:rsidRDefault="007D6C2B" w:rsidP="001316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25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226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Конкурс-игра «Вопросы от Учёного кота»</w:t>
            </w:r>
          </w:p>
        </w:tc>
        <w:tc>
          <w:tcPr>
            <w:tcW w:w="212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«Год культуры»</w:t>
            </w:r>
          </w:p>
        </w:tc>
        <w:tc>
          <w:tcPr>
            <w:tcW w:w="1813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«Дети Беслана. Минута молчания»</w:t>
            </w:r>
          </w:p>
        </w:tc>
        <w:tc>
          <w:tcPr>
            <w:tcW w:w="2011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по ПДД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«Наши верные друзья на улицах и на  дороге»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/и «Воробышки и 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        кот»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«Платок»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«Краски»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Торжественная линейка 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«Первый звонок»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Посвящение 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в первоклассники</w:t>
            </w:r>
          </w:p>
        </w:tc>
        <w:tc>
          <w:tcPr>
            <w:tcW w:w="198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7D6C2B" w:rsidRPr="004750FE" w:rsidRDefault="007D6C2B" w:rsidP="001316F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8-12</w:t>
            </w:r>
          </w:p>
        </w:tc>
        <w:tc>
          <w:tcPr>
            <w:tcW w:w="226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Презентации «Золотое кольцо России. Сергиев Посад»</w:t>
            </w:r>
          </w:p>
        </w:tc>
        <w:tc>
          <w:tcPr>
            <w:tcW w:w="212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конкурс чтецов «О, великий</w:t>
            </w:r>
            <w:proofErr w:type="gram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могучий, правдивый, свободный, русский язык»2а,3а,3б</w:t>
            </w:r>
          </w:p>
        </w:tc>
        <w:tc>
          <w:tcPr>
            <w:tcW w:w="1813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«Правила знакомства и приветствия»</w:t>
            </w:r>
          </w:p>
        </w:tc>
        <w:tc>
          <w:tcPr>
            <w:tcW w:w="2011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час 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«Весёлые </w:t>
            </w:r>
            <w:proofErr w:type="spell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«Филин и пташки»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«Весёлые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ребята»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«Телефон»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Создаём журнал класса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«Летние каникулы»</w:t>
            </w:r>
          </w:p>
        </w:tc>
        <w:tc>
          <w:tcPr>
            <w:tcW w:w="198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РК «Как прожить без нервотрёпки»</w:t>
            </w:r>
          </w:p>
        </w:tc>
        <w:tc>
          <w:tcPr>
            <w:tcW w:w="203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7D6C2B" w:rsidRPr="004750FE" w:rsidRDefault="007D6C2B" w:rsidP="001316F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15-19</w:t>
            </w:r>
          </w:p>
        </w:tc>
        <w:tc>
          <w:tcPr>
            <w:tcW w:w="226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 к проекту  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«Богатства, отданные людям»</w:t>
            </w:r>
          </w:p>
        </w:tc>
        <w:tc>
          <w:tcPr>
            <w:tcW w:w="212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Беседа «Как написать письмо»</w:t>
            </w:r>
          </w:p>
        </w:tc>
        <w:tc>
          <w:tcPr>
            <w:tcW w:w="1813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«Кто я? </w:t>
            </w: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я?»</w:t>
            </w:r>
          </w:p>
        </w:tc>
        <w:tc>
          <w:tcPr>
            <w:tcW w:w="2011" w:type="dxa"/>
          </w:tcPr>
          <w:p w:rsidR="007D6C2B" w:rsidRPr="004750FE" w:rsidRDefault="007D6C2B" w:rsidP="001316F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«Секрет голливудской улыбки»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«Болото»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«Мяч соседу»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«Караси и щука»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 «Перспективы нового учебного года»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(организационное)</w:t>
            </w:r>
          </w:p>
        </w:tc>
        <w:tc>
          <w:tcPr>
            <w:tcW w:w="203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7D6C2B" w:rsidRPr="004750FE" w:rsidRDefault="007D6C2B" w:rsidP="001316F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22-26</w:t>
            </w:r>
          </w:p>
        </w:tc>
        <w:tc>
          <w:tcPr>
            <w:tcW w:w="226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Шарады и логогрифы.</w:t>
            </w:r>
          </w:p>
        </w:tc>
        <w:tc>
          <w:tcPr>
            <w:tcW w:w="212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книги. «По страницам любимых книг»</w:t>
            </w:r>
          </w:p>
        </w:tc>
        <w:tc>
          <w:tcPr>
            <w:tcW w:w="1813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«Золотое правило уважения»</w:t>
            </w:r>
          </w:p>
        </w:tc>
        <w:tc>
          <w:tcPr>
            <w:tcW w:w="2011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Беседа «Мой внешний вид-залог здоровья»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«Челночок»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/и «Филин и   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        пташки»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«Платок»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Ценностное отношение к миру, к другим людям, к самому себе</w:t>
            </w: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 w:val="restart"/>
            <w:textDirection w:val="btLr"/>
          </w:tcPr>
          <w:p w:rsidR="007D6C2B" w:rsidRPr="004750FE" w:rsidRDefault="007D6C2B" w:rsidP="001316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25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29-04</w:t>
            </w:r>
          </w:p>
        </w:tc>
        <w:tc>
          <w:tcPr>
            <w:tcW w:w="226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Игра -  кроссворд 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«Тела и вещества»</w:t>
            </w:r>
          </w:p>
        </w:tc>
        <w:tc>
          <w:tcPr>
            <w:tcW w:w="212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«Ассамблея искусств» 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чтецов</w:t>
            </w:r>
          </w:p>
        </w:tc>
        <w:tc>
          <w:tcPr>
            <w:tcW w:w="1813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учителя.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видео-открыток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«Как питались в стародавние времена и питание нашего времени»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/и «Море 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       волнуется»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/и «Солнце и 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        месяц»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«Пустое место»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День самоуправления</w:t>
            </w:r>
          </w:p>
        </w:tc>
        <w:tc>
          <w:tcPr>
            <w:tcW w:w="198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7D6C2B" w:rsidRPr="004750FE" w:rsidRDefault="007D6C2B" w:rsidP="001316F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FFFF99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06-10</w:t>
            </w:r>
          </w:p>
        </w:tc>
        <w:tc>
          <w:tcPr>
            <w:tcW w:w="2269" w:type="dxa"/>
            <w:shd w:val="clear" w:color="auto" w:fill="FFFF99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Викторина «Кто важнее?</w:t>
            </w: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спор насекомых)</w:t>
            </w:r>
          </w:p>
        </w:tc>
        <w:tc>
          <w:tcPr>
            <w:tcW w:w="2120" w:type="dxa"/>
            <w:shd w:val="clear" w:color="auto" w:fill="FFFF99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конкурс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«Превращение осеннего листа»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2-4 классы</w:t>
            </w:r>
          </w:p>
        </w:tc>
        <w:tc>
          <w:tcPr>
            <w:tcW w:w="1813" w:type="dxa"/>
            <w:shd w:val="clear" w:color="auto" w:fill="FFFF99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Игра – презентация «Правила чаепития»</w:t>
            </w:r>
          </w:p>
        </w:tc>
        <w:tc>
          <w:tcPr>
            <w:tcW w:w="2011" w:type="dxa"/>
            <w:shd w:val="clear" w:color="auto" w:fill="FFFF99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 «Весёлые старты»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2-4 </w:t>
            </w:r>
            <w:proofErr w:type="spell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57" w:type="dxa"/>
            <w:shd w:val="clear" w:color="auto" w:fill="FFFF99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99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FFFF99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7D6C2B" w:rsidRPr="004750FE" w:rsidRDefault="007D6C2B" w:rsidP="001316F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</w:p>
        </w:tc>
        <w:tc>
          <w:tcPr>
            <w:tcW w:w="226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«Золотое кольцо </w:t>
            </w:r>
            <w:proofErr w:type="spell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ереславль</w:t>
            </w:r>
            <w:proofErr w:type="spell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-Залеский»</w:t>
            </w:r>
          </w:p>
        </w:tc>
        <w:tc>
          <w:tcPr>
            <w:tcW w:w="212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«Осень </w:t>
            </w: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ыжая подружка»</w:t>
            </w:r>
          </w:p>
        </w:tc>
        <w:tc>
          <w:tcPr>
            <w:tcW w:w="1813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Выставка-конкурс 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 </w:t>
            </w:r>
            <w:proofErr w:type="spell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НИКАльное</w:t>
            </w:r>
            <w:proofErr w:type="spell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фото»  тема: 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« Моя школьная жизнь в «Нике»</w:t>
            </w:r>
          </w:p>
        </w:tc>
        <w:tc>
          <w:tcPr>
            <w:tcW w:w="2011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«Как обезопасить свою жизнь»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C2B" w:rsidRPr="004750FE" w:rsidRDefault="007D6C2B" w:rsidP="0013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и"Где</w:t>
            </w:r>
            <w:proofErr w:type="spell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салка"</w:t>
            </w:r>
          </w:p>
          <w:p w:rsidR="007D6C2B" w:rsidRPr="004750FE" w:rsidRDefault="007D6C2B" w:rsidP="0013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и"Зевака</w:t>
            </w:r>
            <w:proofErr w:type="spell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и"Фигуры</w:t>
            </w:r>
            <w:proofErr w:type="spell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</w:p>
        </w:tc>
        <w:tc>
          <w:tcPr>
            <w:tcW w:w="2157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РК «Почему сквернословят дети и подростки?»</w:t>
            </w:r>
          </w:p>
        </w:tc>
        <w:tc>
          <w:tcPr>
            <w:tcW w:w="203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сферы интересов школьников</w:t>
            </w: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7D6C2B" w:rsidRPr="004750FE" w:rsidRDefault="007D6C2B" w:rsidP="001316F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20-24</w:t>
            </w:r>
          </w:p>
        </w:tc>
        <w:tc>
          <w:tcPr>
            <w:tcW w:w="226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экспромт: «Наш портфель</w:t>
            </w:r>
          </w:p>
        </w:tc>
        <w:tc>
          <w:tcPr>
            <w:tcW w:w="212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конкурс-проект «Текстильная Страна» в рамках Международной выставки ГРАНД ТЕКСТИЛЬ (3-4 классы)</w:t>
            </w:r>
          </w:p>
        </w:tc>
        <w:tc>
          <w:tcPr>
            <w:tcW w:w="1813" w:type="dxa"/>
          </w:tcPr>
          <w:p w:rsidR="007D6C2B" w:rsidRPr="004750FE" w:rsidRDefault="007D6C2B" w:rsidP="001316FD">
            <w:pPr>
              <w:spacing w:before="100" w:beforeAutospacing="1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«День пожилого человека»</w:t>
            </w:r>
          </w:p>
        </w:tc>
        <w:tc>
          <w:tcPr>
            <w:tcW w:w="2011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Спортивный час «Весёлые переменки»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C2B" w:rsidRPr="004750FE" w:rsidRDefault="007D6C2B" w:rsidP="0013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и"Карлики</w:t>
            </w:r>
            <w:proofErr w:type="spell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великаны"</w:t>
            </w:r>
          </w:p>
          <w:p w:rsidR="007D6C2B" w:rsidRPr="004750FE" w:rsidRDefault="007D6C2B" w:rsidP="0013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и"Третий</w:t>
            </w:r>
            <w:proofErr w:type="spell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лишний"</w:t>
            </w:r>
          </w:p>
          <w:p w:rsidR="007D6C2B" w:rsidRPr="004750FE" w:rsidRDefault="007D6C2B" w:rsidP="0013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и"Весёле</w:t>
            </w:r>
            <w:proofErr w:type="spell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ребята"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7D6C2B" w:rsidRPr="004750FE" w:rsidRDefault="007D6C2B" w:rsidP="001316F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27-31</w:t>
            </w:r>
          </w:p>
        </w:tc>
        <w:tc>
          <w:tcPr>
            <w:tcW w:w="226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Конкурс – игра «Золотая рыбка»</w:t>
            </w:r>
          </w:p>
        </w:tc>
        <w:tc>
          <w:tcPr>
            <w:tcW w:w="212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Общешкольная выставка ученических работ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«Краски осени»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13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«Свет дружбы»</w:t>
            </w:r>
          </w:p>
        </w:tc>
        <w:tc>
          <w:tcPr>
            <w:tcW w:w="2011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спортивные игры</w:t>
            </w:r>
          </w:p>
        </w:tc>
        <w:tc>
          <w:tcPr>
            <w:tcW w:w="2157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 w:val="restart"/>
            <w:textDirection w:val="btLr"/>
          </w:tcPr>
          <w:p w:rsidR="007D6C2B" w:rsidRPr="004750FE" w:rsidRDefault="007D6C2B" w:rsidP="001316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725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3-7</w:t>
            </w:r>
          </w:p>
        </w:tc>
        <w:tc>
          <w:tcPr>
            <w:tcW w:w="226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Проект «Математические сказки»</w:t>
            </w:r>
          </w:p>
        </w:tc>
        <w:tc>
          <w:tcPr>
            <w:tcW w:w="212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Беседа  «В гостях у Опрятности»</w:t>
            </w:r>
          </w:p>
        </w:tc>
        <w:tc>
          <w:tcPr>
            <w:tcW w:w="1813" w:type="dxa"/>
          </w:tcPr>
          <w:p w:rsidR="007D6C2B" w:rsidRPr="004750FE" w:rsidRDefault="007D6C2B" w:rsidP="001316FD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«Поможем птицам»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по ПДД «Что такое ДТП?»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«Караси и щука»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«Челночок»</w:t>
            </w:r>
          </w:p>
        </w:tc>
        <w:tc>
          <w:tcPr>
            <w:tcW w:w="2157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7D6C2B" w:rsidRPr="004750FE" w:rsidRDefault="007D6C2B" w:rsidP="001316F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226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13 ноября Международный конкурс «Русский медвежонок»</w:t>
            </w:r>
          </w:p>
        </w:tc>
        <w:tc>
          <w:tcPr>
            <w:tcW w:w="212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«История русского 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Этикета»</w:t>
            </w:r>
          </w:p>
        </w:tc>
        <w:tc>
          <w:tcPr>
            <w:tcW w:w="1813" w:type="dxa"/>
          </w:tcPr>
          <w:p w:rsidR="007D6C2B" w:rsidRPr="004750FE" w:rsidRDefault="007D6C2B" w:rsidP="001316FD">
            <w:pPr>
              <w:spacing w:before="100" w:beforeAutospacing="1"/>
              <w:ind w:lef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 С чего начинается Родина?»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«Гигиена правильной осанки»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«Зайцы в лесу»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«Зевака»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«Платок»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РК «Как относиться к отметкам ребёнка»</w:t>
            </w:r>
          </w:p>
        </w:tc>
        <w:tc>
          <w:tcPr>
            <w:tcW w:w="203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7D6C2B" w:rsidRPr="004750FE" w:rsidRDefault="007D6C2B" w:rsidP="001316F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FFFF99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17-21</w:t>
            </w:r>
          </w:p>
        </w:tc>
        <w:tc>
          <w:tcPr>
            <w:tcW w:w="2269" w:type="dxa"/>
            <w:shd w:val="clear" w:color="auto" w:fill="FFFF99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«Золотое кольцо </w:t>
            </w:r>
            <w:proofErr w:type="spell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остов</w:t>
            </w:r>
            <w:proofErr w:type="spell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0" w:type="dxa"/>
            <w:shd w:val="clear" w:color="auto" w:fill="FFFF99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конкурс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«Ладошка превращается»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2 классы;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конкурс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«Открытка-загадка»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(3-4 </w:t>
            </w:r>
            <w:proofErr w:type="spell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13" w:type="dxa"/>
            <w:shd w:val="clear" w:color="auto" w:fill="FFFF99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«Планета друзей»</w:t>
            </w:r>
          </w:p>
        </w:tc>
        <w:tc>
          <w:tcPr>
            <w:tcW w:w="2011" w:type="dxa"/>
            <w:shd w:val="clear" w:color="auto" w:fill="FFFF99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 «Полоса препятствий»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2-4 </w:t>
            </w:r>
            <w:proofErr w:type="spell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57" w:type="dxa"/>
            <w:shd w:val="clear" w:color="auto" w:fill="FFFF99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Матери</w:t>
            </w:r>
          </w:p>
        </w:tc>
        <w:tc>
          <w:tcPr>
            <w:tcW w:w="1980" w:type="dxa"/>
            <w:shd w:val="clear" w:color="auto" w:fill="FFFF99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FFFF99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7D6C2B" w:rsidRPr="004750FE" w:rsidRDefault="007D6C2B" w:rsidP="001316F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24-28</w:t>
            </w:r>
          </w:p>
        </w:tc>
        <w:tc>
          <w:tcPr>
            <w:tcW w:w="226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Марафон школьных наук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олимпиады, интеллектуальные игры</w:t>
            </w:r>
          </w:p>
        </w:tc>
        <w:tc>
          <w:tcPr>
            <w:tcW w:w="212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Беседа «Мир моих увлечений»</w:t>
            </w:r>
          </w:p>
        </w:tc>
        <w:tc>
          <w:tcPr>
            <w:tcW w:w="1813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«Кого мы называем честным?»</w:t>
            </w:r>
          </w:p>
        </w:tc>
        <w:tc>
          <w:tcPr>
            <w:tcW w:w="2011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«Быстрое развитие памяти»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/и «Третий 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       лишний»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«Дятел»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«Зевака»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 w:val="restart"/>
            <w:textDirection w:val="btLr"/>
          </w:tcPr>
          <w:p w:rsidR="007D6C2B" w:rsidRPr="004750FE" w:rsidRDefault="007D6C2B" w:rsidP="001316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25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01-05</w:t>
            </w:r>
          </w:p>
        </w:tc>
        <w:tc>
          <w:tcPr>
            <w:tcW w:w="226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Конкурс загадок «Кто хочет на загадки находить отгадки?»</w:t>
            </w:r>
          </w:p>
        </w:tc>
        <w:tc>
          <w:tcPr>
            <w:tcW w:w="2120" w:type="dxa"/>
          </w:tcPr>
          <w:p w:rsidR="007D6C2B" w:rsidRPr="004750FE" w:rsidRDefault="007D6C2B" w:rsidP="001316FD">
            <w:pPr>
              <w:spacing w:before="100" w:beforeAutospacing="1"/>
              <w:ind w:lef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Заочное путешествие «Наш до</w:t>
            </w:r>
            <w:proofErr w:type="gramStart"/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планета Земля».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«Что такое красота?»</w:t>
            </w:r>
          </w:p>
        </w:tc>
        <w:tc>
          <w:tcPr>
            <w:tcW w:w="2011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Спортивный час по ПДД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«В гости к Светофору </w:t>
            </w:r>
            <w:proofErr w:type="spell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Светофорычу</w:t>
            </w:r>
            <w:proofErr w:type="spell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«Здравствуй,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       сосед!»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«Дятел»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«Стой!»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Изготовление-сувениров</w:t>
            </w:r>
            <w:proofErr w:type="gram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подарков к Новому году</w:t>
            </w:r>
          </w:p>
        </w:tc>
        <w:tc>
          <w:tcPr>
            <w:tcW w:w="198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7D6C2B" w:rsidRPr="004750FE" w:rsidRDefault="007D6C2B" w:rsidP="001316F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08-12</w:t>
            </w:r>
          </w:p>
        </w:tc>
        <w:tc>
          <w:tcPr>
            <w:tcW w:w="226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«Золотое кольцо </w:t>
            </w:r>
            <w:proofErr w:type="spell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  <w:proofErr w:type="spell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«Как справляют Новый год люди разных широт»</w:t>
            </w:r>
          </w:p>
        </w:tc>
        <w:tc>
          <w:tcPr>
            <w:tcW w:w="1813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«Наша совесть»</w:t>
            </w:r>
          </w:p>
        </w:tc>
        <w:tc>
          <w:tcPr>
            <w:tcW w:w="2011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Вредные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привычки-это не для нас»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C2B" w:rsidRPr="004750FE" w:rsidRDefault="007D6C2B" w:rsidP="0013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и"Прочитай</w:t>
            </w:r>
            <w:proofErr w:type="spell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следы"</w:t>
            </w:r>
          </w:p>
          <w:p w:rsidR="007D6C2B" w:rsidRPr="004750FE" w:rsidRDefault="007D6C2B" w:rsidP="0013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и"Дальние</w:t>
            </w:r>
            <w:proofErr w:type="spell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броски"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и"Сторож</w:t>
            </w:r>
            <w:proofErr w:type="spell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воробьи"</w:t>
            </w:r>
          </w:p>
        </w:tc>
        <w:tc>
          <w:tcPr>
            <w:tcW w:w="2157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РК «Восемь практических советов о подготовки домашних заданий»</w:t>
            </w:r>
          </w:p>
        </w:tc>
        <w:tc>
          <w:tcPr>
            <w:tcW w:w="203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7D6C2B" w:rsidRPr="004750FE" w:rsidRDefault="007D6C2B" w:rsidP="001316F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15-19</w:t>
            </w:r>
          </w:p>
        </w:tc>
        <w:tc>
          <w:tcPr>
            <w:tcW w:w="226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Игра – викторина </w:t>
            </w:r>
            <w:r w:rsidRPr="004750F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«Математические ребусы и загадки»</w:t>
            </w:r>
          </w:p>
        </w:tc>
        <w:tc>
          <w:tcPr>
            <w:tcW w:w="212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Общешкольная выставка ученических работ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фантазии»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13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«Как хлеб на стол пришёл?»</w:t>
            </w:r>
          </w:p>
        </w:tc>
        <w:tc>
          <w:tcPr>
            <w:tcW w:w="2011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«Соблюдаем мы режим, быть здоровыми хотим»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«Зайцы в лесу»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«Зевака»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«Платок»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7D6C2B" w:rsidRPr="004750FE" w:rsidRDefault="007D6C2B" w:rsidP="001316F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22-31</w:t>
            </w:r>
          </w:p>
        </w:tc>
        <w:tc>
          <w:tcPr>
            <w:tcW w:w="226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Викторина «Удивительный мир сказок»</w:t>
            </w:r>
          </w:p>
        </w:tc>
        <w:tc>
          <w:tcPr>
            <w:tcW w:w="212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фестиваль сказок.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Показ ученических спектаклей по мотивам народных и авторских сказок</w:t>
            </w:r>
          </w:p>
        </w:tc>
        <w:tc>
          <w:tcPr>
            <w:tcW w:w="1813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«Спешите делать добро».</w:t>
            </w:r>
          </w:p>
        </w:tc>
        <w:tc>
          <w:tcPr>
            <w:tcW w:w="2011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« Мы весёлые ребята, быть здоровыми хотим, все болезни победим»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«Караси и щука»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«Челночок»</w:t>
            </w:r>
          </w:p>
        </w:tc>
        <w:tc>
          <w:tcPr>
            <w:tcW w:w="2157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 w:val="restart"/>
            <w:textDirection w:val="btLr"/>
          </w:tcPr>
          <w:p w:rsidR="007D6C2B" w:rsidRPr="004750FE" w:rsidRDefault="007D6C2B" w:rsidP="001316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25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12-16</w:t>
            </w:r>
          </w:p>
        </w:tc>
        <w:tc>
          <w:tcPr>
            <w:tcW w:w="226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Презентация «Золотое кольцо России. Ярославль»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Беседа «Правила хорошего тона»</w:t>
            </w:r>
          </w:p>
        </w:tc>
        <w:tc>
          <w:tcPr>
            <w:tcW w:w="1813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«Духовное наследие России»</w:t>
            </w:r>
          </w:p>
        </w:tc>
        <w:tc>
          <w:tcPr>
            <w:tcW w:w="2011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«Осторожно, гололёд!»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C2B" w:rsidRPr="004750FE" w:rsidRDefault="007D6C2B" w:rsidP="001316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«Бездомный заяц»   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47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«Белые медведи»         п/и «Третий лишний»</w:t>
            </w:r>
          </w:p>
        </w:tc>
        <w:tc>
          <w:tcPr>
            <w:tcW w:w="2157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Создаём классный журнал</w:t>
            </w:r>
          </w:p>
        </w:tc>
        <w:tc>
          <w:tcPr>
            <w:tcW w:w="198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7D6C2B" w:rsidRPr="004750FE" w:rsidRDefault="007D6C2B" w:rsidP="001316F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19-23</w:t>
            </w:r>
          </w:p>
        </w:tc>
        <w:tc>
          <w:tcPr>
            <w:tcW w:w="226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 « Смак» (любимые блюда нашей семьи)</w:t>
            </w:r>
          </w:p>
        </w:tc>
        <w:tc>
          <w:tcPr>
            <w:tcW w:w="212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«Уход за одеждой»</w:t>
            </w:r>
          </w:p>
        </w:tc>
        <w:tc>
          <w:tcPr>
            <w:tcW w:w="1813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«Книга наш друг и советчик»</w:t>
            </w:r>
          </w:p>
        </w:tc>
        <w:tc>
          <w:tcPr>
            <w:tcW w:w="2011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«Спартанцы, кто они?»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«Два мороза»           п/и «День – ночь»»           п/и «Шишки, жёлуди, орехи»</w:t>
            </w:r>
          </w:p>
        </w:tc>
        <w:tc>
          <w:tcPr>
            <w:tcW w:w="2157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РК «Ребёнок учиться тому, что видит у себя дома»</w:t>
            </w:r>
          </w:p>
        </w:tc>
        <w:tc>
          <w:tcPr>
            <w:tcW w:w="203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взаимоотношений в детском коллективе</w:t>
            </w: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7D6C2B" w:rsidRPr="004750FE" w:rsidRDefault="007D6C2B" w:rsidP="001316F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26-30</w:t>
            </w:r>
          </w:p>
        </w:tc>
        <w:tc>
          <w:tcPr>
            <w:tcW w:w="226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26.01 «Эму-специалист» 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Всероссийский мониторинговый дистанционный конкурс для учащихся 1-4 классов (1,2,3 </w:t>
            </w:r>
            <w:proofErr w:type="spell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авгинформ</w:t>
            </w:r>
            <w:proofErr w:type="spell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Чтение детских газет и журналов</w:t>
            </w:r>
          </w:p>
        </w:tc>
        <w:tc>
          <w:tcPr>
            <w:tcW w:w="1813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«Чем пахнут ремёсла» </w:t>
            </w:r>
          </w:p>
        </w:tc>
        <w:tc>
          <w:tcPr>
            <w:tcW w:w="2011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по ПДД «Что значит слово «дорога»?»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«Болото»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«Мяч соседу»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«Караси и щука»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 w:val="restart"/>
            <w:textDirection w:val="btLr"/>
          </w:tcPr>
          <w:p w:rsidR="007D6C2B" w:rsidRPr="004750FE" w:rsidRDefault="007D6C2B" w:rsidP="001316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7D6C2B" w:rsidRPr="004750FE" w:rsidRDefault="007D6C2B" w:rsidP="001316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02-06</w:t>
            </w:r>
          </w:p>
        </w:tc>
        <w:tc>
          <w:tcPr>
            <w:tcW w:w="226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Подготовка к проекту «Школа кулинаров»</w:t>
            </w:r>
          </w:p>
        </w:tc>
        <w:tc>
          <w:tcPr>
            <w:tcW w:w="212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 По улицам Москвы»</w:t>
            </w:r>
          </w:p>
        </w:tc>
        <w:tc>
          <w:tcPr>
            <w:tcW w:w="1813" w:type="dxa"/>
          </w:tcPr>
          <w:p w:rsidR="007D6C2B" w:rsidRPr="004750FE" w:rsidRDefault="007D6C2B" w:rsidP="001316F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значит быть хорошим сыном и дочерью?»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«Игровая площадка»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«Третий   лишний»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«Дятел»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«Зевака»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7D6C2B" w:rsidRPr="004750FE" w:rsidRDefault="007D6C2B" w:rsidP="001316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09-13</w:t>
            </w:r>
          </w:p>
        </w:tc>
        <w:tc>
          <w:tcPr>
            <w:tcW w:w="226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Презентации «Золотое кольцо России. Владимир»</w:t>
            </w:r>
          </w:p>
        </w:tc>
        <w:tc>
          <w:tcPr>
            <w:tcW w:w="212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«На помощь книгам»</w:t>
            </w:r>
          </w:p>
        </w:tc>
        <w:tc>
          <w:tcPr>
            <w:tcW w:w="1813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«Как научиться быть ответственным за свои поступки?»</w:t>
            </w:r>
          </w:p>
        </w:tc>
        <w:tc>
          <w:tcPr>
            <w:tcW w:w="2011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«Зрение – это сила»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«Болото»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«Мяч соседу»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«Караси и щука»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РК «Как помочь ребёнку стать читателем»</w:t>
            </w:r>
          </w:p>
        </w:tc>
        <w:tc>
          <w:tcPr>
            <w:tcW w:w="203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7D6C2B" w:rsidRPr="004750FE" w:rsidRDefault="007D6C2B" w:rsidP="001316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16-20</w:t>
            </w:r>
          </w:p>
        </w:tc>
        <w:tc>
          <w:tcPr>
            <w:tcW w:w="2269" w:type="dxa"/>
          </w:tcPr>
          <w:p w:rsidR="007D6C2B" w:rsidRPr="004750FE" w:rsidRDefault="007D6C2B" w:rsidP="0013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Игра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"Не </w:t>
            </w:r>
            <w:proofErr w:type="gram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сиди</w:t>
            </w:r>
            <w:proofErr w:type="gram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сложа руки - так не будет скуки"</w:t>
            </w:r>
          </w:p>
        </w:tc>
        <w:tc>
          <w:tcPr>
            <w:tcW w:w="2120" w:type="dxa"/>
          </w:tcPr>
          <w:p w:rsidR="007D6C2B" w:rsidRPr="004750FE" w:rsidRDefault="007D6C2B" w:rsidP="001316FD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Классный час «Путешествие</w:t>
            </w:r>
          </w:p>
          <w:p w:rsidR="007D6C2B" w:rsidRPr="004750FE" w:rsidRDefault="007D6C2B" w:rsidP="001316FD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страну Пейзажа»</w:t>
            </w:r>
          </w:p>
          <w:p w:rsidR="007D6C2B" w:rsidRPr="004750FE" w:rsidRDefault="007D6C2B" w:rsidP="001316F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7D6C2B" w:rsidRPr="004750FE" w:rsidRDefault="007D6C2B" w:rsidP="001316FD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«Сыны Отечества – защитники земли русской»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«Солнце, воздух и вода – наши лучшие друзья»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C2B" w:rsidRPr="004750FE" w:rsidRDefault="007D6C2B" w:rsidP="0013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и"Фигуры</w:t>
            </w:r>
            <w:proofErr w:type="spell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</w:p>
          <w:p w:rsidR="007D6C2B" w:rsidRPr="004750FE" w:rsidRDefault="007D6C2B" w:rsidP="0013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и"Два</w:t>
            </w:r>
            <w:proofErr w:type="spell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лагеря"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>и"Снежная</w:t>
            </w:r>
            <w:proofErr w:type="spellEnd"/>
            <w:r w:rsidRPr="004750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королев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7D6C2B" w:rsidRPr="004750FE" w:rsidRDefault="007D6C2B" w:rsidP="001316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FFFF99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23-27</w:t>
            </w:r>
          </w:p>
        </w:tc>
        <w:tc>
          <w:tcPr>
            <w:tcW w:w="2269" w:type="dxa"/>
            <w:shd w:val="clear" w:color="auto" w:fill="FFFF99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Конкурс « В стране Сочинителей»</w:t>
            </w:r>
          </w:p>
        </w:tc>
        <w:tc>
          <w:tcPr>
            <w:tcW w:w="2120" w:type="dxa"/>
            <w:shd w:val="clear" w:color="auto" w:fill="FFFF99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конкурс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«Мир  разумных помощников» 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 </w:t>
            </w:r>
            <w:proofErr w:type="spell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конкурс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«Портреты профессий» 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(3-4 </w:t>
            </w:r>
            <w:proofErr w:type="spell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13" w:type="dxa"/>
            <w:shd w:val="clear" w:color="auto" w:fill="FFFF99"/>
          </w:tcPr>
          <w:p w:rsidR="007D6C2B" w:rsidRPr="004750FE" w:rsidRDefault="007D6C2B" w:rsidP="001316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Презентация «Вместе весело шагать»</w:t>
            </w:r>
          </w:p>
        </w:tc>
        <w:tc>
          <w:tcPr>
            <w:tcW w:w="2011" w:type="dxa"/>
            <w:shd w:val="clear" w:color="auto" w:fill="FFFF99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Баскетбольные эстафеты 3-4 классы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Общешкольная интерактивная игра  «Масленичные гуляния»</w:t>
            </w:r>
          </w:p>
        </w:tc>
        <w:tc>
          <w:tcPr>
            <w:tcW w:w="2157" w:type="dxa"/>
            <w:shd w:val="clear" w:color="auto" w:fill="FFFF99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Создаём книгу поздравлений</w:t>
            </w:r>
          </w:p>
        </w:tc>
        <w:tc>
          <w:tcPr>
            <w:tcW w:w="1980" w:type="dxa"/>
            <w:shd w:val="clear" w:color="auto" w:fill="FFFF99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FFFF99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 w:val="restart"/>
            <w:textDirection w:val="btLr"/>
          </w:tcPr>
          <w:p w:rsidR="007D6C2B" w:rsidRPr="004750FE" w:rsidRDefault="007D6C2B" w:rsidP="001316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725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02-06</w:t>
            </w:r>
          </w:p>
        </w:tc>
        <w:tc>
          <w:tcPr>
            <w:tcW w:w="226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Всероссийская эвристическая олимпиада «Совёнок»</w:t>
            </w:r>
          </w:p>
        </w:tc>
        <w:tc>
          <w:tcPr>
            <w:tcW w:w="212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Презентация «Картины прошлого нашей страны. Топонимика»</w:t>
            </w:r>
          </w:p>
        </w:tc>
        <w:tc>
          <w:tcPr>
            <w:tcW w:w="1813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«Загляните в мамины глаза»</w:t>
            </w:r>
          </w:p>
          <w:p w:rsidR="007D6C2B" w:rsidRPr="004750FE" w:rsidRDefault="007D6C2B" w:rsidP="001316FD">
            <w:pPr>
              <w:spacing w:before="100" w:beforeAutospacing="1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Спортивный час «Аттракцион»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«Успей подобрать »           п/и «Шишки, жёлуди, орехи»           п/и «Дай руку»</w:t>
            </w:r>
          </w:p>
        </w:tc>
        <w:tc>
          <w:tcPr>
            <w:tcW w:w="2157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сувениров подарков 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к 8 Марта</w:t>
            </w:r>
          </w:p>
        </w:tc>
        <w:tc>
          <w:tcPr>
            <w:tcW w:w="198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7D6C2B" w:rsidRPr="004750FE" w:rsidRDefault="007D6C2B" w:rsidP="001316F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09-14</w:t>
            </w:r>
          </w:p>
        </w:tc>
        <w:tc>
          <w:tcPr>
            <w:tcW w:w="226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КВН «Уроки учителя Грамматика»</w:t>
            </w:r>
          </w:p>
        </w:tc>
        <w:tc>
          <w:tcPr>
            <w:tcW w:w="212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Заморочки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 из бочки»</w:t>
            </w:r>
          </w:p>
        </w:tc>
        <w:tc>
          <w:tcPr>
            <w:tcW w:w="1813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«Бабушки и дедушк</w:t>
            </w:r>
            <w:proofErr w:type="gramStart"/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источники мудрости»,</w:t>
            </w:r>
          </w:p>
        </w:tc>
        <w:tc>
          <w:tcPr>
            <w:tcW w:w="2011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«Это спичка – невеличка» 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«Караси и щука»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«Челночок»</w:t>
            </w:r>
          </w:p>
        </w:tc>
        <w:tc>
          <w:tcPr>
            <w:tcW w:w="2157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РК «Любите детей такими</w:t>
            </w: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какие они есть»</w:t>
            </w:r>
          </w:p>
        </w:tc>
        <w:tc>
          <w:tcPr>
            <w:tcW w:w="203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7D6C2B" w:rsidRPr="004750FE" w:rsidRDefault="007D6C2B" w:rsidP="001316F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16-20</w:t>
            </w:r>
          </w:p>
        </w:tc>
        <w:tc>
          <w:tcPr>
            <w:tcW w:w="226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19 марта Международный математический конкурс «Кенгуру»</w:t>
            </w:r>
          </w:p>
        </w:tc>
        <w:tc>
          <w:tcPr>
            <w:tcW w:w="212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Час книги «Что за чудо эти сказки»</w:t>
            </w:r>
          </w:p>
        </w:tc>
        <w:tc>
          <w:tcPr>
            <w:tcW w:w="1813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«Животные рядом с нами»</w:t>
            </w:r>
          </w:p>
        </w:tc>
        <w:tc>
          <w:tcPr>
            <w:tcW w:w="2011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Беседа «Мои друзья витамины»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«Зайцы в лесу»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«Зевака»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«Платок»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7D6C2B" w:rsidRPr="004750FE" w:rsidRDefault="007D6C2B" w:rsidP="001316F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23-27</w:t>
            </w:r>
          </w:p>
        </w:tc>
        <w:tc>
          <w:tcPr>
            <w:tcW w:w="226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Презентации «Золотое кольцо России. Суздаль»</w:t>
            </w:r>
          </w:p>
        </w:tc>
        <w:tc>
          <w:tcPr>
            <w:tcW w:w="212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Общешкольная выставка ученических работ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«Весеннее настроение»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13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«Узнай друзей, познай себя, и ссор не будет никогда» </w:t>
            </w:r>
          </w:p>
        </w:tc>
        <w:tc>
          <w:tcPr>
            <w:tcW w:w="2011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«Природа – источник здоровья»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/и «Третий 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       лишний»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«Дятел»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«Зевака»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 w:val="restart"/>
            <w:textDirection w:val="btLr"/>
          </w:tcPr>
          <w:p w:rsidR="007D6C2B" w:rsidRPr="004750FE" w:rsidRDefault="007D6C2B" w:rsidP="001316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25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30-03</w:t>
            </w:r>
          </w:p>
        </w:tc>
        <w:tc>
          <w:tcPr>
            <w:tcW w:w="226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Конкурс скороговорок</w:t>
            </w:r>
          </w:p>
        </w:tc>
        <w:tc>
          <w:tcPr>
            <w:tcW w:w="212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конференция творческих проектов и исследовательских работ</w:t>
            </w:r>
          </w:p>
        </w:tc>
        <w:tc>
          <w:tcPr>
            <w:tcW w:w="1813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«Где добро, там и тепло»</w:t>
            </w:r>
          </w:p>
        </w:tc>
        <w:tc>
          <w:tcPr>
            <w:tcW w:w="2011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КВН  «Марафон </w:t>
            </w:r>
            <w:proofErr w:type="spell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эдоровья</w:t>
            </w:r>
            <w:proofErr w:type="spell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«Здравствуй,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       сосед!»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«Дятел»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«Стой!»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7D6C2B" w:rsidRPr="004750FE" w:rsidRDefault="007D6C2B" w:rsidP="001316F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06-10</w:t>
            </w:r>
          </w:p>
        </w:tc>
        <w:tc>
          <w:tcPr>
            <w:tcW w:w="226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Презентации «Золотое кольцо России. Кострома»</w:t>
            </w:r>
          </w:p>
        </w:tc>
        <w:tc>
          <w:tcPr>
            <w:tcW w:w="212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«Третьяковская галерея» </w:t>
            </w:r>
          </w:p>
        </w:tc>
        <w:tc>
          <w:tcPr>
            <w:tcW w:w="1813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«Традиционные праздники русской семьи»</w:t>
            </w:r>
          </w:p>
        </w:tc>
        <w:tc>
          <w:tcPr>
            <w:tcW w:w="2011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«Мои спортивные достижения. Книга рекордов Гиннеса»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/и «Третий 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       лишний 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«Зайцы в лесу»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«Зевака»</w:t>
            </w:r>
          </w:p>
        </w:tc>
        <w:tc>
          <w:tcPr>
            <w:tcW w:w="2157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Изготовление-сувениров</w:t>
            </w:r>
            <w:proofErr w:type="gram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подарков к Пасхе 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(12 апреля)</w:t>
            </w:r>
          </w:p>
        </w:tc>
        <w:tc>
          <w:tcPr>
            <w:tcW w:w="198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7D6C2B" w:rsidRPr="004750FE" w:rsidRDefault="007D6C2B" w:rsidP="001316F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FFFF99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</w:p>
        </w:tc>
        <w:tc>
          <w:tcPr>
            <w:tcW w:w="2269" w:type="dxa"/>
            <w:shd w:val="clear" w:color="auto" w:fill="FFFF99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«Найди лишнее слово»</w:t>
            </w:r>
          </w:p>
        </w:tc>
        <w:tc>
          <w:tcPr>
            <w:tcW w:w="2120" w:type="dxa"/>
            <w:shd w:val="clear" w:color="auto" w:fill="FFFF99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конкурс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«Археологические раскопки»</w:t>
            </w:r>
            <w:proofErr w:type="gram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.);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конкурс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«Театр масок»;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конкурс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«Создаём образы. Портреты-шаржи из геометрических фигур» 4 </w:t>
            </w:r>
            <w:proofErr w:type="spell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13" w:type="dxa"/>
            <w:shd w:val="clear" w:color="auto" w:fill="FFFF99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Конкурс  «Город сказок»</w:t>
            </w:r>
          </w:p>
        </w:tc>
        <w:tc>
          <w:tcPr>
            <w:tcW w:w="2011" w:type="dxa"/>
            <w:shd w:val="clear" w:color="auto" w:fill="FFFF99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Викторина по ПДД «Я знаток дорожных знаков»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«Болото»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«Мяч соседу»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«Караси и щука»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FFFF99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99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FFFF99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7D6C2B" w:rsidRPr="004750FE" w:rsidRDefault="007D6C2B" w:rsidP="001316F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20-24</w:t>
            </w:r>
          </w:p>
        </w:tc>
        <w:tc>
          <w:tcPr>
            <w:tcW w:w="226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КВН «Самый, самый  »</w:t>
            </w:r>
          </w:p>
        </w:tc>
        <w:tc>
          <w:tcPr>
            <w:tcW w:w="212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для 4 </w:t>
            </w:r>
            <w:proofErr w:type="spellStart"/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«Религии  мира»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«Живая природа»</w:t>
            </w:r>
          </w:p>
        </w:tc>
        <w:tc>
          <w:tcPr>
            <w:tcW w:w="1813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«Быт и жизненный уклад русской семьи»</w:t>
            </w:r>
          </w:p>
        </w:tc>
        <w:tc>
          <w:tcPr>
            <w:tcW w:w="2011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 по подвижным  играм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2 - 4 класс.</w:t>
            </w:r>
          </w:p>
        </w:tc>
        <w:tc>
          <w:tcPr>
            <w:tcW w:w="2157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Пасхальная благотворительная ярмарка </w:t>
            </w:r>
          </w:p>
        </w:tc>
        <w:tc>
          <w:tcPr>
            <w:tcW w:w="198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7D6C2B" w:rsidRPr="004750FE" w:rsidRDefault="007D6C2B" w:rsidP="001316F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27-01</w:t>
            </w:r>
          </w:p>
        </w:tc>
        <w:tc>
          <w:tcPr>
            <w:tcW w:w="226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«Секреты ручейка»</w:t>
            </w:r>
          </w:p>
        </w:tc>
        <w:tc>
          <w:tcPr>
            <w:tcW w:w="212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Отчётные концерты Студии бального танца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«Поклонимся великим тем годам»</w:t>
            </w:r>
          </w:p>
        </w:tc>
        <w:tc>
          <w:tcPr>
            <w:tcW w:w="2011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по ПДД « Мой друг – велосипед»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«Летучий мяч»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«Челночок»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«Телефон»</w:t>
            </w:r>
          </w:p>
        </w:tc>
        <w:tc>
          <w:tcPr>
            <w:tcW w:w="2157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Ценностное отношение к миру, к другим людям, к самому себе</w:t>
            </w: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 w:val="restart"/>
            <w:textDirection w:val="btLr"/>
          </w:tcPr>
          <w:p w:rsidR="007D6C2B" w:rsidRPr="004750FE" w:rsidRDefault="007D6C2B" w:rsidP="001316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25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04-08</w:t>
            </w:r>
          </w:p>
        </w:tc>
        <w:tc>
          <w:tcPr>
            <w:tcW w:w="226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Викторина  «Магия числа»</w:t>
            </w:r>
          </w:p>
        </w:tc>
        <w:tc>
          <w:tcPr>
            <w:tcW w:w="212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Час книги. Стихи и рассказы о ВОВ</w:t>
            </w:r>
          </w:p>
        </w:tc>
        <w:tc>
          <w:tcPr>
            <w:tcW w:w="1813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Литературно-музыкальный вечер ко Дню Победы»</w:t>
            </w:r>
          </w:p>
        </w:tc>
        <w:tc>
          <w:tcPr>
            <w:tcW w:w="2011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Спортивный час « Лучший выбивной»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«Филин и пташки»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«Весёлые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ребята»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«Телефон»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пригласительных билетов и сувениров к выпускным праздникам. 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  <w:tc>
          <w:tcPr>
            <w:tcW w:w="198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7D6C2B" w:rsidRPr="004750FE" w:rsidRDefault="007D6C2B" w:rsidP="001316F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11-15</w:t>
            </w:r>
          </w:p>
        </w:tc>
        <w:tc>
          <w:tcPr>
            <w:tcW w:w="226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«Тульские </w:t>
            </w:r>
            <w:proofErr w:type="spell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мастера</w:t>
            </w: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евша</w:t>
            </w:r>
            <w:proofErr w:type="spell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212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«Подводный мир в комнате»</w:t>
            </w:r>
          </w:p>
        </w:tc>
        <w:tc>
          <w:tcPr>
            <w:tcW w:w="1813" w:type="dxa"/>
          </w:tcPr>
          <w:p w:rsidR="007D6C2B" w:rsidRPr="004750FE" w:rsidRDefault="007D6C2B" w:rsidP="001316FD">
            <w:pPr>
              <w:spacing w:before="100" w:beforeAutospacing="1"/>
              <w:ind w:lef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47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«Духовно-нравственные традиции крестьянского труда на Руси»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1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Игра-соревнование на знание правил 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по ОБЖ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/и «Воробышки и 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        кот»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«Платок»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«Краски»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Создаём классный журнал</w:t>
            </w:r>
          </w:p>
        </w:tc>
        <w:tc>
          <w:tcPr>
            <w:tcW w:w="198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РК «Ещё раз о правилах дорожного движения»</w:t>
            </w:r>
          </w:p>
        </w:tc>
        <w:tc>
          <w:tcPr>
            <w:tcW w:w="203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Общественная активность учащихся</w:t>
            </w: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7D6C2B" w:rsidRPr="004750FE" w:rsidRDefault="007D6C2B" w:rsidP="001316F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18-22</w:t>
            </w:r>
          </w:p>
        </w:tc>
        <w:tc>
          <w:tcPr>
            <w:tcW w:w="226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«Мозговой штурм»</w:t>
            </w:r>
          </w:p>
        </w:tc>
        <w:tc>
          <w:tcPr>
            <w:tcW w:w="212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«Прощание с 1 классом»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Студии хорового пения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Линейка-награждение 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по итогам года</w:t>
            </w:r>
          </w:p>
        </w:tc>
        <w:tc>
          <w:tcPr>
            <w:tcW w:w="1813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 «Добрым словом друг друга согреем»</w:t>
            </w:r>
          </w:p>
        </w:tc>
        <w:tc>
          <w:tcPr>
            <w:tcW w:w="2011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Создаём буклет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«Юный велосипедист, запомни!»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«Летучий мяч»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/и «Весёлые 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        ребята»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«Краски»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C2B" w:rsidRPr="004750FE" w:rsidTr="001316FD">
        <w:trPr>
          <w:cantSplit/>
          <w:trHeight w:val="1134"/>
        </w:trPr>
        <w:tc>
          <w:tcPr>
            <w:tcW w:w="500" w:type="dxa"/>
            <w:vMerge/>
            <w:textDirection w:val="btLr"/>
          </w:tcPr>
          <w:p w:rsidR="007D6C2B" w:rsidRPr="004750FE" w:rsidRDefault="007D6C2B" w:rsidP="001316F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25-29</w:t>
            </w:r>
          </w:p>
        </w:tc>
        <w:tc>
          <w:tcPr>
            <w:tcW w:w="226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Конкурс «Ах, лето!»</w:t>
            </w:r>
          </w:p>
        </w:tc>
        <w:tc>
          <w:tcPr>
            <w:tcW w:w="212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Классный час «Путешествие в волшебную страну»</w:t>
            </w:r>
          </w:p>
        </w:tc>
        <w:tc>
          <w:tcPr>
            <w:tcW w:w="1813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Выпускной вечер в начальной школе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«Этикет подарка»</w:t>
            </w:r>
          </w:p>
        </w:tc>
        <w:tc>
          <w:tcPr>
            <w:tcW w:w="2011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пионерболу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«Челночок»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/и «Филин и   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FE">
              <w:rPr>
                <w:rFonts w:ascii="Times New Roman" w:hAnsi="Times New Roman" w:cs="Times New Roman"/>
                <w:sz w:val="24"/>
                <w:szCs w:val="24"/>
              </w:rPr>
              <w:t xml:space="preserve">         пташки»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0FE">
              <w:rPr>
                <w:rFonts w:ascii="Times New Roman" w:hAnsi="Times New Roman" w:cs="Times New Roman"/>
                <w:sz w:val="24"/>
                <w:szCs w:val="24"/>
              </w:rPr>
              <w:t>/и «Платок»</w:t>
            </w:r>
          </w:p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7D6C2B" w:rsidRPr="004750FE" w:rsidRDefault="007D6C2B" w:rsidP="0013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C2B" w:rsidRDefault="007D6C2B" w:rsidP="007D6C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2B" w:rsidRDefault="007D6C2B" w:rsidP="007D6C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2B" w:rsidRDefault="007D6C2B" w:rsidP="007D6C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2B" w:rsidRDefault="001316FD" w:rsidP="007D6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1316FD" w:rsidRPr="001316FD" w:rsidRDefault="001316FD" w:rsidP="001316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Инсценированные классные часы в начальной школе Издательство «Учитель» 2006г.</w:t>
      </w:r>
    </w:p>
    <w:p w:rsidR="001316FD" w:rsidRPr="001316FD" w:rsidRDefault="001316FD" w:rsidP="001316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 Издательство «Учитель» 2008г.</w:t>
      </w:r>
    </w:p>
    <w:p w:rsidR="001316FD" w:rsidRPr="001316FD" w:rsidRDefault="001316FD" w:rsidP="001316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16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Дереклеева</w:t>
      </w:r>
      <w:proofErr w:type="spellEnd"/>
      <w:r w:rsidRPr="0013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Родительские собрания в 1 -4 классы – М. «</w:t>
      </w:r>
      <w:proofErr w:type="spellStart"/>
      <w:r w:rsidRPr="001316F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1316FD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2005г.</w:t>
      </w:r>
    </w:p>
    <w:p w:rsidR="001316FD" w:rsidRPr="001316FD" w:rsidRDefault="001316FD" w:rsidP="001316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Рожков Н.И. Классному руководителю. Учебно-методическое пособие. </w:t>
      </w:r>
      <w:proofErr w:type="gramStart"/>
      <w:r w:rsidRPr="001316FD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13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ГИЦ </w:t>
      </w:r>
      <w:proofErr w:type="spellStart"/>
      <w:r w:rsidRPr="001316F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1316FD">
        <w:rPr>
          <w:rFonts w:ascii="Times New Roman" w:eastAsia="Times New Roman" w:hAnsi="Times New Roman" w:cs="Times New Roman"/>
          <w:sz w:val="24"/>
          <w:szCs w:val="24"/>
          <w:lang w:eastAsia="ru-RU"/>
        </w:rPr>
        <w:t>. 2001.</w:t>
      </w:r>
    </w:p>
    <w:p w:rsidR="001316FD" w:rsidRPr="001316FD" w:rsidRDefault="001316FD" w:rsidP="001316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Спутник классного руководителя. М., Педагогический поиск, 2002г.</w:t>
      </w:r>
    </w:p>
    <w:p w:rsidR="001316FD" w:rsidRPr="001316FD" w:rsidRDefault="001316FD" w:rsidP="001316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16F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Узорова</w:t>
      </w:r>
      <w:proofErr w:type="spellEnd"/>
      <w:r w:rsidRPr="0013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Нефедова Е.А. Праздники в начальной школе. 1-4 классы. – М АСТ, 2003г.</w:t>
      </w:r>
    </w:p>
    <w:p w:rsidR="001316FD" w:rsidRDefault="001316FD" w:rsidP="001316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FD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иду на урок в начальную школу: Внеклассная работа: Сценарии школьных праздников: Книга для учителя. – М.: Издательство «Первое сентября», 2001г.</w:t>
      </w:r>
    </w:p>
    <w:p w:rsidR="001316FD" w:rsidRDefault="001316FD" w:rsidP="001316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Мир народной культуры.</w:t>
      </w:r>
      <w:r w:rsidR="007376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3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«Учитель» 200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316F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16FD" w:rsidRDefault="001316FD" w:rsidP="001316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Фатеева Л.П.300 подвижных игр для младших школьников.</w:t>
      </w:r>
      <w:r w:rsidR="00737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376AD">
        <w:rPr>
          <w:rFonts w:ascii="Times New Roman" w:eastAsia="Times New Roman" w:hAnsi="Times New Roman" w:cs="Times New Roman"/>
          <w:sz w:val="24"/>
          <w:szCs w:val="24"/>
          <w:lang w:eastAsia="ru-RU"/>
        </w:rPr>
        <w:t>-Я</w:t>
      </w:r>
      <w:proofErr w:type="gramEnd"/>
      <w:r w:rsidR="00737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рославль: «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Академия </w:t>
      </w:r>
      <w:r w:rsidR="007376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развития»,1998г.</w:t>
      </w:r>
    </w:p>
    <w:p w:rsidR="007376AD" w:rsidRDefault="007376AD" w:rsidP="001316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продлённого дня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Мастерская учителя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 «Вако»,2007 г.</w:t>
      </w:r>
    </w:p>
    <w:p w:rsidR="007376AD" w:rsidRDefault="007376AD" w:rsidP="001316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Патрикеева А.Ю. Подвижные игры 1-4 классы.-</w:t>
      </w:r>
      <w:r w:rsidRPr="00737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 «Вако»,2007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76AD" w:rsidRPr="00000F0E" w:rsidRDefault="00000F0E" w:rsidP="001316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000F0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00F0E">
        <w:rPr>
          <w:rFonts w:ascii="Times New Roman" w:hAnsi="Times New Roman" w:cs="Times New Roman"/>
          <w:sz w:val="24"/>
          <w:szCs w:val="24"/>
        </w:rPr>
        <w:t>Школа докторов Здоровья</w:t>
      </w:r>
      <w:r w:rsidRPr="00000F0E">
        <w:rPr>
          <w:rFonts w:ascii="Times New Roman" w:hAnsi="Times New Roman" w:cs="Times New Roman"/>
          <w:sz w:val="24"/>
          <w:szCs w:val="24"/>
        </w:rPr>
        <w:t>», а</w:t>
      </w:r>
      <w:r w:rsidRPr="00000F0E">
        <w:rPr>
          <w:rFonts w:ascii="Times New Roman" w:hAnsi="Times New Roman" w:cs="Times New Roman"/>
          <w:sz w:val="24"/>
          <w:szCs w:val="24"/>
        </w:rPr>
        <w:t xml:space="preserve">вторы: </w:t>
      </w:r>
      <w:proofErr w:type="spellStart"/>
      <w:r w:rsidRPr="00000F0E">
        <w:rPr>
          <w:rFonts w:ascii="Times New Roman" w:hAnsi="Times New Roman" w:cs="Times New Roman"/>
          <w:sz w:val="24"/>
          <w:szCs w:val="24"/>
        </w:rPr>
        <w:t>Беркутова</w:t>
      </w:r>
      <w:proofErr w:type="spellEnd"/>
      <w:r w:rsidRPr="00000F0E">
        <w:rPr>
          <w:rFonts w:ascii="Times New Roman" w:hAnsi="Times New Roman" w:cs="Times New Roman"/>
          <w:sz w:val="24"/>
          <w:szCs w:val="24"/>
        </w:rPr>
        <w:t xml:space="preserve"> Г. И., Пантелеева Т. И., </w:t>
      </w:r>
      <w:proofErr w:type="spellStart"/>
      <w:r w:rsidRPr="00000F0E">
        <w:rPr>
          <w:rFonts w:ascii="Times New Roman" w:hAnsi="Times New Roman" w:cs="Times New Roman"/>
          <w:sz w:val="24"/>
          <w:szCs w:val="24"/>
        </w:rPr>
        <w:t>Однокозова</w:t>
      </w:r>
      <w:proofErr w:type="spellEnd"/>
      <w:r w:rsidRPr="00000F0E">
        <w:rPr>
          <w:rFonts w:ascii="Times New Roman" w:hAnsi="Times New Roman" w:cs="Times New Roman"/>
          <w:sz w:val="24"/>
          <w:szCs w:val="24"/>
        </w:rPr>
        <w:t xml:space="preserve"> Н. А., </w:t>
      </w:r>
      <w:proofErr w:type="spellStart"/>
      <w:r w:rsidRPr="00000F0E">
        <w:rPr>
          <w:rFonts w:ascii="Times New Roman" w:hAnsi="Times New Roman" w:cs="Times New Roman"/>
          <w:sz w:val="24"/>
          <w:szCs w:val="24"/>
        </w:rPr>
        <w:t>Ракитянская</w:t>
      </w:r>
      <w:proofErr w:type="spellEnd"/>
      <w:r w:rsidRPr="00000F0E">
        <w:rPr>
          <w:rFonts w:ascii="Times New Roman" w:hAnsi="Times New Roman" w:cs="Times New Roman"/>
          <w:sz w:val="24"/>
          <w:szCs w:val="24"/>
        </w:rPr>
        <w:t xml:space="preserve"> Е. Б</w:t>
      </w:r>
    </w:p>
    <w:p w:rsidR="00000F0E" w:rsidRDefault="00000F0E" w:rsidP="001316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кружка по развитию мелкой моторики рук «Проворные пальчики», автор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B97F19" w:rsidRPr="00B97F19" w:rsidRDefault="00000F0E" w:rsidP="00B97F1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="00B9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«Разговор о </w:t>
      </w:r>
      <w:proofErr w:type="gramStart"/>
      <w:r w:rsidR="00B97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правильном</w:t>
      </w:r>
      <w:proofErr w:type="gramEnd"/>
      <w:r w:rsidR="00B9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питание», автор Безруких М.М., Филиппова Т.М., Макеева А.Г.</w:t>
      </w:r>
    </w:p>
    <w:p w:rsidR="00B97F19" w:rsidRPr="00B97F19" w:rsidRDefault="00000F0E" w:rsidP="00B97F1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="00B9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«Уроки Айболита», автор </w:t>
      </w:r>
      <w:proofErr w:type="spellStart"/>
      <w:r w:rsidR="00B97F1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Артюшова</w:t>
      </w:r>
      <w:proofErr w:type="spellEnd"/>
      <w:r w:rsidR="00B9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</w:p>
    <w:p w:rsidR="00000F0E" w:rsidRDefault="00000F0E" w:rsidP="001316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="0038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«Народные игры», автор </w:t>
      </w:r>
      <w:proofErr w:type="spellStart"/>
      <w:r w:rsidR="0038388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Квачева</w:t>
      </w:r>
      <w:proofErr w:type="spellEnd"/>
      <w:r w:rsidR="0038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000F0E" w:rsidRDefault="00000F0E" w:rsidP="001316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="0038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Здоровый образ жизни», автор Гришина Т.А.</w:t>
      </w:r>
    </w:p>
    <w:p w:rsidR="00000F0E" w:rsidRDefault="00000F0E" w:rsidP="001316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="0038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пешеход и пассажир. 3 класс», автор </w:t>
      </w:r>
      <w:proofErr w:type="spellStart"/>
      <w:r w:rsidR="003838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Стадникова</w:t>
      </w:r>
      <w:proofErr w:type="spellEnd"/>
      <w:r w:rsidR="0038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</w:t>
      </w:r>
    </w:p>
    <w:p w:rsidR="00000F0E" w:rsidRDefault="00000F0E" w:rsidP="001316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="0038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88C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пешеход и пассажир.</w:t>
      </w:r>
      <w:r w:rsidR="003838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класс», автор</w:t>
      </w:r>
      <w:r w:rsidR="0038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Шевченко Л.И.</w:t>
      </w:r>
    </w:p>
    <w:p w:rsidR="00000F0E" w:rsidRDefault="00000F0E" w:rsidP="001316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="0038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«Азбука дорожной безопасности.1 класс», автор </w:t>
      </w:r>
      <w:proofErr w:type="spellStart"/>
      <w:r w:rsidR="003838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Терёшина</w:t>
      </w:r>
      <w:proofErr w:type="spellEnd"/>
      <w:r w:rsidR="0038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</w:t>
      </w:r>
    </w:p>
    <w:p w:rsidR="00000F0E" w:rsidRDefault="00000F0E" w:rsidP="001316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="0038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«Азбука пешехода. 1-2 класс», автор Серова Л.И.</w:t>
      </w:r>
    </w:p>
    <w:p w:rsidR="00000F0E" w:rsidRPr="001316FD" w:rsidRDefault="00000F0E" w:rsidP="003838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6FD" w:rsidRDefault="001316FD" w:rsidP="007D6C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2B" w:rsidRPr="007D6C2B" w:rsidRDefault="007D6C2B" w:rsidP="007D6C2B">
      <w:pPr>
        <w:rPr>
          <w:rFonts w:ascii="Times New Roman" w:hAnsi="Times New Roman" w:cs="Times New Roman"/>
          <w:b/>
          <w:sz w:val="28"/>
          <w:szCs w:val="28"/>
        </w:rPr>
      </w:pPr>
    </w:p>
    <w:sectPr w:rsidR="007D6C2B" w:rsidRPr="007D6C2B" w:rsidSect="000F02BB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53EEE"/>
    <w:multiLevelType w:val="multilevel"/>
    <w:tmpl w:val="FF3C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DF55F5"/>
    <w:multiLevelType w:val="hybridMultilevel"/>
    <w:tmpl w:val="D8B05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B5393"/>
    <w:multiLevelType w:val="multilevel"/>
    <w:tmpl w:val="E8F4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7F39AE"/>
    <w:multiLevelType w:val="multilevel"/>
    <w:tmpl w:val="10D6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5E42F3"/>
    <w:multiLevelType w:val="multilevel"/>
    <w:tmpl w:val="4FBC3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20"/>
    <w:rsid w:val="00000F0E"/>
    <w:rsid w:val="000505A5"/>
    <w:rsid w:val="000B1F72"/>
    <w:rsid w:val="000B2F20"/>
    <w:rsid w:val="000F02BB"/>
    <w:rsid w:val="001316FD"/>
    <w:rsid w:val="003256B3"/>
    <w:rsid w:val="0038388C"/>
    <w:rsid w:val="004152CB"/>
    <w:rsid w:val="007376AD"/>
    <w:rsid w:val="007D6C2B"/>
    <w:rsid w:val="009B3CC7"/>
    <w:rsid w:val="00A279D8"/>
    <w:rsid w:val="00B40E10"/>
    <w:rsid w:val="00B6028E"/>
    <w:rsid w:val="00B97F19"/>
    <w:rsid w:val="00BA6CD3"/>
    <w:rsid w:val="00C1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02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15">
    <w:name w:val="c15"/>
    <w:basedOn w:val="a0"/>
    <w:rsid w:val="000B1F72"/>
  </w:style>
  <w:style w:type="paragraph" w:customStyle="1" w:styleId="c1">
    <w:name w:val="c1"/>
    <w:basedOn w:val="a"/>
    <w:rsid w:val="000B1F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B1F72"/>
  </w:style>
  <w:style w:type="table" w:styleId="a3">
    <w:name w:val="Table Grid"/>
    <w:basedOn w:val="a1"/>
    <w:uiPriority w:val="59"/>
    <w:rsid w:val="000B1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B1F72"/>
    <w:rPr>
      <w:strike w:val="0"/>
      <w:dstrike w:val="0"/>
      <w:color w:val="D78807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7D6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D6C2B"/>
  </w:style>
  <w:style w:type="character" w:customStyle="1" w:styleId="c0">
    <w:name w:val="c0"/>
    <w:basedOn w:val="a0"/>
    <w:rsid w:val="007D6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02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15">
    <w:name w:val="c15"/>
    <w:basedOn w:val="a0"/>
    <w:rsid w:val="000B1F72"/>
  </w:style>
  <w:style w:type="paragraph" w:customStyle="1" w:styleId="c1">
    <w:name w:val="c1"/>
    <w:basedOn w:val="a"/>
    <w:rsid w:val="000B1F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B1F72"/>
  </w:style>
  <w:style w:type="table" w:styleId="a3">
    <w:name w:val="Table Grid"/>
    <w:basedOn w:val="a1"/>
    <w:uiPriority w:val="59"/>
    <w:rsid w:val="000B1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B1F72"/>
    <w:rPr>
      <w:strike w:val="0"/>
      <w:dstrike w:val="0"/>
      <w:color w:val="D78807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7D6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D6C2B"/>
  </w:style>
  <w:style w:type="character" w:customStyle="1" w:styleId="c0">
    <w:name w:val="c0"/>
    <w:basedOn w:val="a0"/>
    <w:rsid w:val="007D6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1%80%D0%BE%D0%B8%D1%86%D0%B5-%D0%A1%D0%B5%D1%80%D0%B3%D0%B8%D0%B5%D0%B2%D0%B0_%D0%BB%D0%B0%D0%B2%D1%80%D0%B0" TargetMode="External"/><Relationship Id="rId13" Type="http://schemas.openxmlformats.org/officeDocument/2006/relationships/hyperlink" Target="http://www.zavuch.info/methodlib/322/92169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ashpsixolog.ru/primary-school-age/37-personal-development/114-self-esteem-and-level-of-aspirations-of-young-student" TargetMode="External"/><Relationship Id="rId12" Type="http://schemas.openxmlformats.org/officeDocument/2006/relationships/hyperlink" Target="http://www.zavuch.info/methodlib/276/9018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dsovet.su/load/243-1-0-3597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edsovet.su/load/243-1-0-3867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vuch.info/methodlib/293/7249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2C1BE-AA05-420F-B6E0-64E3B921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54</Pages>
  <Words>8746</Words>
  <Characters>49857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2015-03-05T12:19:00Z</dcterms:created>
  <dcterms:modified xsi:type="dcterms:W3CDTF">2015-03-05T16:09:00Z</dcterms:modified>
</cp:coreProperties>
</file>