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53" w:rsidRPr="008A6553" w:rsidRDefault="008A6553" w:rsidP="008A655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A65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1</w:t>
      </w:r>
    </w:p>
    <w:p w:rsidR="008A6553" w:rsidRPr="008A6553" w:rsidRDefault="008A6553" w:rsidP="008A6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</w:t>
      </w:r>
      <w:r w:rsidR="008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Pr="008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образовательное учреждение </w:t>
      </w:r>
    </w:p>
    <w:p w:rsidR="008A6553" w:rsidRPr="008A6553" w:rsidRDefault="008A6553" w:rsidP="008A6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Белоярского района</w:t>
      </w:r>
    </w:p>
    <w:p w:rsidR="008A6553" w:rsidRPr="008A6553" w:rsidRDefault="008A6553" w:rsidP="008A6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</w:t>
      </w:r>
      <w:r w:rsidRPr="008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бщеобразовательная) школа </w:t>
      </w:r>
      <w:proofErr w:type="spellStart"/>
      <w:r w:rsidRPr="008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8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.Л</w:t>
      </w:r>
      <w:proofErr w:type="gramEnd"/>
      <w:r w:rsidRPr="008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ыхма</w:t>
      </w:r>
      <w:proofErr w:type="spellEnd"/>
      <w:r w:rsidRPr="008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A6553" w:rsidRPr="008A6553" w:rsidRDefault="008A6553" w:rsidP="008A6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6" w:type="dxa"/>
        <w:tblLook w:val="04A0" w:firstRow="1" w:lastRow="0" w:firstColumn="1" w:lastColumn="0" w:noHBand="0" w:noVBand="1"/>
      </w:tblPr>
      <w:tblGrid>
        <w:gridCol w:w="5637"/>
        <w:gridCol w:w="3979"/>
      </w:tblGrid>
      <w:tr w:rsidR="008A6553" w:rsidRPr="008A6553" w:rsidTr="001842D3">
        <w:trPr>
          <w:trHeight w:val="1801"/>
        </w:trPr>
        <w:tc>
          <w:tcPr>
            <w:tcW w:w="5637" w:type="dxa"/>
          </w:tcPr>
          <w:p w:rsidR="008A6553" w:rsidRPr="008A6553" w:rsidRDefault="008A6553" w:rsidP="008A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8A6553" w:rsidRPr="008A6553" w:rsidRDefault="008A6553" w:rsidP="008A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  от  «___»____20____г.</w:t>
            </w:r>
          </w:p>
          <w:p w:rsidR="008A6553" w:rsidRPr="008A6553" w:rsidRDefault="008A6553" w:rsidP="008A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№____</w:t>
            </w:r>
          </w:p>
        </w:tc>
        <w:tc>
          <w:tcPr>
            <w:tcW w:w="3979" w:type="dxa"/>
          </w:tcPr>
          <w:p w:rsidR="008A6553" w:rsidRPr="008A6553" w:rsidRDefault="008A6553" w:rsidP="008A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8A6553" w:rsidRPr="008A6553" w:rsidRDefault="008A6553" w:rsidP="008A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8A6553" w:rsidRPr="008A6553" w:rsidRDefault="008A6553" w:rsidP="008A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8A6553" w:rsidRPr="008A6553" w:rsidRDefault="008A6553" w:rsidP="008A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(подпись, ФИО)</w:t>
            </w:r>
          </w:p>
          <w:p w:rsidR="008A6553" w:rsidRPr="008A6553" w:rsidRDefault="008A6553" w:rsidP="008A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6553" w:rsidRPr="008A6553" w:rsidRDefault="008A6553" w:rsidP="008A6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53" w:rsidRPr="008A6553" w:rsidRDefault="008A6553" w:rsidP="008A6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53" w:rsidRPr="008A6553" w:rsidRDefault="008A6553" w:rsidP="008A6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53" w:rsidRPr="008A6553" w:rsidRDefault="008A6553" w:rsidP="008A6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8A6553" w:rsidRPr="008A6553" w:rsidRDefault="008A6553" w:rsidP="008A6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553" w:rsidRPr="008A6553" w:rsidRDefault="008A6553" w:rsidP="008A65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8A6553" w:rsidRPr="008A6553" w:rsidRDefault="008A6553" w:rsidP="008A65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алгебре и</w:t>
      </w:r>
      <w:r w:rsidR="007054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началам анализа</w:t>
      </w:r>
    </w:p>
    <w:p w:rsidR="008A6553" w:rsidRPr="008A6553" w:rsidRDefault="008A6553" w:rsidP="008A65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8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8A6553" w:rsidRPr="008A6553" w:rsidRDefault="008A6553" w:rsidP="008A65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8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8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8A6553" w:rsidRPr="008A6553" w:rsidRDefault="008A6553" w:rsidP="008A6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53" w:rsidRPr="008A6553" w:rsidRDefault="008A6553" w:rsidP="008A6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53" w:rsidRPr="008A6553" w:rsidRDefault="008A6553" w:rsidP="008A6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53" w:rsidRPr="008A6553" w:rsidRDefault="008A6553" w:rsidP="008A6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53" w:rsidRPr="008A6553" w:rsidRDefault="008A6553" w:rsidP="008A6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- </w:t>
      </w:r>
    </w:p>
    <w:p w:rsidR="008A6553" w:rsidRPr="008A6553" w:rsidRDefault="00C03496" w:rsidP="008A6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Веретнова Л.И.</w:t>
      </w:r>
    </w:p>
    <w:p w:rsidR="008A6553" w:rsidRPr="008A6553" w:rsidRDefault="008A6553" w:rsidP="008A6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6553" w:rsidRPr="008A6553" w:rsidRDefault="008A6553" w:rsidP="008A6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6553" w:rsidRPr="008A6553" w:rsidRDefault="008A6553" w:rsidP="008A6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6553" w:rsidRPr="008A6553" w:rsidRDefault="008A6553" w:rsidP="008A6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6553" w:rsidRPr="008A6553" w:rsidRDefault="008A6553" w:rsidP="008A6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6553" w:rsidRPr="008A6553" w:rsidRDefault="008A6553" w:rsidP="008A6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8A6553" w:rsidRPr="008A6553" w:rsidTr="001842D3">
        <w:tc>
          <w:tcPr>
            <w:tcW w:w="5070" w:type="dxa"/>
            <w:shd w:val="clear" w:color="auto" w:fill="auto"/>
          </w:tcPr>
          <w:p w:rsidR="008A6553" w:rsidRPr="008A6553" w:rsidRDefault="008A6553" w:rsidP="008A65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на заседании МО </w:t>
            </w:r>
            <w:r w:rsidR="00BF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естественн</w:t>
            </w:r>
            <w:proofErr w:type="gramStart"/>
            <w:r w:rsidR="00BF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BF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математического цикла</w:t>
            </w:r>
          </w:p>
          <w:p w:rsidR="008A6553" w:rsidRPr="008A6553" w:rsidRDefault="008A6553" w:rsidP="008A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8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8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_________   №  _________</w:t>
            </w:r>
          </w:p>
          <w:p w:rsidR="008A6553" w:rsidRPr="008A6553" w:rsidRDefault="008A6553" w:rsidP="00BF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 ____</w:t>
            </w:r>
            <w:r w:rsidR="00BF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Веретнова Л.И</w:t>
            </w:r>
          </w:p>
        </w:tc>
      </w:tr>
    </w:tbl>
    <w:p w:rsidR="008A6553" w:rsidRPr="008A6553" w:rsidRDefault="008A6553" w:rsidP="008A6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5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</w:t>
      </w:r>
      <w:r w:rsidRPr="008A655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ФИО)</w:t>
      </w:r>
    </w:p>
    <w:p w:rsidR="008A6553" w:rsidRPr="008A6553" w:rsidRDefault="008A6553" w:rsidP="008A6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53" w:rsidRPr="008A6553" w:rsidRDefault="008A6553" w:rsidP="008A655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553" w:rsidRPr="008A6553" w:rsidRDefault="008A6553" w:rsidP="008A655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553" w:rsidRPr="008A6553" w:rsidRDefault="008A6553" w:rsidP="008A655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553" w:rsidRPr="008A6553" w:rsidRDefault="008A6553" w:rsidP="008A655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553" w:rsidRDefault="008A6553" w:rsidP="008A655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8A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Лыхма</w:t>
      </w:r>
      <w:proofErr w:type="spellEnd"/>
      <w:r w:rsidRPr="008A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2014г</w:t>
      </w:r>
    </w:p>
    <w:p w:rsidR="008238B1" w:rsidRPr="008A6553" w:rsidRDefault="008238B1" w:rsidP="008A655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573" w:rsidRDefault="00F875C2" w:rsidP="00F87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C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9518B" w:rsidRPr="0089518B" w:rsidRDefault="0089518B" w:rsidP="00895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9518B" w:rsidRPr="0089518B" w:rsidRDefault="0089518B" w:rsidP="0089518B">
      <w:pPr>
        <w:spacing w:after="0" w:line="360" w:lineRule="auto"/>
        <w:ind w:left="-1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предназначена для профильного уровня и </w:t>
      </w:r>
      <w:r w:rsidRPr="0089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ориентирована на учащихся 10  класса.</w:t>
      </w:r>
      <w:r w:rsidRPr="0089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18B" w:rsidRPr="0089518B" w:rsidRDefault="0089518B" w:rsidP="0089518B">
      <w:pPr>
        <w:shd w:val="clear" w:color="auto" w:fill="FFFFFF"/>
        <w:spacing w:before="38" w:after="0" w:line="312" w:lineRule="exact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8B">
        <w:rPr>
          <w:rFonts w:ascii="Times New Roman" w:eastAsia="Times New Roman" w:hAnsi="Times New Roman" w:cs="Times New Roman"/>
          <w:bCs/>
          <w:color w:val="202020"/>
          <w:spacing w:val="-1"/>
          <w:sz w:val="24"/>
          <w:szCs w:val="24"/>
          <w:lang w:eastAsia="ru-RU"/>
        </w:rPr>
        <w:t>Рабочая программа составлена в соответствии с нормативно-правовыми</w:t>
      </w:r>
      <w:r w:rsidRPr="0089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18B">
        <w:rPr>
          <w:rFonts w:ascii="Times New Roman" w:eastAsia="Times New Roman" w:hAnsi="Times New Roman" w:cs="Times New Roman"/>
          <w:bCs/>
          <w:color w:val="202020"/>
          <w:spacing w:val="-1"/>
          <w:sz w:val="24"/>
          <w:szCs w:val="24"/>
          <w:lang w:eastAsia="ru-RU"/>
        </w:rPr>
        <w:t>документами:</w:t>
      </w:r>
    </w:p>
    <w:p w:rsidR="0089518B" w:rsidRPr="0089518B" w:rsidRDefault="0089518B" w:rsidP="0089518B">
      <w:pPr>
        <w:numPr>
          <w:ilvl w:val="0"/>
          <w:numId w:val="1"/>
        </w:numPr>
        <w:shd w:val="clear" w:color="auto" w:fill="FFFFFF"/>
        <w:spacing w:before="5" w:after="0" w:line="312" w:lineRule="exact"/>
        <w:ind w:right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государственных образовательных стандартов на</w:t>
      </w:r>
      <w:r w:rsidRPr="0089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95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чального общего, основного общего и среднего (полного) общего образова</w:t>
      </w:r>
      <w:r w:rsidRPr="00895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89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(приказ №1089 от 05.03.2004 г.)</w:t>
      </w:r>
    </w:p>
    <w:p w:rsidR="0089518B" w:rsidRPr="0089518B" w:rsidRDefault="0089518B" w:rsidP="0089518B">
      <w:pPr>
        <w:numPr>
          <w:ilvl w:val="0"/>
          <w:numId w:val="1"/>
        </w:num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Федеральный базисный учебный план и примерные учебные планы для </w:t>
      </w:r>
      <w:r w:rsidRPr="00895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общеобразовательных учреждений Российской Федерации, реализующих </w:t>
      </w:r>
      <w:r w:rsidRPr="0089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</w:t>
      </w:r>
      <w:r w:rsidRPr="0089518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РФ»</w:t>
      </w:r>
      <w:proofErr w:type="gramEnd"/>
    </w:p>
    <w:p w:rsidR="0089518B" w:rsidRPr="0089518B" w:rsidRDefault="0089518B" w:rsidP="008951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9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МО РФ от 05.03.2004 г. №1089 «Об утверждении федерального </w:t>
      </w:r>
      <w:r w:rsidRPr="00895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компонента государственных образовательных стандартов начального </w:t>
      </w:r>
      <w:r w:rsidRPr="0089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общего, основного общего и среднего (полного) общего образования»; </w:t>
      </w:r>
      <w:r w:rsidRPr="00895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Приказ МО и Н РФ от 24.12.2010г.№ 2080</w:t>
      </w:r>
    </w:p>
    <w:p w:rsidR="00153B35" w:rsidRDefault="0089518B" w:rsidP="00153B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«Об утверждении федеральных пе</w:t>
      </w:r>
      <w:r w:rsidRPr="00895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89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речней учебников, рекомендованных (допущенных) к использованию в </w:t>
      </w:r>
      <w:r w:rsidRPr="00895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образовательном процессе образовательных учреждениях, реализующих </w:t>
      </w:r>
      <w:r w:rsidRPr="0089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общего образования и имеющих госуд</w:t>
      </w:r>
      <w:r w:rsidR="00766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арственную аккредитацию, на 2014/2015</w:t>
      </w:r>
      <w:r w:rsidRPr="0089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год.</w:t>
      </w:r>
    </w:p>
    <w:p w:rsidR="008A06AF" w:rsidRDefault="008A06AF" w:rsidP="008A0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9FA" w:rsidRPr="005F69FA" w:rsidRDefault="005F69FA" w:rsidP="005F6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6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соответствует учебникам:</w:t>
      </w:r>
    </w:p>
    <w:p w:rsidR="005F69FA" w:rsidRPr="005F69FA" w:rsidRDefault="005F69FA" w:rsidP="005F69F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начала математического анализа: учеб</w:t>
      </w:r>
      <w:proofErr w:type="gram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10 </w:t>
      </w:r>
      <w:proofErr w:type="spell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: базовый и </w:t>
      </w:r>
      <w:proofErr w:type="spell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</w:t>
      </w:r>
      <w:proofErr w:type="spellEnd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уровни / [</w:t>
      </w:r>
      <w:proofErr w:type="spell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Ю.М.Колягин</w:t>
      </w:r>
      <w:proofErr w:type="spellEnd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М.В.Ткачёва</w:t>
      </w:r>
      <w:proofErr w:type="spellEnd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Н.Е.Фёдорова</w:t>
      </w:r>
      <w:proofErr w:type="spellEnd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М.И.Шабунин</w:t>
      </w:r>
      <w:proofErr w:type="spellEnd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]; под ред. </w:t>
      </w:r>
      <w:proofErr w:type="spell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А.Б.Жижченко</w:t>
      </w:r>
      <w:proofErr w:type="spellEnd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2008-2010.</w:t>
      </w:r>
    </w:p>
    <w:p w:rsidR="008A06AF" w:rsidRPr="008A06AF" w:rsidRDefault="008A06AF" w:rsidP="008A06AF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6AF" w:rsidRPr="008A06AF" w:rsidRDefault="008A06AF" w:rsidP="008A06AF">
      <w:pPr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данного учебного предмета</w:t>
      </w:r>
      <w:proofErr w:type="gramStart"/>
      <w:r w:rsidRPr="008A0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8A06AF" w:rsidRPr="008A06AF" w:rsidRDefault="008A06AF" w:rsidP="008A06AF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 системой математических знаний и умений</w:t>
      </w:r>
      <w:r w:rsidRPr="008A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8A06AF" w:rsidRPr="008A06AF" w:rsidRDefault="008A06AF" w:rsidP="008A06A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интеллектуальное развитие, </w:t>
      </w:r>
      <w:r w:rsidRPr="008A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r w:rsidRPr="008A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в области математики и её производных, в будущей профессиональной деятельности;</w:t>
      </w:r>
    </w:p>
    <w:p w:rsidR="008A06AF" w:rsidRPr="008A06AF" w:rsidRDefault="008A06AF" w:rsidP="008A06AF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представлений</w:t>
      </w:r>
      <w:r w:rsidRPr="008A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A06AF" w:rsidRPr="008A06AF" w:rsidRDefault="008A06AF" w:rsidP="008A06AF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воспитание </w:t>
      </w:r>
      <w:r w:rsidRPr="008A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8A06AF" w:rsidRDefault="008A06AF" w:rsidP="008A06AF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воспитание средствами геометрии культуры личности: отношения к математике как части общечеловеческой культуры;   формирование умения применять полученные знания для решения практических задач, проводить доказательные рассуждения, логически обосновывать выводы для изучения школьных естественнонаучных дисциплин на профильном уровне.</w:t>
      </w:r>
    </w:p>
    <w:p w:rsidR="002070C5" w:rsidRPr="008A06AF" w:rsidRDefault="002070C5" w:rsidP="008A06AF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0C5" w:rsidRPr="004716DE" w:rsidRDefault="002070C5" w:rsidP="00207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16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предмета в учебном плане</w:t>
      </w:r>
    </w:p>
    <w:p w:rsidR="002070C5" w:rsidRPr="004716DE" w:rsidRDefault="002070C5" w:rsidP="00207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Федерального базисного учебного плана на изучение математики в 10 классе отводится 175 часов. </w:t>
      </w:r>
      <w:proofErr w:type="gramEnd"/>
      <w:r w:rsidRPr="00471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разделение часов на изучение алгебры и начала анализа и геометрии следующее:</w:t>
      </w:r>
    </w:p>
    <w:p w:rsidR="002070C5" w:rsidRPr="004716DE" w:rsidRDefault="002070C5" w:rsidP="002070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и начала анализа - 3 часа в неделю; геометрия - 2 часа в неделю. Итого: алгебры и начала анализа 105 часов, геометрии – 70</w:t>
      </w:r>
    </w:p>
    <w:p w:rsidR="00760F3A" w:rsidRPr="00760F3A" w:rsidRDefault="00760F3A" w:rsidP="00760F3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результатам обучения</w:t>
      </w:r>
    </w:p>
    <w:p w:rsidR="00760F3A" w:rsidRDefault="00760F3A" w:rsidP="00F875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9AB" w:rsidRPr="000859AB" w:rsidRDefault="000859AB" w:rsidP="000859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математики на профильном уровне ученик должен</w:t>
      </w:r>
    </w:p>
    <w:p w:rsidR="000859AB" w:rsidRPr="000859AB" w:rsidRDefault="000859AB" w:rsidP="000859AB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геометрии для описания свойств реальных предметов и их взаимного расположения;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вероятностных характер различных процессов и закономерностей окружающего мира;</w:t>
      </w:r>
    </w:p>
    <w:p w:rsidR="000859AB" w:rsidRPr="000859AB" w:rsidRDefault="000859AB" w:rsidP="000859AB">
      <w:pPr>
        <w:spacing w:after="0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Числовые и буквенные выражения</w:t>
      </w:r>
    </w:p>
    <w:p w:rsidR="000859AB" w:rsidRPr="000859AB" w:rsidRDefault="000859AB" w:rsidP="000859AB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понятия, связанные с делимостью целых чисел, при решении математических задач;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0859AB" w:rsidRPr="000859AB" w:rsidRDefault="000859AB" w:rsidP="000859AB">
      <w:pPr>
        <w:spacing w:after="0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Функции и графики</w:t>
      </w:r>
    </w:p>
    <w:p w:rsidR="000859AB" w:rsidRPr="000859AB" w:rsidRDefault="000859AB" w:rsidP="000859AB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изученных функций, выполнять преобразования графиков;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графику и по формуле поведение и свойства функций;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0859AB" w:rsidRPr="000859AB" w:rsidRDefault="000859AB" w:rsidP="000859AB">
      <w:pPr>
        <w:spacing w:after="0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Уравнения и неравенства</w:t>
      </w:r>
    </w:p>
    <w:p w:rsidR="000859AB" w:rsidRPr="000859AB" w:rsidRDefault="000859AB" w:rsidP="000859AB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несложные неравенства;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координатной плоскости множества решений уравнений и неравен</w:t>
      </w:r>
      <w:proofErr w:type="gramStart"/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 дв</w:t>
      </w:r>
      <w:proofErr w:type="gramEnd"/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умя переменными и их систем.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приближенные решения уравнений и их систем, используя графический метод;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9AB" w:rsidRPr="000859AB" w:rsidRDefault="000859AB" w:rsidP="000859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исследования простейших математических моделей</w:t>
      </w:r>
    </w:p>
    <w:p w:rsidR="000859AB" w:rsidRPr="000859AB" w:rsidRDefault="000859AB" w:rsidP="00085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859AB" w:rsidRPr="000859AB" w:rsidRDefault="000859AB" w:rsidP="000859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-распознавать на чертежах и моделях пространственные формы; соотносить трёхмерные объекты с их описаниями, изображениями;</w:t>
      </w:r>
    </w:p>
    <w:p w:rsidR="000859AB" w:rsidRPr="000859AB" w:rsidRDefault="000859AB" w:rsidP="000859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-описывать взаимное расположение прямых и плоскостей в пространстве, аргументировать свои суждения об этом расположении;</w:t>
      </w:r>
    </w:p>
    <w:p w:rsidR="000859AB" w:rsidRPr="000859AB" w:rsidRDefault="000859AB" w:rsidP="000859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в простейших случаях взаимное расположение объектов в пространстве;</w:t>
      </w:r>
    </w:p>
    <w:p w:rsidR="000859AB" w:rsidRPr="000859AB" w:rsidRDefault="000859AB" w:rsidP="000859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-изображать основные многогранники; выполнять чертежи по условиям задач;</w:t>
      </w:r>
    </w:p>
    <w:p w:rsidR="000859AB" w:rsidRPr="000859AB" w:rsidRDefault="000859AB" w:rsidP="000859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простейшие сечения куба, призмы, пирамиды;</w:t>
      </w:r>
    </w:p>
    <w:p w:rsidR="000859AB" w:rsidRPr="000859AB" w:rsidRDefault="000859AB" w:rsidP="000859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0859AB" w:rsidRPr="000859AB" w:rsidRDefault="000859AB" w:rsidP="000859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-использовать при решении стереометрических задач планиметрические факты и методы;</w:t>
      </w:r>
    </w:p>
    <w:p w:rsidR="000859AB" w:rsidRPr="000859AB" w:rsidRDefault="000859AB" w:rsidP="000859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доказательные рассуждения в ходе решения задач;</w:t>
      </w:r>
    </w:p>
    <w:p w:rsidR="000859AB" w:rsidRPr="000859AB" w:rsidRDefault="000859AB" w:rsidP="00085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повседневной жизни:</w:t>
      </w:r>
    </w:p>
    <w:p w:rsidR="000859AB" w:rsidRPr="000859AB" w:rsidRDefault="000859AB" w:rsidP="000859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исследования (моделирования) несложных практических ситуаций на основе изученных формул и свойств фигур;</w:t>
      </w:r>
    </w:p>
    <w:p w:rsidR="000859AB" w:rsidRPr="000859AB" w:rsidRDefault="000859AB" w:rsidP="000859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340D14" w:rsidRDefault="00340D14" w:rsidP="00760F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D14" w:rsidRDefault="00340D14" w:rsidP="00F875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D20" w:rsidRPr="00376D20" w:rsidRDefault="00376D20" w:rsidP="00376D2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i/>
          <w:iCs/>
          <w:kern w:val="28"/>
          <w:sz w:val="24"/>
          <w:szCs w:val="24"/>
          <w:lang w:eastAsia="ru-RU"/>
        </w:rPr>
      </w:pPr>
    </w:p>
    <w:p w:rsidR="00376D20" w:rsidRPr="00376D20" w:rsidRDefault="00376D20" w:rsidP="0037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376D20" w:rsidRPr="00376D20" w:rsidRDefault="00376D20" w:rsidP="00376D20">
      <w:pPr>
        <w:tabs>
          <w:tab w:val="left" w:pos="355"/>
        </w:tabs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"/>
        <w:gridCol w:w="4993"/>
        <w:gridCol w:w="1108"/>
        <w:gridCol w:w="2994"/>
      </w:tblGrid>
      <w:tr w:rsidR="00AA0B15" w:rsidRPr="00376D20" w:rsidTr="001842D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6D20" w:rsidRPr="00376D20" w:rsidRDefault="00376D20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6D20" w:rsidRPr="00376D20" w:rsidRDefault="00376D20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D20" w:rsidRPr="00376D20" w:rsidRDefault="00376D20" w:rsidP="0037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темы/раздела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D20" w:rsidRPr="00376D20" w:rsidRDefault="00376D20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D20" w:rsidRPr="00376D20" w:rsidRDefault="00376D20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r w:rsidRPr="00376D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контрольных работ</w:t>
            </w:r>
          </w:p>
        </w:tc>
      </w:tr>
      <w:tr w:rsidR="00AA0B15" w:rsidRPr="00376D20" w:rsidTr="001842D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6D20" w:rsidRPr="00376D20" w:rsidRDefault="00376D20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6D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D20" w:rsidRPr="00376D20" w:rsidRDefault="00376D20" w:rsidP="0037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алгебры 7-9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20" w:rsidRPr="00376D20" w:rsidRDefault="00376D20" w:rsidP="0037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20" w:rsidRPr="00376D20" w:rsidRDefault="00376D20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0B15" w:rsidRPr="00376D20" w:rsidTr="001842D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6D20" w:rsidRPr="00376D20" w:rsidRDefault="00376D20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6D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D20" w:rsidRPr="00376D20" w:rsidRDefault="007B0E59" w:rsidP="0037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числа. Степень с действительным показателем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20" w:rsidRPr="00376D20" w:rsidRDefault="007A516B" w:rsidP="0037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20" w:rsidRPr="00376D20" w:rsidRDefault="00376D20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6D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AA0B15" w:rsidRPr="00376D20" w:rsidTr="001842D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6D20" w:rsidRPr="00376D20" w:rsidRDefault="00376D20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6D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D20" w:rsidRPr="00376D20" w:rsidRDefault="00EA62CB" w:rsidP="0037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Степенная функция</w:t>
            </w:r>
            <w:r w:rsidR="00376D20" w:rsidRPr="0037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20" w:rsidRPr="00376D20" w:rsidRDefault="00EA62CB" w:rsidP="0037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20" w:rsidRPr="00376D20" w:rsidRDefault="00376D20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6D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AA0B15" w:rsidRPr="00376D20" w:rsidTr="001842D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6D20" w:rsidRPr="00376D20" w:rsidRDefault="00376D20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6D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D20" w:rsidRPr="00376D20" w:rsidRDefault="00EA62CB" w:rsidP="00376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Показательная функция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20" w:rsidRPr="00376D20" w:rsidRDefault="00EA62CB" w:rsidP="0037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20" w:rsidRPr="00376D20" w:rsidRDefault="00D12332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AA0B15" w:rsidRPr="00376D20" w:rsidTr="001842D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6D20" w:rsidRPr="00376D20" w:rsidRDefault="00376D20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6D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D20" w:rsidRPr="00376D20" w:rsidRDefault="00EA62CB" w:rsidP="00376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Логарифмическая функция</w:t>
            </w:r>
            <w:r w:rsidR="00376D20" w:rsidRPr="0037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20" w:rsidRPr="00376D20" w:rsidRDefault="00AA0B15" w:rsidP="0037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20" w:rsidRPr="00376D20" w:rsidRDefault="00376D20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6D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AA0B15" w:rsidRPr="00376D20" w:rsidTr="001842D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B15" w:rsidRPr="00376D20" w:rsidRDefault="00AA0B15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B15" w:rsidRDefault="00AA0B15" w:rsidP="00376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Тригонометрические формулы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15" w:rsidRDefault="0011529A" w:rsidP="0037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15" w:rsidRPr="00376D20" w:rsidRDefault="00D12332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AA0B15" w:rsidRPr="00376D20" w:rsidTr="001842D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B15" w:rsidRDefault="00AA0B15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B15" w:rsidRDefault="00AA0B15" w:rsidP="00376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15" w:rsidRDefault="00AA0B15" w:rsidP="0037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15" w:rsidRPr="00376D20" w:rsidRDefault="00D12332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AA0B15" w:rsidRPr="00376D20" w:rsidTr="001842D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B15" w:rsidRDefault="00AA0B15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B15" w:rsidRDefault="00AA0B15" w:rsidP="00376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15" w:rsidRDefault="00FB4782" w:rsidP="0037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15" w:rsidRPr="00376D20" w:rsidRDefault="00D12332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AA0B15" w:rsidRPr="00376D20" w:rsidTr="001842D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376D20" w:rsidRPr="00376D20" w:rsidRDefault="00376D20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76D20" w:rsidRPr="00376D20" w:rsidRDefault="00376D20" w:rsidP="0037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6D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76D20" w:rsidRPr="00376D20" w:rsidRDefault="00376D20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6D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8566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76D20" w:rsidRPr="00376D20" w:rsidRDefault="002B4CC9" w:rsidP="003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</w:tbl>
    <w:p w:rsidR="00376D20" w:rsidRPr="00376D20" w:rsidRDefault="00376D20" w:rsidP="00376D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D14" w:rsidRPr="00340D14" w:rsidRDefault="00340D14" w:rsidP="00340D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340D14" w:rsidRPr="00340D14" w:rsidRDefault="00340D14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курса алгебры 7-9 класса  - 4 ч</w:t>
      </w:r>
    </w:p>
    <w:p w:rsidR="00340D14" w:rsidRPr="00340D14" w:rsidRDefault="00340D14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Действительные числа. Степень </w:t>
      </w:r>
      <w:r w:rsidR="007A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действительным показателем (11</w:t>
      </w:r>
      <w:r w:rsidRPr="00340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  <w:r w:rsidR="007A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0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Действительные числа. Бесконечно убывающая геометрическая прогрессия. Арифметический корень натуральной степени. Степень с натуральным и действительным показателями, свойства степени с действительным показателем. Преобразование простейших выражений, включающих арифметические операции, а также операцию возведения в степень</w:t>
      </w:r>
      <w:proofErr w:type="gramStart"/>
      <w:r w:rsidRPr="00340D1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340D14" w:rsidRPr="00340D14" w:rsidRDefault="00340D14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Степенная функция(15 ч). </w:t>
      </w:r>
      <w:r w:rsidRPr="00340D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Степенная функция, её свойства и график. Взаимно-обратные функции. Сложная функция. Дробно-линейная функция. Равносильные уравнения и неравенства. Иррациональные уравнения. Иррациональные неравенства.</w:t>
      </w:r>
    </w:p>
    <w:p w:rsidR="00340D14" w:rsidRPr="00340D14" w:rsidRDefault="00340D14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Показательная функция (11 ч)</w:t>
      </w:r>
      <w:proofErr w:type="gramStart"/>
      <w:r w:rsidRPr="00340D1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40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340D14" w:rsidRPr="00340D14" w:rsidRDefault="00340D14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Логарифмическая функция (17 ч). </w:t>
      </w:r>
      <w:r w:rsidRPr="003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Логарифмы. Основное логарифмическое тождество. Свойства логарифмов. Десятичные и натуральные логарифмы, число </w:t>
      </w:r>
      <w:r w:rsidRPr="00340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340D1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Формула перехода. Логарифмическая функция, её свойства и график. Логарифмические уравнения. Логарифмические неравенства. Преобразование простейших выражений, включающих операцию логарифмирования.</w:t>
      </w:r>
    </w:p>
    <w:p w:rsidR="00340D14" w:rsidRPr="00340D14" w:rsidRDefault="007A516B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</w:t>
      </w:r>
      <w:r w:rsidR="00A62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игонометрические формулы (20</w:t>
      </w:r>
      <w:r w:rsidR="00340D14" w:rsidRPr="00340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 </w:t>
      </w:r>
      <w:r w:rsidR="00340D14" w:rsidRPr="00340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Радианная мера угла. Поворот точки вокруг начала координат. Определение синуса, косинуса, тангенса, котангенса угла (числа). Знаки синуса, косинуса, тангенса, котангенса. Зависимость между синусом, косинусом, тангенсом и котангенсом одного и того же угла. Тригонометрические тождества. Синус, косинус, тангенс, котангенс углов α и –α. Формулы сложения. Синус, косинус и тангенс двойного угла. Синус, косинус и тангенс половинного угла. Формулы приведения. Синус, косинус и тангенс суммы и разности двух углов. Сумма и разность синусов. Сумма и разность косинусов. Преобразование простейших тригонометрических выражений.</w:t>
      </w:r>
    </w:p>
    <w:p w:rsidR="00340D14" w:rsidRPr="00340D14" w:rsidRDefault="00340D14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Тригонометрические уравнения (21 ч). </w:t>
      </w:r>
      <w:r w:rsidRPr="003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</w:t>
      </w:r>
      <w:proofErr w:type="spellStart"/>
      <w:r w:rsidRPr="00340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</w:t>
      </w:r>
      <w:proofErr w:type="spellEnd"/>
      <w:r w:rsidRPr="00340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40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340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340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340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3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</w:t>
      </w:r>
      <w:r w:rsidRPr="00340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</w:t>
      </w:r>
      <w:r w:rsidRPr="00340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40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340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340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340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</w:t>
      </w:r>
      <w:proofErr w:type="spellStart"/>
      <w:r w:rsidRPr="00340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tg</w:t>
      </w:r>
      <w:proofErr w:type="spellEnd"/>
      <w:r w:rsidRPr="00340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40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340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340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340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Тригонометрические уравнения, сводящиеся к </w:t>
      </w:r>
      <w:proofErr w:type="gramStart"/>
      <w:r w:rsidRPr="00340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алгебраическим</w:t>
      </w:r>
      <w:proofErr w:type="gramEnd"/>
      <w:r w:rsidRPr="00340D1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 Простейшие тригонометрические неравенства. Системы тригонометрических уравнений.</w:t>
      </w:r>
    </w:p>
    <w:p w:rsidR="00340D14" w:rsidRDefault="00F9155D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(6 </w:t>
      </w:r>
      <w:r w:rsidR="00340D14" w:rsidRPr="00340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ч). </w:t>
      </w:r>
      <w:r w:rsidR="00340D14" w:rsidRPr="00340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иррациональных уравнений и неравенств. Решение показательных уравнений и неравенств. Решение логарифмических уравнений и неравенств. Решение тригонометрических уравнений и их систем.</w:t>
      </w:r>
    </w:p>
    <w:p w:rsidR="00A026BE" w:rsidRDefault="00A026BE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BE" w:rsidRDefault="00A026BE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BE" w:rsidRDefault="00A026BE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BE" w:rsidRDefault="00A026BE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BE" w:rsidRDefault="00A026BE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BE" w:rsidRDefault="00A026BE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4DD" w:rsidRDefault="005624DD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4DD" w:rsidRDefault="005624DD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4DD" w:rsidRDefault="005624DD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4DD" w:rsidRDefault="005624DD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4DD" w:rsidRDefault="005624DD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4DD" w:rsidRDefault="005624DD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BE" w:rsidRDefault="00A026BE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BE" w:rsidRPr="00340D14" w:rsidRDefault="00A026BE" w:rsidP="00DD05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A4D" w:rsidRPr="00BA3A4D" w:rsidRDefault="00BA3A4D" w:rsidP="00DD05A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Перечень</w:t>
      </w:r>
    </w:p>
    <w:p w:rsidR="002F7973" w:rsidRPr="002F7973" w:rsidRDefault="00BA3A4D" w:rsidP="00DD05A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учебно-методического и программного обеспечения образовательного </w:t>
      </w:r>
      <w:r w:rsidRPr="00BA3A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процесса</w:t>
      </w:r>
    </w:p>
    <w:p w:rsidR="00BA3A4D" w:rsidRPr="00BA3A4D" w:rsidRDefault="00BA3A4D" w:rsidP="00BA3A4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и начала математического анализа: учеб</w:t>
      </w:r>
      <w:proofErr w:type="gram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10 </w:t>
      </w:r>
      <w:proofErr w:type="spell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: базовый и </w:t>
      </w:r>
      <w:proofErr w:type="spell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</w:t>
      </w:r>
      <w:proofErr w:type="spellEnd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уровни / [</w:t>
      </w:r>
      <w:proofErr w:type="spell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Ю.М.Колягин</w:t>
      </w:r>
      <w:proofErr w:type="spellEnd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М.В.Ткачёва</w:t>
      </w:r>
      <w:proofErr w:type="spellEnd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Н.Е.Фёдорова</w:t>
      </w:r>
      <w:proofErr w:type="spellEnd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М.И.Шабунин</w:t>
      </w:r>
      <w:proofErr w:type="spellEnd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]; под ред. </w:t>
      </w:r>
      <w:proofErr w:type="spellStart"/>
      <w:r w:rsidRPr="005F69FA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А.Б.Жижченк</w:t>
      </w:r>
      <w:proofErr w:type="spellEnd"/>
    </w:p>
    <w:tbl>
      <w:tblPr>
        <w:tblW w:w="9791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754"/>
        <w:gridCol w:w="5037"/>
      </w:tblGrid>
      <w:tr w:rsidR="00BA3A4D" w:rsidRPr="00BA3A4D" w:rsidTr="00F01F41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A3A4D" w:rsidRPr="00BA3A4D" w:rsidRDefault="00BA3A4D" w:rsidP="00BA3A4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к завершённой предметной линии и системе учебников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22" w:rsidRPr="005D5E22" w:rsidRDefault="00BC2349" w:rsidP="00BC234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D5E22" w:rsidRPr="005D5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рограмма для общеобразовательных школ, гимназий, лицеев: </w:t>
            </w:r>
            <w:r w:rsidR="005D5E22" w:rsidRPr="005D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“Программы для общеобразовательных школ, гимназий, лицеев: Математика. 5-11 </w:t>
            </w:r>
            <w:proofErr w:type="spellStart"/>
            <w:r w:rsidR="005D5E22" w:rsidRPr="005D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D5E22" w:rsidRPr="005D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.”/ Сост. </w:t>
            </w:r>
            <w:proofErr w:type="spellStart"/>
            <w:r w:rsidR="005D5E22" w:rsidRPr="005D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Г.М.Кузнецова</w:t>
            </w:r>
            <w:proofErr w:type="spellEnd"/>
            <w:r w:rsidR="005D5E22" w:rsidRPr="005D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Н.Г. </w:t>
            </w:r>
            <w:proofErr w:type="spellStart"/>
            <w:r w:rsidR="005D5E22" w:rsidRPr="005D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="005D5E22" w:rsidRPr="005D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3-е изд., стереотип.- М. Дрофа, 2002; 4-е изд. – 2004г.</w:t>
            </w:r>
          </w:p>
          <w:p w:rsidR="00BA3A4D" w:rsidRPr="00BA3A4D" w:rsidRDefault="00BA3A4D" w:rsidP="00BA3A4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A3A4D" w:rsidRPr="00BA3A4D" w:rsidTr="00F01F41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A3A4D" w:rsidRPr="00BA3A4D" w:rsidRDefault="00BA3A4D" w:rsidP="00BA3A4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Учебник, учебное пособие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73" w:rsidRPr="00BA3A4D" w:rsidRDefault="002F7973" w:rsidP="002F797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5F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анализа: учеб</w:t>
            </w:r>
            <w:proofErr w:type="gramStart"/>
            <w:r w:rsidRPr="005F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F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10 </w:t>
            </w:r>
            <w:proofErr w:type="spellStart"/>
            <w:r w:rsidRPr="005F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F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F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: базовый и </w:t>
            </w:r>
            <w:proofErr w:type="spellStart"/>
            <w:r w:rsidRPr="005F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</w:t>
            </w:r>
            <w:proofErr w:type="spellEnd"/>
            <w:r w:rsidRPr="005F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уровни / [</w:t>
            </w:r>
            <w:proofErr w:type="spellStart"/>
            <w:r w:rsidRPr="005F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Ю.М.Колягин</w:t>
            </w:r>
            <w:proofErr w:type="spellEnd"/>
            <w:r w:rsidRPr="005F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М.В.Ткачёва</w:t>
            </w:r>
            <w:proofErr w:type="spellEnd"/>
            <w:r w:rsidRPr="005F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Н.Е.Фёдорова</w:t>
            </w:r>
            <w:proofErr w:type="spellEnd"/>
            <w:r w:rsidRPr="005F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М.И.Шабунин</w:t>
            </w:r>
            <w:proofErr w:type="spellEnd"/>
            <w:r w:rsidRPr="005F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]; под ред. </w:t>
            </w:r>
            <w:proofErr w:type="spellStart"/>
            <w:r w:rsidRPr="005F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А.Б.Жижченк</w:t>
            </w:r>
            <w:proofErr w:type="spellEnd"/>
          </w:p>
          <w:p w:rsidR="00BA3A4D" w:rsidRPr="00BA3A4D" w:rsidRDefault="00BA3A4D" w:rsidP="00BA3A4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A3A4D" w:rsidRPr="00BA3A4D" w:rsidTr="00F01F41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A3A4D" w:rsidRPr="00BA3A4D" w:rsidRDefault="00BA3A4D" w:rsidP="00BA3A4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Дидактический  материал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4" w:rsidRPr="00F92F14" w:rsidRDefault="00F92F14" w:rsidP="00F92F14">
            <w:pPr>
              <w:numPr>
                <w:ilvl w:val="0"/>
                <w:numId w:val="6"/>
              </w:num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Алгебра </w:t>
            </w:r>
            <w:r w:rsidRPr="00F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начала математического анализа: Дидактические материалы. 10 класс</w:t>
            </w:r>
            <w:proofErr w:type="gramStart"/>
            <w:r w:rsidRPr="00F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профильный уровень / [</w:t>
            </w:r>
            <w:proofErr w:type="spellStart"/>
            <w:r w:rsidRPr="00F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М.И.Шабунин</w:t>
            </w:r>
            <w:proofErr w:type="spellEnd"/>
            <w:r w:rsidRPr="00F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М.В.Ткачёва</w:t>
            </w:r>
            <w:proofErr w:type="spellEnd"/>
            <w:r w:rsidRPr="00F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Н.Е.Фёдорова</w:t>
            </w:r>
            <w:proofErr w:type="spellEnd"/>
            <w:r w:rsidRPr="00F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О.Н.Доброва</w:t>
            </w:r>
            <w:proofErr w:type="spellEnd"/>
            <w:r w:rsidRPr="00F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– 2-е изд. - М. : Просвещение, 2009.</w:t>
            </w:r>
          </w:p>
          <w:p w:rsidR="00BA3A4D" w:rsidRPr="00BA3A4D" w:rsidRDefault="00BA3A4D" w:rsidP="00BA3A4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A3A4D" w:rsidRPr="00BA3A4D" w:rsidTr="00F01F41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A3A4D" w:rsidRPr="00BA3A4D" w:rsidRDefault="00BA3A4D" w:rsidP="00BA3A4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Материалы для контроля (тесты и т.п.)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9F" w:rsidRPr="003A369F" w:rsidRDefault="003A369F" w:rsidP="003A369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Абзелилова</w:t>
            </w:r>
            <w:proofErr w:type="spellEnd"/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и др. Математика. Сборник тестов по плану ЕГЭ 2010: учебно-методическое пособие. – М.: НИИ школьных технологий, 2010.</w:t>
            </w:r>
          </w:p>
          <w:p w:rsidR="003A369F" w:rsidRPr="003A369F" w:rsidRDefault="003A369F" w:rsidP="003A369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Алтынов П.И. Контрольные и зачётные работы по алгебре: 11 класс. – М.: Экзамен, 2004.</w:t>
            </w:r>
          </w:p>
          <w:p w:rsidR="003A369F" w:rsidRPr="003A369F" w:rsidRDefault="003A369F" w:rsidP="003A369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Высоцкий И.Р., Гущин Д.Д и др. ЕГЭ 2011. Математика. Типовые тестовые задания. Часть 1. – М.: Экзамен, 2011.</w:t>
            </w:r>
          </w:p>
          <w:p w:rsidR="003A369F" w:rsidRPr="003A369F" w:rsidRDefault="003A369F" w:rsidP="003A369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Высоцкий И.Р., Гущин Д.Д и др. ЕГЭ 2011. Математика. Типовые тестовые задания. Часть 2.  – М.: Экзамен, 2011.</w:t>
            </w:r>
          </w:p>
          <w:p w:rsidR="003A369F" w:rsidRPr="003A369F" w:rsidRDefault="003A369F" w:rsidP="003A369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Лаппо Л.Д. ЕГЭ 2011. Математика. Практикум по выполнению типовых тестовых заданий ЕГЭ. – М.: Экзамен, 2011.</w:t>
            </w:r>
          </w:p>
          <w:p w:rsidR="003A369F" w:rsidRPr="003A369F" w:rsidRDefault="003A369F" w:rsidP="003A369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Панфёров Е.С., Сергеев И.В. Отличник ЕГЭ. Математика. Решение сложных задач; ФИПИ. – М.: Интеллект-Центр, 2010.</w:t>
            </w:r>
          </w:p>
          <w:p w:rsidR="003A369F" w:rsidRPr="003A369F" w:rsidRDefault="003A369F" w:rsidP="003A369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Рурукин</w:t>
            </w:r>
            <w:proofErr w:type="spellEnd"/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Поурочные разработки по алгебре и началам анализа: 11 класс. – М.:ВАКО, 2009.</w:t>
            </w:r>
          </w:p>
          <w:p w:rsidR="003A369F" w:rsidRPr="003A369F" w:rsidRDefault="003A369F" w:rsidP="003A369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Ященко И.В. и др. Подготовка к ЕГЭ по математике в 2010 году. Методические указания. – М.: МЦНМО, 2009. </w:t>
            </w:r>
          </w:p>
          <w:p w:rsidR="00BA3A4D" w:rsidRPr="00BA3A4D" w:rsidRDefault="003A369F" w:rsidP="003A369F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Еженедельное учебно-методическое приложение к газете «Первое</w:t>
            </w:r>
          </w:p>
        </w:tc>
      </w:tr>
      <w:tr w:rsidR="00BA3A4D" w:rsidRPr="00BA3A4D" w:rsidTr="00F01F41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A3A4D" w:rsidRPr="00BA3A4D" w:rsidRDefault="00BA3A4D" w:rsidP="00BA3A4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Цифровые и электронные образовательные ресурсы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C8A" w:rsidRPr="002D5C8A" w:rsidRDefault="002D5C8A" w:rsidP="000B27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Интернет-ресурс «Единая коллекция цифровых образовательных ресурсов». – </w:t>
            </w:r>
            <w:hyperlink r:id="rId7" w:history="1">
              <w:r w:rsidRPr="002D5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  <w:r w:rsidRPr="002D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A4D" w:rsidRDefault="002D5C8A" w:rsidP="002D5C8A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D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Интернет-ресурс «Открытый банк заданий по математике». – </w:t>
            </w:r>
            <w:hyperlink r:id="rId8" w:history="1">
              <w:r w:rsidRPr="002D5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http://mathege.ru:8080/or/ege/Main</w:t>
              </w:r>
            </w:hyperlink>
          </w:p>
          <w:p w:rsidR="005E6648" w:rsidRPr="005E6648" w:rsidRDefault="0070542B" w:rsidP="000B279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tgtFrame="_parent" w:history="1"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5E6648" w:rsidRPr="005E6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Федеральный портал Российское образование</w:t>
            </w:r>
          </w:p>
          <w:p w:rsidR="005E6648" w:rsidRPr="005E6648" w:rsidRDefault="0070542B" w:rsidP="000B279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tgtFrame="_parent" w:history="1"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school</w:t>
              </w:r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5E6648" w:rsidRPr="005E6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Российский общеобразовательный портал</w:t>
            </w:r>
          </w:p>
          <w:p w:rsidR="005E6648" w:rsidRPr="005E6648" w:rsidRDefault="0070542B" w:rsidP="000B279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tgtFrame="_parent" w:history="1"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.1</w:t>
              </w:r>
              <w:proofErr w:type="spellStart"/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september</w:t>
              </w:r>
              <w:proofErr w:type="spellEnd"/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5E6648" w:rsidRPr="005E6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«Математика» - приложение к газете «1сентября»</w:t>
            </w:r>
          </w:p>
          <w:p w:rsidR="005E6648" w:rsidRPr="005E6648" w:rsidRDefault="0070542B" w:rsidP="000B279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school</w:t>
              </w:r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collection</w:t>
              </w:r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5E6648" w:rsidRPr="005E6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единая коллекция цифровых образовательных ресурсов</w:t>
            </w:r>
          </w:p>
          <w:p w:rsidR="005E6648" w:rsidRPr="005E6648" w:rsidRDefault="0070542B" w:rsidP="000B279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vschool</w:t>
              </w:r>
              <w:proofErr w:type="spellEnd"/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km</w:t>
              </w:r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5E6648" w:rsidRPr="005E6648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5E6648" w:rsidRPr="005E6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виртуальная школа Кирилла и </w:t>
            </w:r>
            <w:proofErr w:type="spellStart"/>
            <w:r w:rsidR="005E6648" w:rsidRPr="005E6648">
              <w:rPr>
                <w:rFonts w:ascii="Times New Roman" w:eastAsia="Calibri" w:hAnsi="Times New Roman" w:cs="Times New Roman"/>
                <w:sz w:val="28"/>
                <w:szCs w:val="28"/>
              </w:rPr>
              <w:t>Мефодия</w:t>
            </w:r>
            <w:proofErr w:type="spellEnd"/>
          </w:p>
          <w:p w:rsidR="005E6648" w:rsidRPr="00BA3A4D" w:rsidRDefault="005E6648" w:rsidP="002D5C8A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6648" w:rsidRPr="00BA3A4D" w:rsidTr="00F01F41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E6648" w:rsidRPr="00BA3A4D" w:rsidRDefault="005E6648" w:rsidP="00BA3A4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8" w:rsidRPr="002D5C8A" w:rsidRDefault="005E6648" w:rsidP="002D5C8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D14" w:rsidRDefault="00340D14" w:rsidP="00F875C2">
      <w:pPr>
        <w:rPr>
          <w:rFonts w:ascii="Times New Roman" w:hAnsi="Times New Roman" w:cs="Times New Roman"/>
          <w:sz w:val="24"/>
          <w:szCs w:val="24"/>
        </w:rPr>
      </w:pPr>
    </w:p>
    <w:p w:rsidR="000859AB" w:rsidRDefault="000859AB" w:rsidP="00F875C2">
      <w:pPr>
        <w:rPr>
          <w:rFonts w:ascii="Times New Roman" w:hAnsi="Times New Roman" w:cs="Times New Roman"/>
          <w:sz w:val="24"/>
          <w:szCs w:val="24"/>
        </w:rPr>
      </w:pPr>
    </w:p>
    <w:p w:rsidR="000859AB" w:rsidRDefault="000859AB" w:rsidP="00F875C2">
      <w:pPr>
        <w:rPr>
          <w:rFonts w:ascii="Times New Roman" w:hAnsi="Times New Roman" w:cs="Times New Roman"/>
          <w:sz w:val="24"/>
          <w:szCs w:val="24"/>
        </w:rPr>
      </w:pPr>
    </w:p>
    <w:p w:rsidR="000859AB" w:rsidRDefault="000859AB" w:rsidP="00F875C2">
      <w:pPr>
        <w:rPr>
          <w:rFonts w:ascii="Times New Roman" w:hAnsi="Times New Roman" w:cs="Times New Roman"/>
          <w:sz w:val="24"/>
          <w:szCs w:val="24"/>
        </w:rPr>
      </w:pPr>
    </w:p>
    <w:p w:rsidR="000859AB" w:rsidRDefault="000859AB" w:rsidP="00F875C2">
      <w:pPr>
        <w:rPr>
          <w:rFonts w:ascii="Times New Roman" w:hAnsi="Times New Roman" w:cs="Times New Roman"/>
          <w:sz w:val="24"/>
          <w:szCs w:val="24"/>
        </w:rPr>
      </w:pPr>
    </w:p>
    <w:p w:rsidR="00547D31" w:rsidRDefault="00547D31" w:rsidP="00547D31">
      <w:pPr>
        <w:jc w:val="center"/>
        <w:rPr>
          <w:rFonts w:ascii="Times New Roman" w:eastAsia="Times New Roman" w:hAnsi="Times New Roman" w:cs="Times New Roman"/>
          <w:b/>
          <w:lang w:eastAsia="ru-RU"/>
        </w:rPr>
        <w:sectPr w:rsidR="00547D31" w:rsidSect="000859A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547D31" w:rsidRDefault="00547D31" w:rsidP="00547D3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316E">
        <w:rPr>
          <w:rFonts w:ascii="Times New Roman" w:eastAsia="Times New Roman" w:hAnsi="Times New Roman" w:cs="Times New Roman"/>
          <w:b/>
          <w:lang w:eastAsia="ru-RU"/>
        </w:rPr>
        <w:lastRenderedPageBreak/>
        <w:t>КАЛЕНДАРНО-ТЕМАТИЧЕСКОЕ ПЛАНИРОВАНИЕ</w:t>
      </w:r>
    </w:p>
    <w:p w:rsidR="00547D31" w:rsidRPr="009C316E" w:rsidRDefault="00547D31" w:rsidP="00547D3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 класс Алгебра и начала анализа</w:t>
      </w:r>
    </w:p>
    <w:tbl>
      <w:tblPr>
        <w:tblW w:w="300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992"/>
        <w:gridCol w:w="1134"/>
        <w:gridCol w:w="3827"/>
        <w:gridCol w:w="2694"/>
        <w:gridCol w:w="2693"/>
        <w:gridCol w:w="2693"/>
        <w:gridCol w:w="2551"/>
        <w:gridCol w:w="2551"/>
        <w:gridCol w:w="2551"/>
        <w:gridCol w:w="2551"/>
        <w:gridCol w:w="2551"/>
        <w:gridCol w:w="2551"/>
      </w:tblGrid>
      <w:tr w:rsidR="00547D31" w:rsidRPr="009C316E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виды учебной деятельности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Электронных, цифровых ресурсов</w:t>
            </w: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827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14743" w:type="dxa"/>
            <w:gridSpan w:val="8"/>
            <w:shd w:val="clear" w:color="auto" w:fill="D9D9D9" w:themeFill="background1" w:themeFillShade="D9"/>
          </w:tcPr>
          <w:p w:rsidR="00547D31" w:rsidRPr="00F8208F" w:rsidRDefault="00547D31" w:rsidP="001842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курса алгебры 7-9 класса (4часа)</w:t>
            </w: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547D31" w:rsidRPr="009C316E" w:rsidRDefault="00655504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DA6A89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A8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Упрощение рациональных выражений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Индивидуальная. Решение качественных задач.</w:t>
            </w:r>
          </w:p>
        </w:tc>
        <w:tc>
          <w:tcPr>
            <w:tcW w:w="2693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Проблемные задания, фронтальный опрос, упражнения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33529E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547D31" w:rsidRPr="009C316E" w:rsidRDefault="00655504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DA6A89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A8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Решение уравнений 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Индивидуальная. Решение упражнений, составление опорного конспекта,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547D31" w:rsidRPr="00D6366B" w:rsidRDefault="00547D31" w:rsidP="001842D3">
            <w:pPr>
              <w:pStyle w:val="a4"/>
              <w:jc w:val="center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Проблемные задания, фронтальный опрос, упражнения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33529E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547D31" w:rsidRPr="009C316E" w:rsidRDefault="00655504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DA6A89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A89">
              <w:rPr>
                <w:rFonts w:ascii="Times New Roman" w:hAnsi="Times New Roman" w:cs="Times New Roman"/>
                <w:sz w:val="20"/>
                <w:szCs w:val="20"/>
              </w:rPr>
              <w:t>Решение неравенств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Индивидуальная. Построение алгоритма действия, решение упражнений,</w:t>
            </w:r>
            <w:r w:rsidRPr="00D6366B">
              <w:rPr>
                <w:sz w:val="20"/>
                <w:szCs w:val="20"/>
              </w:rPr>
              <w:br/>
              <w:t>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547D31" w:rsidRPr="00D6366B" w:rsidRDefault="00547D31" w:rsidP="001842D3">
            <w:pPr>
              <w:pStyle w:val="a4"/>
              <w:jc w:val="center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Практикум, фронтальный опрос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33529E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547D31" w:rsidRPr="009C316E" w:rsidRDefault="00655504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DA6A89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A89">
              <w:rPr>
                <w:rFonts w:ascii="Times New Roman" w:hAnsi="Times New Roman" w:cs="Times New Roman"/>
                <w:sz w:val="20"/>
                <w:szCs w:val="20"/>
              </w:rPr>
              <w:t>Вводный  контроль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jc w:val="center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Индивидуальное  решение контрольных заданий.</w:t>
            </w:r>
          </w:p>
        </w:tc>
        <w:tc>
          <w:tcPr>
            <w:tcW w:w="2693" w:type="dxa"/>
            <w:shd w:val="clear" w:color="auto" w:fill="auto"/>
          </w:tcPr>
          <w:p w:rsidR="00547D31" w:rsidRPr="00381D93" w:rsidRDefault="00547D31" w:rsidP="00F01F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93">
              <w:rPr>
                <w:rFonts w:ascii="Times New Roman" w:hAnsi="Times New Roman" w:cs="Times New Roman"/>
                <w:bCs/>
                <w:sz w:val="20"/>
                <w:szCs w:val="20"/>
              </w:rPr>
              <w:t>Тесты.</w:t>
            </w:r>
            <w:r w:rsidRPr="00381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14743" w:type="dxa"/>
            <w:gridSpan w:val="8"/>
            <w:shd w:val="clear" w:color="auto" w:fill="D9D9D9" w:themeFill="background1" w:themeFillShade="D9"/>
          </w:tcPr>
          <w:p w:rsidR="00547D31" w:rsidRPr="00C523CA" w:rsidRDefault="00547D31" w:rsidP="001842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I</w:t>
            </w:r>
            <w:r w:rsidRPr="00C5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C5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Действительные числа. Степень </w:t>
            </w:r>
            <w:r w:rsidR="001B4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действительным показателем (11</w:t>
            </w:r>
            <w:r w:rsidRPr="00C5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ч).</w:t>
            </w: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825515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B33D01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01">
              <w:rPr>
                <w:rFonts w:ascii="Times New Roman" w:hAnsi="Times New Roman" w:cs="Times New Roman"/>
                <w:sz w:val="20"/>
                <w:szCs w:val="20"/>
              </w:rPr>
              <w:t>§1. Действительные числа</w:t>
            </w:r>
            <w:proofErr w:type="gramStart"/>
            <w:r w:rsidRPr="00B33D0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Групповая, индивидуальная, работа с демонстрационным материалом,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CA128D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825515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B33D01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01">
              <w:rPr>
                <w:rFonts w:ascii="Times New Roman" w:hAnsi="Times New Roman" w:cs="Times New Roman"/>
                <w:sz w:val="20"/>
                <w:szCs w:val="20"/>
              </w:rPr>
              <w:t>§2. Бесконечно убывающая геометрическая прогрессия.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Фронтальная.</w:t>
            </w:r>
            <w:r w:rsidRPr="00D6366B">
              <w:rPr>
                <w:sz w:val="20"/>
                <w:szCs w:val="20"/>
              </w:rPr>
              <w:br/>
              <w:t xml:space="preserve">Построение алгоритма действия, решение упражнений. 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33529E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825515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B33D01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01">
              <w:rPr>
                <w:rFonts w:ascii="Times New Roman" w:hAnsi="Times New Roman" w:cs="Times New Roman"/>
                <w:sz w:val="20"/>
                <w:szCs w:val="20"/>
              </w:rPr>
              <w:t>Бесконечно убывающая геометрическая прогрессия.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Индивидуальная, групповая. Решение упражнений, составление опорного конспекта,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24532C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33529E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825515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B33D01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01">
              <w:rPr>
                <w:rFonts w:ascii="Times New Roman" w:hAnsi="Times New Roman" w:cs="Times New Roman"/>
                <w:sz w:val="20"/>
                <w:szCs w:val="20"/>
              </w:rPr>
              <w:t>§3. Арифметический корень натуральной степени.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proofErr w:type="gramStart"/>
            <w:r w:rsidRPr="00D6366B">
              <w:rPr>
                <w:sz w:val="20"/>
                <w:szCs w:val="20"/>
              </w:rPr>
              <w:t>Фронтальная</w:t>
            </w:r>
            <w:proofErr w:type="gramEnd"/>
            <w:r w:rsidRPr="00D6366B">
              <w:rPr>
                <w:sz w:val="20"/>
                <w:szCs w:val="20"/>
              </w:rPr>
              <w:br/>
              <w:t>Построение алгоритма действия, решение упражнений,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825515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B33D01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01">
              <w:rPr>
                <w:rFonts w:ascii="Times New Roman" w:hAnsi="Times New Roman" w:cs="Times New Roman"/>
                <w:sz w:val="20"/>
                <w:szCs w:val="20"/>
              </w:rPr>
              <w:t>Арифметический корень натуральной степени. Самостоятельная работа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Групповая. Отработка алгоритма действия, решение упражнений,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33529E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825515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B33D01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01">
              <w:rPr>
                <w:rFonts w:ascii="Times New Roman" w:hAnsi="Times New Roman" w:cs="Times New Roman"/>
                <w:sz w:val="20"/>
                <w:szCs w:val="20"/>
              </w:rPr>
              <w:t>§4. Степень с рациональным и действительным показателем. Преобразование выражений.</w:t>
            </w:r>
          </w:p>
        </w:tc>
        <w:tc>
          <w:tcPr>
            <w:tcW w:w="2694" w:type="dxa"/>
            <w:shd w:val="clear" w:color="auto" w:fill="auto"/>
          </w:tcPr>
          <w:p w:rsidR="00547D31" w:rsidRPr="0015343D" w:rsidRDefault="00547D31" w:rsidP="001842D3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343D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r w:rsidRPr="0015343D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Индивидуальная. Решение упражнений, составление опорного конспекта,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614618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013B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B33D01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01">
              <w:rPr>
                <w:rFonts w:ascii="Times New Roman" w:hAnsi="Times New Roman" w:cs="Times New Roman"/>
                <w:sz w:val="20"/>
                <w:szCs w:val="20"/>
              </w:rPr>
              <w:t>Степень с рациональным и действительным показателем. Преобразование выражений.</w:t>
            </w:r>
          </w:p>
        </w:tc>
        <w:tc>
          <w:tcPr>
            <w:tcW w:w="2694" w:type="dxa"/>
            <w:shd w:val="clear" w:color="auto" w:fill="auto"/>
          </w:tcPr>
          <w:p w:rsidR="00547D31" w:rsidRPr="00A026BE" w:rsidRDefault="00A026BE" w:rsidP="001842D3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26B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013B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B33D01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01">
              <w:rPr>
                <w:rFonts w:ascii="Times New Roman" w:hAnsi="Times New Roman" w:cs="Times New Roman"/>
                <w:sz w:val="20"/>
                <w:szCs w:val="20"/>
              </w:rPr>
              <w:t>Степень с рациональным и действительным показателем. Преобразование выражений.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Индивидуальная. Решение упражнений,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24532C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33529E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013B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B33D01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01">
              <w:rPr>
                <w:rFonts w:ascii="Times New Roman" w:hAnsi="Times New Roman" w:cs="Times New Roman"/>
                <w:sz w:val="20"/>
                <w:szCs w:val="20"/>
              </w:rPr>
              <w:t>Степень с рациональным и действительным показателем. Преобразование выражений. Самостоятельная работа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Групповая, индивидуальная.</w:t>
            </w:r>
            <w:r w:rsidRPr="00D6366B">
              <w:rPr>
                <w:sz w:val="20"/>
                <w:szCs w:val="20"/>
              </w:rPr>
              <w:br/>
              <w:t>Решение упражнений, 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33529E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013B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B33D01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01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694" w:type="dxa"/>
            <w:shd w:val="clear" w:color="auto" w:fill="auto"/>
          </w:tcPr>
          <w:p w:rsidR="00547D31" w:rsidRPr="00A026BE" w:rsidRDefault="00547D31" w:rsidP="001842D3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26BE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  <w:r w:rsidRPr="00A026BE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качественных задач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013B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B33D01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01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 w:rsidR="00CB6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3D01">
              <w:rPr>
                <w:rFonts w:ascii="Times New Roman" w:hAnsi="Times New Roman" w:cs="Times New Roman"/>
                <w:sz w:val="20"/>
                <w:szCs w:val="20"/>
              </w:rPr>
              <w:t xml:space="preserve">  по теме «Действительные числа. Степень с действительным показателем» 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Индивидуальное</w:t>
            </w:r>
            <w:r w:rsidRPr="00D6366B">
              <w:rPr>
                <w:sz w:val="20"/>
                <w:szCs w:val="20"/>
              </w:rPr>
              <w:br/>
              <w:t>решение контрольных заданий.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745955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14743" w:type="dxa"/>
            <w:gridSpan w:val="8"/>
            <w:shd w:val="clear" w:color="auto" w:fill="D9D9D9" w:themeFill="background1" w:themeFillShade="D9"/>
          </w:tcPr>
          <w:p w:rsidR="00547D31" w:rsidRPr="00C523CA" w:rsidRDefault="00547D31" w:rsidP="001842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C5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C72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Степенная функция. (15</w:t>
            </w:r>
            <w:r w:rsidRPr="00C5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ч).</w:t>
            </w: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013B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1B3EE3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E3">
              <w:rPr>
                <w:rFonts w:ascii="Times New Roman" w:hAnsi="Times New Roman" w:cs="Times New Roman"/>
                <w:sz w:val="20"/>
                <w:szCs w:val="20"/>
              </w:rPr>
              <w:t xml:space="preserve">§1. Степенная функция, её свойства и </w:t>
            </w:r>
            <w:r w:rsidRPr="001B3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график.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lastRenderedPageBreak/>
              <w:t>Фронтальная</w:t>
            </w:r>
            <w:r w:rsidRPr="00D6366B">
              <w:rPr>
                <w:sz w:val="20"/>
                <w:szCs w:val="20"/>
              </w:rPr>
              <w:br/>
            </w:r>
            <w:r w:rsidRPr="00D6366B">
              <w:rPr>
                <w:sz w:val="20"/>
                <w:szCs w:val="20"/>
              </w:rPr>
              <w:lastRenderedPageBreak/>
              <w:t>Индивидуальная. Составление опорного конспекта, работа с тестом и книгой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33529E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013B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1B3EE3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E3">
              <w:rPr>
                <w:rFonts w:ascii="Times New Roman" w:hAnsi="Times New Roman" w:cs="Times New Roman"/>
                <w:sz w:val="20"/>
                <w:szCs w:val="20"/>
              </w:rPr>
              <w:t>Степенная функция, её свойства и график.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Индивидуальная. Решение упражнений,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013B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1B3EE3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E3">
              <w:rPr>
                <w:rFonts w:ascii="Times New Roman" w:hAnsi="Times New Roman" w:cs="Times New Roman"/>
                <w:sz w:val="20"/>
                <w:szCs w:val="20"/>
              </w:rPr>
              <w:t>Степенная функция, её свойства и график Самостоятельная работа.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Групповая, индивидуальная.</w:t>
            </w:r>
            <w:r w:rsidRPr="00D6366B">
              <w:rPr>
                <w:sz w:val="20"/>
                <w:szCs w:val="20"/>
              </w:rPr>
              <w:br/>
              <w:t>Решение упражнений, 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33529E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013B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1B3EE3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E3">
              <w:rPr>
                <w:rFonts w:ascii="Times New Roman" w:hAnsi="Times New Roman" w:cs="Times New Roman"/>
                <w:sz w:val="20"/>
                <w:szCs w:val="20"/>
              </w:rPr>
              <w:t>§2. Взаимно обратные функции. Сложные функции.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Групповая, индивидуальная. Составление опорного конспекта, решение задач.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013B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1B3EE3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E3">
              <w:rPr>
                <w:rFonts w:ascii="Times New Roman" w:hAnsi="Times New Roman" w:cs="Times New Roman"/>
                <w:sz w:val="20"/>
                <w:szCs w:val="20"/>
              </w:rPr>
              <w:t>Взаимно обратные функции. Сложные функции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Индивидуальная. Работа с демонстрационным материалом,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B66194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013B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1B3EE3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E3">
              <w:rPr>
                <w:rFonts w:ascii="Times New Roman" w:hAnsi="Times New Roman" w:cs="Times New Roman"/>
                <w:sz w:val="20"/>
                <w:szCs w:val="20"/>
              </w:rPr>
              <w:t>Взаимно обратные функции. Сложные функции. Самостоятельная работа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jc w:val="center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Индивидуальное  решение контрольных заданий.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013B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1B3EE3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E3">
              <w:rPr>
                <w:rFonts w:ascii="Times New Roman" w:hAnsi="Times New Roman" w:cs="Times New Roman"/>
                <w:sz w:val="20"/>
                <w:szCs w:val="20"/>
              </w:rPr>
              <w:t>§3. Дробно-линейная функция.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Групповая, индивидуальная. Составление опорного конспекта, решение задач.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013B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1B3EE3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E3">
              <w:rPr>
                <w:rFonts w:ascii="Times New Roman" w:hAnsi="Times New Roman" w:cs="Times New Roman"/>
                <w:sz w:val="20"/>
                <w:szCs w:val="20"/>
              </w:rPr>
              <w:t>§4. Равносильные уравнения и неравенства.</w:t>
            </w:r>
          </w:p>
        </w:tc>
        <w:tc>
          <w:tcPr>
            <w:tcW w:w="2694" w:type="dxa"/>
            <w:shd w:val="clear" w:color="auto" w:fill="auto"/>
          </w:tcPr>
          <w:p w:rsidR="00547D31" w:rsidRPr="00F5545F" w:rsidRDefault="00547D31" w:rsidP="001842D3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5545F">
              <w:rPr>
                <w:rFonts w:ascii="Times New Roman" w:hAnsi="Times New Roman" w:cs="Times New Roman"/>
                <w:sz w:val="20"/>
                <w:szCs w:val="20"/>
              </w:rPr>
              <w:t>Фронтальная Составление опорного конспекта, решение задач, работа с тестом и книгой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33529E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013B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1B3EE3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E3">
              <w:rPr>
                <w:rFonts w:ascii="Times New Roman" w:hAnsi="Times New Roman" w:cs="Times New Roman"/>
                <w:sz w:val="20"/>
                <w:szCs w:val="20"/>
              </w:rPr>
              <w:t>§5. Иррациональные уравнения.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proofErr w:type="gramStart"/>
            <w:r w:rsidRPr="00D6366B">
              <w:rPr>
                <w:sz w:val="20"/>
                <w:szCs w:val="20"/>
              </w:rPr>
              <w:t>Фронтальная</w:t>
            </w:r>
            <w:proofErr w:type="gramEnd"/>
            <w:r w:rsidRPr="00D6366B">
              <w:rPr>
                <w:sz w:val="20"/>
                <w:szCs w:val="20"/>
              </w:rPr>
              <w:br/>
              <w:t>Построение алгоритма действия, решение упражнений,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614618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013B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1B3EE3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E3">
              <w:rPr>
                <w:rFonts w:ascii="Times New Roman" w:hAnsi="Times New Roman" w:cs="Times New Roman"/>
                <w:sz w:val="20"/>
                <w:szCs w:val="20"/>
              </w:rPr>
              <w:t>Иррациональные уравнения.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Групповая. Отработка алгоритма действия, решение упражнений,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B66194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013B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1B3EE3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E3">
              <w:rPr>
                <w:rFonts w:ascii="Times New Roman" w:hAnsi="Times New Roman" w:cs="Times New Roman"/>
                <w:sz w:val="20"/>
                <w:szCs w:val="20"/>
              </w:rPr>
              <w:t xml:space="preserve">Иррациональные уравнения. </w:t>
            </w:r>
            <w:r w:rsidRPr="001B3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spacing w:before="100" w:beforeAutospacing="1" w:after="100" w:afterAutospacing="1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346E73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1B3EE3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E3">
              <w:rPr>
                <w:rFonts w:ascii="Times New Roman" w:hAnsi="Times New Roman" w:cs="Times New Roman"/>
                <w:sz w:val="20"/>
                <w:szCs w:val="20"/>
              </w:rPr>
              <w:t>§6. Иррациональные неравенства.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proofErr w:type="gramStart"/>
            <w:r w:rsidRPr="00D6366B">
              <w:rPr>
                <w:sz w:val="20"/>
                <w:szCs w:val="20"/>
              </w:rPr>
              <w:t>Фронтальная</w:t>
            </w:r>
            <w:proofErr w:type="gramEnd"/>
            <w:r w:rsidRPr="00D6366B">
              <w:rPr>
                <w:sz w:val="20"/>
                <w:szCs w:val="20"/>
              </w:rPr>
              <w:br/>
              <w:t>Построение алгоритма действия, решение упражнений,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346E73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1B3EE3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E3">
              <w:rPr>
                <w:rFonts w:ascii="Times New Roman" w:hAnsi="Times New Roman" w:cs="Times New Roman"/>
                <w:sz w:val="20"/>
                <w:szCs w:val="20"/>
              </w:rPr>
              <w:t>Иррациональные неравенства.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Индивидуальная. Решение качественных задач.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346E73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1B3EE3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E3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694" w:type="dxa"/>
            <w:shd w:val="clear" w:color="auto" w:fill="auto"/>
          </w:tcPr>
          <w:p w:rsidR="00547D31" w:rsidRPr="00F5545F" w:rsidRDefault="00547D31" w:rsidP="001842D3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5545F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  <w:r w:rsidRPr="00F5545F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качественных задач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547D31" w:rsidRPr="009C316E" w:rsidRDefault="00346E73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47D31" w:rsidRPr="001B3EE3" w:rsidRDefault="00547D31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E3">
              <w:rPr>
                <w:rFonts w:ascii="Times New Roman" w:hAnsi="Times New Roman" w:cs="Times New Roman"/>
                <w:sz w:val="20"/>
                <w:szCs w:val="20"/>
              </w:rPr>
              <w:t>Контрольная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№ </w:t>
            </w:r>
            <w:r w:rsidR="00CB66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«Степенная функция»</w:t>
            </w:r>
          </w:p>
        </w:tc>
        <w:tc>
          <w:tcPr>
            <w:tcW w:w="2694" w:type="dxa"/>
            <w:shd w:val="clear" w:color="auto" w:fill="auto"/>
          </w:tcPr>
          <w:p w:rsidR="00547D31" w:rsidRPr="00D6366B" w:rsidRDefault="00547D31" w:rsidP="001842D3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Индивидуальная.</w:t>
            </w:r>
            <w:r w:rsidRPr="00D6366B">
              <w:rPr>
                <w:sz w:val="20"/>
                <w:szCs w:val="20"/>
              </w:rPr>
              <w:br/>
              <w:t>Решение контрольных заданий.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745955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693" w:type="dxa"/>
            <w:shd w:val="clear" w:color="auto" w:fill="auto"/>
          </w:tcPr>
          <w:p w:rsidR="00547D31" w:rsidRPr="009C316E" w:rsidRDefault="00547D31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31" w:rsidRPr="009C316E" w:rsidTr="003F6A49">
        <w:trPr>
          <w:gridAfter w:val="6"/>
          <w:wAfter w:w="15306" w:type="dxa"/>
        </w:trPr>
        <w:tc>
          <w:tcPr>
            <w:tcW w:w="14743" w:type="dxa"/>
            <w:gridSpan w:val="8"/>
            <w:shd w:val="clear" w:color="auto" w:fill="D9D9D9" w:themeFill="background1" w:themeFillShade="D9"/>
          </w:tcPr>
          <w:p w:rsidR="00547D31" w:rsidRPr="00C523CA" w:rsidRDefault="00547D31" w:rsidP="001842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C5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C5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Показательная функция. (11 ч).</w:t>
            </w:r>
          </w:p>
        </w:tc>
      </w:tr>
      <w:tr w:rsidR="00982B37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982B37" w:rsidRPr="009C316E" w:rsidRDefault="00346E73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82B37" w:rsidRPr="001842D3" w:rsidRDefault="00982B37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D3">
              <w:rPr>
                <w:rFonts w:ascii="Times New Roman" w:hAnsi="Times New Roman" w:cs="Times New Roman"/>
                <w:sz w:val="20"/>
                <w:szCs w:val="20"/>
              </w:rPr>
              <w:t>§1. Показательная функция, её свойства и график.</w:t>
            </w:r>
          </w:p>
        </w:tc>
        <w:tc>
          <w:tcPr>
            <w:tcW w:w="2694" w:type="dxa"/>
            <w:shd w:val="clear" w:color="auto" w:fill="auto"/>
          </w:tcPr>
          <w:p w:rsidR="00982B37" w:rsidRPr="00982B37" w:rsidRDefault="00982B37" w:rsidP="00F01F41">
            <w:pPr>
              <w:pStyle w:val="a4"/>
              <w:rPr>
                <w:sz w:val="20"/>
                <w:szCs w:val="20"/>
              </w:rPr>
            </w:pPr>
            <w:r w:rsidRPr="00982B37">
              <w:rPr>
                <w:sz w:val="20"/>
                <w:szCs w:val="20"/>
              </w:rPr>
              <w:t>Групповая, индивидуальная Составление опорного конспекта,  работа с тестом и книгой</w:t>
            </w:r>
          </w:p>
        </w:tc>
        <w:tc>
          <w:tcPr>
            <w:tcW w:w="2693" w:type="dxa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82B37" w:rsidRPr="009C316E" w:rsidRDefault="0033529E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982B37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982B37" w:rsidRPr="009C316E" w:rsidRDefault="00346E73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82B37" w:rsidRPr="001842D3" w:rsidRDefault="00982B37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D3">
              <w:rPr>
                <w:rFonts w:ascii="Times New Roman" w:hAnsi="Times New Roman" w:cs="Times New Roman"/>
                <w:sz w:val="20"/>
                <w:szCs w:val="20"/>
              </w:rPr>
              <w:t>§1. Показательная функция, её свойства и график.</w:t>
            </w:r>
          </w:p>
        </w:tc>
        <w:tc>
          <w:tcPr>
            <w:tcW w:w="2694" w:type="dxa"/>
            <w:shd w:val="clear" w:color="auto" w:fill="auto"/>
          </w:tcPr>
          <w:p w:rsidR="00982B37" w:rsidRPr="00982B37" w:rsidRDefault="00982B37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2B37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индивидуальная.</w:t>
            </w:r>
            <w:r w:rsidRPr="00982B37">
              <w:rPr>
                <w:rFonts w:ascii="Times New Roman" w:hAnsi="Times New Roman" w:cs="Times New Roman"/>
                <w:sz w:val="20"/>
                <w:szCs w:val="20"/>
              </w:rPr>
              <w:br/>
              <w:t>Решение упражнений, 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982B37" w:rsidRPr="009C316E" w:rsidRDefault="00B66194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2693" w:type="dxa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37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982B37" w:rsidRPr="009C316E" w:rsidRDefault="00346E73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82B37" w:rsidRPr="001842D3" w:rsidRDefault="00982B37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D3">
              <w:rPr>
                <w:rFonts w:ascii="Times New Roman" w:hAnsi="Times New Roman" w:cs="Times New Roman"/>
                <w:sz w:val="20"/>
                <w:szCs w:val="20"/>
              </w:rPr>
              <w:t xml:space="preserve">§2. Показательные уравнения </w:t>
            </w:r>
          </w:p>
        </w:tc>
        <w:tc>
          <w:tcPr>
            <w:tcW w:w="2694" w:type="dxa"/>
            <w:shd w:val="clear" w:color="auto" w:fill="auto"/>
          </w:tcPr>
          <w:p w:rsidR="00982B37" w:rsidRPr="00982B37" w:rsidRDefault="00982B37" w:rsidP="00F01F41">
            <w:pPr>
              <w:pStyle w:val="a4"/>
              <w:rPr>
                <w:sz w:val="20"/>
                <w:szCs w:val="20"/>
              </w:rPr>
            </w:pPr>
            <w:r w:rsidRPr="00982B37">
              <w:rPr>
                <w:sz w:val="20"/>
                <w:szCs w:val="20"/>
              </w:rPr>
              <w:t>Групповая, индивидуальная Составление опорного конспекта,  работа с тестом и книгой</w:t>
            </w:r>
          </w:p>
        </w:tc>
        <w:tc>
          <w:tcPr>
            <w:tcW w:w="2693" w:type="dxa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82B37" w:rsidRPr="009C316E" w:rsidRDefault="0033529E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982B37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982B37" w:rsidRPr="009C316E" w:rsidRDefault="00346E73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82B37" w:rsidRPr="001842D3" w:rsidRDefault="00982B37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D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Показательные уравнения </w:t>
            </w:r>
          </w:p>
        </w:tc>
        <w:tc>
          <w:tcPr>
            <w:tcW w:w="2694" w:type="dxa"/>
            <w:shd w:val="clear" w:color="auto" w:fill="auto"/>
          </w:tcPr>
          <w:p w:rsidR="00982B37" w:rsidRPr="00982B37" w:rsidRDefault="00982B37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2B37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индивидуальная.</w:t>
            </w:r>
            <w:r w:rsidRPr="00982B37">
              <w:rPr>
                <w:rFonts w:ascii="Times New Roman" w:hAnsi="Times New Roman" w:cs="Times New Roman"/>
                <w:sz w:val="20"/>
                <w:szCs w:val="20"/>
              </w:rPr>
              <w:br/>
              <w:t>Решение упражнений, 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37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982B37" w:rsidRPr="009C316E" w:rsidRDefault="00346E73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82B37" w:rsidRPr="001842D3" w:rsidRDefault="00982B37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D3">
              <w:rPr>
                <w:rFonts w:ascii="Times New Roman" w:hAnsi="Times New Roman" w:cs="Times New Roman"/>
                <w:sz w:val="20"/>
                <w:szCs w:val="20"/>
              </w:rPr>
              <w:t>Показательные уравнения Самостоятельная работа</w:t>
            </w:r>
          </w:p>
        </w:tc>
        <w:tc>
          <w:tcPr>
            <w:tcW w:w="2694" w:type="dxa"/>
            <w:shd w:val="clear" w:color="auto" w:fill="auto"/>
          </w:tcPr>
          <w:p w:rsidR="00982B37" w:rsidRPr="00982B37" w:rsidRDefault="00982B37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2B37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  <w:r w:rsidRPr="00982B37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качественных задач.</w:t>
            </w:r>
          </w:p>
        </w:tc>
        <w:tc>
          <w:tcPr>
            <w:tcW w:w="2693" w:type="dxa"/>
            <w:shd w:val="clear" w:color="auto" w:fill="auto"/>
          </w:tcPr>
          <w:p w:rsidR="00982B37" w:rsidRPr="009C316E" w:rsidRDefault="00B66194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693" w:type="dxa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37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982B37" w:rsidRPr="009C316E" w:rsidRDefault="00346E73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82B37" w:rsidRPr="001842D3" w:rsidRDefault="00982B37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D3">
              <w:rPr>
                <w:rFonts w:ascii="Times New Roman" w:hAnsi="Times New Roman" w:cs="Times New Roman"/>
                <w:sz w:val="20"/>
                <w:szCs w:val="20"/>
              </w:rPr>
              <w:t>§3. Показательные неравенства</w:t>
            </w:r>
          </w:p>
        </w:tc>
        <w:tc>
          <w:tcPr>
            <w:tcW w:w="2694" w:type="dxa"/>
            <w:shd w:val="clear" w:color="auto" w:fill="auto"/>
          </w:tcPr>
          <w:p w:rsidR="00982B37" w:rsidRPr="00982B37" w:rsidRDefault="00982B37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982B37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End"/>
            <w:r w:rsidRPr="00982B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2B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изложение.</w:t>
            </w:r>
            <w:r w:rsidRPr="00982B37">
              <w:rPr>
                <w:rFonts w:ascii="Times New Roman" w:hAnsi="Times New Roman" w:cs="Times New Roman"/>
                <w:sz w:val="20"/>
                <w:szCs w:val="20"/>
              </w:rPr>
              <w:br/>
              <w:t>Составление опорного конспекта,  работа с тестом и книгой</w:t>
            </w:r>
          </w:p>
        </w:tc>
        <w:tc>
          <w:tcPr>
            <w:tcW w:w="2693" w:type="dxa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37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982B37" w:rsidRPr="009C316E" w:rsidRDefault="00346E73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0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82B37" w:rsidRPr="001842D3" w:rsidRDefault="00982B37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D3">
              <w:rPr>
                <w:rFonts w:ascii="Times New Roman" w:hAnsi="Times New Roman" w:cs="Times New Roman"/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2694" w:type="dxa"/>
            <w:shd w:val="clear" w:color="auto" w:fill="auto"/>
          </w:tcPr>
          <w:p w:rsidR="00982B37" w:rsidRPr="00982B37" w:rsidRDefault="00982B37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2B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r w:rsidRPr="00982B37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Индивидуальная.</w:t>
            </w:r>
            <w:r w:rsidRPr="00982B37">
              <w:rPr>
                <w:rFonts w:ascii="Times New Roman" w:hAnsi="Times New Roman" w:cs="Times New Roman"/>
                <w:sz w:val="20"/>
                <w:szCs w:val="20"/>
              </w:rPr>
              <w:br/>
              <w:t>Решение упражнений, 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982B37" w:rsidRPr="009C316E" w:rsidRDefault="00614618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37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982B37" w:rsidRPr="009C316E" w:rsidRDefault="00346E73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82B37" w:rsidRPr="001842D3" w:rsidRDefault="00982B37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D3">
              <w:rPr>
                <w:rFonts w:ascii="Times New Roman" w:hAnsi="Times New Roman" w:cs="Times New Roman"/>
                <w:sz w:val="20"/>
                <w:szCs w:val="20"/>
              </w:rPr>
              <w:t>§4. Системы показательных уравнений и неравенств.</w:t>
            </w:r>
          </w:p>
        </w:tc>
        <w:tc>
          <w:tcPr>
            <w:tcW w:w="2694" w:type="dxa"/>
            <w:shd w:val="clear" w:color="auto" w:fill="auto"/>
          </w:tcPr>
          <w:p w:rsidR="00982B37" w:rsidRPr="00982B37" w:rsidRDefault="00982B37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B37">
              <w:rPr>
                <w:rFonts w:ascii="Times New Roman" w:hAnsi="Times New Roman" w:cs="Times New Roman"/>
                <w:sz w:val="20"/>
                <w:szCs w:val="20"/>
              </w:rPr>
              <w:br/>
              <w:t>Составление опорного конспекта,  работа с тестом и книгой</w:t>
            </w:r>
          </w:p>
        </w:tc>
        <w:tc>
          <w:tcPr>
            <w:tcW w:w="2693" w:type="dxa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37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982B37" w:rsidRPr="009C316E" w:rsidRDefault="00346E73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2B37" w:rsidRPr="009C316E" w:rsidRDefault="00982B37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82B37" w:rsidRPr="001842D3" w:rsidRDefault="00982B37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D3">
              <w:rPr>
                <w:rFonts w:ascii="Times New Roman" w:hAnsi="Times New Roman" w:cs="Times New Roman"/>
                <w:sz w:val="20"/>
                <w:szCs w:val="20"/>
              </w:rPr>
              <w:t>Системы показательных уравнений и неравенств. Самостоятельная работа</w:t>
            </w:r>
          </w:p>
        </w:tc>
        <w:tc>
          <w:tcPr>
            <w:tcW w:w="2694" w:type="dxa"/>
            <w:shd w:val="clear" w:color="auto" w:fill="auto"/>
          </w:tcPr>
          <w:p w:rsidR="00982B37" w:rsidRPr="00982B37" w:rsidRDefault="00982B37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B37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</w:t>
            </w:r>
            <w:r w:rsidR="00562C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82B37">
              <w:rPr>
                <w:rFonts w:ascii="Times New Roman" w:hAnsi="Times New Roman" w:cs="Times New Roman"/>
                <w:sz w:val="20"/>
                <w:szCs w:val="20"/>
              </w:rPr>
              <w:t xml:space="preserve"> Групповая</w:t>
            </w:r>
            <w:r w:rsidRPr="00982B37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Индивидуальная.</w:t>
            </w:r>
            <w:r w:rsidRPr="00982B37">
              <w:rPr>
                <w:rFonts w:ascii="Times New Roman" w:hAnsi="Times New Roman" w:cs="Times New Roman"/>
                <w:sz w:val="20"/>
                <w:szCs w:val="20"/>
              </w:rPr>
              <w:br/>
              <w:t>Решение упражнений,  ответы на вопросы. Индивидуальная.</w:t>
            </w:r>
            <w:r w:rsidRPr="00982B37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качественных задач.</w:t>
            </w:r>
          </w:p>
        </w:tc>
        <w:tc>
          <w:tcPr>
            <w:tcW w:w="2693" w:type="dxa"/>
            <w:shd w:val="clear" w:color="auto" w:fill="auto"/>
          </w:tcPr>
          <w:p w:rsidR="00982B37" w:rsidRPr="009C316E" w:rsidRDefault="00D91A6D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2693" w:type="dxa"/>
            <w:shd w:val="clear" w:color="auto" w:fill="auto"/>
          </w:tcPr>
          <w:p w:rsidR="00982B37" w:rsidRPr="009C316E" w:rsidRDefault="008216FC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3F6A49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1842D3" w:rsidRDefault="003F6A49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D3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694" w:type="dxa"/>
            <w:shd w:val="clear" w:color="auto" w:fill="auto"/>
          </w:tcPr>
          <w:p w:rsidR="003F6A49" w:rsidRPr="00982B37" w:rsidRDefault="003F6A49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2B37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  <w:r w:rsidRPr="00982B37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качественных задач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Дрофа»</w:t>
            </w:r>
            <w:proofErr w:type="gram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</w:t>
            </w:r>
            <w:proofErr w:type="spellEnd"/>
          </w:p>
          <w:p w:rsidR="003F6A49" w:rsidRPr="00911A52" w:rsidRDefault="003F6A49" w:rsidP="000853B9">
            <w:pPr>
              <w:jc w:val="center"/>
            </w:pPr>
          </w:p>
        </w:tc>
      </w:tr>
      <w:tr w:rsidR="003F6A49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1842D3" w:rsidRDefault="003F6A49" w:rsidP="0018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D3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42D3">
              <w:rPr>
                <w:rFonts w:ascii="Times New Roman" w:hAnsi="Times New Roman" w:cs="Times New Roman"/>
                <w:sz w:val="20"/>
                <w:szCs w:val="20"/>
              </w:rPr>
              <w:t xml:space="preserve">  по теме «Показательная функция»</w:t>
            </w:r>
          </w:p>
        </w:tc>
        <w:tc>
          <w:tcPr>
            <w:tcW w:w="2694" w:type="dxa"/>
            <w:shd w:val="clear" w:color="auto" w:fill="auto"/>
          </w:tcPr>
          <w:p w:rsidR="003F6A49" w:rsidRPr="00982B37" w:rsidRDefault="003F6A49" w:rsidP="00F01F41">
            <w:pPr>
              <w:pStyle w:val="a4"/>
              <w:rPr>
                <w:sz w:val="20"/>
                <w:szCs w:val="20"/>
              </w:rPr>
            </w:pPr>
            <w:r w:rsidRPr="00982B37">
              <w:rPr>
                <w:sz w:val="20"/>
                <w:szCs w:val="20"/>
              </w:rPr>
              <w:t>Индивидуальное  решение контрольных заданий.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«Дрофа»,</w:t>
            </w:r>
          </w:p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</w:tr>
      <w:tr w:rsidR="003F6A49" w:rsidRPr="009C316E" w:rsidTr="003F6A49">
        <w:tc>
          <w:tcPr>
            <w:tcW w:w="14743" w:type="dxa"/>
            <w:gridSpan w:val="8"/>
            <w:shd w:val="clear" w:color="auto" w:fill="D9D9D9" w:themeFill="background1" w:themeFillShade="D9"/>
          </w:tcPr>
          <w:p w:rsidR="003F6A49" w:rsidRPr="00C523CA" w:rsidRDefault="003F6A49" w:rsidP="00562C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Глава V</w:t>
            </w:r>
            <w:r w:rsidRPr="00C5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C5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Логарифмическая функция. (17 ч).</w:t>
            </w:r>
          </w:p>
        </w:tc>
        <w:tc>
          <w:tcPr>
            <w:tcW w:w="2551" w:type="dxa"/>
          </w:tcPr>
          <w:p w:rsidR="003F6A49" w:rsidRPr="009C316E" w:rsidRDefault="003F6A49"/>
        </w:tc>
        <w:tc>
          <w:tcPr>
            <w:tcW w:w="2551" w:type="dxa"/>
          </w:tcPr>
          <w:p w:rsidR="003F6A49" w:rsidRPr="009C316E" w:rsidRDefault="003F6A49"/>
        </w:tc>
        <w:tc>
          <w:tcPr>
            <w:tcW w:w="2551" w:type="dxa"/>
          </w:tcPr>
          <w:p w:rsidR="003F6A49" w:rsidRPr="009C316E" w:rsidRDefault="003F6A49"/>
        </w:tc>
        <w:tc>
          <w:tcPr>
            <w:tcW w:w="2551" w:type="dxa"/>
          </w:tcPr>
          <w:p w:rsidR="003F6A49" w:rsidRPr="009C316E" w:rsidRDefault="003F6A49"/>
        </w:tc>
        <w:tc>
          <w:tcPr>
            <w:tcW w:w="2551" w:type="dxa"/>
          </w:tcPr>
          <w:p w:rsidR="003F6A49" w:rsidRPr="009C316E" w:rsidRDefault="003F6A49"/>
        </w:tc>
        <w:tc>
          <w:tcPr>
            <w:tcW w:w="2551" w:type="dxa"/>
          </w:tcPr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9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3D502F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>§1. Логарифмы. Основное логарифмическое тождество.</w:t>
            </w:r>
          </w:p>
        </w:tc>
        <w:tc>
          <w:tcPr>
            <w:tcW w:w="2694" w:type="dxa"/>
            <w:shd w:val="clear" w:color="auto" w:fill="auto"/>
          </w:tcPr>
          <w:p w:rsidR="003F6A49" w:rsidRPr="00972D7A" w:rsidRDefault="003F6A49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2D7A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r w:rsidRPr="00972D7A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Индивидуальная. Составление опорного конспекта, работа с тестом и книгой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3F6A49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3D502F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>Логарифмы. Основное логарифмическое тождество.</w:t>
            </w:r>
          </w:p>
        </w:tc>
        <w:tc>
          <w:tcPr>
            <w:tcW w:w="2694" w:type="dxa"/>
            <w:shd w:val="clear" w:color="auto" w:fill="auto"/>
          </w:tcPr>
          <w:p w:rsidR="003F6A49" w:rsidRPr="00972D7A" w:rsidRDefault="003F6A49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2D7A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r w:rsidRPr="00972D7A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Индивидуальная.</w:t>
            </w:r>
            <w:r w:rsidRPr="00972D7A">
              <w:rPr>
                <w:rFonts w:ascii="Times New Roman" w:hAnsi="Times New Roman" w:cs="Times New Roman"/>
                <w:sz w:val="20"/>
                <w:szCs w:val="20"/>
              </w:rPr>
              <w:br/>
              <w:t>Решение упражнений, 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A49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3D502F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 xml:space="preserve">§2. Свойства логарифмов. </w:t>
            </w:r>
          </w:p>
        </w:tc>
        <w:tc>
          <w:tcPr>
            <w:tcW w:w="2694" w:type="dxa"/>
            <w:shd w:val="clear" w:color="auto" w:fill="auto"/>
          </w:tcPr>
          <w:p w:rsidR="003F6A49" w:rsidRPr="00972D7A" w:rsidRDefault="003F6A49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2D7A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индивидуальная.</w:t>
            </w:r>
            <w:r w:rsidRPr="00972D7A">
              <w:rPr>
                <w:rFonts w:ascii="Times New Roman" w:hAnsi="Times New Roman" w:cs="Times New Roman"/>
                <w:sz w:val="20"/>
                <w:szCs w:val="20"/>
              </w:rPr>
              <w:br/>
              <w:t>Решение упражнений, 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A49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3D502F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логарифмов. Самостоятельная работа </w:t>
            </w:r>
          </w:p>
        </w:tc>
        <w:tc>
          <w:tcPr>
            <w:tcW w:w="2694" w:type="dxa"/>
            <w:shd w:val="clear" w:color="auto" w:fill="auto"/>
          </w:tcPr>
          <w:p w:rsidR="003F6A49" w:rsidRPr="00972D7A" w:rsidRDefault="003F6A49" w:rsidP="00F01F41">
            <w:pPr>
              <w:pStyle w:val="a4"/>
              <w:rPr>
                <w:sz w:val="20"/>
                <w:szCs w:val="20"/>
              </w:rPr>
            </w:pPr>
            <w:r w:rsidRPr="00972D7A">
              <w:rPr>
                <w:sz w:val="20"/>
                <w:szCs w:val="20"/>
              </w:rPr>
              <w:t>Индивидуальная. Решение качественных задач.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A49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3D502F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 xml:space="preserve">§3. Десятичные и натуральные логарифмы. Число </w:t>
            </w:r>
            <w:r w:rsidRPr="003D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>. Формула перехода.</w:t>
            </w:r>
          </w:p>
        </w:tc>
        <w:tc>
          <w:tcPr>
            <w:tcW w:w="2694" w:type="dxa"/>
            <w:shd w:val="clear" w:color="auto" w:fill="auto"/>
          </w:tcPr>
          <w:p w:rsidR="003F6A49" w:rsidRPr="00972D7A" w:rsidRDefault="003F6A49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2D7A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r w:rsidRPr="00972D7A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Индивидуальная. Составление опорного конспекта, работа с тестом и книгой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3F6A49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3D502F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 xml:space="preserve">Десятичные и натуральные логарифмы. Число </w:t>
            </w:r>
            <w:r w:rsidRPr="003D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>. Формула перехода.</w:t>
            </w:r>
          </w:p>
        </w:tc>
        <w:tc>
          <w:tcPr>
            <w:tcW w:w="2694" w:type="dxa"/>
            <w:shd w:val="clear" w:color="auto" w:fill="auto"/>
          </w:tcPr>
          <w:p w:rsidR="003F6A49" w:rsidRPr="00972D7A" w:rsidRDefault="003F6A49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2D7A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индивидуальная.</w:t>
            </w:r>
            <w:r w:rsidRPr="00972D7A">
              <w:rPr>
                <w:rFonts w:ascii="Times New Roman" w:hAnsi="Times New Roman" w:cs="Times New Roman"/>
                <w:sz w:val="20"/>
                <w:szCs w:val="20"/>
              </w:rPr>
              <w:br/>
              <w:t>Решение упражнений, 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Дрофа»</w:t>
            </w:r>
            <w:proofErr w:type="gram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</w:t>
            </w:r>
            <w:proofErr w:type="spellEnd"/>
          </w:p>
          <w:p w:rsidR="003F6A49" w:rsidRPr="00911A52" w:rsidRDefault="003F6A49" w:rsidP="000853B9">
            <w:pPr>
              <w:jc w:val="center"/>
            </w:pPr>
          </w:p>
        </w:tc>
      </w:tr>
      <w:tr w:rsidR="003F6A49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3D502F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 xml:space="preserve">Десятичные и натуральные логарифмы. </w:t>
            </w:r>
            <w:r w:rsidRPr="003D5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</w:t>
            </w:r>
            <w:r w:rsidRPr="003D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>. Формула перехода.</w:t>
            </w:r>
          </w:p>
        </w:tc>
        <w:tc>
          <w:tcPr>
            <w:tcW w:w="2694" w:type="dxa"/>
            <w:shd w:val="clear" w:color="auto" w:fill="auto"/>
          </w:tcPr>
          <w:p w:rsidR="003F6A49" w:rsidRPr="00972D7A" w:rsidRDefault="003F6A49" w:rsidP="00F01F41">
            <w:pPr>
              <w:pStyle w:val="a4"/>
              <w:rPr>
                <w:sz w:val="20"/>
                <w:szCs w:val="20"/>
              </w:rPr>
            </w:pPr>
            <w:r w:rsidRPr="00972D7A">
              <w:rPr>
                <w:sz w:val="20"/>
                <w:szCs w:val="20"/>
              </w:rPr>
              <w:lastRenderedPageBreak/>
              <w:t>Индивидуальная. Решение качественных задач.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учебное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«Дрофа»,</w:t>
            </w:r>
          </w:p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3F6A49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3D502F" w:rsidRDefault="003F6A49" w:rsidP="00F01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>§4. Логарифмическая функция, её свойства и график. Преобразование простейших выражений, включающих операцию логарифмирования.</w:t>
            </w:r>
          </w:p>
        </w:tc>
        <w:tc>
          <w:tcPr>
            <w:tcW w:w="2694" w:type="dxa"/>
            <w:shd w:val="clear" w:color="auto" w:fill="auto"/>
          </w:tcPr>
          <w:p w:rsidR="003F6A49" w:rsidRPr="00972D7A" w:rsidRDefault="003F6A49" w:rsidP="00F01F41">
            <w:pPr>
              <w:pStyle w:val="a4"/>
              <w:rPr>
                <w:sz w:val="20"/>
                <w:szCs w:val="20"/>
              </w:rPr>
            </w:pPr>
            <w:r w:rsidRPr="00972D7A">
              <w:rPr>
                <w:sz w:val="20"/>
                <w:szCs w:val="20"/>
              </w:rPr>
              <w:t>Индивидуальная. Решение упражнений, составление опорного конспекта,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9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3D502F" w:rsidRDefault="003F6A49" w:rsidP="00F01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>Логарифмическая функция, её свойства и график. Преобразование простейших выражений, включающих операцию логарифмирования.</w:t>
            </w:r>
          </w:p>
        </w:tc>
        <w:tc>
          <w:tcPr>
            <w:tcW w:w="2694" w:type="dxa"/>
            <w:shd w:val="clear" w:color="auto" w:fill="auto"/>
          </w:tcPr>
          <w:p w:rsidR="003F6A49" w:rsidRPr="00972D7A" w:rsidRDefault="003F6A49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2D7A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r w:rsidRPr="00972D7A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Индивидуальная. Составление опорного конспекта, работа с тестом и книгой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A49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3D502F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>§5. Логарифмические уравнения.</w:t>
            </w:r>
          </w:p>
        </w:tc>
        <w:tc>
          <w:tcPr>
            <w:tcW w:w="2694" w:type="dxa"/>
            <w:shd w:val="clear" w:color="auto" w:fill="auto"/>
          </w:tcPr>
          <w:p w:rsidR="003F6A49" w:rsidRPr="00972D7A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7A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r w:rsidRPr="00972D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Индивидуальная. Решение упражнений,  ответы на вопросы. 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A49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3D502F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>Логарифмические уравнения.</w:t>
            </w:r>
          </w:p>
        </w:tc>
        <w:tc>
          <w:tcPr>
            <w:tcW w:w="2694" w:type="dxa"/>
            <w:shd w:val="clear" w:color="auto" w:fill="auto"/>
          </w:tcPr>
          <w:p w:rsidR="003F6A49" w:rsidRPr="00972D7A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7A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r w:rsidRPr="00972D7A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Индивидуальная.</w:t>
            </w:r>
            <w:r w:rsidRPr="00972D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Составление опорного конспекта, ответы на вопросы. 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Дрофа»</w:t>
            </w:r>
            <w:proofErr w:type="gram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</w:t>
            </w:r>
            <w:proofErr w:type="spellEnd"/>
          </w:p>
          <w:p w:rsidR="003F6A49" w:rsidRPr="00911A52" w:rsidRDefault="003F6A49" w:rsidP="000853B9">
            <w:pPr>
              <w:jc w:val="center"/>
            </w:pPr>
          </w:p>
        </w:tc>
      </w:tr>
      <w:tr w:rsidR="003F6A49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3D502F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>Логарифмические уравнения. Самостоятельная работа</w:t>
            </w:r>
          </w:p>
        </w:tc>
        <w:tc>
          <w:tcPr>
            <w:tcW w:w="2694" w:type="dxa"/>
            <w:shd w:val="clear" w:color="auto" w:fill="auto"/>
          </w:tcPr>
          <w:p w:rsidR="003F6A49" w:rsidRPr="00972D7A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7A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  <w:r w:rsidRPr="00972D7A">
              <w:rPr>
                <w:rFonts w:ascii="Times New Roman" w:hAnsi="Times New Roman" w:cs="Times New Roman"/>
                <w:sz w:val="20"/>
                <w:szCs w:val="20"/>
              </w:rPr>
              <w:br/>
              <w:t>Решение упражнений, 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«Дрофа»,</w:t>
            </w:r>
          </w:p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3F6A49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3D502F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>§6. Логарифмические неравенства.</w:t>
            </w:r>
          </w:p>
        </w:tc>
        <w:tc>
          <w:tcPr>
            <w:tcW w:w="2694" w:type="dxa"/>
            <w:shd w:val="clear" w:color="auto" w:fill="auto"/>
          </w:tcPr>
          <w:p w:rsidR="003F6A49" w:rsidRPr="00972D7A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7A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r w:rsidRPr="00972D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Индивидуальная. Решение упражнений,  ответы на вопросы. 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9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3D502F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>Логарифмические неравенства.</w:t>
            </w:r>
          </w:p>
        </w:tc>
        <w:tc>
          <w:tcPr>
            <w:tcW w:w="2694" w:type="dxa"/>
            <w:shd w:val="clear" w:color="auto" w:fill="auto"/>
          </w:tcPr>
          <w:p w:rsidR="003F6A49" w:rsidRPr="00972D7A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7A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r w:rsidRPr="00972D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Индивидуальная. Составление опорного конспекта, ответы на вопросы. 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Дрофа»</w:t>
            </w:r>
            <w:proofErr w:type="gram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</w:t>
            </w:r>
            <w:proofErr w:type="spellEnd"/>
          </w:p>
          <w:p w:rsidR="003F6A49" w:rsidRPr="00911A52" w:rsidRDefault="003F6A49" w:rsidP="000853B9">
            <w:pPr>
              <w:jc w:val="center"/>
            </w:pPr>
          </w:p>
        </w:tc>
      </w:tr>
      <w:tr w:rsidR="003F6A49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3D502F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>Логарифмические неравенства. Самостоятельная работа</w:t>
            </w:r>
          </w:p>
        </w:tc>
        <w:tc>
          <w:tcPr>
            <w:tcW w:w="2694" w:type="dxa"/>
            <w:shd w:val="clear" w:color="auto" w:fill="auto"/>
          </w:tcPr>
          <w:p w:rsidR="003F6A49" w:rsidRPr="00972D7A" w:rsidRDefault="003F6A49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«Дрофа»,</w:t>
            </w:r>
          </w:p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3F6A49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3D502F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694" w:type="dxa"/>
            <w:shd w:val="clear" w:color="auto" w:fill="auto"/>
          </w:tcPr>
          <w:p w:rsidR="003F6A49" w:rsidRPr="00972D7A" w:rsidRDefault="003F6A49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2D7A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  <w:r w:rsidRPr="00972D7A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качественных задач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9" w:rsidRPr="009C316E" w:rsidTr="003F6A49">
        <w:trPr>
          <w:gridAfter w:val="6"/>
          <w:wAfter w:w="15306" w:type="dxa"/>
        </w:trPr>
        <w:tc>
          <w:tcPr>
            <w:tcW w:w="568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3D502F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502F">
              <w:rPr>
                <w:rFonts w:ascii="Times New Roman" w:hAnsi="Times New Roman" w:cs="Times New Roman"/>
                <w:sz w:val="20"/>
                <w:szCs w:val="20"/>
              </w:rPr>
              <w:t xml:space="preserve">  по теме «Логарифмическая функция»</w:t>
            </w:r>
          </w:p>
        </w:tc>
        <w:tc>
          <w:tcPr>
            <w:tcW w:w="2694" w:type="dxa"/>
            <w:shd w:val="clear" w:color="auto" w:fill="auto"/>
          </w:tcPr>
          <w:p w:rsidR="003F6A49" w:rsidRPr="00972D7A" w:rsidRDefault="003F6A49" w:rsidP="00F01F41">
            <w:pPr>
              <w:pStyle w:val="a4"/>
              <w:rPr>
                <w:sz w:val="20"/>
                <w:szCs w:val="20"/>
              </w:rPr>
            </w:pPr>
            <w:r w:rsidRPr="00972D7A">
              <w:rPr>
                <w:sz w:val="20"/>
                <w:szCs w:val="20"/>
              </w:rPr>
              <w:t>Индивидуальное  решение контрольных заданий.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693" w:type="dxa"/>
            <w:shd w:val="clear" w:color="auto" w:fill="auto"/>
          </w:tcPr>
          <w:p w:rsidR="003F6A49" w:rsidRPr="009C316E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A49" w:rsidRPr="009C316E" w:rsidTr="003F6A49">
        <w:trPr>
          <w:gridAfter w:val="6"/>
          <w:wAfter w:w="15306" w:type="dxa"/>
        </w:trPr>
        <w:tc>
          <w:tcPr>
            <w:tcW w:w="14743" w:type="dxa"/>
            <w:gridSpan w:val="8"/>
            <w:shd w:val="clear" w:color="auto" w:fill="D9D9D9" w:themeFill="background1" w:themeFillShade="D9"/>
          </w:tcPr>
          <w:p w:rsidR="003F6A49" w:rsidRPr="004C2A4B" w:rsidRDefault="003F6A49" w:rsidP="006C68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VI</w:t>
            </w:r>
            <w:r w:rsidRPr="004C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4C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Тригонометрические формулы.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(20</w:t>
            </w:r>
            <w:r w:rsidRPr="004C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ч).</w:t>
            </w: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542990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>§1. Радианная мера угла.</w:t>
            </w:r>
          </w:p>
        </w:tc>
        <w:tc>
          <w:tcPr>
            <w:tcW w:w="2694" w:type="dxa"/>
            <w:shd w:val="clear" w:color="auto" w:fill="auto"/>
          </w:tcPr>
          <w:p w:rsidR="003F6A49" w:rsidRPr="00542990" w:rsidRDefault="003F6A49" w:rsidP="00F01F41">
            <w:pPr>
              <w:pStyle w:val="a4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Фронтальная, индивидуальная</w:t>
            </w:r>
            <w:proofErr w:type="gramStart"/>
            <w:r w:rsidRPr="00542990">
              <w:rPr>
                <w:sz w:val="20"/>
                <w:szCs w:val="20"/>
              </w:rPr>
              <w:t>.</w:t>
            </w:r>
            <w:proofErr w:type="gramEnd"/>
            <w:r w:rsidRPr="00542990">
              <w:rPr>
                <w:sz w:val="20"/>
                <w:szCs w:val="20"/>
              </w:rPr>
              <w:t xml:space="preserve"> </w:t>
            </w:r>
            <w:proofErr w:type="gramStart"/>
            <w:r w:rsidRPr="00542990">
              <w:rPr>
                <w:sz w:val="20"/>
                <w:szCs w:val="20"/>
              </w:rPr>
              <w:t>ф</w:t>
            </w:r>
            <w:proofErr w:type="gramEnd"/>
            <w:r w:rsidRPr="00542990">
              <w:rPr>
                <w:sz w:val="20"/>
                <w:szCs w:val="20"/>
              </w:rPr>
              <w:t>ронтальная работа с конспектом, работа с книгой и наглядными пособиями.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Дрофа»</w:t>
            </w:r>
            <w:proofErr w:type="gram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</w:t>
            </w:r>
            <w:proofErr w:type="spellEnd"/>
          </w:p>
          <w:p w:rsidR="003F6A49" w:rsidRPr="00911A52" w:rsidRDefault="003F6A49" w:rsidP="000853B9">
            <w:pPr>
              <w:jc w:val="center"/>
            </w:pP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542990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 xml:space="preserve">§2. Поворот точки вокруг начала </w:t>
            </w:r>
            <w:r w:rsidRPr="00542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координат.</w:t>
            </w:r>
          </w:p>
        </w:tc>
        <w:tc>
          <w:tcPr>
            <w:tcW w:w="2694" w:type="dxa"/>
            <w:shd w:val="clear" w:color="auto" w:fill="auto"/>
          </w:tcPr>
          <w:p w:rsidR="003F6A49" w:rsidRPr="00542990" w:rsidRDefault="003F6A49" w:rsidP="00F01F41">
            <w:pPr>
              <w:pStyle w:val="a4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lastRenderedPageBreak/>
              <w:t xml:space="preserve">Групповая. Решение упражнений, составление </w:t>
            </w:r>
            <w:r w:rsidRPr="00542990">
              <w:rPr>
                <w:sz w:val="20"/>
                <w:szCs w:val="20"/>
              </w:rPr>
              <w:lastRenderedPageBreak/>
              <w:t>опорного конспекта,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учебное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«Дрофа»,</w:t>
            </w:r>
          </w:p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992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542990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>§3. Определение синуса, косинуса, тангенса угла.</w:t>
            </w:r>
          </w:p>
        </w:tc>
        <w:tc>
          <w:tcPr>
            <w:tcW w:w="2694" w:type="dxa"/>
            <w:shd w:val="clear" w:color="auto" w:fill="auto"/>
          </w:tcPr>
          <w:p w:rsidR="003F6A49" w:rsidRPr="00542990" w:rsidRDefault="003F6A49" w:rsidP="00F01F41">
            <w:pPr>
              <w:pStyle w:val="a4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Фронтальная, групповая фронтальная работа с конспектом, работа с книгой и наглядными пособиями.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2693" w:type="dxa"/>
            <w:shd w:val="clear" w:color="auto" w:fill="auto"/>
          </w:tcPr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542990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>§4. Знаки синуса, косинуса и тангенса.</w:t>
            </w:r>
          </w:p>
        </w:tc>
        <w:tc>
          <w:tcPr>
            <w:tcW w:w="2694" w:type="dxa"/>
            <w:shd w:val="clear" w:color="auto" w:fill="auto"/>
          </w:tcPr>
          <w:p w:rsidR="003F6A49" w:rsidRPr="00542990" w:rsidRDefault="003F6A49" w:rsidP="00F01F41">
            <w:pPr>
              <w:pStyle w:val="a4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Групповая. Решение упражнений, составление опорного конспекта,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542990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>§5. Зависимость между синусом, косинусом и тангенсом одного и того же угла.</w:t>
            </w:r>
          </w:p>
        </w:tc>
        <w:tc>
          <w:tcPr>
            <w:tcW w:w="2694" w:type="dxa"/>
            <w:shd w:val="clear" w:color="auto" w:fill="auto"/>
          </w:tcPr>
          <w:p w:rsidR="003F6A49" w:rsidRPr="00542990" w:rsidRDefault="003F6A49" w:rsidP="00F01F41">
            <w:pPr>
              <w:pStyle w:val="a4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Групповая. Решение упражнений, составление опорного конспекта,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Дрофа»</w:t>
            </w:r>
            <w:proofErr w:type="gram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</w:t>
            </w:r>
            <w:proofErr w:type="spellEnd"/>
          </w:p>
          <w:p w:rsidR="003F6A49" w:rsidRPr="00911A52" w:rsidRDefault="003F6A49" w:rsidP="000853B9">
            <w:pPr>
              <w:jc w:val="center"/>
            </w:pP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542990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>§6. Тригонометрические тождества.</w:t>
            </w:r>
          </w:p>
        </w:tc>
        <w:tc>
          <w:tcPr>
            <w:tcW w:w="2694" w:type="dxa"/>
            <w:shd w:val="clear" w:color="auto" w:fill="auto"/>
          </w:tcPr>
          <w:p w:rsidR="003F6A49" w:rsidRPr="00542990" w:rsidRDefault="003F6A49" w:rsidP="00F01F41">
            <w:pPr>
              <w:pStyle w:val="a4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Фронтальная, индивидуальная</w:t>
            </w:r>
            <w:proofErr w:type="gramStart"/>
            <w:r w:rsidRPr="00542990">
              <w:rPr>
                <w:sz w:val="20"/>
                <w:szCs w:val="20"/>
              </w:rPr>
              <w:t>.</w:t>
            </w:r>
            <w:proofErr w:type="gramEnd"/>
            <w:r w:rsidRPr="00542990">
              <w:rPr>
                <w:sz w:val="20"/>
                <w:szCs w:val="20"/>
              </w:rPr>
              <w:t xml:space="preserve"> </w:t>
            </w:r>
            <w:proofErr w:type="gramStart"/>
            <w:r w:rsidRPr="00542990">
              <w:rPr>
                <w:sz w:val="20"/>
                <w:szCs w:val="20"/>
              </w:rPr>
              <w:t>ф</w:t>
            </w:r>
            <w:proofErr w:type="gramEnd"/>
            <w:r w:rsidRPr="00542990">
              <w:rPr>
                <w:sz w:val="20"/>
                <w:szCs w:val="20"/>
              </w:rPr>
              <w:t>ронтальная работа с конспектом, работа с книгой и наглядными пособиями.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«Дрофа»,</w:t>
            </w:r>
          </w:p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542990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тождества.</w:t>
            </w:r>
          </w:p>
        </w:tc>
        <w:tc>
          <w:tcPr>
            <w:tcW w:w="2694" w:type="dxa"/>
            <w:shd w:val="clear" w:color="auto" w:fill="auto"/>
          </w:tcPr>
          <w:p w:rsidR="003F6A49" w:rsidRPr="00542990" w:rsidRDefault="003F6A49" w:rsidP="00F01F41">
            <w:pPr>
              <w:pStyle w:val="a4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Индивидуальная. Решение качественных задач.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542990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>§7. Синус, косинус и тангенс углов α и –α.</w:t>
            </w:r>
          </w:p>
        </w:tc>
        <w:tc>
          <w:tcPr>
            <w:tcW w:w="2694" w:type="dxa"/>
            <w:shd w:val="clear" w:color="auto" w:fill="auto"/>
          </w:tcPr>
          <w:p w:rsidR="003F6A49" w:rsidRPr="00542990" w:rsidRDefault="003F6A49" w:rsidP="00F01F41">
            <w:pPr>
              <w:pStyle w:val="a4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Групповая. Решение упражнений, составление опорного конспекта,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Дрофа»</w:t>
            </w:r>
            <w:proofErr w:type="gram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</w:t>
            </w:r>
            <w:proofErr w:type="spellEnd"/>
          </w:p>
          <w:p w:rsidR="003F6A49" w:rsidRPr="00911A52" w:rsidRDefault="003F6A49" w:rsidP="000853B9">
            <w:pPr>
              <w:jc w:val="center"/>
            </w:pP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992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542990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углов α и –α</w:t>
            </w:r>
          </w:p>
        </w:tc>
        <w:tc>
          <w:tcPr>
            <w:tcW w:w="2694" w:type="dxa"/>
            <w:shd w:val="clear" w:color="auto" w:fill="auto"/>
          </w:tcPr>
          <w:p w:rsidR="003F6A49" w:rsidRPr="00542990" w:rsidRDefault="003F6A49" w:rsidP="00F01F41">
            <w:pPr>
              <w:pStyle w:val="a4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Индивидуальная. Решение качественных задач.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«Дрофа»,</w:t>
            </w:r>
          </w:p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542990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>§8. Формулы сложения.</w:t>
            </w:r>
          </w:p>
        </w:tc>
        <w:tc>
          <w:tcPr>
            <w:tcW w:w="2694" w:type="dxa"/>
            <w:shd w:val="clear" w:color="auto" w:fill="auto"/>
          </w:tcPr>
          <w:p w:rsidR="003F6A49" w:rsidRPr="00542990" w:rsidRDefault="003F6A49" w:rsidP="00F01F41">
            <w:pPr>
              <w:pStyle w:val="a4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Групповая. Решение упражнений, составление опорного конспекта,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542990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>Формулы сложения.</w:t>
            </w:r>
          </w:p>
        </w:tc>
        <w:tc>
          <w:tcPr>
            <w:tcW w:w="2694" w:type="dxa"/>
            <w:shd w:val="clear" w:color="auto" w:fill="auto"/>
          </w:tcPr>
          <w:p w:rsidR="003F6A49" w:rsidRPr="00542990" w:rsidRDefault="003F6A49" w:rsidP="00F01F41">
            <w:pPr>
              <w:pStyle w:val="a4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Индивидуальная. Решение качественных задач.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Дрофа»</w:t>
            </w:r>
            <w:proofErr w:type="gram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</w:t>
            </w:r>
            <w:proofErr w:type="spellEnd"/>
          </w:p>
          <w:p w:rsidR="003F6A49" w:rsidRPr="00911A52" w:rsidRDefault="003F6A49" w:rsidP="000853B9">
            <w:pPr>
              <w:jc w:val="center"/>
            </w:pP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542990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>§9. Синус, косинус и тангенс двойного угла.</w:t>
            </w:r>
          </w:p>
        </w:tc>
        <w:tc>
          <w:tcPr>
            <w:tcW w:w="2694" w:type="dxa"/>
            <w:shd w:val="clear" w:color="auto" w:fill="auto"/>
          </w:tcPr>
          <w:p w:rsidR="003F6A49" w:rsidRPr="00542990" w:rsidRDefault="003F6A49" w:rsidP="00F01F41">
            <w:pPr>
              <w:pStyle w:val="a4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Групповая. Решение упражнений, составление опорного конспекта,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«Дрофа»,</w:t>
            </w:r>
          </w:p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542990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>§10. Синус, косинус и тангенс половинного угла.</w:t>
            </w:r>
          </w:p>
        </w:tc>
        <w:tc>
          <w:tcPr>
            <w:tcW w:w="2694" w:type="dxa"/>
            <w:shd w:val="clear" w:color="auto" w:fill="auto"/>
          </w:tcPr>
          <w:p w:rsidR="003F6A49" w:rsidRPr="00542990" w:rsidRDefault="003F6A49" w:rsidP="00F01F41">
            <w:pPr>
              <w:pStyle w:val="a4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Индивидуальная. Решение качественных задач.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542990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>§11. Формулы приведения.</w:t>
            </w:r>
          </w:p>
        </w:tc>
        <w:tc>
          <w:tcPr>
            <w:tcW w:w="2694" w:type="dxa"/>
            <w:shd w:val="clear" w:color="auto" w:fill="auto"/>
          </w:tcPr>
          <w:p w:rsidR="003F6A49" w:rsidRPr="00542990" w:rsidRDefault="003F6A49" w:rsidP="00F01F41">
            <w:pPr>
              <w:pStyle w:val="a4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Групповая. Решение упражнений, составление опорного конспекта,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Дрофа»</w:t>
            </w:r>
            <w:proofErr w:type="gram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</w:t>
            </w:r>
            <w:proofErr w:type="spellEnd"/>
          </w:p>
          <w:p w:rsidR="003F6A49" w:rsidRPr="00911A52" w:rsidRDefault="003F6A49" w:rsidP="000853B9">
            <w:pPr>
              <w:jc w:val="center"/>
            </w:pP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992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542990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>Формулы приведения.</w:t>
            </w:r>
          </w:p>
        </w:tc>
        <w:tc>
          <w:tcPr>
            <w:tcW w:w="2694" w:type="dxa"/>
            <w:shd w:val="clear" w:color="auto" w:fill="auto"/>
          </w:tcPr>
          <w:p w:rsidR="003F6A49" w:rsidRPr="00542990" w:rsidRDefault="003F6A49" w:rsidP="00F01F41">
            <w:pPr>
              <w:pStyle w:val="a4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Индивидуальная. Решение качественных задач.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«Дрофа»,</w:t>
            </w:r>
          </w:p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542990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>§12. Сумма и разность синусов, сумма и разность косинусов.</w:t>
            </w:r>
          </w:p>
        </w:tc>
        <w:tc>
          <w:tcPr>
            <w:tcW w:w="2694" w:type="dxa"/>
            <w:shd w:val="clear" w:color="auto" w:fill="auto"/>
          </w:tcPr>
          <w:p w:rsidR="003F6A49" w:rsidRPr="00542990" w:rsidRDefault="003F6A49" w:rsidP="00F01F41">
            <w:pPr>
              <w:pStyle w:val="a4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Групповая. Решение упражнений, составление опорного конспекта,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Дрофа»</w:t>
            </w:r>
            <w:proofErr w:type="gram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</w:t>
            </w:r>
            <w:proofErr w:type="spellEnd"/>
          </w:p>
          <w:p w:rsidR="003F6A49" w:rsidRPr="00911A52" w:rsidRDefault="003F6A49" w:rsidP="000853B9">
            <w:pPr>
              <w:jc w:val="center"/>
            </w:pP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542990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>Сумма и разность синусов, сумма и разность косинусов.</w:t>
            </w:r>
          </w:p>
        </w:tc>
        <w:tc>
          <w:tcPr>
            <w:tcW w:w="2694" w:type="dxa"/>
            <w:shd w:val="clear" w:color="auto" w:fill="auto"/>
          </w:tcPr>
          <w:p w:rsidR="003F6A49" w:rsidRPr="00542990" w:rsidRDefault="003F6A49" w:rsidP="00F01F41">
            <w:pPr>
              <w:pStyle w:val="a4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Индивидуальная. Решение качественных задач.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«Дрофа»,</w:t>
            </w:r>
          </w:p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542990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>§13. Произведение синусов и косинусов.</w:t>
            </w:r>
          </w:p>
        </w:tc>
        <w:tc>
          <w:tcPr>
            <w:tcW w:w="2694" w:type="dxa"/>
            <w:shd w:val="clear" w:color="auto" w:fill="auto"/>
          </w:tcPr>
          <w:p w:rsidR="003F6A49" w:rsidRPr="00542990" w:rsidRDefault="003F6A49" w:rsidP="00F01F41">
            <w:pPr>
              <w:pStyle w:val="a4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Групповая. Решение упражнений, составление опорного конспекта,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542990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694" w:type="dxa"/>
            <w:shd w:val="clear" w:color="auto" w:fill="auto"/>
          </w:tcPr>
          <w:p w:rsidR="003F6A49" w:rsidRPr="00542990" w:rsidRDefault="003F6A49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  <w:r w:rsidRPr="00542990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качественных задач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542990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90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</w:t>
            </w:r>
          </w:p>
        </w:tc>
        <w:tc>
          <w:tcPr>
            <w:tcW w:w="2694" w:type="dxa"/>
            <w:shd w:val="clear" w:color="auto" w:fill="auto"/>
          </w:tcPr>
          <w:p w:rsidR="003F6A49" w:rsidRPr="00542990" w:rsidRDefault="003F6A49" w:rsidP="00F01F41">
            <w:pPr>
              <w:pStyle w:val="a4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Индивидуальное  решение контрольных заданий.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693" w:type="dxa"/>
            <w:shd w:val="clear" w:color="auto" w:fill="auto"/>
          </w:tcPr>
          <w:p w:rsidR="003F6A49" w:rsidRPr="00542990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A49" w:rsidRPr="00542990" w:rsidTr="003F6A49">
        <w:trPr>
          <w:gridAfter w:val="6"/>
          <w:wAfter w:w="15306" w:type="dxa"/>
        </w:trPr>
        <w:tc>
          <w:tcPr>
            <w:tcW w:w="14743" w:type="dxa"/>
            <w:gridSpan w:val="8"/>
            <w:shd w:val="clear" w:color="auto" w:fill="D9D9D9" w:themeFill="background1" w:themeFillShade="D9"/>
          </w:tcPr>
          <w:p w:rsidR="003F6A49" w:rsidRPr="004C2A4B" w:rsidRDefault="003F6A49" w:rsidP="004C2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4C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IX</w:t>
            </w:r>
            <w:r w:rsidRPr="004C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Тригонометрические уравнения. (21 ч).</w:t>
            </w: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E63C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§1. Уравнение</w:t>
            </w:r>
          </w:p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cos</w:t>
            </w:r>
            <w:proofErr w:type="gramStart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End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 xml:space="preserve"> =a.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pStyle w:val="a4"/>
              <w:rPr>
                <w:sz w:val="20"/>
                <w:szCs w:val="20"/>
              </w:rPr>
            </w:pPr>
            <w:r w:rsidRPr="002C4442">
              <w:rPr>
                <w:sz w:val="20"/>
                <w:szCs w:val="20"/>
              </w:rPr>
              <w:lastRenderedPageBreak/>
              <w:t xml:space="preserve">Групповая. Решение упражнений, составление опорного конспекта, ответы </w:t>
            </w:r>
            <w:r w:rsidRPr="002C4442">
              <w:rPr>
                <w:sz w:val="20"/>
                <w:szCs w:val="20"/>
              </w:rPr>
              <w:lastRenderedPageBreak/>
              <w:t>на вопросы.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proofErr w:type="spellStart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cos</w:t>
            </w:r>
            <w:proofErr w:type="gramStart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End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 xml:space="preserve"> =a.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pStyle w:val="a4"/>
              <w:rPr>
                <w:sz w:val="20"/>
                <w:szCs w:val="20"/>
              </w:rPr>
            </w:pPr>
            <w:r w:rsidRPr="002C4442">
              <w:rPr>
                <w:sz w:val="20"/>
                <w:szCs w:val="20"/>
              </w:rPr>
              <w:t>Групповая, работа с опорными конспектами, работа с раздаточными  материалами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proofErr w:type="spellStart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cos</w:t>
            </w:r>
            <w:proofErr w:type="gramStart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End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 xml:space="preserve"> =a. Самостоятельная работа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 xml:space="preserve">§2. Уравнение </w:t>
            </w:r>
            <w:proofErr w:type="spellStart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sinx</w:t>
            </w:r>
            <w:proofErr w:type="spellEnd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=а.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Групповая. Решение упражнений, составление опорного конспекта,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Дрофа»</w:t>
            </w:r>
            <w:proofErr w:type="gram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</w:t>
            </w:r>
            <w:proofErr w:type="spellEnd"/>
          </w:p>
          <w:p w:rsidR="003F6A49" w:rsidRPr="00911A52" w:rsidRDefault="003F6A49" w:rsidP="000853B9">
            <w:pPr>
              <w:jc w:val="center"/>
            </w:pP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proofErr w:type="spellStart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sinx</w:t>
            </w:r>
            <w:proofErr w:type="spellEnd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=а.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pStyle w:val="a4"/>
              <w:rPr>
                <w:sz w:val="20"/>
                <w:szCs w:val="20"/>
              </w:rPr>
            </w:pPr>
            <w:r w:rsidRPr="002C4442">
              <w:rPr>
                <w:sz w:val="20"/>
                <w:szCs w:val="20"/>
              </w:rPr>
              <w:t>Групповая, работа с опорными конспектами, работа с раздаточными  материалами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«Дрофа»,</w:t>
            </w:r>
          </w:p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proofErr w:type="spellStart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sinx</w:t>
            </w:r>
            <w:proofErr w:type="spellEnd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=а. Самостоятельная работа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pStyle w:val="a4"/>
              <w:rPr>
                <w:sz w:val="20"/>
                <w:szCs w:val="20"/>
              </w:rPr>
            </w:pPr>
            <w:r w:rsidRPr="002C4442">
              <w:rPr>
                <w:sz w:val="20"/>
                <w:szCs w:val="20"/>
              </w:rPr>
              <w:t xml:space="preserve">Групповая, индивидуальная. Построение алгоритма действия, решение упражнений. 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Дрофа»</w:t>
            </w:r>
            <w:proofErr w:type="gram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</w:t>
            </w:r>
            <w:proofErr w:type="spellEnd"/>
          </w:p>
          <w:p w:rsidR="003F6A49" w:rsidRPr="00911A52" w:rsidRDefault="003F6A49" w:rsidP="000853B9">
            <w:pPr>
              <w:jc w:val="center"/>
            </w:pP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 xml:space="preserve">§3. Уравнение </w:t>
            </w:r>
            <w:proofErr w:type="spellStart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tgx</w:t>
            </w:r>
            <w:proofErr w:type="spellEnd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 xml:space="preserve">=а. Уравнение </w:t>
            </w:r>
            <w:proofErr w:type="spellStart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ctgx</w:t>
            </w:r>
            <w:proofErr w:type="spellEnd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=а.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pStyle w:val="a4"/>
              <w:rPr>
                <w:sz w:val="20"/>
                <w:szCs w:val="20"/>
              </w:rPr>
            </w:pPr>
            <w:r w:rsidRPr="002C4442">
              <w:rPr>
                <w:sz w:val="20"/>
                <w:szCs w:val="20"/>
              </w:rPr>
              <w:t>Групповая, индивидуальная, работа с опорными конспектами, работа с раздаточными  материалами.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«Дрофа»,</w:t>
            </w:r>
          </w:p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proofErr w:type="spellStart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tgx</w:t>
            </w:r>
            <w:proofErr w:type="spellEnd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 xml:space="preserve">=а. Уравнение </w:t>
            </w:r>
            <w:proofErr w:type="spellStart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ctgx</w:t>
            </w:r>
            <w:proofErr w:type="spellEnd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=а.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pStyle w:val="a4"/>
              <w:rPr>
                <w:sz w:val="20"/>
                <w:szCs w:val="20"/>
              </w:rPr>
            </w:pPr>
            <w:r w:rsidRPr="002C4442">
              <w:rPr>
                <w:sz w:val="20"/>
                <w:szCs w:val="20"/>
              </w:rPr>
              <w:t>Групповая, работа с опорными конспектами, работа с раздаточными  материалами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2693" w:type="dxa"/>
            <w:shd w:val="clear" w:color="auto" w:fill="auto"/>
          </w:tcPr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 xml:space="preserve">§4. Тригонометрические уравнения, сводящиеся к </w:t>
            </w:r>
            <w:proofErr w:type="gramStart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алгебраическим</w:t>
            </w:r>
            <w:proofErr w:type="gramEnd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. Однородные и линейные уравнения.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Групповая. Решение упражнений, составление опорного конспекта,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Дрофа»</w:t>
            </w:r>
            <w:proofErr w:type="gram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</w:t>
            </w:r>
            <w:proofErr w:type="spellEnd"/>
          </w:p>
          <w:p w:rsidR="003F6A49" w:rsidRPr="00911A52" w:rsidRDefault="003F6A49" w:rsidP="000853B9">
            <w:pPr>
              <w:jc w:val="center"/>
            </w:pPr>
          </w:p>
        </w:tc>
      </w:tr>
      <w:bookmarkEnd w:id="0"/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 xml:space="preserve">Тригонометрические уравнения, сводящиеся к </w:t>
            </w:r>
            <w:proofErr w:type="gramStart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алгебраическим</w:t>
            </w:r>
            <w:proofErr w:type="gramEnd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. Однородные и линейные уравнения.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pStyle w:val="a4"/>
              <w:rPr>
                <w:sz w:val="20"/>
                <w:szCs w:val="20"/>
              </w:rPr>
            </w:pPr>
            <w:r w:rsidRPr="002C4442">
              <w:rPr>
                <w:sz w:val="20"/>
                <w:szCs w:val="20"/>
              </w:rPr>
              <w:t>Фронтальная, работа с демонстрационным материалом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«Дрофа»,</w:t>
            </w:r>
          </w:p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 xml:space="preserve">Тригонометрические уравнения, сводящиеся к </w:t>
            </w:r>
            <w:proofErr w:type="gramStart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алгебраическим</w:t>
            </w:r>
            <w:proofErr w:type="gramEnd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. Однородные и линейные уравнения.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pStyle w:val="a4"/>
              <w:rPr>
                <w:sz w:val="20"/>
                <w:szCs w:val="20"/>
              </w:rPr>
            </w:pPr>
            <w:r w:rsidRPr="002C4442">
              <w:rPr>
                <w:sz w:val="20"/>
                <w:szCs w:val="20"/>
              </w:rPr>
              <w:t>Групповая, работа с опорными конспектами, работа с раздаточными  материалами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 xml:space="preserve">Тригонометрические уравнения, сводящиеся к </w:t>
            </w:r>
            <w:proofErr w:type="gramStart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алгебраическим</w:t>
            </w:r>
            <w:proofErr w:type="gramEnd"/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. Однородные и линейные уравнения. Самостоятельная работа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pStyle w:val="a4"/>
              <w:rPr>
                <w:sz w:val="20"/>
                <w:szCs w:val="20"/>
              </w:rPr>
            </w:pPr>
            <w:r w:rsidRPr="002C4442">
              <w:rPr>
                <w:sz w:val="20"/>
                <w:szCs w:val="20"/>
              </w:rPr>
              <w:t xml:space="preserve">Групповая, индивидуальная. Построение алгоритма действия, решение упражнений. 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Дрофа»</w:t>
            </w:r>
            <w:proofErr w:type="gram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</w:t>
            </w:r>
            <w:proofErr w:type="spellEnd"/>
          </w:p>
          <w:p w:rsidR="003F6A49" w:rsidRPr="00911A52" w:rsidRDefault="003F6A49" w:rsidP="000853B9">
            <w:pPr>
              <w:jc w:val="center"/>
            </w:pP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 xml:space="preserve">§5. Методы замены неизвестного и разложения на множители. Метод оценки левой и правой частей </w:t>
            </w:r>
            <w:r w:rsidRPr="002C4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тригонометрического уравнения.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pStyle w:val="a4"/>
              <w:rPr>
                <w:sz w:val="20"/>
                <w:szCs w:val="20"/>
              </w:rPr>
            </w:pPr>
            <w:r w:rsidRPr="002C4442">
              <w:rPr>
                <w:sz w:val="20"/>
                <w:szCs w:val="20"/>
              </w:rPr>
              <w:lastRenderedPageBreak/>
              <w:t>Групповая, работа с опорными конспектами, работа с раздаточными  материалами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«Дрофа»,</w:t>
            </w:r>
          </w:p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Методы замены неизвестного и разложения на множители. Метод оценки левой и правой частей тригонометрического уравнения.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Индивидульная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, групповая работа.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Дрофа»</w:t>
            </w:r>
            <w:proofErr w:type="gram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</w:t>
            </w:r>
            <w:proofErr w:type="spellEnd"/>
          </w:p>
          <w:p w:rsidR="003F6A49" w:rsidRPr="00911A52" w:rsidRDefault="003F6A49" w:rsidP="000853B9">
            <w:pPr>
              <w:jc w:val="center"/>
            </w:pP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Методы замены неизвестного и разложения на множители. Метод оценки левой и правой частей тригонометрического уравнения.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pStyle w:val="a4"/>
              <w:rPr>
                <w:sz w:val="20"/>
                <w:szCs w:val="20"/>
              </w:rPr>
            </w:pPr>
            <w:r w:rsidRPr="002C4442">
              <w:rPr>
                <w:sz w:val="20"/>
                <w:szCs w:val="20"/>
              </w:rPr>
              <w:t xml:space="preserve">Групповая, индивидуальная. Построение алгоритма действия, решение упражнений. 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«Дрофа»,</w:t>
            </w:r>
          </w:p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§6. Системы тригонометрических уравнений.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pStyle w:val="a4"/>
              <w:rPr>
                <w:sz w:val="20"/>
                <w:szCs w:val="20"/>
              </w:rPr>
            </w:pPr>
            <w:r w:rsidRPr="002C4442">
              <w:rPr>
                <w:sz w:val="20"/>
                <w:szCs w:val="20"/>
              </w:rPr>
              <w:t>Фронтальная, работа с демонстрационным материалом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Системы тригонометрических уравнений.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pStyle w:val="a4"/>
              <w:rPr>
                <w:sz w:val="20"/>
                <w:szCs w:val="20"/>
              </w:rPr>
            </w:pPr>
            <w:r w:rsidRPr="002C4442">
              <w:rPr>
                <w:sz w:val="20"/>
                <w:szCs w:val="20"/>
              </w:rPr>
              <w:t xml:space="preserve">Групповая, индивидуальная. Построение алгоритма действия, решение упражнений. 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§7. Тригонометрические неравенства.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Групповая. Решение упражнений, составление опорного конспекта, ответы на вопросы.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Дрофа»</w:t>
            </w:r>
            <w:proofErr w:type="gram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</w:t>
            </w:r>
            <w:proofErr w:type="spellEnd"/>
          </w:p>
          <w:p w:rsidR="003F6A49" w:rsidRPr="00911A52" w:rsidRDefault="003F6A49" w:rsidP="000853B9">
            <w:pPr>
              <w:jc w:val="center"/>
            </w:pP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Тригонометрические неравенства.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pStyle w:val="a4"/>
              <w:rPr>
                <w:sz w:val="20"/>
                <w:szCs w:val="20"/>
              </w:rPr>
            </w:pPr>
            <w:r w:rsidRPr="002C4442">
              <w:rPr>
                <w:sz w:val="20"/>
                <w:szCs w:val="20"/>
              </w:rPr>
              <w:t xml:space="preserve">Групповая, индивидуальная. Построение алгоритма действия, решение упражнений. 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«Дрофа»,</w:t>
            </w:r>
          </w:p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  <w:r w:rsidRPr="002C4442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качественных задач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  по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 «</w:t>
            </w:r>
            <w:r w:rsidRPr="002C4442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уравнения и неравенства»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pStyle w:val="a4"/>
              <w:jc w:val="center"/>
              <w:rPr>
                <w:sz w:val="20"/>
                <w:szCs w:val="20"/>
              </w:rPr>
            </w:pPr>
            <w:r w:rsidRPr="002C4442">
              <w:rPr>
                <w:sz w:val="20"/>
                <w:szCs w:val="20"/>
              </w:rPr>
              <w:t>Индивидуальное  решение контрольных заданий.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14743" w:type="dxa"/>
            <w:gridSpan w:val="8"/>
            <w:shd w:val="clear" w:color="auto" w:fill="D9D9D9" w:themeFill="background1" w:themeFillShade="D9"/>
          </w:tcPr>
          <w:p w:rsidR="003F6A49" w:rsidRPr="001D1058" w:rsidRDefault="003F6A49" w:rsidP="001D10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(6часов)</w:t>
            </w: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E63C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BF6CF7" w:rsidRDefault="003F6A49" w:rsidP="00F01F41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F7">
              <w:rPr>
                <w:rFonts w:ascii="Times New Roman" w:hAnsi="Times New Roman" w:cs="Times New Roman"/>
                <w:sz w:val="20"/>
                <w:szCs w:val="20"/>
              </w:rPr>
              <w:t>Решение иррациональных уравнений и неравенств.</w:t>
            </w:r>
          </w:p>
        </w:tc>
        <w:tc>
          <w:tcPr>
            <w:tcW w:w="2694" w:type="dxa"/>
            <w:shd w:val="clear" w:color="auto" w:fill="auto"/>
          </w:tcPr>
          <w:p w:rsidR="003F6A49" w:rsidRPr="00D6366B" w:rsidRDefault="003F6A49" w:rsidP="00F01F41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Групповая, работа с опорными конспектами, работа с раздаточными  материалами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Дрофа»</w:t>
            </w:r>
            <w:proofErr w:type="gram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</w:t>
            </w:r>
            <w:proofErr w:type="spellEnd"/>
          </w:p>
          <w:p w:rsidR="003F6A49" w:rsidRPr="00911A52" w:rsidRDefault="003F6A49" w:rsidP="000853B9">
            <w:pPr>
              <w:jc w:val="center"/>
            </w:pP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E63C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BF6CF7" w:rsidRDefault="003F6A49" w:rsidP="00F01F41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F7">
              <w:rPr>
                <w:rFonts w:ascii="Times New Roman" w:hAnsi="Times New Roman" w:cs="Times New Roman"/>
                <w:sz w:val="20"/>
                <w:szCs w:val="20"/>
              </w:rPr>
              <w:t>Решение показательных уравнений и неравенств.</w:t>
            </w:r>
          </w:p>
        </w:tc>
        <w:tc>
          <w:tcPr>
            <w:tcW w:w="2694" w:type="dxa"/>
            <w:shd w:val="clear" w:color="auto" w:fill="auto"/>
          </w:tcPr>
          <w:p w:rsidR="003F6A49" w:rsidRPr="00D6366B" w:rsidRDefault="003F6A49" w:rsidP="00F01F41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Групповая, работа с опорными конспектами, работа с раздаточными  материалами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«Дрофа»,</w:t>
            </w:r>
          </w:p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E63C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BF6CF7" w:rsidRDefault="003F6A49" w:rsidP="00F01F41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F7">
              <w:rPr>
                <w:rFonts w:ascii="Times New Roman" w:hAnsi="Times New Roman" w:cs="Times New Roman"/>
                <w:sz w:val="20"/>
                <w:szCs w:val="20"/>
              </w:rPr>
              <w:t>Решение логарифмических уравнений и неравенств.</w:t>
            </w:r>
          </w:p>
        </w:tc>
        <w:tc>
          <w:tcPr>
            <w:tcW w:w="2694" w:type="dxa"/>
            <w:shd w:val="clear" w:color="auto" w:fill="auto"/>
          </w:tcPr>
          <w:p w:rsidR="003F6A49" w:rsidRPr="00D6366B" w:rsidRDefault="003F6A49" w:rsidP="00F01F41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Групповая, работа с опорными конспектами, работа с раздаточными  материалами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Дрофа»</w:t>
            </w:r>
            <w:proofErr w:type="gramStart"/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</w:t>
            </w:r>
            <w:proofErr w:type="spellEnd"/>
          </w:p>
          <w:p w:rsidR="003F6A49" w:rsidRPr="00911A52" w:rsidRDefault="003F6A49" w:rsidP="000853B9">
            <w:pPr>
              <w:jc w:val="center"/>
            </w:pP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E63C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BF6CF7" w:rsidRDefault="003F6A49" w:rsidP="00F01F41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F7">
              <w:rPr>
                <w:rFonts w:ascii="Times New Roman" w:hAnsi="Times New Roman" w:cs="Times New Roman"/>
                <w:sz w:val="20"/>
                <w:szCs w:val="20"/>
              </w:rPr>
              <w:t>Решение тригонометрических уравнений и их систем.</w:t>
            </w:r>
          </w:p>
        </w:tc>
        <w:tc>
          <w:tcPr>
            <w:tcW w:w="2694" w:type="dxa"/>
            <w:shd w:val="clear" w:color="auto" w:fill="auto"/>
          </w:tcPr>
          <w:p w:rsidR="003F6A49" w:rsidRPr="00D6366B" w:rsidRDefault="003F6A49" w:rsidP="00F01F41">
            <w:pPr>
              <w:pStyle w:val="a4"/>
              <w:rPr>
                <w:sz w:val="20"/>
                <w:szCs w:val="20"/>
              </w:rPr>
            </w:pPr>
            <w:r w:rsidRPr="00D6366B">
              <w:rPr>
                <w:sz w:val="20"/>
                <w:szCs w:val="20"/>
              </w:rPr>
              <w:t>Групповая. Решение качественных задач.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2693" w:type="dxa"/>
            <w:shd w:val="clear" w:color="auto" w:fill="auto"/>
          </w:tcPr>
          <w:p w:rsidR="003F6A49" w:rsidRDefault="003F6A49" w:rsidP="00085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учебное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 для основной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школы. М., </w:t>
            </w:r>
            <w:r w:rsidRPr="00B91B5B">
              <w:rPr>
                <w:rFonts w:ascii="Times New Roman" w:eastAsia="Calibri" w:hAnsi="Times New Roman" w:cs="Times New Roman"/>
                <w:sz w:val="24"/>
                <w:szCs w:val="24"/>
              </w:rPr>
              <w:t>«Дрофа»,</w:t>
            </w:r>
          </w:p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E63C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pStyle w:val="a4"/>
              <w:jc w:val="center"/>
              <w:rPr>
                <w:sz w:val="20"/>
                <w:szCs w:val="20"/>
              </w:rPr>
            </w:pPr>
            <w:r w:rsidRPr="00C94B88">
              <w:rPr>
                <w:sz w:val="20"/>
                <w:szCs w:val="20"/>
              </w:rPr>
              <w:t>Индивидуальная.</w:t>
            </w:r>
            <w:r w:rsidRPr="00C94B88">
              <w:rPr>
                <w:sz w:val="20"/>
                <w:szCs w:val="20"/>
              </w:rPr>
              <w:br/>
              <w:t>Решение качественных задач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912314" w:rsidRDefault="003F6A49" w:rsidP="000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9" w:rsidRPr="002C4442" w:rsidTr="003F6A49">
        <w:trPr>
          <w:gridAfter w:val="6"/>
          <w:wAfter w:w="15306" w:type="dxa"/>
        </w:trPr>
        <w:tc>
          <w:tcPr>
            <w:tcW w:w="710" w:type="dxa"/>
            <w:gridSpan w:val="2"/>
            <w:shd w:val="clear" w:color="auto" w:fill="auto"/>
          </w:tcPr>
          <w:p w:rsidR="003F6A49" w:rsidRPr="002C4442" w:rsidRDefault="003F6A49" w:rsidP="00E63C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F6A49" w:rsidRPr="002C4442" w:rsidRDefault="003F6A49" w:rsidP="00F0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курс 10 класса</w:t>
            </w:r>
          </w:p>
        </w:tc>
        <w:tc>
          <w:tcPr>
            <w:tcW w:w="2694" w:type="dxa"/>
            <w:shd w:val="clear" w:color="auto" w:fill="auto"/>
          </w:tcPr>
          <w:p w:rsidR="003F6A49" w:rsidRPr="002C4442" w:rsidRDefault="003F6A49" w:rsidP="00F01F4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693" w:type="dxa"/>
            <w:shd w:val="clear" w:color="auto" w:fill="auto"/>
          </w:tcPr>
          <w:p w:rsidR="003F6A49" w:rsidRPr="002C4442" w:rsidRDefault="003F6A49" w:rsidP="00184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D31" w:rsidRPr="002C4442" w:rsidRDefault="00547D31" w:rsidP="00547D3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547D31" w:rsidRPr="002C4442" w:rsidRDefault="00547D31" w:rsidP="00547D3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859AB" w:rsidRPr="002C4442" w:rsidRDefault="000859AB" w:rsidP="00F875C2">
      <w:pPr>
        <w:rPr>
          <w:rFonts w:ascii="Times New Roman" w:hAnsi="Times New Roman" w:cs="Times New Roman"/>
          <w:sz w:val="24"/>
          <w:szCs w:val="24"/>
        </w:rPr>
      </w:pPr>
    </w:p>
    <w:sectPr w:rsidR="000859AB" w:rsidRPr="002C4442" w:rsidSect="00547D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E96"/>
    <w:multiLevelType w:val="hybridMultilevel"/>
    <w:tmpl w:val="244A9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A60CBF"/>
    <w:multiLevelType w:val="hybridMultilevel"/>
    <w:tmpl w:val="6FDA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01135"/>
    <w:multiLevelType w:val="hybridMultilevel"/>
    <w:tmpl w:val="881E53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567C33"/>
    <w:multiLevelType w:val="hybridMultilevel"/>
    <w:tmpl w:val="17A681A6"/>
    <w:lvl w:ilvl="0" w:tplc="0419000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2"/>
        </w:tabs>
        <w:ind w:left="7692" w:hanging="360"/>
      </w:pPr>
      <w:rPr>
        <w:rFonts w:ascii="Wingdings" w:hAnsi="Wingdings" w:hint="default"/>
      </w:rPr>
    </w:lvl>
  </w:abstractNum>
  <w:abstractNum w:abstractNumId="4">
    <w:nsid w:val="4F1D5158"/>
    <w:multiLevelType w:val="hybridMultilevel"/>
    <w:tmpl w:val="BEA2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59FA"/>
    <w:multiLevelType w:val="hybridMultilevel"/>
    <w:tmpl w:val="4BC8C0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41A2516"/>
    <w:multiLevelType w:val="hybridMultilevel"/>
    <w:tmpl w:val="029C82D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>
    <w:nsid w:val="5D9A1DC9"/>
    <w:multiLevelType w:val="hybridMultilevel"/>
    <w:tmpl w:val="CF18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42619"/>
    <w:multiLevelType w:val="hybridMultilevel"/>
    <w:tmpl w:val="A9B6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7D61477F"/>
    <w:multiLevelType w:val="hybridMultilevel"/>
    <w:tmpl w:val="46F813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53"/>
    <w:rsid w:val="00013B31"/>
    <w:rsid w:val="000859AB"/>
    <w:rsid w:val="000B2794"/>
    <w:rsid w:val="0011529A"/>
    <w:rsid w:val="001215A1"/>
    <w:rsid w:val="0013728F"/>
    <w:rsid w:val="001451EC"/>
    <w:rsid w:val="00153B35"/>
    <w:rsid w:val="001724CA"/>
    <w:rsid w:val="00181F62"/>
    <w:rsid w:val="001842D3"/>
    <w:rsid w:val="001B330F"/>
    <w:rsid w:val="001B499B"/>
    <w:rsid w:val="001D1058"/>
    <w:rsid w:val="001F1FFB"/>
    <w:rsid w:val="001F4704"/>
    <w:rsid w:val="002048DC"/>
    <w:rsid w:val="002070C5"/>
    <w:rsid w:val="002136DF"/>
    <w:rsid w:val="0024532C"/>
    <w:rsid w:val="002B4CC9"/>
    <w:rsid w:val="002C4442"/>
    <w:rsid w:val="002D5C8A"/>
    <w:rsid w:val="002F171E"/>
    <w:rsid w:val="002F7973"/>
    <w:rsid w:val="0033529E"/>
    <w:rsid w:val="00340D14"/>
    <w:rsid w:val="00346E73"/>
    <w:rsid w:val="00376D20"/>
    <w:rsid w:val="003A369F"/>
    <w:rsid w:val="003D01B5"/>
    <w:rsid w:val="003D502F"/>
    <w:rsid w:val="003D5D01"/>
    <w:rsid w:val="003F6A49"/>
    <w:rsid w:val="004912A2"/>
    <w:rsid w:val="004C2A4B"/>
    <w:rsid w:val="00527D17"/>
    <w:rsid w:val="005300A3"/>
    <w:rsid w:val="00542990"/>
    <w:rsid w:val="0054536A"/>
    <w:rsid w:val="00547D31"/>
    <w:rsid w:val="005567F8"/>
    <w:rsid w:val="005624DD"/>
    <w:rsid w:val="00562C1A"/>
    <w:rsid w:val="00565EAD"/>
    <w:rsid w:val="005C2C00"/>
    <w:rsid w:val="005D5E22"/>
    <w:rsid w:val="005E6648"/>
    <w:rsid w:val="005F69FA"/>
    <w:rsid w:val="00611FE2"/>
    <w:rsid w:val="00614618"/>
    <w:rsid w:val="00614D3C"/>
    <w:rsid w:val="006311D9"/>
    <w:rsid w:val="00655504"/>
    <w:rsid w:val="006C5A34"/>
    <w:rsid w:val="006C68C2"/>
    <w:rsid w:val="0070542B"/>
    <w:rsid w:val="00745955"/>
    <w:rsid w:val="00760F3A"/>
    <w:rsid w:val="00761573"/>
    <w:rsid w:val="00766255"/>
    <w:rsid w:val="007A516B"/>
    <w:rsid w:val="007B0E59"/>
    <w:rsid w:val="0080163A"/>
    <w:rsid w:val="0082123C"/>
    <w:rsid w:val="008216FC"/>
    <w:rsid w:val="008238B1"/>
    <w:rsid w:val="00825515"/>
    <w:rsid w:val="008566C5"/>
    <w:rsid w:val="00862202"/>
    <w:rsid w:val="00864B55"/>
    <w:rsid w:val="0089518B"/>
    <w:rsid w:val="008A06AF"/>
    <w:rsid w:val="008A6553"/>
    <w:rsid w:val="008C1E79"/>
    <w:rsid w:val="008D192B"/>
    <w:rsid w:val="008F4EB0"/>
    <w:rsid w:val="00964C61"/>
    <w:rsid w:val="00972D7A"/>
    <w:rsid w:val="00982B37"/>
    <w:rsid w:val="00993569"/>
    <w:rsid w:val="009F0358"/>
    <w:rsid w:val="00A026BE"/>
    <w:rsid w:val="00A077DC"/>
    <w:rsid w:val="00A35231"/>
    <w:rsid w:val="00A41390"/>
    <w:rsid w:val="00A46EA5"/>
    <w:rsid w:val="00A563D5"/>
    <w:rsid w:val="00A625A4"/>
    <w:rsid w:val="00AA0B15"/>
    <w:rsid w:val="00AB707B"/>
    <w:rsid w:val="00AD0A2C"/>
    <w:rsid w:val="00AD3506"/>
    <w:rsid w:val="00AD67F4"/>
    <w:rsid w:val="00B400DB"/>
    <w:rsid w:val="00B66194"/>
    <w:rsid w:val="00BA3A4D"/>
    <w:rsid w:val="00BC2349"/>
    <w:rsid w:val="00BE7833"/>
    <w:rsid w:val="00BF4CEB"/>
    <w:rsid w:val="00BF6CF7"/>
    <w:rsid w:val="00C03496"/>
    <w:rsid w:val="00C523CA"/>
    <w:rsid w:val="00C72438"/>
    <w:rsid w:val="00C94B88"/>
    <w:rsid w:val="00CA128D"/>
    <w:rsid w:val="00CB661D"/>
    <w:rsid w:val="00CF2497"/>
    <w:rsid w:val="00D12332"/>
    <w:rsid w:val="00D91A6D"/>
    <w:rsid w:val="00DD05A3"/>
    <w:rsid w:val="00DF2BE6"/>
    <w:rsid w:val="00E63CB2"/>
    <w:rsid w:val="00EA62CB"/>
    <w:rsid w:val="00F01F41"/>
    <w:rsid w:val="00F8208F"/>
    <w:rsid w:val="00F875C2"/>
    <w:rsid w:val="00F9155D"/>
    <w:rsid w:val="00F92F14"/>
    <w:rsid w:val="00FB4782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D31"/>
    <w:rPr>
      <w:b/>
      <w:bCs/>
    </w:rPr>
  </w:style>
  <w:style w:type="paragraph" w:styleId="a4">
    <w:name w:val="Normal (Web)"/>
    <w:basedOn w:val="a"/>
    <w:uiPriority w:val="99"/>
    <w:unhideWhenUsed/>
    <w:rsid w:val="0054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D31"/>
    <w:rPr>
      <w:b/>
      <w:bCs/>
    </w:rPr>
  </w:style>
  <w:style w:type="paragraph" w:styleId="a4">
    <w:name w:val="Normal (Web)"/>
    <w:basedOn w:val="a"/>
    <w:uiPriority w:val="99"/>
    <w:unhideWhenUsed/>
    <w:rsid w:val="0054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ege.ru:8080/or/ege/Main" TargetMode="External"/><Relationship Id="rId13" Type="http://schemas.openxmlformats.org/officeDocument/2006/relationships/hyperlink" Target="http://vschool.k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septembe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59B9-CC02-427A-945F-2B8BABF5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24</Pages>
  <Words>4786</Words>
  <Characters>27284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ПТС</dc:creator>
  <cp:lastModifiedBy>ПТС</cp:lastModifiedBy>
  <cp:revision>22</cp:revision>
  <cp:lastPrinted>2014-09-28T06:32:00Z</cp:lastPrinted>
  <dcterms:created xsi:type="dcterms:W3CDTF">2014-05-29T06:34:00Z</dcterms:created>
  <dcterms:modified xsi:type="dcterms:W3CDTF">2014-11-22T17:35:00Z</dcterms:modified>
</cp:coreProperties>
</file>