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E78" w:rsidRPr="00E96715" w:rsidRDefault="00E96715" w:rsidP="00E96715">
      <w:pPr>
        <w:shd w:val="clear" w:color="auto" w:fill="FFFFFF"/>
        <w:spacing w:before="100" w:beforeAutospacing="1" w:after="25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E96715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Использование фитболов в дзюдо</w:t>
      </w:r>
    </w:p>
    <w:p w:rsidR="00AF3E78" w:rsidRPr="00E96715" w:rsidRDefault="00AF3E78" w:rsidP="005A013D">
      <w:pPr>
        <w:shd w:val="clear" w:color="auto" w:fill="FFFFFF"/>
        <w:spacing w:before="100" w:beforeAutospacing="1" w:after="250" w:line="240" w:lineRule="auto"/>
        <w:ind w:right="282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Уважаемые коллеги! Меня зовут Татьяна Викторовна Хитрова. Более 20 лет я работаю тренером по дзюдо в г. </w:t>
      </w:r>
      <w:proofErr w:type="spellStart"/>
      <w:r w:rsidRPr="00E9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Лабытнанги</w:t>
      </w:r>
      <w:proofErr w:type="spellEnd"/>
      <w:r w:rsidRPr="00E9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(ЯНАО). Чтобы разнообразить тренировки, стараюсь использовать различные формы занятий, а также инвентарь и </w:t>
      </w:r>
      <w:proofErr w:type="gramStart"/>
      <w:r w:rsidRPr="00E9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</w:t>
      </w:r>
      <w:proofErr w:type="gramEnd"/>
      <w:r w:rsidRPr="00E9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предназначенное непосредственно для дзюдо. Давно заинтересовалась </w:t>
      </w:r>
      <w:proofErr w:type="spellStart"/>
      <w:r w:rsidRPr="00E9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фитболами</w:t>
      </w:r>
      <w:proofErr w:type="spellEnd"/>
      <w:r w:rsidRPr="00E9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попробовала применить их в занятиях дзюдо. Фитболы - это большие гимнастические мячи, которые сейчас очень популярны, не только в реабилитационных центрах (для чего изначально предназначались), но и в фитнесс клубах, детских садах, школах  и т.д.  Как оказалось, помимо оздоровительного эффекта, мячи можно очень эффективно использовать для обучения акробатике и специальным упражнениям дзюдо. </w:t>
      </w:r>
    </w:p>
    <w:p w:rsidR="00AF3E78" w:rsidRPr="00E96715" w:rsidRDefault="00AF3E78" w:rsidP="005A013D">
      <w:pPr>
        <w:shd w:val="clear" w:color="auto" w:fill="FFFFFF"/>
        <w:spacing w:before="100" w:beforeAutospacing="1" w:after="250" w:line="240" w:lineRule="auto"/>
        <w:ind w:right="282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Предлагаю несколько упражнений, которые явились результатом совместного творчества меня и моих воспитанников.</w:t>
      </w:r>
      <w:r w:rsidR="00E96715" w:rsidRPr="00E96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Надеюсь, что нижеописанные упражнения могут оказаться интересными и полезными не только дзюдоистам.</w:t>
      </w:r>
    </w:p>
    <w:p w:rsidR="00DE0AE1" w:rsidRPr="00D471CC" w:rsidRDefault="00DE0AE1" w:rsidP="00DE0AE1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noProof/>
          <w:color w:val="0070C0"/>
          <w:sz w:val="40"/>
          <w:szCs w:val="40"/>
          <w:lang w:eastAsia="ru-RU"/>
        </w:rPr>
      </w:pPr>
      <w:r w:rsidRPr="00D471CC">
        <w:rPr>
          <w:rFonts w:ascii="Times New Roman" w:eastAsia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370205</wp:posOffset>
            </wp:positionV>
            <wp:extent cx="1273175" cy="1223645"/>
            <wp:effectExtent l="19050" t="0" r="3175" b="0"/>
            <wp:wrapThrough wrapText="bothSides">
              <wp:wrapPolygon edited="0">
                <wp:start x="1293" y="0"/>
                <wp:lineTo x="-323" y="2354"/>
                <wp:lineTo x="-323" y="18831"/>
                <wp:lineTo x="323" y="21185"/>
                <wp:lineTo x="1293" y="21185"/>
                <wp:lineTo x="20038" y="21185"/>
                <wp:lineTo x="21007" y="21185"/>
                <wp:lineTo x="21654" y="18831"/>
                <wp:lineTo x="21654" y="2354"/>
                <wp:lineTo x="21007" y="336"/>
                <wp:lineTo x="20038" y="0"/>
                <wp:lineTo x="1293" y="0"/>
              </wp:wrapPolygon>
            </wp:wrapThrough>
            <wp:docPr id="29" name="Рисунок 64" descr="DSCN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22.jpg"/>
                    <pic:cNvPicPr/>
                  </pic:nvPicPr>
                  <pic:blipFill>
                    <a:blip r:embed="rId5" cstate="print"/>
                    <a:srcRect l="20750" t="29630" r="32015" b="8761"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22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471CC"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t>Специальные и акробатические упражнения.</w:t>
      </w:r>
      <w:r w:rsidRPr="00D471CC">
        <w:rPr>
          <w:rFonts w:ascii="Times New Roman" w:eastAsia="Times New Roman" w:hAnsi="Times New Roman" w:cs="Times New Roman"/>
          <w:b/>
          <w:noProof/>
          <w:color w:val="0070C0"/>
          <w:sz w:val="40"/>
          <w:szCs w:val="40"/>
          <w:lang w:eastAsia="ru-RU"/>
        </w:rPr>
        <w:t xml:space="preserve"> </w:t>
      </w:r>
    </w:p>
    <w:p w:rsidR="00DE0AE1" w:rsidRPr="00932684" w:rsidRDefault="00DE0AE1" w:rsidP="00DE0AE1">
      <w:pPr>
        <w:shd w:val="clear" w:color="auto" w:fill="FFFFFF"/>
        <w:spacing w:after="100" w:afterAutospacing="1" w:line="270" w:lineRule="atLeast"/>
        <w:rPr>
          <w:rFonts w:ascii="Times New Roman" w:eastAsia="Times New Roman" w:hAnsi="Times New Roman" w:cs="Times New Roman"/>
          <w:b/>
          <w:noProof/>
          <w:color w:val="555555"/>
          <w:sz w:val="28"/>
          <w:szCs w:val="28"/>
          <w:lang w:eastAsia="ru-RU"/>
        </w:rPr>
      </w:pPr>
      <w:r w:rsidRPr="00932684">
        <w:rPr>
          <w:rFonts w:ascii="Times New Roman" w:eastAsia="Times New Roman" w:hAnsi="Times New Roman" w:cs="Times New Roman"/>
          <w:b/>
          <w:noProof/>
          <w:color w:val="555555"/>
          <w:sz w:val="28"/>
          <w:szCs w:val="28"/>
          <w:lang w:eastAsia="ru-RU"/>
        </w:rPr>
        <w:t xml:space="preserve">1.«Чехарда» на мяче                                 </w:t>
      </w:r>
    </w:p>
    <w:p w:rsidR="00DE0AE1" w:rsidRPr="00EC5E65" w:rsidRDefault="005A013D" w:rsidP="00DE0AE1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noProof/>
          <w:color w:val="555555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3528695</wp:posOffset>
            </wp:positionH>
            <wp:positionV relativeFrom="paragraph">
              <wp:posOffset>251460</wp:posOffset>
            </wp:positionV>
            <wp:extent cx="1102995" cy="1219200"/>
            <wp:effectExtent l="19050" t="0" r="1905" b="0"/>
            <wp:wrapThrough wrapText="bothSides">
              <wp:wrapPolygon edited="0">
                <wp:start x="1492" y="0"/>
                <wp:lineTo x="-373" y="2363"/>
                <wp:lineTo x="-373" y="18900"/>
                <wp:lineTo x="373" y="21263"/>
                <wp:lineTo x="1492" y="21263"/>
                <wp:lineTo x="19772" y="21263"/>
                <wp:lineTo x="20891" y="21263"/>
                <wp:lineTo x="21637" y="18900"/>
                <wp:lineTo x="21637" y="2363"/>
                <wp:lineTo x="20891" y="338"/>
                <wp:lineTo x="19772" y="0"/>
                <wp:lineTo x="1492" y="0"/>
              </wp:wrapPolygon>
            </wp:wrapThrough>
            <wp:docPr id="30" name="Рисунок 67" descr="DSCN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25.jpg"/>
                    <pic:cNvPicPr/>
                  </pic:nvPicPr>
                  <pic:blipFill>
                    <a:blip r:embed="rId6" cstate="print"/>
                    <a:srcRect l="35084" t="30303" r="27071" b="14286"/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E0AE1" w:rsidRPr="00EC5E65">
        <w:rPr>
          <w:rFonts w:ascii="Times New Roman" w:eastAsia="Times New Roman" w:hAnsi="Times New Roman" w:cs="Times New Roman"/>
          <w:noProof/>
          <w:color w:val="555555"/>
          <w:sz w:val="36"/>
          <w:szCs w:val="36"/>
          <w:lang w:eastAsia="ru-RU"/>
        </w:rPr>
        <w:t xml:space="preserve">                       </w:t>
      </w:r>
    </w:p>
    <w:p w:rsidR="00DE0AE1" w:rsidRPr="00EC5E65" w:rsidRDefault="00DE0AE1" w:rsidP="00DE0AE1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noProof/>
          <w:color w:val="555555"/>
          <w:sz w:val="36"/>
          <w:szCs w:val="36"/>
          <w:lang w:eastAsia="ru-RU"/>
        </w:rPr>
      </w:pPr>
      <w:r w:rsidRPr="00EC5E65">
        <w:rPr>
          <w:rFonts w:ascii="Times New Roman" w:eastAsia="Times New Roman" w:hAnsi="Times New Roman" w:cs="Times New Roman"/>
          <w:noProof/>
          <w:color w:val="555555"/>
          <w:sz w:val="36"/>
          <w:szCs w:val="36"/>
          <w:lang w:eastAsia="ru-RU"/>
        </w:rPr>
        <w:t xml:space="preserve">     </w:t>
      </w:r>
    </w:p>
    <w:p w:rsidR="00DE0AE1" w:rsidRPr="00EC5E65" w:rsidRDefault="00DE0AE1" w:rsidP="00DE0AE1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noProof/>
          <w:color w:val="555555"/>
          <w:sz w:val="36"/>
          <w:szCs w:val="36"/>
          <w:lang w:eastAsia="ru-RU"/>
        </w:rPr>
      </w:pPr>
      <w:r w:rsidRPr="00EC5E65">
        <w:rPr>
          <w:rFonts w:ascii="Times New Roman" w:eastAsia="Times New Roman" w:hAnsi="Times New Roman" w:cs="Times New Roman"/>
          <w:noProof/>
          <w:color w:val="555555"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2585720</wp:posOffset>
            </wp:positionH>
            <wp:positionV relativeFrom="paragraph">
              <wp:posOffset>8255</wp:posOffset>
            </wp:positionV>
            <wp:extent cx="1152525" cy="1219200"/>
            <wp:effectExtent l="19050" t="0" r="9525" b="0"/>
            <wp:wrapThrough wrapText="bothSides">
              <wp:wrapPolygon edited="0">
                <wp:start x="1428" y="0"/>
                <wp:lineTo x="-357" y="2363"/>
                <wp:lineTo x="-357" y="18900"/>
                <wp:lineTo x="357" y="21263"/>
                <wp:lineTo x="1428" y="21263"/>
                <wp:lineTo x="19993" y="21263"/>
                <wp:lineTo x="21064" y="21263"/>
                <wp:lineTo x="21779" y="18900"/>
                <wp:lineTo x="21779" y="2363"/>
                <wp:lineTo x="21064" y="338"/>
                <wp:lineTo x="19993" y="0"/>
                <wp:lineTo x="1428" y="0"/>
              </wp:wrapPolygon>
            </wp:wrapThrough>
            <wp:docPr id="31" name="Рисунок 68" descr="DSCN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27.jpg"/>
                    <pic:cNvPicPr/>
                  </pic:nvPicPr>
                  <pic:blipFill>
                    <a:blip r:embed="rId7" cstate="print"/>
                    <a:srcRect l="31106" t="28205" r="32175" b="19872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E0AE1" w:rsidRPr="00EC5E65" w:rsidRDefault="005A013D" w:rsidP="00DE0AE1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noProof/>
          <w:color w:val="555555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1376045</wp:posOffset>
            </wp:positionH>
            <wp:positionV relativeFrom="paragraph">
              <wp:posOffset>148590</wp:posOffset>
            </wp:positionV>
            <wp:extent cx="1381125" cy="1219200"/>
            <wp:effectExtent l="19050" t="0" r="9525" b="0"/>
            <wp:wrapThrough wrapText="bothSides">
              <wp:wrapPolygon edited="0">
                <wp:start x="1192" y="0"/>
                <wp:lineTo x="-298" y="2363"/>
                <wp:lineTo x="-298" y="18900"/>
                <wp:lineTo x="298" y="21263"/>
                <wp:lineTo x="1192" y="21263"/>
                <wp:lineTo x="20259" y="21263"/>
                <wp:lineTo x="21153" y="21263"/>
                <wp:lineTo x="21749" y="18900"/>
                <wp:lineTo x="21749" y="2363"/>
                <wp:lineTo x="21153" y="338"/>
                <wp:lineTo x="20259" y="0"/>
                <wp:lineTo x="1192" y="0"/>
              </wp:wrapPolygon>
            </wp:wrapThrough>
            <wp:docPr id="32" name="Рисунок 66" descr="DSCN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20.jpg"/>
                    <pic:cNvPicPr/>
                  </pic:nvPicPr>
                  <pic:blipFill>
                    <a:blip r:embed="rId8" cstate="print"/>
                    <a:srcRect l="16836" t="22094" r="40994" b="27351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E0AE1" w:rsidRPr="00EC5E65" w:rsidRDefault="00DE0AE1" w:rsidP="00DE0AE1">
      <w:pPr>
        <w:shd w:val="clear" w:color="auto" w:fill="FFFFFF"/>
        <w:spacing w:before="100" w:beforeAutospacing="1" w:after="100" w:afterAutospacing="1" w:line="270" w:lineRule="atLeast"/>
        <w:jc w:val="center"/>
        <w:rPr>
          <w:rFonts w:ascii="Times New Roman" w:eastAsia="Times New Roman" w:hAnsi="Times New Roman" w:cs="Times New Roman"/>
          <w:noProof/>
          <w:color w:val="555555"/>
          <w:sz w:val="36"/>
          <w:szCs w:val="36"/>
          <w:lang w:eastAsia="ru-RU"/>
        </w:rPr>
      </w:pPr>
    </w:p>
    <w:p w:rsidR="00DE0AE1" w:rsidRPr="00EC5E65" w:rsidRDefault="00DE0AE1" w:rsidP="00DE0AE1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</w:pPr>
    </w:p>
    <w:p w:rsidR="00AB02A5" w:rsidRDefault="00933DAF" w:rsidP="00AB02A5">
      <w:pPr>
        <w:shd w:val="clear" w:color="auto" w:fill="FFFFFF"/>
        <w:spacing w:before="100" w:beforeAutospacing="1" w:after="29" w:line="240" w:lineRule="auto"/>
        <w:textAlignment w:val="top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</w:t>
      </w:r>
      <w:r w:rsidR="00AB02A5"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Стоя на небольшом расстоянии от мяча, постав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ьте </w:t>
      </w:r>
      <w:r w:rsidR="00AB02A5"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согнутые в локтях руки на мяч. Оттолкнувшись, ноги разве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дите</w:t>
      </w:r>
      <w:r w:rsidR="00AB02A5"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в стороны и резко выпрямляя </w:t>
      </w:r>
      <w:proofErr w:type="gramStart"/>
      <w:r w:rsidR="00AB02A5"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руки</w:t>
      </w:r>
      <w:proofErr w:type="gramEnd"/>
      <w:r w:rsidR="00AB02A5"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перепрыгн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ите</w:t>
      </w:r>
      <w:r w:rsidR="00AB02A5"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через мяч. </w:t>
      </w:r>
    </w:p>
    <w:p w:rsidR="005A013D" w:rsidRDefault="005A013D" w:rsidP="005A013D">
      <w:pPr>
        <w:shd w:val="clear" w:color="auto" w:fill="FFFFFF"/>
        <w:spacing w:before="100" w:beforeAutospacing="1" w:after="29" w:line="240" w:lineRule="auto"/>
        <w:textAlignment w:val="top"/>
        <w:rPr>
          <w:rFonts w:ascii="Times New Roman" w:eastAsia="Times New Roman" w:hAnsi="Times New Roman" w:cs="Times New Roman"/>
          <w:b/>
          <w:noProof/>
          <w:color w:val="555555"/>
          <w:sz w:val="28"/>
          <w:szCs w:val="28"/>
          <w:lang w:eastAsia="ru-RU"/>
        </w:rPr>
      </w:pPr>
    </w:p>
    <w:p w:rsidR="00DE0AE1" w:rsidRPr="00932684" w:rsidRDefault="005A013D" w:rsidP="005A013D">
      <w:pPr>
        <w:shd w:val="clear" w:color="auto" w:fill="FFFFFF"/>
        <w:spacing w:before="100" w:beforeAutospacing="1" w:after="29" w:line="240" w:lineRule="auto"/>
        <w:textAlignment w:val="top"/>
        <w:rPr>
          <w:rFonts w:ascii="Times New Roman" w:eastAsia="Times New Roman" w:hAnsi="Times New Roman" w:cs="Times New Roman"/>
          <w:b/>
          <w:noProof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4262120</wp:posOffset>
            </wp:positionH>
            <wp:positionV relativeFrom="paragraph">
              <wp:posOffset>233045</wp:posOffset>
            </wp:positionV>
            <wp:extent cx="1438275" cy="1219200"/>
            <wp:effectExtent l="19050" t="0" r="9525" b="0"/>
            <wp:wrapSquare wrapText="bothSides"/>
            <wp:docPr id="33" name="Рисунок 72" descr="DSCN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70.jpg"/>
                    <pic:cNvPicPr/>
                  </pic:nvPicPr>
                  <pic:blipFill>
                    <a:blip r:embed="rId9" cstate="print"/>
                    <a:srcRect l="28060" t="31976" r="26563" b="1688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555555"/>
          <w:sz w:val="28"/>
          <w:szCs w:val="28"/>
          <w:lang w:eastAsia="ru-RU"/>
        </w:rPr>
        <w:t>2</w:t>
      </w:r>
      <w:r w:rsidR="00DE0AE1" w:rsidRPr="00932684">
        <w:rPr>
          <w:rFonts w:ascii="Times New Roman" w:eastAsia="Times New Roman" w:hAnsi="Times New Roman" w:cs="Times New Roman"/>
          <w:b/>
          <w:noProof/>
          <w:color w:val="555555"/>
          <w:sz w:val="28"/>
          <w:szCs w:val="28"/>
          <w:lang w:eastAsia="ru-RU"/>
        </w:rPr>
        <w:t>. Кувырок через плечо</w:t>
      </w:r>
    </w:p>
    <w:p w:rsidR="00AF6024" w:rsidRDefault="003446B6" w:rsidP="00C035F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Ле</w:t>
      </w:r>
      <w:r w:rsidR="00AF60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жа</w:t>
      </w:r>
      <w:r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животом на мяч</w:t>
      </w:r>
      <w:r w:rsidR="00AF60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е, одну руку поставьте</w:t>
      </w:r>
      <w:r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под мяч ладонью вниз, другой придержива</w:t>
      </w:r>
      <w:r w:rsidR="00AF60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йте</w:t>
      </w:r>
      <w:r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мяч.</w:t>
      </w:r>
      <w:r w:rsidR="00C035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Оттолкн</w:t>
      </w:r>
      <w:r w:rsidR="00AF60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итесь</w:t>
      </w:r>
      <w:r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противоположной </w:t>
      </w:r>
    </w:p>
    <w:p w:rsidR="003446B6" w:rsidRDefault="003446B6" w:rsidP="00C035F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ногой и прокатит</w:t>
      </w:r>
      <w:r w:rsidR="00AF60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е</w:t>
      </w:r>
      <w:r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</w:t>
      </w:r>
      <w:r w:rsidR="00AF60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ь </w:t>
      </w:r>
      <w:r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 руке, прижимая мяч к себе.</w:t>
      </w:r>
    </w:p>
    <w:p w:rsidR="00AF6024" w:rsidRDefault="00C035FA" w:rsidP="00C035FA">
      <w:pPr>
        <w:shd w:val="clear" w:color="auto" w:fill="FFFFFF"/>
        <w:tabs>
          <w:tab w:val="left" w:pos="300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CD0D8E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Методическое указание</w:t>
      </w:r>
      <w:r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подбородок</w:t>
      </w:r>
      <w:r w:rsidR="00AF60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должен быть 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прижат </w:t>
      </w:r>
      <w:proofErr w:type="gramStart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</w:p>
    <w:p w:rsidR="00DE0AE1" w:rsidRPr="00EC5E65" w:rsidRDefault="00AF6024" w:rsidP="00C035FA">
      <w:pPr>
        <w:shd w:val="clear" w:color="auto" w:fill="FFFFFF"/>
        <w:tabs>
          <w:tab w:val="left" w:pos="300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</w:t>
      </w:r>
      <w:r w:rsidR="00C035F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руди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DE0AE1" w:rsidRDefault="00DE0AE1" w:rsidP="00C035FA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C5E6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                                                                 </w:t>
      </w:r>
    </w:p>
    <w:p w:rsidR="00DE0AE1" w:rsidRDefault="00DE0AE1" w:rsidP="00DE0AE1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4452620</wp:posOffset>
            </wp:positionH>
            <wp:positionV relativeFrom="paragraph">
              <wp:posOffset>203835</wp:posOffset>
            </wp:positionV>
            <wp:extent cx="1303020" cy="1331595"/>
            <wp:effectExtent l="19050" t="0" r="0" b="0"/>
            <wp:wrapSquare wrapText="bothSides"/>
            <wp:docPr id="34" name="Рисунок 73" descr="DSCN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14.jpg"/>
                    <pic:cNvPicPr/>
                  </pic:nvPicPr>
                  <pic:blipFill>
                    <a:blip r:embed="rId10" cstate="print"/>
                    <a:srcRect l="21807" t="6624" r="19989" b="12607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31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446B6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3.</w:t>
      </w:r>
      <w:r w:rsidRPr="0093268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Стойка на руках</w:t>
      </w:r>
    </w:p>
    <w:p w:rsidR="00AF6024" w:rsidRDefault="003446B6" w:rsidP="003446B6">
      <w:pPr>
        <w:shd w:val="clear" w:color="auto" w:fill="FFFFFF"/>
        <w:spacing w:before="29" w:after="29" w:line="240" w:lineRule="auto"/>
        <w:textAlignment w:val="top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Ле</w:t>
      </w:r>
      <w:r w:rsidR="00AF60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жа </w:t>
      </w:r>
      <w:r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животом на мяч</w:t>
      </w:r>
      <w:r w:rsidR="00AF60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е</w:t>
      </w:r>
      <w:r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, </w:t>
      </w:r>
      <w:r w:rsidR="00AF60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руки </w:t>
      </w:r>
      <w:r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постав</w:t>
      </w:r>
      <w:r w:rsidR="00AF60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ьте </w:t>
      </w:r>
    </w:p>
    <w:p w:rsidR="00C035FA" w:rsidRDefault="003446B6" w:rsidP="003446B6">
      <w:pPr>
        <w:shd w:val="clear" w:color="auto" w:fill="FFFFFF"/>
        <w:spacing w:before="29" w:after="29" w:line="240" w:lineRule="auto"/>
        <w:textAlignment w:val="top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proofErr w:type="gramStart"/>
      <w:r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</w:t>
      </w:r>
      <w:proofErr w:type="gramEnd"/>
      <w:r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татами. Отталк</w:t>
      </w:r>
      <w:r w:rsidR="00AF60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иваясь </w:t>
      </w:r>
      <w:r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ногами, выполнит</w:t>
      </w:r>
      <w:r w:rsidR="00AF60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е</w:t>
      </w:r>
      <w:r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несколько</w:t>
      </w:r>
    </w:p>
    <w:p w:rsidR="003446B6" w:rsidRPr="00CD0D8E" w:rsidRDefault="003446B6" w:rsidP="003446B6">
      <w:pPr>
        <w:shd w:val="clear" w:color="auto" w:fill="FFFFFF"/>
        <w:spacing w:before="29" w:after="29" w:line="240" w:lineRule="auto"/>
        <w:textAlignment w:val="top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« пружинящих» движений. Постепенно увеличивая силу отталкивания, зафиксир</w:t>
      </w:r>
      <w:r w:rsidR="00AF602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уйте </w:t>
      </w:r>
      <w:r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вертикальное положение тела.</w:t>
      </w:r>
    </w:p>
    <w:p w:rsidR="00AF6024" w:rsidRDefault="003446B6" w:rsidP="003446B6">
      <w:pPr>
        <w:shd w:val="clear" w:color="auto" w:fill="FFFFFF"/>
        <w:spacing w:before="29" w:after="29" w:line="240" w:lineRule="auto"/>
        <w:textAlignment w:val="top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CD0D8E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Методическое указание</w:t>
      </w:r>
      <w:r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: мяч лучше использовать большего диаметра, </w:t>
      </w:r>
    </w:p>
    <w:p w:rsidR="00AF6024" w:rsidRDefault="003446B6" w:rsidP="003446B6">
      <w:pPr>
        <w:shd w:val="clear" w:color="auto" w:fill="FFFFFF"/>
        <w:spacing w:before="29" w:after="29" w:line="240" w:lineRule="auto"/>
        <w:textAlignment w:val="top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чтобы в исходном положении бедра </w:t>
      </w:r>
    </w:p>
    <w:p w:rsidR="003446B6" w:rsidRPr="00CD0D8E" w:rsidRDefault="003446B6" w:rsidP="003446B6">
      <w:pPr>
        <w:shd w:val="clear" w:color="auto" w:fill="FFFFFF"/>
        <w:spacing w:before="29" w:after="29" w:line="240" w:lineRule="auto"/>
        <w:textAlignment w:val="top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лежали на мяче.</w:t>
      </w:r>
    </w:p>
    <w:p w:rsidR="005A013D" w:rsidRDefault="005A013D" w:rsidP="00DE0AE1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</w:p>
    <w:p w:rsidR="00DE0AE1" w:rsidRDefault="003446B6" w:rsidP="00DE0AE1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81915</wp:posOffset>
            </wp:positionV>
            <wp:extent cx="1647190" cy="1367790"/>
            <wp:effectExtent l="19050" t="0" r="0" b="0"/>
            <wp:wrapSquare wrapText="bothSides"/>
            <wp:docPr id="35" name="Рисунок 75" descr="DSCN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49.jpg"/>
                    <pic:cNvPicPr/>
                  </pic:nvPicPr>
                  <pic:blipFill>
                    <a:blip r:embed="rId11" cstate="print"/>
                    <a:srcRect l="39604" t="25855" r="14057" b="22650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1367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4</w:t>
      </w:r>
      <w:r w:rsidR="00DE0AE1" w:rsidRPr="0093268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. </w:t>
      </w:r>
      <w:proofErr w:type="spellStart"/>
      <w:r w:rsidR="00DE0AE1" w:rsidRPr="0093268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Рондат</w:t>
      </w:r>
      <w:proofErr w:type="spellEnd"/>
    </w:p>
    <w:p w:rsidR="003446B6" w:rsidRPr="00CD0D8E" w:rsidRDefault="00AF6024" w:rsidP="003446B6">
      <w:pPr>
        <w:shd w:val="clear" w:color="auto" w:fill="FFFFFF"/>
        <w:spacing w:before="29" w:after="29" w:line="240" w:lineRule="auto"/>
        <w:textAlignment w:val="top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</w:t>
      </w:r>
      <w:r w:rsidR="003446B6"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Вста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ньте</w:t>
      </w:r>
      <w:r w:rsidR="003446B6"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лицом к мячу. Падая животом на мяч, обе руки постав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ьте</w:t>
      </w:r>
      <w:r w:rsidR="003446B6"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по ходу движения. За счет амортизирующего действия мяча, вый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дите</w:t>
      </w:r>
      <w:r w:rsidR="003446B6"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в стойку на руках. Активно оттолкн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итесь </w:t>
      </w:r>
      <w:r w:rsidR="003446B6"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руками </w:t>
      </w:r>
      <w:proofErr w:type="gramStart"/>
      <w:r w:rsidR="003446B6"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</w:t>
      </w:r>
      <w:proofErr w:type="gramEnd"/>
      <w:r w:rsidR="003446B6"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развернувшись на 90</w:t>
      </w:r>
      <w:r w:rsidR="003446B6" w:rsidRPr="00CD0D8E">
        <w:rPr>
          <w:rFonts w:ascii="Times New Roman" w:eastAsia="Times New Roman" w:hAnsi="Times New Roman" w:cs="Times New Roman"/>
          <w:color w:val="555555"/>
          <w:sz w:val="24"/>
          <w:szCs w:val="24"/>
          <w:vertAlign w:val="superscript"/>
          <w:lang w:eastAsia="ru-RU"/>
        </w:rPr>
        <w:t>0</w:t>
      </w:r>
      <w:r w:rsidR="003446B6"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(лицом в сторону мяча), выполнит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е</w:t>
      </w:r>
      <w:r w:rsidR="003446B6"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переворот тела с рук на ноги.</w:t>
      </w:r>
    </w:p>
    <w:p w:rsidR="003446B6" w:rsidRPr="00CD0D8E" w:rsidRDefault="003446B6" w:rsidP="003446B6">
      <w:pPr>
        <w:shd w:val="clear" w:color="auto" w:fill="FFFFFF"/>
        <w:spacing w:before="29" w:after="29" w:line="240" w:lineRule="auto"/>
        <w:textAlignment w:val="top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CD0D8E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Методическое указание</w:t>
      </w:r>
      <w:r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: допускается легкое сгибание рук,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чтобы выполнить более активное отталкивание.</w:t>
      </w:r>
    </w:p>
    <w:p w:rsidR="003446B6" w:rsidRDefault="003446B6" w:rsidP="00DE0AE1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</w:p>
    <w:p w:rsidR="00933DAF" w:rsidRDefault="003446B6" w:rsidP="00933DAF">
      <w:pPr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       </w:t>
      </w:r>
    </w:p>
    <w:p w:rsidR="00933DAF" w:rsidRDefault="00933DAF" w:rsidP="00933D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933DA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933DAF">
        <w:rPr>
          <w:rFonts w:ascii="Times New Roman" w:hAnsi="Times New Roman" w:cs="Times New Roman"/>
          <w:b/>
          <w:sz w:val="28"/>
          <w:szCs w:val="28"/>
        </w:rPr>
        <w:t>Забегание</w:t>
      </w:r>
      <w:proofErr w:type="spellEnd"/>
      <w:r w:rsidRPr="00933DAF">
        <w:rPr>
          <w:rFonts w:ascii="Times New Roman" w:hAnsi="Times New Roman" w:cs="Times New Roman"/>
          <w:b/>
          <w:sz w:val="28"/>
          <w:szCs w:val="28"/>
        </w:rPr>
        <w:t>» с опорой на мяч</w:t>
      </w:r>
    </w:p>
    <w:p w:rsidR="001F059E" w:rsidRPr="00933DAF" w:rsidRDefault="001F059E" w:rsidP="00933DAF">
      <w:pPr>
        <w:rPr>
          <w:rFonts w:ascii="Times New Roman" w:hAnsi="Times New Roman" w:cs="Times New Roman"/>
          <w:b/>
          <w:sz w:val="28"/>
          <w:szCs w:val="28"/>
        </w:rPr>
      </w:pPr>
    </w:p>
    <w:p w:rsidR="00933DAF" w:rsidRDefault="00933DAF" w:rsidP="00933DAF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1342447" cy="1332000"/>
            <wp:effectExtent l="19050" t="0" r="0" b="0"/>
            <wp:docPr id="9" name="Рисунок 1" descr="DSCN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59.jpg"/>
                    <pic:cNvPicPr/>
                  </pic:nvPicPr>
                  <pic:blipFill>
                    <a:blip r:embed="rId12" cstate="print"/>
                    <a:srcRect l="29022" t="18162" r="27505" b="24359"/>
                    <a:stretch>
                      <a:fillRect/>
                    </a:stretch>
                  </pic:blipFill>
                  <pic:spPr>
                    <a:xfrm>
                      <a:off x="0" y="0"/>
                      <a:ext cx="1342447" cy="13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A013D">
        <w:rPr>
          <w:noProof/>
          <w:sz w:val="40"/>
          <w:szCs w:val="40"/>
          <w:lang w:eastAsia="ru-RU"/>
        </w:rPr>
        <w:t xml:space="preserve">     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1346365" cy="1332000"/>
            <wp:effectExtent l="19050" t="0" r="6185" b="0"/>
            <wp:docPr id="10" name="Рисунок 4" descr="DSCN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57.jpg"/>
                    <pic:cNvPicPr/>
                  </pic:nvPicPr>
                  <pic:blipFill>
                    <a:blip r:embed="rId13" cstate="print"/>
                    <a:srcRect l="26694" t="25693" r="20184" b="16880"/>
                    <a:stretch>
                      <a:fillRect/>
                    </a:stretch>
                  </pic:blipFill>
                  <pic:spPr>
                    <a:xfrm>
                      <a:off x="0" y="0"/>
                      <a:ext cx="1346365" cy="13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A013D">
        <w:rPr>
          <w:noProof/>
          <w:sz w:val="40"/>
          <w:szCs w:val="40"/>
          <w:lang w:eastAsia="ru-RU"/>
        </w:rPr>
        <w:t xml:space="preserve">   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1459324" cy="1332000"/>
            <wp:effectExtent l="19050" t="0" r="7526" b="0"/>
            <wp:docPr id="12" name="Рисунок 2" descr="DSCN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60.jpg"/>
                    <pic:cNvPicPr/>
                  </pic:nvPicPr>
                  <pic:blipFill>
                    <a:blip r:embed="rId14" cstate="print"/>
                    <a:srcRect l="27418" t="20299" r="14217" b="7265"/>
                    <a:stretch>
                      <a:fillRect/>
                    </a:stretch>
                  </pic:blipFill>
                  <pic:spPr>
                    <a:xfrm>
                      <a:off x="0" y="0"/>
                      <a:ext cx="1459324" cy="13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3DAF" w:rsidRPr="00933DAF" w:rsidRDefault="00933DAF" w:rsidP="00933DAF">
      <w:pPr>
        <w:rPr>
          <w:rFonts w:ascii="Times New Roman" w:hAnsi="Times New Roman" w:cs="Times New Roman"/>
          <w:sz w:val="40"/>
          <w:szCs w:val="40"/>
        </w:rPr>
      </w:pPr>
    </w:p>
    <w:p w:rsidR="00933DAF" w:rsidRPr="00933DAF" w:rsidRDefault="00933DAF" w:rsidP="00933DAF">
      <w:pPr>
        <w:rPr>
          <w:rFonts w:ascii="Times New Roman" w:hAnsi="Times New Roman" w:cs="Times New Roman"/>
          <w:sz w:val="24"/>
          <w:szCs w:val="24"/>
        </w:rPr>
      </w:pPr>
      <w:r w:rsidRPr="00933DAF">
        <w:rPr>
          <w:rFonts w:ascii="Times New Roman" w:hAnsi="Times New Roman" w:cs="Times New Roman"/>
          <w:sz w:val="24"/>
          <w:szCs w:val="24"/>
        </w:rPr>
        <w:t>Ле</w:t>
      </w:r>
      <w:r w:rsidR="005C343F">
        <w:rPr>
          <w:rFonts w:ascii="Times New Roman" w:hAnsi="Times New Roman" w:cs="Times New Roman"/>
          <w:sz w:val="24"/>
          <w:szCs w:val="24"/>
        </w:rPr>
        <w:t>жа</w:t>
      </w:r>
      <w:r w:rsidRPr="00933DAF">
        <w:rPr>
          <w:rFonts w:ascii="Times New Roman" w:hAnsi="Times New Roman" w:cs="Times New Roman"/>
          <w:sz w:val="24"/>
          <w:szCs w:val="24"/>
        </w:rPr>
        <w:t xml:space="preserve"> на мяч</w:t>
      </w:r>
      <w:r w:rsidR="005C343F">
        <w:rPr>
          <w:rFonts w:ascii="Times New Roman" w:hAnsi="Times New Roman" w:cs="Times New Roman"/>
          <w:sz w:val="24"/>
          <w:szCs w:val="24"/>
        </w:rPr>
        <w:t>е</w:t>
      </w:r>
      <w:r w:rsidRPr="00933DAF">
        <w:rPr>
          <w:rFonts w:ascii="Times New Roman" w:hAnsi="Times New Roman" w:cs="Times New Roman"/>
          <w:sz w:val="24"/>
          <w:szCs w:val="24"/>
        </w:rPr>
        <w:t xml:space="preserve">, упираясь в него   </w:t>
      </w:r>
      <w:r w:rsidR="005C343F">
        <w:rPr>
          <w:rFonts w:ascii="Times New Roman" w:hAnsi="Times New Roman" w:cs="Times New Roman"/>
          <w:sz w:val="24"/>
          <w:szCs w:val="24"/>
        </w:rPr>
        <w:t xml:space="preserve">грудью и руками, </w:t>
      </w:r>
      <w:r w:rsidRPr="00933DAF">
        <w:rPr>
          <w:rFonts w:ascii="Times New Roman" w:hAnsi="Times New Roman" w:cs="Times New Roman"/>
          <w:sz w:val="24"/>
          <w:szCs w:val="24"/>
        </w:rPr>
        <w:t>постав</w:t>
      </w:r>
      <w:r w:rsidR="005C343F">
        <w:rPr>
          <w:rFonts w:ascii="Times New Roman" w:hAnsi="Times New Roman" w:cs="Times New Roman"/>
          <w:sz w:val="24"/>
          <w:szCs w:val="24"/>
        </w:rPr>
        <w:t xml:space="preserve">ьте ноги  широко, с опорой </w:t>
      </w:r>
      <w:r w:rsidRPr="00933DAF">
        <w:rPr>
          <w:rFonts w:ascii="Times New Roman" w:hAnsi="Times New Roman" w:cs="Times New Roman"/>
          <w:sz w:val="24"/>
          <w:szCs w:val="24"/>
        </w:rPr>
        <w:t xml:space="preserve">пальцами </w:t>
      </w:r>
      <w:proofErr w:type="gramStart"/>
      <w:r w:rsidRPr="00933DA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33DAF">
        <w:rPr>
          <w:rFonts w:ascii="Times New Roman" w:hAnsi="Times New Roman" w:cs="Times New Roman"/>
          <w:sz w:val="24"/>
          <w:szCs w:val="24"/>
        </w:rPr>
        <w:t xml:space="preserve"> татами. Сдела</w:t>
      </w:r>
      <w:r w:rsidR="005C343F">
        <w:rPr>
          <w:rFonts w:ascii="Times New Roman" w:hAnsi="Times New Roman" w:cs="Times New Roman"/>
          <w:sz w:val="24"/>
          <w:szCs w:val="24"/>
        </w:rPr>
        <w:t>йте</w:t>
      </w:r>
      <w:r w:rsidRPr="00933DAF">
        <w:rPr>
          <w:rFonts w:ascii="Times New Roman" w:hAnsi="Times New Roman" w:cs="Times New Roman"/>
          <w:sz w:val="24"/>
          <w:szCs w:val="24"/>
        </w:rPr>
        <w:t xml:space="preserve"> длинный шаг вперед «дальней» ногой (</w:t>
      </w:r>
      <w:proofErr w:type="spellStart"/>
      <w:r w:rsidRPr="00933DAF">
        <w:rPr>
          <w:rFonts w:ascii="Times New Roman" w:hAnsi="Times New Roman" w:cs="Times New Roman"/>
          <w:sz w:val="24"/>
          <w:szCs w:val="24"/>
        </w:rPr>
        <w:t>влево-правой</w:t>
      </w:r>
      <w:proofErr w:type="spellEnd"/>
      <w:r w:rsidRPr="00933DAF">
        <w:rPr>
          <w:rFonts w:ascii="Times New Roman" w:hAnsi="Times New Roman" w:cs="Times New Roman"/>
          <w:sz w:val="24"/>
          <w:szCs w:val="24"/>
        </w:rPr>
        <w:t xml:space="preserve"> и наоборот), контролируя при этом мяч руками и туловищем. Перей</w:t>
      </w:r>
      <w:r w:rsidR="005C343F">
        <w:rPr>
          <w:rFonts w:ascii="Times New Roman" w:hAnsi="Times New Roman" w:cs="Times New Roman"/>
          <w:sz w:val="24"/>
          <w:szCs w:val="24"/>
        </w:rPr>
        <w:t>дите</w:t>
      </w:r>
      <w:r w:rsidRPr="00933DAF">
        <w:rPr>
          <w:rFonts w:ascii="Times New Roman" w:hAnsi="Times New Roman" w:cs="Times New Roman"/>
          <w:sz w:val="24"/>
          <w:szCs w:val="24"/>
        </w:rPr>
        <w:t xml:space="preserve"> в положение спиной на мяче. Сдела</w:t>
      </w:r>
      <w:r w:rsidR="005C343F">
        <w:rPr>
          <w:rFonts w:ascii="Times New Roman" w:hAnsi="Times New Roman" w:cs="Times New Roman"/>
          <w:sz w:val="24"/>
          <w:szCs w:val="24"/>
        </w:rPr>
        <w:t>йте</w:t>
      </w:r>
      <w:r w:rsidRPr="00933DAF">
        <w:rPr>
          <w:rFonts w:ascii="Times New Roman" w:hAnsi="Times New Roman" w:cs="Times New Roman"/>
          <w:sz w:val="24"/>
          <w:szCs w:val="24"/>
        </w:rPr>
        <w:t xml:space="preserve"> шаг назад «дальней ногой», контролируя мяч, перей</w:t>
      </w:r>
      <w:r w:rsidR="005C343F">
        <w:rPr>
          <w:rFonts w:ascii="Times New Roman" w:hAnsi="Times New Roman" w:cs="Times New Roman"/>
          <w:sz w:val="24"/>
          <w:szCs w:val="24"/>
        </w:rPr>
        <w:t>дите</w:t>
      </w:r>
      <w:r w:rsidRPr="00933DAF">
        <w:rPr>
          <w:rFonts w:ascii="Times New Roman" w:hAnsi="Times New Roman" w:cs="Times New Roman"/>
          <w:sz w:val="24"/>
          <w:szCs w:val="24"/>
        </w:rPr>
        <w:t xml:space="preserve"> в положение грудью на мяче. Выполнит</w:t>
      </w:r>
      <w:r w:rsidR="005C343F">
        <w:rPr>
          <w:rFonts w:ascii="Times New Roman" w:hAnsi="Times New Roman" w:cs="Times New Roman"/>
          <w:sz w:val="24"/>
          <w:szCs w:val="24"/>
        </w:rPr>
        <w:t>е</w:t>
      </w:r>
      <w:r w:rsidRPr="00933DAF">
        <w:rPr>
          <w:rFonts w:ascii="Times New Roman" w:hAnsi="Times New Roman" w:cs="Times New Roman"/>
          <w:sz w:val="24"/>
          <w:szCs w:val="24"/>
        </w:rPr>
        <w:t xml:space="preserve"> несколько шаг</w:t>
      </w:r>
      <w:r w:rsidR="005C343F">
        <w:rPr>
          <w:rFonts w:ascii="Times New Roman" w:hAnsi="Times New Roman" w:cs="Times New Roman"/>
          <w:sz w:val="24"/>
          <w:szCs w:val="24"/>
        </w:rPr>
        <w:t>ов в одну сторону, затем поменяйте</w:t>
      </w:r>
      <w:r w:rsidRPr="00933DAF">
        <w:rPr>
          <w:rFonts w:ascii="Times New Roman" w:hAnsi="Times New Roman" w:cs="Times New Roman"/>
          <w:sz w:val="24"/>
          <w:szCs w:val="24"/>
        </w:rPr>
        <w:t xml:space="preserve"> направление. </w:t>
      </w:r>
    </w:p>
    <w:p w:rsidR="00933DAF" w:rsidRPr="00933DAF" w:rsidRDefault="00933DAF" w:rsidP="00933DAF">
      <w:pPr>
        <w:rPr>
          <w:rFonts w:ascii="Times New Roman" w:hAnsi="Times New Roman" w:cs="Times New Roman"/>
          <w:sz w:val="24"/>
          <w:szCs w:val="24"/>
        </w:rPr>
      </w:pPr>
      <w:r w:rsidRPr="00933DAF">
        <w:rPr>
          <w:rFonts w:ascii="Times New Roman" w:hAnsi="Times New Roman" w:cs="Times New Roman"/>
          <w:b/>
          <w:sz w:val="24"/>
          <w:szCs w:val="24"/>
        </w:rPr>
        <w:t xml:space="preserve">Методическое указание: </w:t>
      </w:r>
      <w:r w:rsidRPr="00933DAF">
        <w:rPr>
          <w:rFonts w:ascii="Times New Roman" w:hAnsi="Times New Roman" w:cs="Times New Roman"/>
          <w:sz w:val="24"/>
          <w:szCs w:val="24"/>
        </w:rPr>
        <w:t>руки держ</w:t>
      </w:r>
      <w:r w:rsidR="005C343F">
        <w:rPr>
          <w:rFonts w:ascii="Times New Roman" w:hAnsi="Times New Roman" w:cs="Times New Roman"/>
          <w:sz w:val="24"/>
          <w:szCs w:val="24"/>
        </w:rPr>
        <w:t xml:space="preserve">ите </w:t>
      </w:r>
      <w:r w:rsidRPr="00933DAF">
        <w:rPr>
          <w:rFonts w:ascii="Times New Roman" w:hAnsi="Times New Roman" w:cs="Times New Roman"/>
          <w:sz w:val="24"/>
          <w:szCs w:val="24"/>
        </w:rPr>
        <w:t>согнутыми в локтях и широко расставленными пальцами, что помогает удерживать</w:t>
      </w:r>
      <w:r w:rsidR="005C343F">
        <w:rPr>
          <w:rFonts w:ascii="Times New Roman" w:hAnsi="Times New Roman" w:cs="Times New Roman"/>
          <w:sz w:val="24"/>
          <w:szCs w:val="24"/>
        </w:rPr>
        <w:t xml:space="preserve"> мяч</w:t>
      </w:r>
      <w:r w:rsidRPr="00933DAF">
        <w:rPr>
          <w:rFonts w:ascii="Times New Roman" w:hAnsi="Times New Roman" w:cs="Times New Roman"/>
          <w:sz w:val="24"/>
          <w:szCs w:val="24"/>
        </w:rPr>
        <w:t xml:space="preserve"> под собой</w:t>
      </w:r>
      <w:r w:rsidR="005C343F">
        <w:rPr>
          <w:rFonts w:ascii="Times New Roman" w:hAnsi="Times New Roman" w:cs="Times New Roman"/>
          <w:sz w:val="24"/>
          <w:szCs w:val="24"/>
        </w:rPr>
        <w:t>.</w:t>
      </w:r>
    </w:p>
    <w:p w:rsidR="00C035FA" w:rsidRDefault="00C035FA" w:rsidP="003446B6">
      <w:pPr>
        <w:ind w:left="-709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</w:p>
    <w:p w:rsidR="003446B6" w:rsidRDefault="00933DAF" w:rsidP="003446B6">
      <w:pPr>
        <w:ind w:left="-709"/>
      </w:pPr>
      <w:r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         6. </w:t>
      </w:r>
      <w:r w:rsidR="00DE0AE1" w:rsidRPr="0093268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 Передний переворот</w:t>
      </w:r>
      <w:r w:rsidR="00DE0AE1" w:rsidRPr="00EC5E6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 </w:t>
      </w:r>
    </w:p>
    <w:p w:rsidR="003446B6" w:rsidRPr="00CD0D8E" w:rsidRDefault="00933DAF" w:rsidP="003446B6">
      <w:pPr>
        <w:shd w:val="clear" w:color="auto" w:fill="FFFFFF"/>
        <w:spacing w:before="29" w:after="29" w:line="240" w:lineRule="auto"/>
        <w:textAlignment w:val="top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</w:t>
      </w:r>
      <w:r w:rsidR="005C34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</w:t>
      </w:r>
      <w:r w:rsidR="003446B6"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Вста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ньте</w:t>
      </w:r>
      <w:r w:rsidR="003446B6"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лицом к мячу. Делая ш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аг вперед, наклонитесь</w:t>
      </w:r>
      <w:r w:rsidR="003446B6"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5C34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вперед </w:t>
      </w:r>
      <w:r w:rsidR="003446B6"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и в момент жесткой постановки рук </w:t>
      </w:r>
      <w:proofErr w:type="gramStart"/>
      <w:r w:rsidR="003446B6"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</w:t>
      </w:r>
      <w:proofErr w:type="gramEnd"/>
      <w:r w:rsidR="003446B6"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proofErr w:type="gramStart"/>
      <w:r w:rsidR="003446B6"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татами</w:t>
      </w:r>
      <w:proofErr w:type="gramEnd"/>
      <w:r w:rsidR="003446B6"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выполнит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е </w:t>
      </w:r>
      <w:r w:rsidR="003446B6"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толчок опорной ногой и быстрый мах назад за голову другой ногой. Выход </w:t>
      </w:r>
      <w:r w:rsidR="005C343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на ноги происходит произвольно, </w:t>
      </w:r>
      <w:r w:rsidR="003446B6"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 счет упругости мяча.</w:t>
      </w:r>
    </w:p>
    <w:p w:rsidR="003446B6" w:rsidRPr="00CD0D8E" w:rsidRDefault="003446B6" w:rsidP="003446B6">
      <w:pPr>
        <w:shd w:val="clear" w:color="auto" w:fill="FFFFFF"/>
        <w:spacing w:before="29" w:after="29" w:line="240" w:lineRule="auto"/>
        <w:textAlignment w:val="top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CD0D8E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Методическое указание</w:t>
      </w:r>
      <w:r w:rsidRPr="00CD0D8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: руки на опору ставятся спереди плеч, что обеспечивает стопорящий момент при отталкивании руками.</w:t>
      </w:r>
    </w:p>
    <w:p w:rsidR="003446B6" w:rsidRDefault="003446B6" w:rsidP="003446B6">
      <w:pPr>
        <w:ind w:left="-709"/>
      </w:pPr>
    </w:p>
    <w:p w:rsidR="003446B6" w:rsidRDefault="003446B6" w:rsidP="003446B6">
      <w:pPr>
        <w:ind w:left="-709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1118870</wp:posOffset>
            </wp:positionH>
            <wp:positionV relativeFrom="paragraph">
              <wp:posOffset>691515</wp:posOffset>
            </wp:positionV>
            <wp:extent cx="1581150" cy="1685925"/>
            <wp:effectExtent l="19050" t="0" r="0" b="0"/>
            <wp:wrapNone/>
            <wp:docPr id="1" name="Рисунок 4" descr="DSCN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90.jpg"/>
                    <pic:cNvPicPr/>
                  </pic:nvPicPr>
                  <pic:blipFill>
                    <a:blip r:embed="rId15" cstate="print"/>
                    <a:srcRect l="41529" t="25641" r="18867" b="1859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059E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656000" cy="1482011"/>
            <wp:effectExtent l="19050" t="0" r="1350" b="0"/>
            <wp:docPr id="2" name="Рисунок 3" descr="DSCN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79.jpg"/>
                    <pic:cNvPicPr/>
                  </pic:nvPicPr>
                  <pic:blipFill>
                    <a:blip r:embed="rId16" cstate="print"/>
                    <a:srcRect l="20857" t="17308" r="19925" b="21795"/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1482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46B6" w:rsidRDefault="001F059E" w:rsidP="003446B6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2547620</wp:posOffset>
            </wp:positionH>
            <wp:positionV relativeFrom="paragraph">
              <wp:posOffset>123825</wp:posOffset>
            </wp:positionV>
            <wp:extent cx="1581150" cy="1476375"/>
            <wp:effectExtent l="19050" t="0" r="0" b="0"/>
            <wp:wrapNone/>
            <wp:docPr id="8" name="Рисунок 2" descr="DSCN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06.jpg"/>
                    <pic:cNvPicPr/>
                  </pic:nvPicPr>
                  <pic:blipFill>
                    <a:blip r:embed="rId17" cstate="print"/>
                    <a:srcRect l="40085" t="13462" r="21593" b="36538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446B6" w:rsidRPr="00DE0AE1" w:rsidRDefault="003446B6" w:rsidP="003446B6"/>
    <w:p w:rsidR="003446B6" w:rsidRPr="00DE0AE1" w:rsidRDefault="003446B6" w:rsidP="003446B6"/>
    <w:p w:rsidR="003446B6" w:rsidRPr="00DE0AE1" w:rsidRDefault="001F059E" w:rsidP="003446B6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11430</wp:posOffset>
            </wp:positionV>
            <wp:extent cx="1581150" cy="1600200"/>
            <wp:effectExtent l="19050" t="0" r="0" b="0"/>
            <wp:wrapNone/>
            <wp:docPr id="3" name="Рисунок 6" descr="DSCN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07.jpg"/>
                    <pic:cNvPicPr/>
                  </pic:nvPicPr>
                  <pic:blipFill>
                    <a:blip r:embed="rId18" cstate="print"/>
                    <a:srcRect l="59478" t="22668" r="9450" b="3541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446B6" w:rsidRPr="00DE0AE1" w:rsidRDefault="003446B6" w:rsidP="003446B6"/>
    <w:p w:rsidR="003446B6" w:rsidRPr="00DE0AE1" w:rsidRDefault="003446B6" w:rsidP="003446B6"/>
    <w:p w:rsidR="003446B6" w:rsidRPr="00DE0AE1" w:rsidRDefault="003446B6" w:rsidP="003446B6"/>
    <w:p w:rsidR="003446B6" w:rsidRPr="00DE0AE1" w:rsidRDefault="003446B6" w:rsidP="003446B6"/>
    <w:p w:rsidR="003446B6" w:rsidRPr="00DE0AE1" w:rsidRDefault="003446B6" w:rsidP="003446B6"/>
    <w:p w:rsidR="00DE0AE1" w:rsidRPr="00EC5E65" w:rsidRDefault="00DE0AE1" w:rsidP="001F059E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555555"/>
          <w:sz w:val="36"/>
          <w:szCs w:val="36"/>
          <w:lang w:eastAsia="ru-RU"/>
        </w:rPr>
      </w:pPr>
      <w:r w:rsidRPr="00EC5E6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 </w:t>
      </w:r>
    </w:p>
    <w:p w:rsidR="00E96715" w:rsidRDefault="00E96715" w:rsidP="00E96715">
      <w:pPr>
        <w:shd w:val="clear" w:color="auto" w:fill="FFFFFF"/>
        <w:spacing w:before="100" w:beforeAutospacing="1" w:after="250" w:line="240" w:lineRule="auto"/>
        <w:textAlignment w:val="top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       В заключение хочу пожелать творческих успехов всем специалистам и спортсменам, заинтересовавшимся идеей применения фитболов в дзюдо. </w:t>
      </w:r>
    </w:p>
    <w:p w:rsidR="001F059E" w:rsidRDefault="001F059E" w:rsidP="00E9671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1F059E" w:rsidRDefault="001F059E" w:rsidP="00E9671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1F059E" w:rsidRDefault="001F059E" w:rsidP="00E9671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E96715" w:rsidRDefault="00E96715" w:rsidP="00E9671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С уважением, тренер-преподаватель </w:t>
      </w:r>
    </w:p>
    <w:p w:rsidR="00E96715" w:rsidRPr="00CD0D8E" w:rsidRDefault="00E96715" w:rsidP="00E9671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МАОУ ДОД «ДЮСШ «ЮНОСТЬ»</w:t>
      </w:r>
      <w:r w:rsidR="001F059E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Лабытнанги</w:t>
      </w:r>
      <w:proofErr w:type="spellEnd"/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                  Т.В.Хитрова</w:t>
      </w:r>
    </w:p>
    <w:p w:rsidR="00E96715" w:rsidRDefault="00E96715" w:rsidP="00E96715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</w:pPr>
    </w:p>
    <w:p w:rsidR="00DE0AE1" w:rsidRPr="005C343F" w:rsidRDefault="00DE0AE1" w:rsidP="00DE0AE1">
      <w:pPr>
        <w:shd w:val="clear" w:color="auto" w:fill="FFFFFF"/>
        <w:spacing w:before="100" w:beforeAutospacing="1" w:after="100" w:afterAutospacing="1" w:line="27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sectPr w:rsidR="00DE0AE1" w:rsidRPr="005C343F" w:rsidSect="00933DAF">
      <w:pgSz w:w="11906" w:h="16838"/>
      <w:pgMar w:top="1134" w:right="850" w:bottom="1134" w:left="1418" w:header="708" w:footer="708" w:gutter="0"/>
      <w:pgBorders w:offsetFrom="page">
        <w:top w:val="people" w:sz="15" w:space="24" w:color="0070C0"/>
        <w:left w:val="people" w:sz="15" w:space="24" w:color="0070C0"/>
        <w:bottom w:val="people" w:sz="15" w:space="24" w:color="0070C0"/>
        <w:right w:val="people" w:sz="15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05CA"/>
    <w:rsid w:val="001F059E"/>
    <w:rsid w:val="002645C3"/>
    <w:rsid w:val="003153B8"/>
    <w:rsid w:val="003303B5"/>
    <w:rsid w:val="003446B6"/>
    <w:rsid w:val="00390515"/>
    <w:rsid w:val="003F12EA"/>
    <w:rsid w:val="00474B06"/>
    <w:rsid w:val="005A013D"/>
    <w:rsid w:val="005C343F"/>
    <w:rsid w:val="007305CA"/>
    <w:rsid w:val="0078044E"/>
    <w:rsid w:val="007C7CD3"/>
    <w:rsid w:val="00834016"/>
    <w:rsid w:val="00933DAF"/>
    <w:rsid w:val="009E5CA1"/>
    <w:rsid w:val="009F4D7D"/>
    <w:rsid w:val="00A179BD"/>
    <w:rsid w:val="00A338C5"/>
    <w:rsid w:val="00AA2A62"/>
    <w:rsid w:val="00AB02A5"/>
    <w:rsid w:val="00AF3E78"/>
    <w:rsid w:val="00AF6024"/>
    <w:rsid w:val="00BA54E3"/>
    <w:rsid w:val="00C035FA"/>
    <w:rsid w:val="00DE0AE1"/>
    <w:rsid w:val="00E96715"/>
    <w:rsid w:val="00EB27CB"/>
    <w:rsid w:val="00F263BE"/>
    <w:rsid w:val="00FA1CFF"/>
    <w:rsid w:val="00FC33B8"/>
    <w:rsid w:val="00FD6E25"/>
    <w:rsid w:val="00FE6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5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05EBA-783A-4ADA-A521-CF29BDA06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1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11</cp:revision>
  <dcterms:created xsi:type="dcterms:W3CDTF">2013-05-03T17:46:00Z</dcterms:created>
  <dcterms:modified xsi:type="dcterms:W3CDTF">2013-05-05T16:55:00Z</dcterms:modified>
</cp:coreProperties>
</file>