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4C" w:rsidRPr="00FF1838" w:rsidRDefault="00654F4C" w:rsidP="00654F4C">
      <w:pPr>
        <w:rPr>
          <w:b/>
          <w:sz w:val="28"/>
          <w:lang w:eastAsia="ar-SA"/>
        </w:rPr>
      </w:pPr>
      <w:bookmarkStart w:id="0" w:name="bookmark2"/>
      <w:r>
        <w:rPr>
          <w:b/>
          <w:sz w:val="28"/>
          <w:lang w:eastAsia="ar-SA"/>
        </w:rPr>
        <w:t xml:space="preserve">                  </w:t>
      </w:r>
      <w:r w:rsidRPr="00FF1838">
        <w:rPr>
          <w:b/>
          <w:sz w:val="28"/>
          <w:lang w:eastAsia="ar-SA"/>
        </w:rPr>
        <w:t>Государственное бюджетное общеобразовательное учреждение</w:t>
      </w:r>
    </w:p>
    <w:p w:rsidR="00654F4C" w:rsidRPr="00FF1838" w:rsidRDefault="00654F4C" w:rsidP="00654F4C">
      <w:pPr>
        <w:jc w:val="center"/>
        <w:rPr>
          <w:b/>
          <w:sz w:val="28"/>
          <w:lang w:eastAsia="ar-SA"/>
        </w:rPr>
      </w:pPr>
      <w:r w:rsidRPr="00FF1838">
        <w:rPr>
          <w:b/>
          <w:sz w:val="28"/>
          <w:lang w:eastAsia="ar-SA"/>
        </w:rPr>
        <w:t>Гимназия № 49</w:t>
      </w:r>
    </w:p>
    <w:p w:rsidR="00654F4C" w:rsidRPr="00FF1838" w:rsidRDefault="00654F4C" w:rsidP="00654F4C">
      <w:pPr>
        <w:jc w:val="center"/>
        <w:rPr>
          <w:b/>
          <w:sz w:val="28"/>
          <w:lang w:eastAsia="ar-SA"/>
        </w:rPr>
      </w:pPr>
      <w:r w:rsidRPr="00FF1838">
        <w:rPr>
          <w:b/>
          <w:sz w:val="28"/>
          <w:lang w:eastAsia="ar-SA"/>
        </w:rPr>
        <w:t>Приморского района Санкт-Петербурга</w:t>
      </w:r>
    </w:p>
    <w:p w:rsidR="00654F4C" w:rsidRPr="00FF1838" w:rsidRDefault="00654F4C" w:rsidP="00654F4C">
      <w:pPr>
        <w:jc w:val="center"/>
        <w:rPr>
          <w:b/>
          <w:bCs/>
          <w:sz w:val="40"/>
          <w:lang w:eastAsia="ar-SA"/>
        </w:rPr>
      </w:pPr>
    </w:p>
    <w:tbl>
      <w:tblPr>
        <w:tblW w:w="5150" w:type="pct"/>
        <w:tblLook w:val="01E0"/>
      </w:tblPr>
      <w:tblGrid>
        <w:gridCol w:w="3666"/>
        <w:gridCol w:w="3668"/>
        <w:gridCol w:w="3668"/>
      </w:tblGrid>
      <w:tr w:rsidR="00654F4C" w:rsidRPr="005D1BD7" w:rsidTr="00F025BC">
        <w:tc>
          <w:tcPr>
            <w:tcW w:w="1666" w:type="pct"/>
          </w:tcPr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  <w:r w:rsidRPr="005D1BD7">
              <w:rPr>
                <w:b/>
                <w:sz w:val="22"/>
                <w:szCs w:val="22"/>
                <w:lang w:eastAsia="ar-SA"/>
              </w:rPr>
              <w:t>«ПРИНЯТО»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Педагогическим Советом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 xml:space="preserve">ГБОУ гимназии № 49 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 xml:space="preserve">Протокол № 1 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От</w:t>
            </w:r>
            <w:r>
              <w:rPr>
                <w:sz w:val="22"/>
                <w:szCs w:val="22"/>
                <w:lang w:eastAsia="ar-SA"/>
              </w:rPr>
              <w:t xml:space="preserve"> «    » </w:t>
            </w:r>
            <w:r w:rsidRPr="005D1BD7">
              <w:rPr>
                <w:sz w:val="22"/>
                <w:szCs w:val="22"/>
                <w:lang w:eastAsia="ar-SA"/>
              </w:rPr>
              <w:t xml:space="preserve"> августа 2014 г.</w:t>
            </w:r>
          </w:p>
          <w:p w:rsidR="00654F4C" w:rsidRDefault="00654F4C" w:rsidP="00F025BC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  <w:r w:rsidRPr="005D1BD7">
              <w:rPr>
                <w:b/>
                <w:sz w:val="22"/>
                <w:szCs w:val="22"/>
                <w:lang w:eastAsia="ar-SA"/>
              </w:rPr>
              <w:t>«РЕКОМЕНДОВАНО»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sz w:val="8"/>
                <w:szCs w:val="8"/>
                <w:lang w:eastAsia="ar-SA"/>
              </w:rPr>
            </w:pPr>
          </w:p>
          <w:p w:rsidR="00654F4C" w:rsidRPr="005D1BD7" w:rsidRDefault="00654F4C" w:rsidP="00F025BC">
            <w:pPr>
              <w:tabs>
                <w:tab w:val="left" w:pos="9288"/>
              </w:tabs>
              <w:spacing w:line="257" w:lineRule="auto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 xml:space="preserve">Протокол МО </w:t>
            </w:r>
            <w:r>
              <w:rPr>
                <w:sz w:val="22"/>
                <w:szCs w:val="22"/>
                <w:lang w:eastAsia="ar-SA"/>
              </w:rPr>
              <w:t xml:space="preserve">учителей математики и информатики         № </w:t>
            </w:r>
            <w:r w:rsidRPr="005D1BD7">
              <w:rPr>
                <w:sz w:val="22"/>
                <w:szCs w:val="22"/>
                <w:lang w:eastAsia="ar-SA"/>
              </w:rPr>
              <w:t>1</w:t>
            </w:r>
            <w:r>
              <w:rPr>
                <w:sz w:val="22"/>
                <w:szCs w:val="22"/>
                <w:lang w:eastAsia="ar-SA"/>
              </w:rPr>
              <w:t xml:space="preserve"> от </w:t>
            </w:r>
            <w:r w:rsidRPr="005D1BD7">
              <w:rPr>
                <w:sz w:val="22"/>
                <w:szCs w:val="22"/>
                <w:lang w:eastAsia="ar-SA"/>
              </w:rPr>
              <w:t xml:space="preserve">« </w:t>
            </w:r>
            <w:r>
              <w:rPr>
                <w:sz w:val="22"/>
                <w:szCs w:val="22"/>
                <w:lang w:eastAsia="ar-SA"/>
              </w:rPr>
              <w:t xml:space="preserve">  »</w:t>
            </w:r>
            <w:r w:rsidRPr="005D1BD7">
              <w:rPr>
                <w:sz w:val="22"/>
                <w:szCs w:val="22"/>
                <w:lang w:eastAsia="ar-SA"/>
              </w:rPr>
              <w:t xml:space="preserve">августа 2014__ г. Председатель МО 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_________/</w:t>
            </w:r>
            <w:proofErr w:type="spellStart"/>
            <w:r>
              <w:rPr>
                <w:sz w:val="22"/>
                <w:szCs w:val="22"/>
                <w:lang w:eastAsia="ar-SA"/>
              </w:rPr>
              <w:t>Сивкова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Т.В.</w:t>
            </w:r>
            <w:r w:rsidRPr="005D1BD7">
              <w:rPr>
                <w:sz w:val="22"/>
                <w:szCs w:val="22"/>
                <w:lang w:eastAsia="ar-SA"/>
              </w:rPr>
              <w:t>./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rPr>
                <w:lang w:eastAsia="ar-SA"/>
              </w:rPr>
            </w:pPr>
          </w:p>
        </w:tc>
        <w:tc>
          <w:tcPr>
            <w:tcW w:w="1667" w:type="pct"/>
          </w:tcPr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  <w:r w:rsidRPr="005D1BD7">
              <w:rPr>
                <w:b/>
                <w:sz w:val="22"/>
                <w:szCs w:val="22"/>
                <w:lang w:eastAsia="ar-SA"/>
              </w:rPr>
              <w:t>«СОГЛАСОВАНО»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sz w:val="8"/>
                <w:szCs w:val="8"/>
                <w:lang w:eastAsia="ar-SA"/>
              </w:rPr>
            </w:pP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Зам. директора школы по УВР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__________/</w:t>
            </w:r>
            <w:proofErr w:type="spellStart"/>
            <w:r w:rsidRPr="005D1BD7">
              <w:rPr>
                <w:sz w:val="22"/>
                <w:szCs w:val="22"/>
                <w:lang w:eastAsia="ar-SA"/>
              </w:rPr>
              <w:t>Мелешкевич</w:t>
            </w:r>
            <w:proofErr w:type="spellEnd"/>
            <w:r w:rsidRPr="005D1BD7">
              <w:rPr>
                <w:sz w:val="22"/>
                <w:szCs w:val="22"/>
                <w:lang w:eastAsia="ar-SA"/>
              </w:rPr>
              <w:t xml:space="preserve"> Е.В._/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«</w:t>
            </w:r>
            <w:r>
              <w:rPr>
                <w:sz w:val="22"/>
                <w:szCs w:val="22"/>
                <w:lang w:eastAsia="ar-SA"/>
              </w:rPr>
              <w:t xml:space="preserve">    </w:t>
            </w:r>
            <w:r w:rsidRPr="005D1BD7">
              <w:rPr>
                <w:sz w:val="22"/>
                <w:szCs w:val="22"/>
                <w:lang w:eastAsia="ar-SA"/>
              </w:rPr>
              <w:t xml:space="preserve"> » августа 2014_ г.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center"/>
              <w:rPr>
                <w:lang w:eastAsia="ar-SA"/>
              </w:rPr>
            </w:pPr>
          </w:p>
        </w:tc>
        <w:tc>
          <w:tcPr>
            <w:tcW w:w="1667" w:type="pct"/>
          </w:tcPr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center"/>
              <w:rPr>
                <w:b/>
                <w:lang w:eastAsia="ar-SA"/>
              </w:rPr>
            </w:pPr>
            <w:r w:rsidRPr="005D1BD7">
              <w:rPr>
                <w:b/>
                <w:sz w:val="22"/>
                <w:szCs w:val="22"/>
                <w:lang w:eastAsia="ar-SA"/>
              </w:rPr>
              <w:t>«УТВЕРЖДЕНО»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sz w:val="8"/>
                <w:szCs w:val="8"/>
                <w:lang w:eastAsia="ar-SA"/>
              </w:rPr>
            </w:pP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Директор гимназии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________/Семочкина Ф.Ф./</w:t>
            </w:r>
          </w:p>
          <w:p w:rsidR="00654F4C" w:rsidRPr="005D1BD7" w:rsidRDefault="00654F4C" w:rsidP="00F025BC">
            <w:pPr>
              <w:tabs>
                <w:tab w:val="left" w:pos="9288"/>
              </w:tabs>
              <w:spacing w:line="256" w:lineRule="auto"/>
              <w:jc w:val="both"/>
              <w:rPr>
                <w:lang w:eastAsia="ar-SA"/>
              </w:rPr>
            </w:pPr>
            <w:r w:rsidRPr="005D1BD7">
              <w:rPr>
                <w:sz w:val="22"/>
                <w:szCs w:val="22"/>
                <w:lang w:eastAsia="ar-SA"/>
              </w:rPr>
              <w:t>Приказ № 1 от «__»  2014 г__</w:t>
            </w:r>
          </w:p>
        </w:tc>
      </w:tr>
    </w:tbl>
    <w:p w:rsidR="00654F4C" w:rsidRPr="005D1BD7" w:rsidRDefault="00654F4C" w:rsidP="00654F4C">
      <w:pPr>
        <w:jc w:val="center"/>
        <w:rPr>
          <w:b/>
          <w:bCs/>
          <w:sz w:val="40"/>
          <w:lang w:eastAsia="ar-SA"/>
        </w:rPr>
      </w:pPr>
    </w:p>
    <w:p w:rsidR="00654F4C" w:rsidRPr="00FF1838" w:rsidRDefault="00654F4C" w:rsidP="00654F4C">
      <w:pPr>
        <w:rPr>
          <w:b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40"/>
          <w:lang w:eastAsia="ar-SA"/>
        </w:rPr>
      </w:pPr>
      <w:r w:rsidRPr="00FF1838">
        <w:rPr>
          <w:b/>
          <w:sz w:val="36"/>
          <w:szCs w:val="36"/>
          <w:lang w:eastAsia="ar-SA"/>
        </w:rPr>
        <w:t xml:space="preserve">РАБОЧАЯ ПРОГРАММА </w:t>
      </w:r>
      <w:r w:rsidRPr="00FF1838">
        <w:rPr>
          <w:b/>
          <w:bCs/>
          <w:sz w:val="40"/>
          <w:lang w:eastAsia="ar-SA"/>
        </w:rPr>
        <w:t xml:space="preserve"> 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  <w:r w:rsidRPr="00FF1838">
        <w:rPr>
          <w:b/>
          <w:bCs/>
          <w:sz w:val="36"/>
          <w:szCs w:val="36"/>
          <w:lang w:eastAsia="ar-SA"/>
        </w:rPr>
        <w:t xml:space="preserve">по </w:t>
      </w:r>
      <w:r>
        <w:rPr>
          <w:b/>
          <w:bCs/>
          <w:sz w:val="36"/>
          <w:szCs w:val="36"/>
          <w:lang w:eastAsia="ar-SA"/>
        </w:rPr>
        <w:t>АЛГЕБРЕ и НАЧАЛАМ АНАЛИЗА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  <w:r w:rsidRPr="00FF1838">
        <w:rPr>
          <w:b/>
          <w:bCs/>
          <w:sz w:val="36"/>
          <w:szCs w:val="36"/>
          <w:lang w:eastAsia="ar-SA"/>
        </w:rPr>
        <w:t xml:space="preserve"> Базовый уровень 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10</w:t>
      </w:r>
      <w:r w:rsidRPr="00FF1838">
        <w:rPr>
          <w:b/>
          <w:bCs/>
          <w:sz w:val="36"/>
          <w:szCs w:val="36"/>
          <w:lang w:eastAsia="ar-SA"/>
        </w:rPr>
        <w:t xml:space="preserve"> класс</w:t>
      </w: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  <w:r w:rsidRPr="00FF1838">
        <w:rPr>
          <w:b/>
          <w:bCs/>
          <w:sz w:val="28"/>
          <w:szCs w:val="28"/>
          <w:lang w:eastAsia="ar-SA"/>
        </w:rPr>
        <w:t>Автор программы:</w:t>
      </w:r>
    </w:p>
    <w:p w:rsidR="00654F4C" w:rsidRPr="00FF1838" w:rsidRDefault="00654F4C" w:rsidP="00654F4C">
      <w:pPr>
        <w:jc w:val="right"/>
        <w:rPr>
          <w:b/>
          <w:bCs/>
          <w:sz w:val="28"/>
          <w:szCs w:val="28"/>
          <w:lang w:eastAsia="ar-SA"/>
        </w:rPr>
      </w:pPr>
      <w:proofErr w:type="spellStart"/>
      <w:r w:rsidRPr="00FF1838">
        <w:rPr>
          <w:b/>
          <w:bCs/>
          <w:sz w:val="28"/>
          <w:szCs w:val="28"/>
          <w:lang w:eastAsia="ar-SA"/>
        </w:rPr>
        <w:t>С</w:t>
      </w:r>
      <w:r>
        <w:rPr>
          <w:b/>
          <w:bCs/>
          <w:sz w:val="28"/>
          <w:szCs w:val="28"/>
          <w:lang w:eastAsia="ar-SA"/>
        </w:rPr>
        <w:t>ивко</w:t>
      </w:r>
      <w:r w:rsidRPr="00FF1838">
        <w:rPr>
          <w:b/>
          <w:bCs/>
          <w:sz w:val="28"/>
          <w:szCs w:val="28"/>
          <w:lang w:eastAsia="ar-SA"/>
        </w:rPr>
        <w:t>ва</w:t>
      </w:r>
      <w:proofErr w:type="spellEnd"/>
      <w:r w:rsidRPr="00FF1838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Т</w:t>
      </w:r>
      <w:r w:rsidRPr="00FF1838">
        <w:rPr>
          <w:b/>
          <w:bCs/>
          <w:sz w:val="28"/>
          <w:szCs w:val="28"/>
          <w:lang w:eastAsia="ar-SA"/>
        </w:rPr>
        <w:t>.В.</w:t>
      </w:r>
    </w:p>
    <w:p w:rsidR="00654F4C" w:rsidRPr="00FF1838" w:rsidRDefault="00654F4C" w:rsidP="00654F4C">
      <w:pPr>
        <w:jc w:val="center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36"/>
          <w:szCs w:val="36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40"/>
          <w:lang w:eastAsia="ar-SA"/>
        </w:rPr>
      </w:pPr>
    </w:p>
    <w:p w:rsidR="00654F4C" w:rsidRPr="00FF1838" w:rsidRDefault="00654F4C" w:rsidP="00654F4C">
      <w:pPr>
        <w:jc w:val="center"/>
        <w:rPr>
          <w:b/>
          <w:bCs/>
          <w:sz w:val="28"/>
          <w:szCs w:val="28"/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jc w:val="center"/>
        <w:rPr>
          <w:lang w:eastAsia="ar-SA"/>
        </w:rPr>
      </w:pPr>
    </w:p>
    <w:p w:rsidR="00654F4C" w:rsidRPr="00FF1838" w:rsidRDefault="00654F4C" w:rsidP="00654F4C">
      <w:pPr>
        <w:rPr>
          <w:lang w:eastAsia="ar-SA"/>
        </w:rPr>
      </w:pPr>
    </w:p>
    <w:p w:rsidR="00654F4C" w:rsidRDefault="00654F4C" w:rsidP="00654F4C">
      <w:pPr>
        <w:tabs>
          <w:tab w:val="left" w:pos="9288"/>
        </w:tabs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2014-2015 </w:t>
      </w:r>
      <w:r w:rsidRPr="00FF1838">
        <w:rPr>
          <w:b/>
          <w:sz w:val="28"/>
          <w:szCs w:val="28"/>
          <w:lang w:eastAsia="ar-SA"/>
        </w:rPr>
        <w:t>учебный год</w:t>
      </w:r>
    </w:p>
    <w:p w:rsidR="00654F4C" w:rsidRDefault="00654F4C" w:rsidP="00654F4C"/>
    <w:p w:rsidR="00654F4C" w:rsidRDefault="00654F4C" w:rsidP="00654F4C">
      <w:pPr>
        <w:tabs>
          <w:tab w:val="left" w:pos="7568"/>
        </w:tabs>
        <w:jc w:val="center"/>
        <w:rPr>
          <w:rFonts w:ascii="Calibri" w:hAnsi="Calibri"/>
          <w:b/>
        </w:rPr>
      </w:pPr>
    </w:p>
    <w:p w:rsidR="00654F4C" w:rsidRDefault="00654F4C" w:rsidP="00654F4C">
      <w:pPr>
        <w:tabs>
          <w:tab w:val="left" w:pos="7568"/>
        </w:tabs>
        <w:jc w:val="center"/>
        <w:rPr>
          <w:rFonts w:ascii="Calibri" w:hAnsi="Calibri"/>
          <w:b/>
        </w:rPr>
      </w:pPr>
    </w:p>
    <w:p w:rsidR="00654F4C" w:rsidRPr="00654F4C" w:rsidRDefault="00654F4C" w:rsidP="00654F4C">
      <w:pPr>
        <w:tabs>
          <w:tab w:val="left" w:pos="7568"/>
        </w:tabs>
        <w:jc w:val="center"/>
        <w:rPr>
          <w:rFonts w:ascii="Calibri" w:hAnsi="Calibri"/>
          <w:b/>
          <w:sz w:val="28"/>
          <w:szCs w:val="28"/>
          <w:lang w:eastAsia="ar-SA"/>
        </w:rPr>
      </w:pPr>
      <w:r w:rsidRPr="00654F4C">
        <w:rPr>
          <w:rFonts w:ascii="Calibri" w:hAnsi="Calibri"/>
          <w:b/>
          <w:sz w:val="28"/>
          <w:szCs w:val="28"/>
        </w:rPr>
        <w:lastRenderedPageBreak/>
        <w:t>Паспорт рабочей программы</w:t>
      </w:r>
      <w:r w:rsidRPr="00654F4C">
        <w:rPr>
          <w:rFonts w:ascii="Calibri" w:hAnsi="Calibri"/>
          <w:b/>
          <w:sz w:val="28"/>
          <w:szCs w:val="28"/>
          <w:lang w:eastAsia="ar-SA"/>
        </w:rPr>
        <w:t>.</w:t>
      </w:r>
    </w:p>
    <w:p w:rsidR="00654F4C" w:rsidRPr="004A0EA4" w:rsidRDefault="00654F4C" w:rsidP="00654F4C">
      <w:pPr>
        <w:tabs>
          <w:tab w:val="left" w:pos="7568"/>
        </w:tabs>
        <w:jc w:val="center"/>
        <w:rPr>
          <w:rFonts w:ascii="Calibri" w:hAnsi="Calibri"/>
          <w:b/>
          <w:lang w:eastAsia="ar-SA"/>
        </w:rPr>
      </w:pPr>
    </w:p>
    <w:p w:rsidR="00654F4C" w:rsidRPr="004A0EA4" w:rsidRDefault="00654F4C" w:rsidP="00654F4C">
      <w:pPr>
        <w:tabs>
          <w:tab w:val="left" w:pos="7568"/>
        </w:tabs>
        <w:jc w:val="center"/>
        <w:rPr>
          <w:rFonts w:ascii="Calibri" w:hAnsi="Calibri"/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Тип программы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Рабочая</w:t>
            </w:r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Статус программы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Базовый</w:t>
            </w:r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Название, автор и год издания предметной учебной программы, на основе которой разработана Рабочая программа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Алгебра и начала анализа 10-11. учеб</w:t>
            </w:r>
            <w:proofErr w:type="gramStart"/>
            <w:r w:rsidRPr="004A0EA4">
              <w:rPr>
                <w:rFonts w:ascii="Calibri" w:hAnsi="Calibri"/>
              </w:rPr>
              <w:t>.</w:t>
            </w:r>
            <w:proofErr w:type="gramEnd"/>
            <w:r w:rsidRPr="004A0EA4">
              <w:rPr>
                <w:rFonts w:ascii="Calibri" w:hAnsi="Calibri"/>
              </w:rPr>
              <w:t xml:space="preserve"> </w:t>
            </w:r>
            <w:proofErr w:type="gramStart"/>
            <w:r w:rsidRPr="004A0EA4">
              <w:rPr>
                <w:rFonts w:ascii="Calibri" w:hAnsi="Calibri"/>
              </w:rPr>
              <w:t>д</w:t>
            </w:r>
            <w:proofErr w:type="gramEnd"/>
            <w:r w:rsidRPr="004A0EA4">
              <w:rPr>
                <w:rFonts w:ascii="Calibri" w:hAnsi="Calibri"/>
              </w:rPr>
              <w:t>ля общеобразовательных организаций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proofErr w:type="gramStart"/>
            <w:r w:rsidRPr="004A0EA4">
              <w:rPr>
                <w:rFonts w:ascii="Calibri" w:hAnsi="Calibri"/>
              </w:rPr>
              <w:t>(авторы:</w:t>
            </w:r>
            <w:proofErr w:type="gramEnd"/>
            <w:r w:rsidRPr="004A0EA4">
              <w:rPr>
                <w:rFonts w:ascii="Calibri" w:hAnsi="Calibri"/>
              </w:rPr>
              <w:t xml:space="preserve"> </w:t>
            </w:r>
            <w:proofErr w:type="gramStart"/>
            <w:r w:rsidRPr="004A0EA4">
              <w:rPr>
                <w:rFonts w:ascii="Calibri" w:hAnsi="Calibri"/>
              </w:rPr>
              <w:t xml:space="preserve">Ш.А.Алимов, Ю.М.Колягин, Ю.В. Сидоров, и др.)  изд.- М.: Просвещение, 2014. </w:t>
            </w:r>
            <w:proofErr w:type="gramEnd"/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 xml:space="preserve">Категория </w:t>
            </w:r>
            <w:proofErr w:type="gramStart"/>
            <w:r w:rsidRPr="004A0EA4">
              <w:rPr>
                <w:rFonts w:ascii="Calibri" w:hAnsi="Calibri"/>
              </w:rPr>
              <w:t>обучающихся</w:t>
            </w:r>
            <w:proofErr w:type="gramEnd"/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Учащиеся   10   класса</w:t>
            </w:r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Сроки освоения программы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1 год</w:t>
            </w:r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Объем учебного времени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102 часа</w:t>
            </w:r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Форма обучения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очная</w:t>
            </w:r>
          </w:p>
        </w:tc>
      </w:tr>
      <w:tr w:rsidR="00654F4C" w:rsidRPr="004A0EA4" w:rsidTr="00F025BC"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Режим занятий</w:t>
            </w:r>
          </w:p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</w:p>
        </w:tc>
        <w:tc>
          <w:tcPr>
            <w:tcW w:w="5341" w:type="dxa"/>
          </w:tcPr>
          <w:p w:rsidR="00654F4C" w:rsidRPr="004A0EA4" w:rsidRDefault="00654F4C" w:rsidP="00F025BC">
            <w:pPr>
              <w:tabs>
                <w:tab w:val="left" w:pos="7568"/>
              </w:tabs>
              <w:rPr>
                <w:rFonts w:ascii="Calibri" w:hAnsi="Calibri"/>
              </w:rPr>
            </w:pPr>
            <w:r w:rsidRPr="004A0EA4">
              <w:rPr>
                <w:rFonts w:ascii="Calibri" w:hAnsi="Calibri"/>
              </w:rPr>
              <w:t>3 часа в неделю</w:t>
            </w:r>
          </w:p>
        </w:tc>
      </w:tr>
    </w:tbl>
    <w:p w:rsidR="00654F4C" w:rsidRDefault="00654F4C" w:rsidP="00654F4C">
      <w:pPr>
        <w:pBdr>
          <w:bottom w:val="single" w:sz="6" w:space="1" w:color="auto"/>
        </w:pBdr>
        <w:rPr>
          <w:rFonts w:ascii="Calibri" w:hAnsi="Calibri"/>
          <w:b/>
        </w:rPr>
      </w:pPr>
    </w:p>
    <w:p w:rsidR="00654F4C" w:rsidRDefault="00654F4C" w:rsidP="00654F4C">
      <w:pPr>
        <w:pBdr>
          <w:bottom w:val="single" w:sz="6" w:space="1" w:color="auto"/>
        </w:pBdr>
        <w:rPr>
          <w:rFonts w:ascii="Calibri" w:hAnsi="Calibri"/>
          <w:b/>
        </w:rPr>
      </w:pPr>
    </w:p>
    <w:p w:rsidR="00654F4C" w:rsidRPr="004A0EA4" w:rsidRDefault="00654F4C" w:rsidP="00654F4C">
      <w:pPr>
        <w:pBdr>
          <w:bottom w:val="single" w:sz="6" w:space="1" w:color="auto"/>
        </w:pBd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</w:rPr>
        <w:t xml:space="preserve">                                                            </w:t>
      </w:r>
      <w:r w:rsidRPr="004A0EA4">
        <w:rPr>
          <w:rFonts w:ascii="Calibri" w:hAnsi="Calibri"/>
          <w:b/>
          <w:sz w:val="32"/>
          <w:szCs w:val="32"/>
        </w:rPr>
        <w:t>Пояснительная записка</w:t>
      </w:r>
      <w:r w:rsidRPr="004A0EA4">
        <w:rPr>
          <w:rFonts w:ascii="Calibri" w:hAnsi="Calibri"/>
          <w:b/>
          <w:bCs/>
          <w:sz w:val="32"/>
          <w:szCs w:val="32"/>
        </w:rPr>
        <w:t xml:space="preserve">  </w:t>
      </w:r>
    </w:p>
    <w:p w:rsidR="00654F4C" w:rsidRPr="004A0EA4" w:rsidRDefault="00654F4C" w:rsidP="00654F4C">
      <w:pPr>
        <w:rPr>
          <w:rFonts w:ascii="Calibri" w:hAnsi="Calibri"/>
          <w:b/>
          <w:bCs/>
        </w:rPr>
      </w:pPr>
      <w:r w:rsidRPr="004A0EA4">
        <w:rPr>
          <w:rFonts w:ascii="Calibri" w:hAnsi="Calibri"/>
          <w:b/>
          <w:bCs/>
        </w:rPr>
        <w:t xml:space="preserve">     </w:t>
      </w:r>
    </w:p>
    <w:p w:rsidR="00654F4C" w:rsidRPr="006E5251" w:rsidRDefault="00654F4C" w:rsidP="00654F4C">
      <w:pPr>
        <w:rPr>
          <w:rFonts w:ascii="Calibri" w:hAnsi="Calibri"/>
          <w:b/>
          <w:bCs/>
          <w:sz w:val="28"/>
          <w:szCs w:val="28"/>
        </w:rPr>
      </w:pPr>
      <w:r w:rsidRPr="006E5251">
        <w:rPr>
          <w:rFonts w:ascii="Calibri" w:hAnsi="Calibri"/>
          <w:b/>
          <w:sz w:val="28"/>
          <w:szCs w:val="28"/>
        </w:rPr>
        <w:t>Статус документа</w:t>
      </w:r>
      <w:bookmarkEnd w:id="0"/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   Данная рабочая программа по алгебре и началам анализа для 10 класса разработана на основе Учебной  программы гимназии  по математике  </w:t>
      </w:r>
      <w:proofErr w:type="gramStart"/>
      <w:r w:rsidRPr="009958BE">
        <w:rPr>
          <w:rFonts w:ascii="Calibri" w:hAnsi="Calibri"/>
        </w:rPr>
        <w:t xml:space="preserve">( </w:t>
      </w:r>
      <w:proofErr w:type="gramEnd"/>
      <w:r w:rsidRPr="009958BE">
        <w:rPr>
          <w:rFonts w:ascii="Calibri" w:hAnsi="Calibri"/>
        </w:rPr>
        <w:t>базовый уровень ) с учетом  рекомендаций авторской программы Ш.А. Алимова и  Программы развития и формирования универсальных учебных действий для среднего (полного) общего образования  с учетом требований следующих нормативных документов: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>-Федерального закона № 273-ФЗ от 29.12.2012 «Об образовании в Российской Федерации»;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>-Типового положения об общеобразовательном учреждении, утвержденного в Российской Федерации постановлением Правительства РФ от 19.03.2001 г. № 196;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>-Закона Санкт-Петербурга № 461-83 от 17.07.2013 «Об образовании в Санкт-Петербурге»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>-Стратегии развития образования Санкт-Петербурга «Петербургская школа 2020»;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>- Приказ Министерства образования и науки Российской Федерации от 17.12.2010 № 1897 «Об утверждении и введении в действие федерального образовательного стандарта основного общего образования»;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>-Распоряжения Комитета образования от 24.04.2014 № 1826-р «О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2014/2015 учебный год»;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 xml:space="preserve">-Устав ГБОУ № 49 </w:t>
      </w:r>
      <w:proofErr w:type="gramStart"/>
      <w:r w:rsidRPr="009958BE">
        <w:rPr>
          <w:rFonts w:ascii="Calibri" w:hAnsi="Calibri"/>
        </w:rPr>
        <w:t>Санкт-Петербурге</w:t>
      </w:r>
      <w:proofErr w:type="gramEnd"/>
      <w:r w:rsidRPr="009958BE">
        <w:rPr>
          <w:rFonts w:ascii="Calibri" w:hAnsi="Calibri"/>
        </w:rPr>
        <w:t>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 xml:space="preserve">-Учебного плана ГБОУ № 49 </w:t>
      </w:r>
      <w:proofErr w:type="gramStart"/>
      <w:r w:rsidRPr="009958BE">
        <w:rPr>
          <w:rFonts w:ascii="Calibri" w:hAnsi="Calibri"/>
        </w:rPr>
        <w:t>Санкт-Петербурге</w:t>
      </w:r>
      <w:proofErr w:type="gramEnd"/>
      <w:r w:rsidRPr="009958BE">
        <w:rPr>
          <w:rFonts w:ascii="Calibri" w:hAnsi="Calibri"/>
        </w:rPr>
        <w:t>;</w:t>
      </w: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</w:p>
    <w:p w:rsidR="00654F4C" w:rsidRPr="009958BE" w:rsidRDefault="00654F4C" w:rsidP="00654F4C">
      <w:pPr>
        <w:ind w:left="709"/>
        <w:contextualSpacing/>
        <w:rPr>
          <w:rFonts w:ascii="Calibri" w:hAnsi="Calibri"/>
        </w:rPr>
      </w:pPr>
      <w:r w:rsidRPr="009958BE">
        <w:rPr>
          <w:rFonts w:ascii="Calibri" w:hAnsi="Calibri"/>
        </w:rPr>
        <w:t xml:space="preserve"> Данная рабочая программа полностью отражает базовый уровень подготовки школьников по разде</w:t>
      </w:r>
      <w:r w:rsidRPr="009958BE">
        <w:rPr>
          <w:rFonts w:ascii="Calibri" w:hAnsi="Calibri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654F4C" w:rsidRPr="009958BE" w:rsidRDefault="00654F4C" w:rsidP="00654F4C">
      <w:pPr>
        <w:pStyle w:val="11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         Программа выполняет две основные функции.</w:t>
      </w:r>
    </w:p>
    <w:p w:rsidR="00654F4C" w:rsidRPr="009958BE" w:rsidRDefault="00654F4C" w:rsidP="00654F4C">
      <w:pPr>
        <w:pStyle w:val="11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lastRenderedPageBreak/>
        <w:t xml:space="preserve"> </w:t>
      </w:r>
      <w:r w:rsidRPr="009958BE">
        <w:rPr>
          <w:rStyle w:val="af2"/>
          <w:rFonts w:ascii="Calibri" w:eastAsiaTheme="minorHAnsi" w:hAnsi="Calibri"/>
          <w:sz w:val="24"/>
          <w:szCs w:val="24"/>
        </w:rPr>
        <w:t>Информационно-методическая</w:t>
      </w:r>
      <w:r w:rsidRPr="009958BE">
        <w:rPr>
          <w:rFonts w:ascii="Calibri" w:hAnsi="Calibri"/>
          <w:sz w:val="24"/>
          <w:szCs w:val="24"/>
        </w:rPr>
        <w:t xml:space="preserve"> функция позволяет всем участникам образовательного процесса полу</w:t>
      </w:r>
      <w:r w:rsidRPr="009958BE">
        <w:rPr>
          <w:rFonts w:ascii="Calibri" w:hAnsi="Calibri"/>
          <w:sz w:val="24"/>
          <w:szCs w:val="24"/>
        </w:rPr>
        <w:softHyphen/>
        <w:t>чить представление о целях, содержании, общей стратегии обучения, воспитания и развития уча</w:t>
      </w:r>
      <w:r w:rsidRPr="009958BE">
        <w:rPr>
          <w:rFonts w:ascii="Calibri" w:hAnsi="Calibri"/>
          <w:sz w:val="24"/>
          <w:szCs w:val="24"/>
        </w:rPr>
        <w:softHyphen/>
        <w:t xml:space="preserve">щихся средствами данного учебного предмета. </w:t>
      </w:r>
    </w:p>
    <w:p w:rsidR="00654F4C" w:rsidRPr="009958BE" w:rsidRDefault="00654F4C" w:rsidP="00654F4C">
      <w:pPr>
        <w:pStyle w:val="11"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Style w:val="af2"/>
          <w:rFonts w:ascii="Calibri" w:eastAsiaTheme="minorHAnsi" w:hAnsi="Calibri"/>
          <w:sz w:val="24"/>
          <w:szCs w:val="24"/>
        </w:rPr>
        <w:t>Организационно-планирующая</w:t>
      </w:r>
      <w:r w:rsidRPr="009958BE">
        <w:rPr>
          <w:rFonts w:ascii="Calibri" w:hAnsi="Calibri"/>
          <w:sz w:val="24"/>
          <w:szCs w:val="24"/>
        </w:rPr>
        <w:t xml:space="preserve"> функция предусматри</w:t>
      </w:r>
      <w:r w:rsidRPr="009958BE">
        <w:rPr>
          <w:rFonts w:ascii="Calibri" w:hAnsi="Calibri"/>
          <w:sz w:val="24"/>
          <w:szCs w:val="24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9958BE">
        <w:rPr>
          <w:rFonts w:ascii="Calibri" w:hAnsi="Calibri"/>
          <w:sz w:val="24"/>
          <w:szCs w:val="24"/>
        </w:rPr>
        <w:softHyphen/>
        <w:t>ных и качественных характеристик на каждом из этапов.</w:t>
      </w:r>
    </w:p>
    <w:p w:rsidR="00654F4C" w:rsidRPr="009958BE" w:rsidRDefault="00654F4C" w:rsidP="00654F4C">
      <w:pPr>
        <w:pStyle w:val="32"/>
        <w:keepNext/>
        <w:keepLines/>
        <w:shd w:val="clear" w:color="auto" w:fill="auto"/>
        <w:spacing w:line="240" w:lineRule="auto"/>
        <w:ind w:firstLine="709"/>
        <w:jc w:val="left"/>
        <w:rPr>
          <w:rFonts w:ascii="Calibri" w:hAnsi="Calibri"/>
          <w:sz w:val="24"/>
          <w:szCs w:val="24"/>
        </w:rPr>
      </w:pPr>
      <w:bookmarkStart w:id="1" w:name="bookmark3"/>
      <w:r w:rsidRPr="009958BE">
        <w:rPr>
          <w:rFonts w:ascii="Calibri" w:hAnsi="Calibri"/>
          <w:sz w:val="24"/>
          <w:szCs w:val="24"/>
        </w:rPr>
        <w:t xml:space="preserve">  </w:t>
      </w:r>
    </w:p>
    <w:p w:rsidR="00654F4C" w:rsidRPr="009958BE" w:rsidRDefault="00654F4C" w:rsidP="00654F4C">
      <w:pPr>
        <w:pStyle w:val="32"/>
        <w:keepNext/>
        <w:keepLines/>
        <w:shd w:val="clear" w:color="auto" w:fill="auto"/>
        <w:spacing w:line="240" w:lineRule="auto"/>
        <w:jc w:val="left"/>
        <w:rPr>
          <w:rFonts w:ascii="Calibri" w:hAnsi="Calibri"/>
          <w:sz w:val="24"/>
          <w:szCs w:val="24"/>
          <w:u w:val="single"/>
        </w:rPr>
      </w:pPr>
      <w:r w:rsidRPr="009958BE">
        <w:rPr>
          <w:rFonts w:ascii="Calibri" w:hAnsi="Calibri"/>
          <w:sz w:val="24"/>
          <w:szCs w:val="24"/>
          <w:u w:val="single"/>
        </w:rPr>
        <w:t>Структура документа</w:t>
      </w:r>
      <w:bookmarkEnd w:id="1"/>
    </w:p>
    <w:p w:rsidR="00654F4C" w:rsidRPr="009958BE" w:rsidRDefault="00654F4C" w:rsidP="00654F4C">
      <w:pPr>
        <w:pStyle w:val="11"/>
        <w:shd w:val="clear" w:color="auto" w:fill="auto"/>
        <w:spacing w:line="240" w:lineRule="auto"/>
        <w:ind w:firstLine="709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Рабочая программа включает следующие разде</w:t>
      </w:r>
      <w:r w:rsidRPr="009958BE">
        <w:rPr>
          <w:rFonts w:ascii="Calibri" w:hAnsi="Calibri"/>
          <w:sz w:val="24"/>
          <w:szCs w:val="24"/>
        </w:rPr>
        <w:softHyphen/>
        <w:t>лы: пояснительная записка, основное содержание, примерное распределение учебных часов по разде</w:t>
      </w:r>
      <w:r w:rsidRPr="009958BE">
        <w:rPr>
          <w:rFonts w:ascii="Calibri" w:hAnsi="Calibri"/>
          <w:sz w:val="24"/>
          <w:szCs w:val="24"/>
        </w:rPr>
        <w:softHyphen/>
        <w:t>лам программы, требования к уровню подготовки учащихся данного класса, тематическое планирова</w:t>
      </w:r>
      <w:r w:rsidRPr="009958BE">
        <w:rPr>
          <w:rFonts w:ascii="Calibri" w:hAnsi="Calibri"/>
          <w:sz w:val="24"/>
          <w:szCs w:val="24"/>
        </w:rPr>
        <w:softHyphen/>
        <w:t>ние учебного материала, поурочное планирование, примерные контрольные работы, учебное и учебно</w:t>
      </w:r>
      <w:r w:rsidRPr="009958BE">
        <w:rPr>
          <w:rFonts w:ascii="Calibri" w:hAnsi="Calibri"/>
          <w:sz w:val="24"/>
          <w:szCs w:val="24"/>
        </w:rPr>
        <w:softHyphen/>
        <w:t>-методическое обеспечение обучения для учащихся и учителя.</w:t>
      </w:r>
    </w:p>
    <w:p w:rsidR="00654F4C" w:rsidRPr="009958BE" w:rsidRDefault="00654F4C" w:rsidP="00654F4C">
      <w:pPr>
        <w:rPr>
          <w:rFonts w:ascii="Calibri" w:hAnsi="Calibri"/>
          <w:b/>
          <w:bCs/>
        </w:rPr>
      </w:pP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>Школьное математическое образование ставит следующие цели обучения: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654F4C" w:rsidRPr="009958BE" w:rsidRDefault="00654F4C" w:rsidP="00654F4C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958BE">
        <w:rPr>
          <w:rFonts w:ascii="Calibri" w:hAnsi="Calibri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654F4C" w:rsidRPr="009958BE" w:rsidRDefault="00654F4C" w:rsidP="00654F4C">
      <w:pPr>
        <w:rPr>
          <w:rFonts w:ascii="Calibri" w:hAnsi="Calibri"/>
        </w:rPr>
      </w:pPr>
    </w:p>
    <w:p w:rsidR="00654F4C" w:rsidRPr="009958BE" w:rsidRDefault="00654F4C" w:rsidP="00654F4C">
      <w:pPr>
        <w:pStyle w:val="11"/>
        <w:shd w:val="clear" w:color="auto" w:fill="auto"/>
        <w:tabs>
          <w:tab w:val="left" w:pos="980"/>
        </w:tabs>
        <w:spacing w:before="0" w:line="240" w:lineRule="auto"/>
        <w:ind w:left="-391" w:right="23" w:hanging="34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Математическое образование является обязательной и не</w:t>
      </w:r>
      <w:r w:rsidRPr="009958BE">
        <w:rPr>
          <w:rFonts w:ascii="Calibri" w:hAnsi="Calibri"/>
          <w:sz w:val="24"/>
          <w:szCs w:val="24"/>
        </w:rPr>
        <w:softHyphen/>
        <w:t>отъемлемой частью общего образования на всех ступенях школы. Обучение математике в средней  школе направлено на достижение следующих</w:t>
      </w:r>
      <w:r w:rsidRPr="009958BE">
        <w:rPr>
          <w:rStyle w:val="1895pt"/>
          <w:rFonts w:ascii="Calibri" w:hAnsi="Calibri"/>
          <w:sz w:val="24"/>
          <w:szCs w:val="24"/>
        </w:rPr>
        <w:t xml:space="preserve"> целей:</w:t>
      </w:r>
    </w:p>
    <w:p w:rsidR="00654F4C" w:rsidRPr="009958BE" w:rsidRDefault="00654F4C" w:rsidP="00654F4C">
      <w:pPr>
        <w:pStyle w:val="190"/>
        <w:shd w:val="clear" w:color="auto" w:fill="auto"/>
        <w:spacing w:before="120" w:after="120" w:line="240" w:lineRule="auto"/>
        <w:ind w:left="40" w:firstLine="36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 в направлении личностного развития:</w:t>
      </w:r>
    </w:p>
    <w:p w:rsidR="00654F4C" w:rsidRPr="009958BE" w:rsidRDefault="00654F4C" w:rsidP="00654F4C">
      <w:pPr>
        <w:pStyle w:val="11"/>
        <w:numPr>
          <w:ilvl w:val="0"/>
          <w:numId w:val="4"/>
        </w:numPr>
        <w:shd w:val="clear" w:color="auto" w:fill="auto"/>
        <w:spacing w:before="120" w:after="120" w:line="240" w:lineRule="auto"/>
        <w:ind w:left="714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формирование представлений о </w:t>
      </w:r>
      <w:proofErr w:type="spellStart"/>
      <w:proofErr w:type="gramStart"/>
      <w:r w:rsidRPr="009958BE">
        <w:rPr>
          <w:rFonts w:ascii="Calibri" w:hAnsi="Calibri"/>
          <w:sz w:val="24"/>
          <w:szCs w:val="24"/>
        </w:rPr>
        <w:t>о</w:t>
      </w:r>
      <w:proofErr w:type="spellEnd"/>
      <w:proofErr w:type="gramEnd"/>
      <w:r w:rsidRPr="009958BE">
        <w:rPr>
          <w:rFonts w:ascii="Calibri" w:hAnsi="Calibri"/>
          <w:sz w:val="24"/>
          <w:szCs w:val="24"/>
        </w:rPr>
        <w:t xml:space="preserve">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688"/>
        </w:tabs>
        <w:spacing w:before="120" w:after="120" w:line="240" w:lineRule="auto"/>
        <w:ind w:left="714" w:right="440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развитие логического и критического мышления, куль</w:t>
      </w:r>
      <w:r w:rsidRPr="009958BE">
        <w:rPr>
          <w:rFonts w:ascii="Calibri" w:hAnsi="Calibri"/>
          <w:sz w:val="24"/>
          <w:szCs w:val="24"/>
        </w:rPr>
        <w:softHyphen/>
        <w:t>туры речи, способности к умственному эксперименту;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формирование интеллектуальной честности и объектив</w:t>
      </w:r>
      <w:r w:rsidRPr="009958BE">
        <w:rPr>
          <w:rFonts w:ascii="Calibri" w:hAnsi="Calibri"/>
          <w:sz w:val="24"/>
          <w:szCs w:val="24"/>
        </w:rPr>
        <w:softHyphen/>
        <w:t>ности, способности к преодолению мыслительных стереоти</w:t>
      </w:r>
      <w:r w:rsidRPr="009958BE">
        <w:rPr>
          <w:rFonts w:ascii="Calibri" w:hAnsi="Calibri"/>
          <w:sz w:val="24"/>
          <w:szCs w:val="24"/>
        </w:rPr>
        <w:softHyphen/>
        <w:t>пов, вытекающих из обыденного опыта;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воспитание качеств личности, обеспечивающих соци</w:t>
      </w:r>
      <w:r w:rsidRPr="009958BE">
        <w:rPr>
          <w:rFonts w:ascii="Calibri" w:hAnsi="Calibri"/>
          <w:sz w:val="24"/>
          <w:szCs w:val="24"/>
        </w:rPr>
        <w:softHyphen/>
        <w:t>альную мобильность, способность принимать самостоятель</w:t>
      </w:r>
      <w:r w:rsidRPr="009958BE">
        <w:rPr>
          <w:rFonts w:ascii="Calibri" w:hAnsi="Calibri"/>
          <w:sz w:val="24"/>
          <w:szCs w:val="24"/>
        </w:rPr>
        <w:softHyphen/>
        <w:t>ные решения;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654F4C" w:rsidRPr="009958BE" w:rsidRDefault="00654F4C" w:rsidP="00654F4C">
      <w:pPr>
        <w:pStyle w:val="180"/>
        <w:numPr>
          <w:ilvl w:val="0"/>
          <w:numId w:val="4"/>
        </w:numPr>
        <w:shd w:val="clear" w:color="auto" w:fill="auto"/>
        <w:spacing w:before="120" w:after="120" w:line="240" w:lineRule="auto"/>
        <w:ind w:right="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развитие интереса к математическому творчеству и ма</w:t>
      </w:r>
      <w:r w:rsidRPr="009958BE">
        <w:rPr>
          <w:rFonts w:ascii="Calibri" w:hAnsi="Calibri"/>
          <w:sz w:val="24"/>
          <w:szCs w:val="24"/>
        </w:rPr>
        <w:softHyphen/>
        <w:t>тематических способностей;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в </w:t>
      </w:r>
      <w:proofErr w:type="spellStart"/>
      <w:r w:rsidRPr="009958BE">
        <w:rPr>
          <w:rFonts w:ascii="Calibri" w:hAnsi="Calibri"/>
          <w:b/>
          <w:i/>
          <w:sz w:val="24"/>
          <w:szCs w:val="24"/>
        </w:rPr>
        <w:t>метапредметном</w:t>
      </w:r>
      <w:proofErr w:type="spellEnd"/>
      <w:r w:rsidRPr="009958BE">
        <w:rPr>
          <w:rFonts w:ascii="Calibri" w:hAnsi="Calibri"/>
          <w:b/>
          <w:i/>
          <w:sz w:val="24"/>
          <w:szCs w:val="24"/>
        </w:rPr>
        <w:t xml:space="preserve"> направлении:</w:t>
      </w:r>
    </w:p>
    <w:p w:rsidR="00654F4C" w:rsidRPr="009958BE" w:rsidRDefault="00654F4C" w:rsidP="00654F4C">
      <w:pPr>
        <w:pStyle w:val="180"/>
        <w:numPr>
          <w:ilvl w:val="0"/>
          <w:numId w:val="5"/>
        </w:numPr>
        <w:shd w:val="clear" w:color="auto" w:fill="auto"/>
        <w:tabs>
          <w:tab w:val="left" w:pos="707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развитие представлений о математике как форме опи</w:t>
      </w:r>
      <w:r w:rsidRPr="009958BE">
        <w:rPr>
          <w:rFonts w:ascii="Calibri" w:hAnsi="Calibri"/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654F4C" w:rsidRPr="009958BE" w:rsidRDefault="00654F4C" w:rsidP="00654F4C">
      <w:pPr>
        <w:pStyle w:val="180"/>
        <w:numPr>
          <w:ilvl w:val="0"/>
          <w:numId w:val="5"/>
        </w:numPr>
        <w:shd w:val="clear" w:color="auto" w:fill="auto"/>
        <w:tabs>
          <w:tab w:val="left" w:pos="712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lastRenderedPageBreak/>
        <w:t>формирование общих способов интеллектуальной дея</w:t>
      </w:r>
      <w:r w:rsidRPr="009958BE">
        <w:rPr>
          <w:rFonts w:ascii="Calibri" w:hAnsi="Calibri"/>
          <w:sz w:val="24"/>
          <w:szCs w:val="24"/>
        </w:rPr>
        <w:softHyphen/>
        <w:t>тельности характерных для математики и являющихся осно</w:t>
      </w:r>
      <w:r w:rsidRPr="009958BE">
        <w:rPr>
          <w:rFonts w:ascii="Calibri" w:hAnsi="Calibri"/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      в предметном направлении:</w:t>
      </w:r>
    </w:p>
    <w:p w:rsidR="00654F4C" w:rsidRPr="009958BE" w:rsidRDefault="00654F4C" w:rsidP="00654F4C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left="1185" w:right="-1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овладение математическими знаниями и умениями, не</w:t>
      </w:r>
      <w:r w:rsidRPr="009958BE">
        <w:rPr>
          <w:rFonts w:ascii="Calibri" w:hAnsi="Calibri"/>
          <w:sz w:val="24"/>
          <w:szCs w:val="24"/>
        </w:rPr>
        <w:softHyphen/>
        <w:t>обходимыми для продолжения образования, изучения смеж</w:t>
      </w:r>
      <w:r w:rsidRPr="009958BE">
        <w:rPr>
          <w:rFonts w:ascii="Calibri" w:hAnsi="Calibri"/>
          <w:sz w:val="24"/>
          <w:szCs w:val="24"/>
        </w:rPr>
        <w:softHyphen/>
        <w:t>ных дисциплин, применения в повседневной жизни;</w:t>
      </w:r>
    </w:p>
    <w:p w:rsidR="00654F4C" w:rsidRPr="009958BE" w:rsidRDefault="00654F4C" w:rsidP="00654F4C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left="1185" w:right="-1" w:hanging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9958BE">
        <w:rPr>
          <w:rFonts w:ascii="Calibri" w:hAnsi="Calibri"/>
          <w:sz w:val="24"/>
          <w:szCs w:val="24"/>
        </w:rPr>
        <w:softHyphen/>
        <w:t>матической деятельности.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1185" w:right="-1"/>
        <w:jc w:val="left"/>
        <w:rPr>
          <w:rFonts w:ascii="Calibri" w:hAnsi="Calibri"/>
          <w:sz w:val="24"/>
          <w:szCs w:val="24"/>
        </w:rPr>
      </w:pP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180" w:right="-1" w:firstLine="360"/>
        <w:jc w:val="left"/>
        <w:rPr>
          <w:rFonts w:ascii="Calibri" w:hAnsi="Calibri"/>
          <w:sz w:val="24"/>
          <w:szCs w:val="24"/>
        </w:rPr>
      </w:pPr>
      <w:r w:rsidRPr="009958BE">
        <w:rPr>
          <w:rStyle w:val="181"/>
          <w:rFonts w:ascii="Calibri" w:hAnsi="Calibri"/>
          <w:b/>
          <w:sz w:val="24"/>
          <w:szCs w:val="24"/>
        </w:rPr>
        <w:t>Содержание математического образования</w:t>
      </w:r>
      <w:r w:rsidRPr="009958BE">
        <w:rPr>
          <w:rFonts w:ascii="Calibri" w:hAnsi="Calibri"/>
          <w:sz w:val="24"/>
          <w:szCs w:val="24"/>
        </w:rPr>
        <w:t xml:space="preserve"> в средней  школе формируется на основе фундаментального ядра школь</w:t>
      </w:r>
      <w:r w:rsidRPr="009958BE">
        <w:rPr>
          <w:rFonts w:ascii="Calibri" w:hAnsi="Calibri"/>
          <w:sz w:val="24"/>
          <w:szCs w:val="24"/>
        </w:rPr>
        <w:softHyphen/>
        <w:t>ного математического образования. В программе оно пред</w:t>
      </w:r>
      <w:r w:rsidRPr="009958BE">
        <w:rPr>
          <w:rFonts w:ascii="Calibri" w:hAnsi="Calibri"/>
          <w:sz w:val="24"/>
          <w:szCs w:val="24"/>
        </w:rPr>
        <w:softHyphen/>
        <w:t>ставлено в виде совокупности содержательных разделов, кон</w:t>
      </w:r>
      <w:r w:rsidRPr="009958BE">
        <w:rPr>
          <w:rFonts w:ascii="Calibri" w:hAnsi="Calibri"/>
          <w:sz w:val="24"/>
          <w:szCs w:val="24"/>
        </w:rPr>
        <w:softHyphen/>
        <w:t>кретизирующих соответствующие блоки фундаментального ядра применительно к средней школе. Программа регламен</w:t>
      </w:r>
      <w:r w:rsidRPr="009958BE">
        <w:rPr>
          <w:rFonts w:ascii="Calibri" w:hAnsi="Calibri"/>
          <w:sz w:val="24"/>
          <w:szCs w:val="24"/>
        </w:rPr>
        <w:softHyphen/>
        <w:t>тирует объем материала, обязательного для изучения в средней школе, а также дает примерное его распределение между  10-11 классами.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   Содержание математического образования в средней школе включает следующие разделы:</w:t>
      </w:r>
      <w:r w:rsidRPr="009958BE">
        <w:rPr>
          <w:rStyle w:val="181"/>
          <w:rFonts w:ascii="Calibri" w:hAnsi="Calibri"/>
        </w:rPr>
        <w:t xml:space="preserve"> алгебра, функции, начала математического анализа, вероятность и статистика</w:t>
      </w:r>
      <w:proofErr w:type="gramStart"/>
      <w:r w:rsidRPr="009958BE">
        <w:rPr>
          <w:rStyle w:val="181"/>
          <w:rFonts w:ascii="Calibri" w:hAnsi="Calibri"/>
        </w:rPr>
        <w:t>.</w:t>
      </w:r>
      <w:r w:rsidRPr="009958BE">
        <w:rPr>
          <w:rFonts w:ascii="Calibri" w:hAnsi="Calibri"/>
        </w:rPr>
        <w:t xml:space="preserve">. </w:t>
      </w:r>
      <w:proofErr w:type="gramEnd"/>
      <w:r w:rsidRPr="009958BE">
        <w:rPr>
          <w:rFonts w:ascii="Calibri" w:hAnsi="Calibri"/>
        </w:rPr>
        <w:t>Содержание каждого из этих разделов разворачивается в содержательно-методическую ли</w:t>
      </w:r>
      <w:r w:rsidRPr="009958BE">
        <w:rPr>
          <w:rFonts w:ascii="Calibri" w:hAnsi="Calibri"/>
        </w:rPr>
        <w:softHyphen/>
        <w:t>нию, пронизывающую все основные разделы содержания ма</w:t>
      </w:r>
      <w:r w:rsidRPr="009958BE">
        <w:rPr>
          <w:rFonts w:ascii="Calibri" w:hAnsi="Calibri"/>
        </w:rPr>
        <w:softHyphen/>
        <w:t>тематического образования на данной ступени обучения.</w:t>
      </w:r>
    </w:p>
    <w:p w:rsidR="00654F4C" w:rsidRPr="009958BE" w:rsidRDefault="00654F4C" w:rsidP="00654F4C">
      <w:pPr>
        <w:pStyle w:val="180"/>
        <w:shd w:val="clear" w:color="auto" w:fill="auto"/>
        <w:spacing w:before="120" w:line="240" w:lineRule="auto"/>
        <w:ind w:left="181" w:right="-1" w:firstLine="357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Содержание раздела «Алгебра» служит базой для даль</w:t>
      </w:r>
      <w:r w:rsidRPr="009958BE">
        <w:rPr>
          <w:rFonts w:ascii="Calibri" w:hAnsi="Calibri"/>
          <w:sz w:val="24"/>
          <w:szCs w:val="24"/>
        </w:rPr>
        <w:softHyphen/>
        <w:t>нейшего изучения учащимися математики, способствует разви</w:t>
      </w:r>
      <w:r w:rsidRPr="009958BE">
        <w:rPr>
          <w:rFonts w:ascii="Calibri" w:hAnsi="Calibri"/>
          <w:sz w:val="24"/>
          <w:szCs w:val="24"/>
        </w:rPr>
        <w:softHyphen/>
        <w:t>тию их логического мышления, формированию умения поль</w:t>
      </w:r>
      <w:r w:rsidRPr="009958BE">
        <w:rPr>
          <w:rFonts w:ascii="Calibri" w:hAnsi="Calibri"/>
          <w:sz w:val="24"/>
          <w:szCs w:val="24"/>
        </w:rPr>
        <w:softHyphen/>
        <w:t>зоваться алгоритмами, а также приобретению практических навыков, необходимых в повседневной жизни. Завершение числовой линии: систематизация сведений о действительных числах, о комплексных числах, более сложные вопросы арифметики: алгоритм Евклида, основная теорема арифметики. Язык алгебры подчеркивает значение мате</w:t>
      </w:r>
      <w:r w:rsidRPr="009958BE">
        <w:rPr>
          <w:rFonts w:ascii="Calibri" w:hAnsi="Calibri"/>
          <w:sz w:val="24"/>
          <w:szCs w:val="24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9958BE">
        <w:rPr>
          <w:rFonts w:ascii="Calibri" w:hAnsi="Calibri"/>
          <w:sz w:val="24"/>
          <w:szCs w:val="24"/>
        </w:rPr>
        <w:softHyphen/>
        <w:t>ние символьных форм вносит специфический вклад в разви</w:t>
      </w:r>
      <w:r w:rsidRPr="009958BE">
        <w:rPr>
          <w:rFonts w:ascii="Calibri" w:hAnsi="Calibri"/>
          <w:sz w:val="24"/>
          <w:szCs w:val="24"/>
        </w:rPr>
        <w:softHyphen/>
        <w:t>тие воображения учащихся, их способностей к математическо</w:t>
      </w:r>
      <w:r w:rsidRPr="009958BE">
        <w:rPr>
          <w:rFonts w:ascii="Calibri" w:hAnsi="Calibri"/>
          <w:sz w:val="24"/>
          <w:szCs w:val="24"/>
        </w:rPr>
        <w:softHyphen/>
        <w:t xml:space="preserve">му творчеству. В средней  школе материал группируется вокруг </w:t>
      </w:r>
    </w:p>
    <w:p w:rsidR="00654F4C" w:rsidRPr="009958BE" w:rsidRDefault="00654F4C" w:rsidP="00654F4C">
      <w:pPr>
        <w:pStyle w:val="180"/>
        <w:shd w:val="clear" w:color="auto" w:fill="auto"/>
        <w:spacing w:before="120" w:line="240" w:lineRule="auto"/>
        <w:ind w:left="142"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преобразования ир</w:t>
      </w:r>
      <w:r w:rsidRPr="009958BE">
        <w:rPr>
          <w:rFonts w:ascii="Calibri" w:hAnsi="Calibri"/>
          <w:sz w:val="24"/>
          <w:szCs w:val="24"/>
        </w:rPr>
        <w:softHyphen/>
        <w:t>рациональных, показательных, логарифмических и тригонометрических  выражений.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3" w:right="-1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Содержание раздела «Функции» продолжает  получение школьниками конкретных знаний о функции как важнейшей математической модели для описания и исследования разно</w:t>
      </w:r>
      <w:r w:rsidRPr="009958BE">
        <w:rPr>
          <w:rFonts w:ascii="Calibri" w:hAnsi="Calibri"/>
          <w:sz w:val="24"/>
          <w:szCs w:val="24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9958BE">
        <w:rPr>
          <w:rFonts w:ascii="Calibri" w:hAnsi="Calibri"/>
          <w:sz w:val="24"/>
          <w:szCs w:val="24"/>
        </w:rPr>
        <w:softHyphen/>
        <w:t>сит вклад в формирование представлений о роли математики в развитии цивилизации и культуры.</w:t>
      </w:r>
    </w:p>
    <w:p w:rsidR="00654F4C" w:rsidRPr="009958BE" w:rsidRDefault="00654F4C" w:rsidP="00654F4C">
      <w:pPr>
        <w:pStyle w:val="11"/>
        <w:numPr>
          <w:ilvl w:val="9"/>
          <w:numId w:val="3"/>
        </w:numPr>
        <w:shd w:val="clear" w:color="auto" w:fill="auto"/>
        <w:tabs>
          <w:tab w:val="left" w:pos="990"/>
        </w:tabs>
        <w:spacing w:before="0" w:line="240" w:lineRule="auto"/>
        <w:ind w:left="20" w:right="-1" w:hanging="2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 Раздел «Начала математического анализа» служит базой для представлений об основных понятиях, идеях и методах математического анализа;</w:t>
      </w:r>
    </w:p>
    <w:p w:rsidR="00654F4C" w:rsidRPr="009958BE" w:rsidRDefault="00654F4C" w:rsidP="00654F4C">
      <w:pPr>
        <w:pStyle w:val="11"/>
        <w:numPr>
          <w:ilvl w:val="9"/>
          <w:numId w:val="3"/>
        </w:numPr>
        <w:shd w:val="clear" w:color="auto" w:fill="auto"/>
        <w:tabs>
          <w:tab w:val="left" w:pos="990"/>
        </w:tabs>
        <w:spacing w:before="0" w:line="240" w:lineRule="auto"/>
        <w:ind w:left="20" w:right="-1" w:hanging="2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 Раздел «Вероятность и статистика» — обязательный ком</w:t>
      </w:r>
      <w:r w:rsidRPr="009958BE">
        <w:rPr>
          <w:rFonts w:ascii="Calibri" w:hAnsi="Calibri"/>
          <w:sz w:val="24"/>
          <w:szCs w:val="24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9958BE">
        <w:rPr>
          <w:rFonts w:ascii="Calibri" w:hAnsi="Calibri"/>
          <w:sz w:val="24"/>
          <w:szCs w:val="24"/>
        </w:rPr>
        <w:t>необходим</w:t>
      </w:r>
      <w:proofErr w:type="gramEnd"/>
      <w:r w:rsidRPr="009958BE">
        <w:rPr>
          <w:rFonts w:ascii="Calibri" w:hAnsi="Calibri"/>
          <w:sz w:val="24"/>
          <w:szCs w:val="24"/>
        </w:rPr>
        <w:t xml:space="preserve"> прежде всего для формирования у учащихся функциональной грамот</w:t>
      </w:r>
      <w:r w:rsidRPr="009958BE">
        <w:rPr>
          <w:rFonts w:ascii="Calibri" w:hAnsi="Calibri"/>
          <w:sz w:val="24"/>
          <w:szCs w:val="24"/>
        </w:rPr>
        <w:softHyphen/>
        <w:t>ности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зависимостей; для формирования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3" w:right="-1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lastRenderedPageBreak/>
        <w:t xml:space="preserve"> При изучении статистики и вероятности расширяются представления о современной картине мира и методах его ис</w:t>
      </w:r>
      <w:r w:rsidRPr="009958BE">
        <w:rPr>
          <w:rFonts w:ascii="Calibri" w:hAnsi="Calibri"/>
          <w:sz w:val="24"/>
          <w:szCs w:val="24"/>
        </w:rPr>
        <w:softHyphen/>
        <w:t>следования, формируется понимание роли статистики как ис</w:t>
      </w:r>
      <w:r w:rsidRPr="009958BE">
        <w:rPr>
          <w:rFonts w:ascii="Calibri" w:hAnsi="Calibri"/>
          <w:sz w:val="24"/>
          <w:szCs w:val="24"/>
        </w:rPr>
        <w:softHyphen/>
        <w:t xml:space="preserve">точника социально значимой </w:t>
      </w:r>
      <w:proofErr w:type="gramStart"/>
      <w:r w:rsidRPr="009958BE">
        <w:rPr>
          <w:rFonts w:ascii="Calibri" w:hAnsi="Calibri"/>
          <w:sz w:val="24"/>
          <w:szCs w:val="24"/>
        </w:rPr>
        <w:t>информации</w:t>
      </w:r>
      <w:proofErr w:type="gramEnd"/>
      <w:r w:rsidRPr="009958BE">
        <w:rPr>
          <w:rFonts w:ascii="Calibri" w:hAnsi="Calibri"/>
          <w:sz w:val="24"/>
          <w:szCs w:val="24"/>
        </w:rPr>
        <w:t xml:space="preserve"> и закладываются основы вероятностного мышления.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3"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Раздел «Математика в историческом развитии» предназна</w:t>
      </w:r>
      <w:r w:rsidRPr="009958BE">
        <w:rPr>
          <w:rFonts w:ascii="Calibri" w:hAnsi="Calibri"/>
          <w:sz w:val="24"/>
          <w:szCs w:val="24"/>
        </w:rPr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9958BE">
        <w:rPr>
          <w:rFonts w:ascii="Calibri" w:hAnsi="Calibri"/>
          <w:sz w:val="24"/>
          <w:szCs w:val="24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9958BE">
        <w:rPr>
          <w:rFonts w:ascii="Calibri" w:hAnsi="Calibri"/>
          <w:sz w:val="24"/>
          <w:szCs w:val="24"/>
        </w:rPr>
        <w:softHyphen/>
        <w:t>смотрении проблематики основного содержания математичес</w:t>
      </w:r>
      <w:r w:rsidRPr="009958BE">
        <w:rPr>
          <w:rFonts w:ascii="Calibri" w:hAnsi="Calibri"/>
          <w:sz w:val="24"/>
          <w:szCs w:val="24"/>
        </w:rPr>
        <w:softHyphen/>
        <w:t>кого образования.</w:t>
      </w:r>
    </w:p>
    <w:p w:rsidR="00654F4C" w:rsidRPr="009958BE" w:rsidRDefault="00654F4C" w:rsidP="00654F4C">
      <w:pPr>
        <w:pStyle w:val="180"/>
        <w:shd w:val="clear" w:color="auto" w:fill="auto"/>
        <w:spacing w:before="0" w:after="198" w:line="240" w:lineRule="auto"/>
        <w:ind w:left="20" w:right="-1" w:firstLine="340"/>
        <w:jc w:val="left"/>
        <w:rPr>
          <w:rFonts w:ascii="Calibri" w:hAnsi="Calibri"/>
          <w:b/>
          <w:sz w:val="24"/>
          <w:szCs w:val="24"/>
        </w:rPr>
      </w:pPr>
    </w:p>
    <w:p w:rsidR="00654F4C" w:rsidRPr="009958BE" w:rsidRDefault="00654F4C" w:rsidP="00654F4C">
      <w:pPr>
        <w:pStyle w:val="180"/>
        <w:shd w:val="clear" w:color="auto" w:fill="auto"/>
        <w:spacing w:before="0" w:after="198" w:line="240" w:lineRule="auto"/>
        <w:ind w:left="20" w:right="-1" w:firstLine="340"/>
        <w:jc w:val="left"/>
        <w:rPr>
          <w:rFonts w:ascii="Calibri" w:hAnsi="Calibri"/>
          <w:b/>
          <w:sz w:val="24"/>
          <w:szCs w:val="24"/>
        </w:rPr>
      </w:pPr>
      <w:r w:rsidRPr="009958BE">
        <w:rPr>
          <w:rFonts w:ascii="Calibri" w:hAnsi="Calibri"/>
          <w:b/>
          <w:sz w:val="24"/>
          <w:szCs w:val="24"/>
        </w:rPr>
        <w:t>Требования к результатам обучения и освоению содержания курса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0" w:right="-1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b/>
          <w:sz w:val="24"/>
          <w:szCs w:val="24"/>
        </w:rPr>
        <w:t xml:space="preserve"> </w:t>
      </w:r>
      <w:r w:rsidRPr="009958BE">
        <w:rPr>
          <w:rFonts w:ascii="Calibri" w:hAnsi="Calibri"/>
          <w:sz w:val="24"/>
          <w:szCs w:val="24"/>
        </w:rPr>
        <w:t xml:space="preserve">Изучение математики в средней  школе дает возможность </w:t>
      </w:r>
      <w:proofErr w:type="gramStart"/>
      <w:r w:rsidRPr="009958BE">
        <w:rPr>
          <w:rFonts w:ascii="Calibri" w:hAnsi="Calibri"/>
          <w:sz w:val="24"/>
          <w:szCs w:val="24"/>
        </w:rPr>
        <w:t>обучающимся</w:t>
      </w:r>
      <w:proofErr w:type="gramEnd"/>
      <w:r w:rsidRPr="009958BE">
        <w:rPr>
          <w:rFonts w:ascii="Calibri" w:hAnsi="Calibri"/>
          <w:sz w:val="24"/>
          <w:szCs w:val="24"/>
        </w:rPr>
        <w:t xml:space="preserve"> достичь следующих результатов развития: </w:t>
      </w:r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left="20" w:right="-1" w:firstLine="340"/>
        <w:jc w:val="left"/>
        <w:rPr>
          <w:rStyle w:val="181"/>
          <w:rFonts w:ascii="Calibri" w:hAnsi="Calibri"/>
          <w:b/>
          <w:sz w:val="24"/>
          <w:szCs w:val="24"/>
        </w:rPr>
      </w:pPr>
      <w:r w:rsidRPr="009958BE">
        <w:rPr>
          <w:rStyle w:val="181"/>
          <w:rFonts w:ascii="Calibri" w:hAnsi="Calibri"/>
          <w:b/>
          <w:sz w:val="24"/>
          <w:szCs w:val="24"/>
        </w:rPr>
        <w:t xml:space="preserve"> в личностном направлении: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958BE">
        <w:rPr>
          <w:rFonts w:ascii="Calibri" w:hAnsi="Calibri"/>
          <w:sz w:val="24"/>
          <w:szCs w:val="24"/>
        </w:rPr>
        <w:t>контрпримеры</w:t>
      </w:r>
      <w:proofErr w:type="spellEnd"/>
      <w:r w:rsidRPr="009958BE">
        <w:rPr>
          <w:rFonts w:ascii="Calibri" w:hAnsi="Calibri"/>
          <w:sz w:val="24"/>
          <w:szCs w:val="24"/>
        </w:rPr>
        <w:t>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33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представление о математической науке как сфере чело</w:t>
      </w:r>
      <w:r w:rsidRPr="009958BE">
        <w:rPr>
          <w:rFonts w:ascii="Calibri" w:hAnsi="Calibri"/>
          <w:sz w:val="24"/>
          <w:szCs w:val="24"/>
        </w:rPr>
        <w:softHyphen/>
        <w:t>веческой деятельности, об этапах ее развития, о ее значимо</w:t>
      </w:r>
      <w:r w:rsidRPr="009958BE">
        <w:rPr>
          <w:rFonts w:ascii="Calibri" w:hAnsi="Calibri"/>
          <w:sz w:val="24"/>
          <w:szCs w:val="24"/>
        </w:rPr>
        <w:softHyphen/>
        <w:t>сти для развития цивилизации;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42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креативность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38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54F4C" w:rsidRPr="009958BE" w:rsidRDefault="00654F4C" w:rsidP="00654F4C">
      <w:pPr>
        <w:pStyle w:val="180"/>
        <w:numPr>
          <w:ilvl w:val="0"/>
          <w:numId w:val="7"/>
        </w:numPr>
        <w:shd w:val="clear" w:color="auto" w:fill="auto"/>
        <w:tabs>
          <w:tab w:val="left" w:pos="828"/>
        </w:tabs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способность к эмоциональному восприятию математи</w:t>
      </w:r>
      <w:r w:rsidRPr="009958BE">
        <w:rPr>
          <w:rFonts w:ascii="Calibri" w:hAnsi="Calibri"/>
          <w:sz w:val="24"/>
          <w:szCs w:val="24"/>
        </w:rPr>
        <w:softHyphen/>
        <w:t>ческих объектов, задач, решений, рассуждений;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868"/>
        </w:tabs>
        <w:spacing w:before="120" w:after="120" w:line="240" w:lineRule="auto"/>
        <w:ind w:left="180" w:right="-1" w:firstLine="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b/>
          <w:i/>
          <w:sz w:val="24"/>
          <w:szCs w:val="24"/>
        </w:rPr>
        <w:t xml:space="preserve">   в </w:t>
      </w:r>
      <w:proofErr w:type="spellStart"/>
      <w:r w:rsidRPr="009958BE">
        <w:rPr>
          <w:rFonts w:ascii="Calibri" w:hAnsi="Calibri"/>
          <w:b/>
          <w:i/>
          <w:sz w:val="24"/>
          <w:szCs w:val="24"/>
        </w:rPr>
        <w:t>метапредметном</w:t>
      </w:r>
      <w:proofErr w:type="spellEnd"/>
      <w:r w:rsidRPr="009958BE">
        <w:rPr>
          <w:rFonts w:ascii="Calibri" w:hAnsi="Calibri"/>
          <w:b/>
          <w:i/>
          <w:sz w:val="24"/>
          <w:szCs w:val="24"/>
        </w:rPr>
        <w:t xml:space="preserve"> направлении</w:t>
      </w:r>
      <w:r w:rsidRPr="009958BE">
        <w:rPr>
          <w:rFonts w:ascii="Calibri" w:hAnsi="Calibri"/>
          <w:sz w:val="24"/>
          <w:szCs w:val="24"/>
        </w:rPr>
        <w:t>: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представления об идеях и о методах математики как универсальном языке науки и техники, сред</w:t>
      </w:r>
      <w:r w:rsidRPr="009958BE">
        <w:rPr>
          <w:rFonts w:ascii="Calibri" w:hAnsi="Calibri"/>
          <w:sz w:val="24"/>
          <w:szCs w:val="24"/>
        </w:rPr>
        <w:softHyphen/>
        <w:t>стве моделирования явлений и процессов;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видеть математическую задачу в контексте проб</w:t>
      </w:r>
      <w:r w:rsidRPr="009958BE">
        <w:rPr>
          <w:rFonts w:ascii="Calibri" w:hAnsi="Calibri"/>
          <w:sz w:val="24"/>
          <w:szCs w:val="24"/>
        </w:rPr>
        <w:softHyphen/>
        <w:t>лемной ситуации в других дисциплинах, в окружающей жизни;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28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9958BE">
        <w:rPr>
          <w:rFonts w:ascii="Calibri" w:hAnsi="Calibri"/>
          <w:sz w:val="24"/>
          <w:szCs w:val="24"/>
        </w:rPr>
        <w:softHyphen/>
        <w:t>лять ее в понятной форме, принимать решение в условиях не</w:t>
      </w:r>
      <w:r w:rsidRPr="009958BE">
        <w:rPr>
          <w:rFonts w:ascii="Calibri" w:hAnsi="Calibri"/>
          <w:sz w:val="24"/>
          <w:szCs w:val="24"/>
        </w:rPr>
        <w:softHyphen/>
        <w:t>полной и избыточной, точной и вероятностной информации;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понимать и использовать математические сред</w:t>
      </w:r>
      <w:r w:rsidRPr="009958BE">
        <w:rPr>
          <w:rFonts w:ascii="Calibri" w:hAnsi="Calibri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38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выдвигать гипотезы при решении учебных за</w:t>
      </w:r>
      <w:r w:rsidRPr="009958BE">
        <w:rPr>
          <w:rFonts w:ascii="Calibri" w:hAnsi="Calibri"/>
          <w:sz w:val="24"/>
          <w:szCs w:val="24"/>
        </w:rPr>
        <w:softHyphen/>
        <w:t>дач, понимать необходимость их проверки;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применять индуктивные и дедуктивные спосо</w:t>
      </w:r>
      <w:r w:rsidRPr="009958BE">
        <w:rPr>
          <w:rFonts w:ascii="Calibri" w:hAnsi="Calibri"/>
          <w:sz w:val="24"/>
          <w:szCs w:val="24"/>
        </w:rPr>
        <w:softHyphen/>
        <w:t>бы рассуждений, видеть различные стратегии решения задач;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33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lastRenderedPageBreak/>
        <w:t>понимание сущности алгоритмических предписаний и умение действовать в соответствии с предложенным алго</w:t>
      </w:r>
      <w:r w:rsidRPr="009958BE">
        <w:rPr>
          <w:rFonts w:ascii="Calibri" w:hAnsi="Calibri"/>
          <w:sz w:val="24"/>
          <w:szCs w:val="24"/>
        </w:rPr>
        <w:softHyphen/>
        <w:t>ритмом;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42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самостоятельно ставить цели, выбирать и созда</w:t>
      </w:r>
      <w:r w:rsidRPr="009958BE">
        <w:rPr>
          <w:rFonts w:ascii="Calibri" w:hAnsi="Calibri"/>
          <w:sz w:val="24"/>
          <w:szCs w:val="24"/>
        </w:rPr>
        <w:softHyphen/>
        <w:t>вать алгоритмы для решения учебных математических проб</w:t>
      </w:r>
      <w:r w:rsidRPr="009958BE">
        <w:rPr>
          <w:rFonts w:ascii="Calibri" w:hAnsi="Calibri"/>
          <w:sz w:val="24"/>
          <w:szCs w:val="24"/>
        </w:rPr>
        <w:softHyphen/>
        <w:t>лем;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умение планировать и осуществлять деятельность, на</w:t>
      </w:r>
      <w:r w:rsidRPr="009958BE">
        <w:rPr>
          <w:rFonts w:ascii="Calibri" w:hAnsi="Calibri"/>
          <w:sz w:val="24"/>
          <w:szCs w:val="24"/>
        </w:rPr>
        <w:softHyphen/>
        <w:t>правленную на решение задач исследовательского характера;</w:t>
      </w:r>
    </w:p>
    <w:p w:rsidR="00654F4C" w:rsidRPr="009958BE" w:rsidRDefault="00654F4C" w:rsidP="00654F4C">
      <w:pPr>
        <w:pStyle w:val="180"/>
        <w:numPr>
          <w:ilvl w:val="0"/>
          <w:numId w:val="8"/>
        </w:numPr>
        <w:shd w:val="clear" w:color="auto" w:fill="auto"/>
        <w:tabs>
          <w:tab w:val="left" w:pos="814"/>
        </w:tabs>
        <w:spacing w:before="120" w:after="120" w:line="240" w:lineRule="auto"/>
        <w:ind w:left="851" w:right="-1" w:hanging="425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учебной  и </w:t>
      </w:r>
      <w:proofErr w:type="spellStart"/>
      <w:r w:rsidRPr="009958BE">
        <w:rPr>
          <w:rFonts w:ascii="Calibri" w:hAnsi="Calibri"/>
          <w:sz w:val="24"/>
          <w:szCs w:val="24"/>
        </w:rPr>
        <w:t>общепользовательской</w:t>
      </w:r>
      <w:proofErr w:type="spellEnd"/>
      <w:r w:rsidRPr="009958BE">
        <w:rPr>
          <w:rFonts w:ascii="Calibri" w:hAnsi="Calibri"/>
          <w:sz w:val="24"/>
          <w:szCs w:val="24"/>
        </w:rPr>
        <w:t xml:space="preserve">           компетентности в области использования информационно-коммуникационных технологий;</w:t>
      </w:r>
    </w:p>
    <w:p w:rsidR="00654F4C" w:rsidRPr="009958BE" w:rsidRDefault="00654F4C" w:rsidP="00654F4C">
      <w:pPr>
        <w:pStyle w:val="190"/>
        <w:shd w:val="clear" w:color="auto" w:fill="auto"/>
        <w:tabs>
          <w:tab w:val="left" w:pos="858"/>
        </w:tabs>
        <w:spacing w:before="120" w:after="120" w:line="240" w:lineRule="auto"/>
        <w:ind w:left="180" w:right="-1" w:firstLine="0"/>
        <w:jc w:val="left"/>
        <w:rPr>
          <w:rFonts w:ascii="Calibri" w:hAnsi="Calibri"/>
          <w:b/>
          <w:i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   </w:t>
      </w:r>
      <w:r w:rsidRPr="009958BE">
        <w:rPr>
          <w:rFonts w:ascii="Calibri" w:hAnsi="Calibri"/>
          <w:b/>
          <w:i/>
          <w:sz w:val="24"/>
          <w:szCs w:val="24"/>
        </w:rPr>
        <w:t>в предметном направлении:</w:t>
      </w:r>
    </w:p>
    <w:p w:rsidR="00654F4C" w:rsidRDefault="00654F4C" w:rsidP="00654F4C">
      <w:pPr>
        <w:pStyle w:val="11"/>
        <w:shd w:val="clear" w:color="auto" w:fill="auto"/>
        <w:spacing w:before="120" w:after="120" w:line="240" w:lineRule="auto"/>
        <w:ind w:left="20" w:right="-1" w:firstLine="72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 </w:t>
      </w:r>
      <w:r w:rsidRPr="009958BE">
        <w:rPr>
          <w:rFonts w:ascii="Calibri" w:hAnsi="Calibri"/>
          <w:b/>
          <w:sz w:val="24"/>
          <w:szCs w:val="24"/>
        </w:rPr>
        <w:t>базовый курс</w:t>
      </w:r>
      <w:r w:rsidRPr="009958BE">
        <w:rPr>
          <w:rFonts w:ascii="Calibri" w:hAnsi="Calibri"/>
          <w:sz w:val="24"/>
          <w:szCs w:val="24"/>
        </w:rPr>
        <w:t xml:space="preserve"> – </w:t>
      </w:r>
    </w:p>
    <w:p w:rsidR="00654F4C" w:rsidRPr="00F335E0" w:rsidRDefault="00654F4C" w:rsidP="00654F4C">
      <w:pPr>
        <w:pStyle w:val="11"/>
        <w:numPr>
          <w:ilvl w:val="0"/>
          <w:numId w:val="19"/>
        </w:numPr>
        <w:shd w:val="clear" w:color="auto" w:fill="auto"/>
        <w:spacing w:before="120" w:after="120" w:line="240" w:lineRule="auto"/>
        <w:ind w:right="-1"/>
        <w:jc w:val="left"/>
        <w:rPr>
          <w:rFonts w:ascii="Calibri" w:hAnsi="Calibri"/>
          <w:sz w:val="24"/>
          <w:szCs w:val="24"/>
        </w:rPr>
      </w:pPr>
      <w:proofErr w:type="spellStart"/>
      <w:r w:rsidRPr="00F335E0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F335E0">
        <w:rPr>
          <w:rFonts w:ascii="Calibri" w:hAnsi="Calibri"/>
          <w:sz w:val="24"/>
          <w:szCs w:val="24"/>
        </w:rPr>
        <w:t xml:space="preserve"> представлений о математике как части мировой культуры </w:t>
      </w:r>
      <w:r>
        <w:rPr>
          <w:rFonts w:ascii="Calibri" w:hAnsi="Calibri"/>
          <w:sz w:val="24"/>
          <w:szCs w:val="24"/>
        </w:rPr>
        <w:t xml:space="preserve"> </w:t>
      </w:r>
      <w:r w:rsidRPr="00F335E0">
        <w:rPr>
          <w:rFonts w:ascii="Calibri" w:hAnsi="Calibri"/>
          <w:sz w:val="24"/>
          <w:szCs w:val="24"/>
        </w:rPr>
        <w:t>и о месте математики в современной цивилизации, о способах описания на математическом языке явлений реального мира;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proofErr w:type="spellStart"/>
      <w:r w:rsidRPr="00F335E0">
        <w:t>сформированность</w:t>
      </w:r>
      <w:proofErr w:type="spellEnd"/>
      <w:r w:rsidRPr="00F335E0">
        <w:t xml:space="preserve"> представлений о математических</w:t>
      </w:r>
      <w:r w:rsidRPr="009958BE">
        <w:t xml:space="preserve">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r w:rsidRPr="009958BE"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r w:rsidRPr="009958BE"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proofErr w:type="spellStart"/>
      <w:r w:rsidRPr="009958BE">
        <w:t>сформированность</w:t>
      </w:r>
      <w:proofErr w:type="spellEnd"/>
      <w:r w:rsidRPr="009958BE">
        <w:t xml:space="preserve"> представлений об основных понятиях, идеях и методах математического анализа;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r w:rsidRPr="009958BE"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9958BE">
        <w:t>сформированность</w:t>
      </w:r>
      <w:proofErr w:type="spellEnd"/>
      <w:r w:rsidRPr="009958BE"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proofErr w:type="spellStart"/>
      <w:r w:rsidRPr="009958BE">
        <w:t>сформированность</w:t>
      </w:r>
      <w:proofErr w:type="spellEnd"/>
      <w:r w:rsidRPr="009958BE"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654F4C" w:rsidRPr="009958BE" w:rsidRDefault="00654F4C" w:rsidP="00654F4C">
      <w:pPr>
        <w:pStyle w:val="a4"/>
        <w:numPr>
          <w:ilvl w:val="0"/>
          <w:numId w:val="17"/>
        </w:numPr>
      </w:pPr>
      <w:r w:rsidRPr="009958BE">
        <w:t>владение навыками использования готовых компьютерных программ при решении</w:t>
      </w:r>
    </w:p>
    <w:p w:rsidR="00654F4C" w:rsidRPr="009958BE" w:rsidRDefault="00654F4C" w:rsidP="00654F4C">
      <w:pPr>
        <w:pStyle w:val="11"/>
        <w:numPr>
          <w:ilvl w:val="0"/>
          <w:numId w:val="17"/>
        </w:numPr>
        <w:shd w:val="clear" w:color="auto" w:fill="auto"/>
        <w:spacing w:before="0"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задач.</w:t>
      </w:r>
    </w:p>
    <w:p w:rsidR="00654F4C" w:rsidRPr="009958BE" w:rsidRDefault="00654F4C" w:rsidP="00654F4C">
      <w:pPr>
        <w:pStyle w:val="11"/>
        <w:numPr>
          <w:ilvl w:val="0"/>
          <w:numId w:val="17"/>
        </w:numPr>
        <w:shd w:val="clear" w:color="auto" w:fill="auto"/>
        <w:tabs>
          <w:tab w:val="left" w:pos="990"/>
        </w:tabs>
        <w:spacing w:before="0" w:line="240" w:lineRule="auto"/>
        <w:jc w:val="left"/>
        <w:rPr>
          <w:rFonts w:ascii="Calibri" w:hAnsi="Calibri"/>
          <w:sz w:val="24"/>
          <w:szCs w:val="24"/>
        </w:rPr>
      </w:pPr>
      <w:proofErr w:type="spellStart"/>
      <w:r w:rsidRPr="009958BE">
        <w:rPr>
          <w:rFonts w:ascii="Calibri" w:hAnsi="Calibri"/>
          <w:sz w:val="24"/>
          <w:szCs w:val="24"/>
        </w:rPr>
        <w:t>сформированность</w:t>
      </w:r>
      <w:proofErr w:type="spellEnd"/>
      <w:r w:rsidRPr="009958BE">
        <w:rPr>
          <w:rFonts w:ascii="Calibri" w:hAnsi="Calibri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654F4C" w:rsidRPr="009958BE" w:rsidRDefault="00654F4C" w:rsidP="00654F4C">
      <w:pPr>
        <w:pStyle w:val="11"/>
        <w:numPr>
          <w:ilvl w:val="0"/>
          <w:numId w:val="17"/>
        </w:numPr>
        <w:shd w:val="clear" w:color="auto" w:fill="auto"/>
        <w:tabs>
          <w:tab w:val="left" w:pos="990"/>
        </w:tabs>
        <w:spacing w:before="0"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654F4C" w:rsidRPr="009958BE" w:rsidRDefault="00654F4C" w:rsidP="00654F4C">
      <w:pPr>
        <w:pStyle w:val="ad"/>
        <w:spacing w:before="100" w:beforeAutospacing="1" w:after="100" w:afterAutospacing="1" w:line="240" w:lineRule="auto"/>
        <w:ind w:right="-1"/>
        <w:rPr>
          <w:rFonts w:eastAsia="Times New Roman"/>
          <w:sz w:val="24"/>
          <w:szCs w:val="24"/>
          <w:lang w:eastAsia="ru-RU"/>
        </w:rPr>
      </w:pPr>
      <w:r w:rsidRPr="009958BE">
        <w:rPr>
          <w:rFonts w:eastAsia="Times New Roman"/>
          <w:b/>
          <w:bCs/>
          <w:sz w:val="24"/>
          <w:szCs w:val="24"/>
          <w:lang w:eastAsia="ru-RU"/>
        </w:rPr>
        <w:t>Место предмета  в Базисном учебном (образовательном) плане</w:t>
      </w:r>
    </w:p>
    <w:p w:rsidR="00654F4C" w:rsidRPr="009958BE" w:rsidRDefault="00654F4C" w:rsidP="00654F4C">
      <w:pPr>
        <w:pStyle w:val="af"/>
        <w:ind w:right="-1"/>
        <w:rPr>
          <w:rFonts w:ascii="Calibri" w:hAnsi="Calibri"/>
          <w:b/>
        </w:rPr>
      </w:pPr>
      <w:r w:rsidRPr="009958BE">
        <w:rPr>
          <w:rFonts w:ascii="Calibri" w:hAnsi="Calibri"/>
        </w:rPr>
        <w:t xml:space="preserve">Базисный учебный (образовательный) план на изучение математики в средней школе отводит 3 </w:t>
      </w:r>
      <w:proofErr w:type="gramStart"/>
      <w:r w:rsidRPr="009958BE">
        <w:rPr>
          <w:rFonts w:ascii="Calibri" w:hAnsi="Calibri"/>
        </w:rPr>
        <w:t>учебных</w:t>
      </w:r>
      <w:proofErr w:type="gramEnd"/>
      <w:r w:rsidRPr="009958BE">
        <w:rPr>
          <w:rFonts w:ascii="Calibri" w:hAnsi="Calibri"/>
        </w:rPr>
        <w:t xml:space="preserve"> часа  в неделю в течение 10 класса, 102 урока  в год. Учебное время может быть увеличено до 6 и более уроков в неделю за счет вариативной части Базисного плана. Согласно проекту </w:t>
      </w:r>
      <w:r w:rsidRPr="009958BE">
        <w:rPr>
          <w:rFonts w:ascii="Calibri" w:hAnsi="Calibri"/>
        </w:rPr>
        <w:lastRenderedPageBreak/>
        <w:t>Базисного учебного (образовательного) плана в 10 классе параллельно изучаются предметы «Алгебра и начала анализа  и «Геометрия».</w:t>
      </w:r>
      <w:r w:rsidRPr="009958BE">
        <w:rPr>
          <w:rFonts w:ascii="Calibri" w:hAnsi="Calibri"/>
        </w:rPr>
        <w:br/>
        <w:t xml:space="preserve">      Предмет «Алгебра и начала анализа» включает некоторые вопросы, развивающие числовую линию, собственно алгебраический материал, элементарные функции, элементы математического анализа,   а также элементы вероятностно-статистической линии.</w:t>
      </w:r>
      <w:r w:rsidRPr="009958BE">
        <w:rPr>
          <w:rFonts w:ascii="Calibri" w:hAnsi="Calibri"/>
        </w:rPr>
        <w:br/>
      </w:r>
    </w:p>
    <w:p w:rsidR="00654F4C" w:rsidRPr="009958BE" w:rsidRDefault="00654F4C" w:rsidP="00654F4C">
      <w:pPr>
        <w:pStyle w:val="af"/>
        <w:rPr>
          <w:rFonts w:ascii="Calibri" w:hAnsi="Calibri"/>
          <w:b/>
        </w:rPr>
      </w:pPr>
      <w:r w:rsidRPr="009958BE">
        <w:rPr>
          <w:rFonts w:ascii="Calibri" w:hAnsi="Calibri"/>
          <w:b/>
        </w:rPr>
        <w:t>Учебный план</w:t>
      </w:r>
    </w:p>
    <w:p w:rsidR="00654F4C" w:rsidRPr="009958BE" w:rsidRDefault="00654F4C" w:rsidP="00654F4C">
      <w:pPr>
        <w:rPr>
          <w:rStyle w:val="ae"/>
          <w:rFonts w:ascii="Calibri" w:hAnsi="Calibri"/>
          <w:bCs/>
          <w:i w:val="0"/>
          <w:color w:val="000000"/>
        </w:rPr>
      </w:pPr>
      <w:r w:rsidRPr="009958BE">
        <w:rPr>
          <w:rStyle w:val="ae"/>
          <w:rFonts w:ascii="Calibri" w:hAnsi="Calibri"/>
          <w:bCs/>
          <w:color w:val="000000"/>
        </w:rPr>
        <w:t>Алгебра начала математического анализа 10 класс</w:t>
      </w:r>
    </w:p>
    <w:p w:rsidR="00654F4C" w:rsidRPr="009958BE" w:rsidRDefault="00654F4C" w:rsidP="00654F4C">
      <w:pPr>
        <w:rPr>
          <w:rFonts w:ascii="Calibri" w:hAnsi="Calibri"/>
          <w:b/>
          <w:bCs/>
        </w:rPr>
      </w:pPr>
      <w:r w:rsidRPr="009958BE">
        <w:rPr>
          <w:rFonts w:ascii="Calibri" w:hAnsi="Calibri"/>
          <w:b/>
          <w:bCs/>
        </w:rPr>
        <w:t xml:space="preserve">                                                               3 часа в неделю (102 ч)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по учебнику: </w:t>
      </w:r>
      <w:r w:rsidRPr="009958BE">
        <w:rPr>
          <w:rFonts w:ascii="Calibri" w:hAnsi="Calibri"/>
          <w:bCs/>
        </w:rPr>
        <w:t>Ш.А. Алимов и др., изд. с 2010г</w:t>
      </w:r>
      <w:r w:rsidRPr="009958BE">
        <w:rPr>
          <w:rFonts w:ascii="Calibri" w:hAnsi="Calibri"/>
        </w:rPr>
        <w:t>. М. «Просвещение» от 2013 г.</w:t>
      </w:r>
    </w:p>
    <w:p w:rsidR="00654F4C" w:rsidRPr="009958BE" w:rsidRDefault="00654F4C" w:rsidP="00654F4C">
      <w:pPr>
        <w:ind w:left="1134" w:hanging="1134"/>
        <w:rPr>
          <w:rFonts w:ascii="Calibri" w:hAnsi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689"/>
        <w:gridCol w:w="2021"/>
      </w:tblGrid>
      <w:tr w:rsidR="00654F4C" w:rsidRPr="009958BE" w:rsidTr="00F025BC">
        <w:trPr>
          <w:trHeight w:val="596"/>
        </w:trPr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№</w:t>
            </w:r>
          </w:p>
        </w:tc>
        <w:tc>
          <w:tcPr>
            <w:tcW w:w="5689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Темы разделов</w:t>
            </w:r>
          </w:p>
        </w:tc>
        <w:tc>
          <w:tcPr>
            <w:tcW w:w="2021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Количество часов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</w:p>
        </w:tc>
        <w:tc>
          <w:tcPr>
            <w:tcW w:w="5689" w:type="dxa"/>
            <w:shd w:val="clear" w:color="auto" w:fill="92D050"/>
            <w:vAlign w:val="center"/>
          </w:tcPr>
          <w:p w:rsidR="00654F4C" w:rsidRPr="009958BE" w:rsidRDefault="00654F4C" w:rsidP="00F025BC">
            <w:pPr>
              <w:pStyle w:val="8"/>
              <w:rPr>
                <w:b/>
              </w:rPr>
            </w:pPr>
            <w:r w:rsidRPr="009958BE">
              <w:t xml:space="preserve">X  класс </w:t>
            </w:r>
          </w:p>
        </w:tc>
        <w:tc>
          <w:tcPr>
            <w:tcW w:w="2021" w:type="dxa"/>
            <w:shd w:val="clear" w:color="auto" w:fill="92D050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102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1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pStyle w:val="6"/>
              <w:jc w:val="left"/>
              <w:rPr>
                <w:rFonts w:ascii="Calibri" w:hAnsi="Calibri" w:cs="Times New Roman"/>
                <w:b w:val="0"/>
                <w:sz w:val="24"/>
              </w:rPr>
            </w:pPr>
            <w:r w:rsidRPr="009958BE">
              <w:rPr>
                <w:rFonts w:ascii="Calibri" w:hAnsi="Calibri" w:cs="Times New Roman"/>
                <w:b w:val="0"/>
                <w:sz w:val="24"/>
              </w:rPr>
              <w:t>Повторение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4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2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Действительные числа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11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3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pStyle w:val="6"/>
              <w:jc w:val="left"/>
              <w:rPr>
                <w:rFonts w:ascii="Calibri" w:hAnsi="Calibri" w:cs="Times New Roman"/>
                <w:b w:val="0"/>
                <w:sz w:val="24"/>
              </w:rPr>
            </w:pPr>
            <w:r w:rsidRPr="009958BE">
              <w:rPr>
                <w:rFonts w:ascii="Calibri" w:hAnsi="Calibri" w:cs="Times New Roman"/>
                <w:b w:val="0"/>
                <w:sz w:val="24"/>
              </w:rPr>
              <w:t>Степенная функция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10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4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pStyle w:val="7"/>
              <w:rPr>
                <w:b/>
                <w:i/>
              </w:rPr>
            </w:pPr>
            <w:r w:rsidRPr="009958BE">
              <w:t>Показательная функция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10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5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Логарифмическая функция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14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6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pStyle w:val="6"/>
              <w:jc w:val="left"/>
              <w:rPr>
                <w:rFonts w:ascii="Calibri" w:hAnsi="Calibri" w:cs="Times New Roman"/>
                <w:b w:val="0"/>
                <w:sz w:val="24"/>
              </w:rPr>
            </w:pPr>
            <w:r w:rsidRPr="009958BE">
              <w:rPr>
                <w:rFonts w:ascii="Calibri" w:hAnsi="Calibri" w:cs="Times New Roman"/>
                <w:b w:val="0"/>
                <w:sz w:val="24"/>
              </w:rPr>
              <w:t>Тригонометрические формулы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24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7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Тригонометрические уравнения и неравенства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</w:rPr>
            </w:pPr>
            <w:r w:rsidRPr="009958BE">
              <w:rPr>
                <w:rFonts w:ascii="Calibri" w:hAnsi="Calibri"/>
                <w:bCs/>
              </w:rPr>
              <w:t>18</w:t>
            </w:r>
          </w:p>
        </w:tc>
      </w:tr>
      <w:tr w:rsidR="00654F4C" w:rsidRPr="009958BE" w:rsidTr="00F025BC">
        <w:tc>
          <w:tcPr>
            <w:tcW w:w="795" w:type="dxa"/>
          </w:tcPr>
          <w:p w:rsidR="00654F4C" w:rsidRPr="009958BE" w:rsidRDefault="00654F4C" w:rsidP="00F025BC">
            <w:pPr>
              <w:rPr>
                <w:rFonts w:ascii="Calibri" w:hAnsi="Calibri"/>
              </w:rPr>
            </w:pPr>
            <w:r w:rsidRPr="009958BE">
              <w:rPr>
                <w:rFonts w:ascii="Calibri" w:hAnsi="Calibri"/>
              </w:rPr>
              <w:t>8</w:t>
            </w:r>
          </w:p>
        </w:tc>
        <w:tc>
          <w:tcPr>
            <w:tcW w:w="5689" w:type="dxa"/>
            <w:vAlign w:val="center"/>
          </w:tcPr>
          <w:p w:rsidR="00654F4C" w:rsidRPr="009958BE" w:rsidRDefault="00654F4C" w:rsidP="00F025BC">
            <w:pPr>
              <w:pStyle w:val="8"/>
              <w:rPr>
                <w:b/>
              </w:rPr>
            </w:pPr>
            <w:r w:rsidRPr="009958BE">
              <w:t>Итоговое  повторение</w:t>
            </w:r>
          </w:p>
        </w:tc>
        <w:tc>
          <w:tcPr>
            <w:tcW w:w="2021" w:type="dxa"/>
            <w:vAlign w:val="center"/>
          </w:tcPr>
          <w:p w:rsidR="00654F4C" w:rsidRPr="009958BE" w:rsidRDefault="00654F4C" w:rsidP="00F025BC">
            <w:pPr>
              <w:rPr>
                <w:rFonts w:ascii="Calibri" w:hAnsi="Calibri"/>
                <w:bCs/>
                <w:i/>
                <w:iCs/>
              </w:rPr>
            </w:pPr>
            <w:r w:rsidRPr="009958BE">
              <w:rPr>
                <w:rFonts w:ascii="Calibri" w:hAnsi="Calibri"/>
                <w:bCs/>
              </w:rPr>
              <w:t>11</w:t>
            </w:r>
          </w:p>
        </w:tc>
      </w:tr>
    </w:tbl>
    <w:p w:rsidR="00654F4C" w:rsidRPr="009958BE" w:rsidRDefault="00654F4C" w:rsidP="00654F4C">
      <w:pPr>
        <w:pStyle w:val="aa"/>
        <w:spacing w:line="240" w:lineRule="auto"/>
        <w:jc w:val="left"/>
        <w:rPr>
          <w:rFonts w:ascii="Calibri" w:hAnsi="Calibri"/>
          <w:sz w:val="24"/>
          <w:szCs w:val="24"/>
        </w:rPr>
      </w:pPr>
    </w:p>
    <w:p w:rsidR="00654F4C" w:rsidRDefault="00654F4C" w:rsidP="00654F4C">
      <w:pPr>
        <w:pStyle w:val="ac"/>
        <w:rPr>
          <w:rStyle w:val="a4"/>
          <w:rFonts w:ascii="Calibri" w:hAnsi="Calibri"/>
          <w:color w:val="000000"/>
          <w:lang w:val="en-US"/>
        </w:rPr>
      </w:pPr>
    </w:p>
    <w:p w:rsidR="00654F4C" w:rsidRPr="009958BE" w:rsidRDefault="00654F4C" w:rsidP="00654F4C">
      <w:pPr>
        <w:pStyle w:val="ac"/>
        <w:rPr>
          <w:rStyle w:val="a4"/>
          <w:rFonts w:ascii="Calibri" w:hAnsi="Calibri"/>
          <w:color w:val="000000"/>
        </w:rPr>
      </w:pPr>
      <w:r w:rsidRPr="009958BE">
        <w:rPr>
          <w:rStyle w:val="a4"/>
          <w:rFonts w:ascii="Calibri" w:hAnsi="Calibri"/>
          <w:color w:val="000000"/>
        </w:rPr>
        <w:t>СОДЕРЖАНИЕ ОБУЧЕНИЯ</w:t>
      </w:r>
    </w:p>
    <w:p w:rsidR="00654F4C" w:rsidRPr="009958BE" w:rsidRDefault="00654F4C" w:rsidP="00654F4C">
      <w:pPr>
        <w:pStyle w:val="ac"/>
        <w:rPr>
          <w:rStyle w:val="a4"/>
          <w:rFonts w:ascii="Calibri" w:hAnsi="Calibri"/>
          <w:color w:val="000000"/>
        </w:rPr>
      </w:pPr>
      <w:r w:rsidRPr="009958BE">
        <w:rPr>
          <w:rStyle w:val="a4"/>
          <w:rFonts w:ascii="Calibri" w:hAnsi="Calibri"/>
          <w:color w:val="000000"/>
        </w:rPr>
        <w:t>Действительные числа (11 ч.)</w:t>
      </w:r>
    </w:p>
    <w:p w:rsidR="00654F4C" w:rsidRPr="009958BE" w:rsidRDefault="00654F4C" w:rsidP="00654F4C">
      <w:pPr>
        <w:pStyle w:val="ac"/>
        <w:rPr>
          <w:rFonts w:ascii="Calibri" w:hAnsi="Calibri"/>
        </w:rPr>
      </w:pPr>
      <w:r w:rsidRPr="009958BE">
        <w:rPr>
          <w:rStyle w:val="a4"/>
          <w:rFonts w:ascii="Calibri" w:hAnsi="Calibri"/>
          <w:b w:val="0"/>
          <w:color w:val="000000"/>
        </w:rPr>
        <w:t>Целые и рациональные числа. Действительные числа. Бесконечно убывающая геометрическая прогрессия.</w:t>
      </w:r>
      <w:r w:rsidRPr="009958BE">
        <w:rPr>
          <w:rStyle w:val="a4"/>
          <w:rFonts w:ascii="Calibri" w:hAnsi="Calibri"/>
          <w:color w:val="000000"/>
        </w:rPr>
        <w:t xml:space="preserve"> </w:t>
      </w:r>
      <w:r w:rsidRPr="009958BE">
        <w:rPr>
          <w:rFonts w:ascii="Calibri" w:hAnsi="Calibri"/>
        </w:rPr>
        <w:t>Арифметический корень натуральной степени. Степень с рациональным и действительным показателем.</w:t>
      </w:r>
    </w:p>
    <w:p w:rsidR="00654F4C" w:rsidRPr="009958BE" w:rsidRDefault="00654F4C" w:rsidP="00654F4C">
      <w:pPr>
        <w:pStyle w:val="ac"/>
        <w:rPr>
          <w:rStyle w:val="a4"/>
          <w:rFonts w:ascii="Calibri" w:hAnsi="Calibri"/>
          <w:b w:val="0"/>
          <w:color w:val="000000"/>
        </w:rPr>
      </w:pPr>
      <w:r w:rsidRPr="009958BE">
        <w:rPr>
          <w:rFonts w:ascii="Calibri" w:hAnsi="Calibri"/>
          <w:b/>
        </w:rPr>
        <w:t>Степенная, показательная и логарифмическая  функции (34 ч.)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snapToGrid w:val="0"/>
          <w:color w:val="000000"/>
        </w:rPr>
        <w:t xml:space="preserve">Свойства и графики показательной, логарифмической и степенной функций. Основные методы решения показательных и логарифмических уравнений и неравенств. Число </w:t>
      </w:r>
      <w:r w:rsidRPr="009958BE">
        <w:rPr>
          <w:rFonts w:ascii="Calibri" w:hAnsi="Calibri"/>
          <w:i/>
          <w:snapToGrid w:val="0"/>
          <w:color w:val="000000"/>
        </w:rPr>
        <w:t>е</w:t>
      </w:r>
      <w:r w:rsidRPr="009958BE">
        <w:rPr>
          <w:rFonts w:ascii="Calibri" w:hAnsi="Calibri"/>
          <w:snapToGrid w:val="0"/>
          <w:color w:val="000000"/>
        </w:rPr>
        <w:t xml:space="preserve">. Натуральные логарифмы. Преобразование иррациональных, показательных и логарифмических выражений. </w:t>
      </w:r>
      <w:r w:rsidRPr="009958BE">
        <w:rPr>
          <w:rFonts w:ascii="Calibri" w:hAnsi="Calibri"/>
        </w:rPr>
        <w:t>Решение   иррациональных, показательных и логарифмических  уравнения, систем уравнений и неравенств.</w:t>
      </w:r>
      <w:r w:rsidRPr="009958BE">
        <w:rPr>
          <w:rFonts w:ascii="Calibri" w:hAnsi="Calibri"/>
          <w:bCs/>
        </w:rPr>
        <w:t xml:space="preserve"> </w:t>
      </w:r>
      <w:r w:rsidRPr="009958BE">
        <w:rPr>
          <w:rFonts w:ascii="Calibri" w:hAnsi="Calibri"/>
          <w:color w:val="000000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958BE">
        <w:rPr>
          <w:rFonts w:ascii="Calibri" w:hAnsi="Calibri"/>
          <w:color w:val="000000"/>
        </w:rPr>
        <w:t>ств с дв</w:t>
      </w:r>
      <w:proofErr w:type="gramEnd"/>
      <w:r w:rsidRPr="009958BE">
        <w:rPr>
          <w:rFonts w:ascii="Calibri" w:hAnsi="Calibri"/>
          <w:color w:val="000000"/>
        </w:rPr>
        <w:t>умя переменными и их систем.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lastRenderedPageBreak/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9958BE">
        <w:rPr>
          <w:rFonts w:ascii="Calibri" w:hAnsi="Calibri"/>
          <w:color w:val="000000"/>
        </w:rPr>
        <w:t>ств с дв</w:t>
      </w:r>
      <w:proofErr w:type="gramEnd"/>
      <w:r w:rsidRPr="009958BE">
        <w:rPr>
          <w:rFonts w:ascii="Calibri" w:hAnsi="Calibri"/>
          <w:color w:val="000000"/>
        </w:rPr>
        <w:t>умя переменными и их систем.</w:t>
      </w:r>
    </w:p>
    <w:p w:rsidR="00654F4C" w:rsidRPr="009958BE" w:rsidRDefault="00654F4C" w:rsidP="00654F4C">
      <w:pPr>
        <w:pStyle w:val="2"/>
        <w:spacing w:after="0" w:line="240" w:lineRule="auto"/>
        <w:ind w:left="0" w:firstLine="426"/>
        <w:rPr>
          <w:rFonts w:ascii="Calibri" w:hAnsi="Calibri"/>
          <w:snapToGrid w:val="0"/>
          <w:color w:val="000000"/>
        </w:rPr>
      </w:pPr>
      <w:r w:rsidRPr="009958BE">
        <w:rPr>
          <w:rFonts w:ascii="Calibri" w:hAnsi="Calibri"/>
          <w:bCs/>
        </w:rPr>
        <w:t>Применение метода интервалов для решения иррациональных, показательных и логарифмических  неравенств. Использование функционально-графических представлений для решения и исследования иррациональных уравнений, неравенств, систем уравнений и  неравенств.</w:t>
      </w:r>
    </w:p>
    <w:p w:rsidR="00654F4C" w:rsidRPr="009958BE" w:rsidRDefault="00654F4C" w:rsidP="00654F4C">
      <w:pPr>
        <w:pStyle w:val="ac"/>
        <w:rPr>
          <w:rFonts w:ascii="Calibri" w:hAnsi="Calibri"/>
          <w:i/>
          <w:color w:val="000000"/>
        </w:rPr>
      </w:pPr>
      <w:r w:rsidRPr="009958BE">
        <w:rPr>
          <w:rStyle w:val="ae"/>
          <w:rFonts w:ascii="Calibri" w:hAnsi="Calibri"/>
          <w:b/>
          <w:bCs/>
          <w:i w:val="0"/>
          <w:color w:val="000000"/>
        </w:rPr>
        <w:t>Тригонометрия (42 ч.)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9958BE">
        <w:rPr>
          <w:rStyle w:val="ae"/>
          <w:rFonts w:ascii="Calibri" w:hAnsi="Calibri"/>
          <w:color w:val="000000"/>
        </w:rPr>
        <w:t>Формулы половинного угла.</w:t>
      </w:r>
      <w:r w:rsidRPr="009958BE">
        <w:rPr>
          <w:rFonts w:ascii="Calibri" w:hAnsi="Calibri"/>
          <w:color w:val="000000"/>
        </w:rPr>
        <w:t xml:space="preserve"> Преобразования суммы тригонометрических функций в произведение и произведения в сумму. </w:t>
      </w:r>
      <w:r w:rsidRPr="009958BE">
        <w:rPr>
          <w:rStyle w:val="ae"/>
          <w:rFonts w:ascii="Calibri" w:hAnsi="Calibri"/>
          <w:color w:val="000000"/>
        </w:rPr>
        <w:t>Выражение тригонометрических функций через тангенс половинного аргумента.</w:t>
      </w:r>
      <w:r w:rsidRPr="009958BE">
        <w:rPr>
          <w:rFonts w:ascii="Calibri" w:hAnsi="Calibri"/>
          <w:color w:val="000000"/>
        </w:rPr>
        <w:t xml:space="preserve"> Преобразования тригонометрических выражений.</w:t>
      </w:r>
    </w:p>
    <w:p w:rsidR="00654F4C" w:rsidRPr="009958BE" w:rsidRDefault="00654F4C" w:rsidP="00654F4C">
      <w:pPr>
        <w:pStyle w:val="ac"/>
        <w:spacing w:before="0" w:beforeAutospacing="0" w:after="0" w:afterAutospacing="0"/>
        <w:rPr>
          <w:rFonts w:ascii="Calibri" w:hAnsi="Calibri"/>
          <w:color w:val="000000"/>
        </w:rPr>
      </w:pPr>
      <w:r w:rsidRPr="009958BE">
        <w:rPr>
          <w:rFonts w:ascii="Calibri" w:hAnsi="Calibri"/>
          <w:color w:val="000000"/>
        </w:rPr>
        <w:t xml:space="preserve">Простейшие тригонометрические уравнения. Решения тригонометрических уравнений. </w:t>
      </w:r>
      <w:r w:rsidRPr="009958BE">
        <w:rPr>
          <w:rFonts w:ascii="Calibri" w:hAnsi="Calibri"/>
          <w:i/>
        </w:rPr>
        <w:t>Примеры решения простейших тригонометрических неравенств</w:t>
      </w:r>
      <w:r w:rsidRPr="009958BE">
        <w:rPr>
          <w:rFonts w:ascii="Calibri" w:hAnsi="Calibri"/>
          <w:color w:val="000000"/>
        </w:rPr>
        <w:t>.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Область определения и множество значений 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тригонометрических функций. Чётность, нечётность, периодичность </w:t>
      </w:r>
    </w:p>
    <w:p w:rsidR="00654F4C" w:rsidRPr="009958BE" w:rsidRDefault="00654F4C" w:rsidP="00654F4C">
      <w:pPr>
        <w:rPr>
          <w:rFonts w:ascii="Calibri" w:hAnsi="Calibri"/>
        </w:rPr>
      </w:pPr>
      <w:r w:rsidRPr="009958BE">
        <w:rPr>
          <w:rFonts w:ascii="Calibri" w:hAnsi="Calibri"/>
        </w:rPr>
        <w:t xml:space="preserve">тригонометрических функций. Функции  </w:t>
      </w:r>
      <w:r w:rsidRPr="009958BE">
        <w:rPr>
          <w:rFonts w:ascii="Calibri" w:hAnsi="Calibri"/>
          <w:position w:val="-10"/>
        </w:rPr>
        <w:object w:dxaOrig="99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.25pt;height:12.75pt" o:ole="" fillcolor="window">
            <v:imagedata r:id="rId5" o:title=""/>
          </v:shape>
          <o:OLEObject Type="Embed" ProgID="Unknown" ShapeID="_x0000_i1027" DrawAspect="Content" ObjectID="_1478257517" r:id="rId6"/>
        </w:object>
      </w:r>
      <w:r w:rsidRPr="009958BE">
        <w:rPr>
          <w:rFonts w:ascii="Calibri" w:hAnsi="Calibri"/>
          <w:position w:val="-10"/>
        </w:rPr>
        <w:object w:dxaOrig="960" w:dyaOrig="320">
          <v:shape id="_x0000_i1028" type="#_x0000_t75" style="width:48pt;height:15.75pt" o:ole="" fillcolor="window">
            <v:imagedata r:id="rId7" o:title=""/>
          </v:shape>
          <o:OLEObject Type="Embed" ProgID="Unknown" ShapeID="_x0000_i1028" DrawAspect="Content" ObjectID="_1478257518" r:id="rId8"/>
        </w:object>
      </w:r>
      <w:r w:rsidRPr="009958BE">
        <w:rPr>
          <w:rFonts w:ascii="Calibri" w:hAnsi="Calibri"/>
          <w:position w:val="-10"/>
        </w:rPr>
        <w:object w:dxaOrig="1620" w:dyaOrig="279">
          <v:shape id="_x0000_i1029" type="#_x0000_t75" style="width:81pt;height:14.25pt" o:ole="" fillcolor="window">
            <v:imagedata r:id="rId9" o:title=""/>
          </v:shape>
          <o:OLEObject Type="Embed" ProgID="Unknown" ShapeID="_x0000_i1029" DrawAspect="Content" ObjectID="_1478257519" r:id="rId10"/>
        </w:object>
      </w:r>
      <w:r w:rsidRPr="009958BE">
        <w:rPr>
          <w:rFonts w:ascii="Calibri" w:hAnsi="Calibri"/>
        </w:rPr>
        <w:t xml:space="preserve">  их  свойства и графики.</w:t>
      </w:r>
    </w:p>
    <w:p w:rsidR="00654F4C" w:rsidRPr="009958BE" w:rsidRDefault="00654F4C" w:rsidP="00654F4C">
      <w:pPr>
        <w:pStyle w:val="180"/>
        <w:shd w:val="clear" w:color="auto" w:fill="auto"/>
        <w:spacing w:before="0" w:line="240" w:lineRule="auto"/>
        <w:ind w:right="20"/>
        <w:jc w:val="left"/>
        <w:rPr>
          <w:rFonts w:ascii="Calibri" w:hAnsi="Calibri"/>
          <w:b/>
          <w:sz w:val="24"/>
          <w:szCs w:val="24"/>
          <w:vertAlign w:val="superscript"/>
        </w:rPr>
      </w:pPr>
      <w:r w:rsidRPr="009958BE">
        <w:rPr>
          <w:rFonts w:ascii="Calibri" w:hAnsi="Calibri"/>
          <w:b/>
          <w:sz w:val="24"/>
          <w:szCs w:val="24"/>
        </w:rPr>
        <w:t xml:space="preserve">   Математика в историческом развитии</w:t>
      </w:r>
      <w:proofErr w:type="gramStart"/>
      <w:r w:rsidRPr="009958BE">
        <w:rPr>
          <w:rFonts w:ascii="Calibri" w:hAnsi="Calibri"/>
          <w:b/>
          <w:sz w:val="24"/>
          <w:szCs w:val="24"/>
          <w:vertAlign w:val="superscript"/>
        </w:rPr>
        <w:t>1</w:t>
      </w:r>
      <w:proofErr w:type="gramEnd"/>
    </w:p>
    <w:p w:rsidR="00654F4C" w:rsidRPr="009958BE" w:rsidRDefault="00654F4C" w:rsidP="00654F4C">
      <w:pPr>
        <w:pStyle w:val="180"/>
        <w:shd w:val="clear" w:color="auto" w:fill="auto"/>
        <w:spacing w:before="120" w:after="120" w:line="240" w:lineRule="auto"/>
        <w:ind w:right="23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История формирования понятия действительного числа. Зарождение современной алгебры. Истоки интегрального исчисления. Мир кривых линий. Геометрия Лобачевского. Зарождение теории вероятностей.</w:t>
      </w:r>
    </w:p>
    <w:p w:rsidR="00654F4C" w:rsidRPr="009958BE" w:rsidRDefault="00654F4C" w:rsidP="00654F4C">
      <w:pPr>
        <w:pStyle w:val="180"/>
        <w:shd w:val="clear" w:color="auto" w:fill="auto"/>
        <w:spacing w:before="0" w:line="240" w:lineRule="auto"/>
        <w:ind w:left="180" w:right="20" w:firstLine="340"/>
        <w:jc w:val="left"/>
        <w:rPr>
          <w:rFonts w:ascii="Calibri" w:hAnsi="Calibri"/>
          <w:sz w:val="24"/>
          <w:szCs w:val="24"/>
        </w:rPr>
      </w:pPr>
    </w:p>
    <w:p w:rsidR="00654F4C" w:rsidRPr="009958BE" w:rsidRDefault="00654F4C" w:rsidP="00654F4C">
      <w:pPr>
        <w:pStyle w:val="111"/>
        <w:shd w:val="clear" w:color="auto" w:fill="auto"/>
        <w:spacing w:after="82" w:line="240" w:lineRule="auto"/>
        <w:ind w:left="180" w:firstLine="3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  <w:vertAlign w:val="superscript"/>
        </w:rPr>
        <w:t>1</w:t>
      </w:r>
      <w:r w:rsidRPr="009958BE">
        <w:rPr>
          <w:rFonts w:ascii="Calibri" w:hAnsi="Calibri"/>
          <w:sz w:val="24"/>
          <w:szCs w:val="24"/>
        </w:rPr>
        <w:t xml:space="preserve"> </w:t>
      </w:r>
      <w:r w:rsidRPr="009958BE">
        <w:rPr>
          <w:rFonts w:ascii="Calibri" w:hAnsi="Calibri"/>
          <w:i/>
          <w:sz w:val="24"/>
          <w:szCs w:val="24"/>
        </w:rPr>
        <w:t>Содержание раздела вводится по мере изучения других вопросов.</w:t>
      </w:r>
    </w:p>
    <w:p w:rsidR="00654F4C" w:rsidRPr="009958BE" w:rsidRDefault="00654F4C" w:rsidP="00654F4C">
      <w:pPr>
        <w:pStyle w:val="180"/>
        <w:shd w:val="clear" w:color="auto" w:fill="auto"/>
        <w:spacing w:before="0" w:line="240" w:lineRule="auto"/>
        <w:ind w:left="180" w:right="20" w:firstLine="340"/>
        <w:jc w:val="left"/>
        <w:rPr>
          <w:rFonts w:ascii="Calibri" w:hAnsi="Calibri"/>
          <w:sz w:val="24"/>
          <w:szCs w:val="24"/>
        </w:rPr>
      </w:pPr>
    </w:p>
    <w:p w:rsidR="00654F4C" w:rsidRPr="00F335E0" w:rsidRDefault="00654F4C" w:rsidP="00654F4C">
      <w:pPr>
        <w:rPr>
          <w:rFonts w:ascii="Calibri" w:hAnsi="Calibri"/>
          <w:b/>
          <w:i/>
        </w:rPr>
      </w:pPr>
      <w:r w:rsidRPr="00F335E0">
        <w:rPr>
          <w:rFonts w:ascii="Calibri" w:hAnsi="Calibri"/>
          <w:b/>
          <w:i/>
        </w:rPr>
        <w:t>Учебно-методический комплект:</w:t>
      </w:r>
    </w:p>
    <w:p w:rsidR="00654F4C" w:rsidRPr="009958BE" w:rsidRDefault="00654F4C" w:rsidP="00654F4C">
      <w:pPr>
        <w:pStyle w:val="ad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9958BE">
        <w:rPr>
          <w:rFonts w:eastAsia="Times New Roman"/>
          <w:sz w:val="24"/>
          <w:szCs w:val="24"/>
          <w:lang w:eastAsia="ru-RU"/>
        </w:rPr>
        <w:t xml:space="preserve">      Основная и дополнительная литература:</w:t>
      </w:r>
    </w:p>
    <w:p w:rsidR="00654F4C" w:rsidRPr="009958BE" w:rsidRDefault="00654F4C" w:rsidP="00654F4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>Федеральный перечень учебников, рекомендуемых Министерством образования Российской Федерации к использованию в  общеобразовательном процессе в общеобразовательных учреждениях на 2013 – 2014  учебный год.</w:t>
      </w:r>
    </w:p>
    <w:p w:rsidR="00654F4C" w:rsidRPr="009958BE" w:rsidRDefault="00654F4C" w:rsidP="00654F4C">
      <w:pPr>
        <w:pStyle w:val="aa"/>
        <w:widowControl w:val="0"/>
        <w:numPr>
          <w:ilvl w:val="0"/>
          <w:numId w:val="14"/>
        </w:numPr>
        <w:shd w:val="clear" w:color="auto" w:fill="auto"/>
        <w:autoSpaceDE w:val="0"/>
        <w:autoSpaceDN w:val="0"/>
        <w:adjustRightInd w:val="0"/>
        <w:spacing w:after="0" w:line="240" w:lineRule="auto"/>
        <w:jc w:val="left"/>
        <w:rPr>
          <w:rFonts w:ascii="Calibri" w:hAnsi="Calibri"/>
          <w:sz w:val="24"/>
          <w:szCs w:val="24"/>
        </w:rPr>
      </w:pPr>
      <w:r w:rsidRPr="009958BE">
        <w:rPr>
          <w:rFonts w:ascii="Calibri" w:hAnsi="Calibri"/>
          <w:sz w:val="24"/>
          <w:szCs w:val="24"/>
        </w:rPr>
        <w:t xml:space="preserve">Программы для общеобразовательных школ, лицеев и гимназий. Математика. Составители: Г. М. Кузнецова, Н. Г. </w:t>
      </w:r>
      <w:proofErr w:type="spellStart"/>
      <w:r w:rsidRPr="009958BE">
        <w:rPr>
          <w:rFonts w:ascii="Calibri" w:hAnsi="Calibri"/>
          <w:sz w:val="24"/>
          <w:szCs w:val="24"/>
        </w:rPr>
        <w:t>Миндюк</w:t>
      </w:r>
      <w:proofErr w:type="spellEnd"/>
      <w:r w:rsidRPr="009958BE">
        <w:rPr>
          <w:rFonts w:ascii="Calibri" w:hAnsi="Calibri"/>
          <w:sz w:val="24"/>
          <w:szCs w:val="24"/>
        </w:rPr>
        <w:t xml:space="preserve">. М.: Дрофа,  2004 г. 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958BE">
        <w:rPr>
          <w:sz w:val="24"/>
          <w:szCs w:val="24"/>
        </w:rPr>
        <w:t>Алимов Ш.А. Алгебра и начала анализа. Учебник для 10-11 классов общеобразовательных учреждений. М., «Просвещение», 2013.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spellStart"/>
      <w:r w:rsidRPr="009958BE">
        <w:rPr>
          <w:sz w:val="24"/>
          <w:szCs w:val="24"/>
        </w:rPr>
        <w:t>Бурмистрова</w:t>
      </w:r>
      <w:proofErr w:type="spellEnd"/>
      <w:r w:rsidRPr="009958BE">
        <w:rPr>
          <w:sz w:val="24"/>
          <w:szCs w:val="24"/>
        </w:rPr>
        <w:t xml:space="preserve"> Т.А. Алгебра и начала математического анализа.  10 - 11 классы. Программы общеобразовательных учреждений. М., «Просвещение», 2011.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proofErr w:type="spellStart"/>
      <w:r w:rsidRPr="009958BE">
        <w:rPr>
          <w:sz w:val="24"/>
          <w:szCs w:val="24"/>
        </w:rPr>
        <w:t>Шабунин</w:t>
      </w:r>
      <w:proofErr w:type="spellEnd"/>
      <w:r w:rsidRPr="009958BE">
        <w:rPr>
          <w:sz w:val="24"/>
          <w:szCs w:val="24"/>
        </w:rPr>
        <w:t xml:space="preserve"> М. И. Ткачева М.В. и др. Дидактические материалы по алгебре и началам анализ</w:t>
      </w:r>
      <w:r>
        <w:rPr>
          <w:sz w:val="24"/>
          <w:szCs w:val="24"/>
        </w:rPr>
        <w:t>а для 10</w:t>
      </w:r>
      <w:r w:rsidRPr="009958BE">
        <w:rPr>
          <w:sz w:val="24"/>
          <w:szCs w:val="24"/>
        </w:rPr>
        <w:t xml:space="preserve"> класса/М. «Просвещение», 2011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9958BE">
        <w:rPr>
          <w:sz w:val="24"/>
          <w:szCs w:val="24"/>
        </w:rPr>
        <w:t>Ершова А. П.  Самостоятельные и контрольные работы. Алгебра 10-11 класс./М. «</w:t>
      </w:r>
      <w:proofErr w:type="spellStart"/>
      <w:r w:rsidRPr="009958BE">
        <w:rPr>
          <w:sz w:val="24"/>
          <w:szCs w:val="24"/>
        </w:rPr>
        <w:t>Илекса</w:t>
      </w:r>
      <w:proofErr w:type="spellEnd"/>
      <w:r w:rsidRPr="009958BE">
        <w:rPr>
          <w:sz w:val="24"/>
          <w:szCs w:val="24"/>
        </w:rPr>
        <w:t>»</w:t>
      </w:r>
    </w:p>
    <w:p w:rsidR="00654F4C" w:rsidRPr="009958BE" w:rsidRDefault="00654F4C" w:rsidP="00654F4C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rPr>
          <w:sz w:val="24"/>
          <w:szCs w:val="24"/>
        </w:rPr>
      </w:pPr>
      <w:r w:rsidRPr="009958BE">
        <w:rPr>
          <w:sz w:val="24"/>
          <w:szCs w:val="24"/>
        </w:rPr>
        <w:t>Высоцкий И.Р., Гущин Д.Д. и др. (под редакцией А.Л. Семенова и И.В. Ященко). ЕГЭ. Математика. Универсальные материалы для подготовки учащихся. «Интеллект-центр), 2012.</w:t>
      </w:r>
    </w:p>
    <w:p w:rsidR="00654F4C" w:rsidRPr="009958BE" w:rsidRDefault="00654F4C" w:rsidP="00654F4C">
      <w:pPr>
        <w:pStyle w:val="260"/>
        <w:shd w:val="clear" w:color="auto" w:fill="auto"/>
        <w:spacing w:before="120" w:line="240" w:lineRule="auto"/>
        <w:ind w:left="1800"/>
        <w:rPr>
          <w:rFonts w:ascii="Calibri" w:hAnsi="Calibri" w:cs="Times New Roman"/>
          <w:b/>
          <w:sz w:val="24"/>
          <w:szCs w:val="24"/>
        </w:rPr>
      </w:pPr>
      <w:r w:rsidRPr="009958BE">
        <w:rPr>
          <w:rFonts w:ascii="Calibri" w:hAnsi="Calibri" w:cs="Times New Roman"/>
          <w:b/>
          <w:sz w:val="24"/>
          <w:szCs w:val="24"/>
        </w:rPr>
        <w:t>3. Информационные средства</w:t>
      </w:r>
    </w:p>
    <w:p w:rsidR="00654F4C" w:rsidRPr="009958BE" w:rsidRDefault="00654F4C" w:rsidP="00654F4C">
      <w:pPr>
        <w:pStyle w:val="73"/>
        <w:numPr>
          <w:ilvl w:val="0"/>
          <w:numId w:val="11"/>
        </w:numPr>
        <w:shd w:val="clear" w:color="auto" w:fill="auto"/>
        <w:tabs>
          <w:tab w:val="left" w:pos="730"/>
        </w:tabs>
        <w:spacing w:before="120" w:line="240" w:lineRule="auto"/>
        <w:ind w:left="20" w:right="20" w:firstLine="340"/>
        <w:rPr>
          <w:rFonts w:ascii="Calibri" w:hAnsi="Calibri" w:cs="Times New Roman"/>
          <w:sz w:val="24"/>
          <w:szCs w:val="24"/>
        </w:rPr>
      </w:pPr>
      <w:proofErr w:type="spellStart"/>
      <w:r w:rsidRPr="009958BE">
        <w:rPr>
          <w:rFonts w:ascii="Calibri" w:hAnsi="Calibri" w:cs="Times New Roman"/>
          <w:sz w:val="24"/>
          <w:szCs w:val="24"/>
        </w:rPr>
        <w:t>Мультимедийные</w:t>
      </w:r>
      <w:proofErr w:type="spellEnd"/>
      <w:r w:rsidRPr="009958BE">
        <w:rPr>
          <w:rFonts w:ascii="Calibri" w:hAnsi="Calibri" w:cs="Times New Roman"/>
          <w:sz w:val="24"/>
          <w:szCs w:val="24"/>
        </w:rPr>
        <w:t xml:space="preserve"> обучающие программы и электронные учебные издания по основным разделам курса математики.</w:t>
      </w:r>
    </w:p>
    <w:p w:rsidR="00654F4C" w:rsidRPr="009958BE" w:rsidRDefault="00654F4C" w:rsidP="00654F4C">
      <w:pPr>
        <w:pStyle w:val="73"/>
        <w:numPr>
          <w:ilvl w:val="0"/>
          <w:numId w:val="11"/>
        </w:numPr>
        <w:shd w:val="clear" w:color="auto" w:fill="auto"/>
        <w:tabs>
          <w:tab w:val="left" w:pos="759"/>
        </w:tabs>
        <w:spacing w:before="120" w:line="240" w:lineRule="auto"/>
        <w:ind w:left="20" w:right="20" w:firstLine="340"/>
        <w:rPr>
          <w:rFonts w:ascii="Calibri" w:hAnsi="Calibri" w:cs="Times New Roman"/>
          <w:sz w:val="24"/>
          <w:szCs w:val="24"/>
        </w:rPr>
      </w:pPr>
      <w:r w:rsidRPr="009958BE">
        <w:rPr>
          <w:rFonts w:ascii="Calibri" w:hAnsi="Calibri" w:cs="Times New Roman"/>
          <w:sz w:val="24"/>
          <w:szCs w:val="24"/>
        </w:rPr>
        <w:lastRenderedPageBreak/>
        <w:t xml:space="preserve">Электронная база данных для создания тематических и итоговых </w:t>
      </w:r>
      <w:proofErr w:type="spellStart"/>
      <w:r w:rsidRPr="009958BE">
        <w:rPr>
          <w:rFonts w:ascii="Calibri" w:hAnsi="Calibri" w:cs="Times New Roman"/>
          <w:sz w:val="24"/>
          <w:szCs w:val="24"/>
        </w:rPr>
        <w:t>разноуровневых</w:t>
      </w:r>
      <w:proofErr w:type="spellEnd"/>
      <w:r w:rsidRPr="009958BE">
        <w:rPr>
          <w:rFonts w:ascii="Calibri" w:hAnsi="Calibri" w:cs="Times New Roman"/>
          <w:sz w:val="24"/>
          <w:szCs w:val="24"/>
        </w:rPr>
        <w:t xml:space="preserve"> тренировочных и проверочных материалов для органи</w:t>
      </w:r>
      <w:r w:rsidRPr="009958BE">
        <w:rPr>
          <w:rFonts w:ascii="Calibri" w:hAnsi="Calibri" w:cs="Times New Roman"/>
          <w:sz w:val="24"/>
          <w:szCs w:val="24"/>
        </w:rPr>
        <w:softHyphen/>
        <w:t>зации фронтальной и индивидуальной работы.</w:t>
      </w:r>
    </w:p>
    <w:p w:rsidR="00654F4C" w:rsidRPr="009958BE" w:rsidRDefault="00654F4C" w:rsidP="00654F4C">
      <w:pPr>
        <w:pStyle w:val="73"/>
        <w:numPr>
          <w:ilvl w:val="0"/>
          <w:numId w:val="11"/>
        </w:numPr>
        <w:shd w:val="clear" w:color="auto" w:fill="auto"/>
        <w:tabs>
          <w:tab w:val="left" w:pos="768"/>
        </w:tabs>
        <w:spacing w:before="120" w:line="240" w:lineRule="auto"/>
        <w:ind w:left="20" w:firstLine="340"/>
        <w:rPr>
          <w:rFonts w:ascii="Calibri" w:hAnsi="Calibri" w:cs="Times New Roman"/>
          <w:sz w:val="24"/>
          <w:szCs w:val="24"/>
        </w:rPr>
      </w:pPr>
      <w:r w:rsidRPr="009958BE">
        <w:rPr>
          <w:rFonts w:ascii="Calibri" w:hAnsi="Calibri" w:cs="Times New Roman"/>
          <w:sz w:val="24"/>
          <w:szCs w:val="24"/>
        </w:rPr>
        <w:t>Инструментальная среда по математике.</w:t>
      </w:r>
    </w:p>
    <w:p w:rsidR="00654F4C" w:rsidRDefault="00654F4C" w:rsidP="00654F4C">
      <w:pPr>
        <w:rPr>
          <w:rFonts w:ascii="Calibri" w:hAnsi="Calibri"/>
          <w:sz w:val="20"/>
          <w:szCs w:val="20"/>
          <w:lang w:val="en-US"/>
        </w:rPr>
      </w:pPr>
    </w:p>
    <w:p w:rsidR="00654F4C" w:rsidRDefault="00654F4C" w:rsidP="00654F4C">
      <w:pPr>
        <w:rPr>
          <w:rFonts w:ascii="Calibri" w:hAnsi="Calibri"/>
          <w:sz w:val="20"/>
          <w:szCs w:val="20"/>
          <w:lang w:val="en-US"/>
        </w:rPr>
      </w:pP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 xml:space="preserve">Календарно-тематическое планирование </w:t>
      </w: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>по алгебре и началам математического анализа</w:t>
      </w: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>10 класс</w:t>
      </w:r>
    </w:p>
    <w:p w:rsidR="00654F4C" w:rsidRPr="00467D36" w:rsidRDefault="00654F4C" w:rsidP="00654F4C">
      <w:pPr>
        <w:pStyle w:val="3"/>
        <w:rPr>
          <w:rFonts w:ascii="Calibri" w:hAnsi="Calibri"/>
          <w:b/>
          <w:szCs w:val="24"/>
          <w:lang w:val="ru-RU"/>
        </w:rPr>
      </w:pPr>
      <w:r w:rsidRPr="00467D36">
        <w:rPr>
          <w:rFonts w:ascii="Calibri" w:hAnsi="Calibri"/>
          <w:b/>
          <w:szCs w:val="24"/>
          <w:lang w:val="ru-RU"/>
        </w:rPr>
        <w:t xml:space="preserve"> (3часа в неделю, всего 102 часа)</w:t>
      </w:r>
    </w:p>
    <w:p w:rsidR="00654F4C" w:rsidRPr="00467D36" w:rsidRDefault="00654F4C" w:rsidP="00654F4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670"/>
        <w:gridCol w:w="1417"/>
        <w:gridCol w:w="1383"/>
      </w:tblGrid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Номер урока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Изучаемый материал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Кол-во часов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jc w:val="center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Сроки</w:t>
            </w:r>
          </w:p>
        </w:tc>
      </w:tr>
      <w:tr w:rsidR="00654F4C" w:rsidRPr="00467D36" w:rsidTr="00F025BC">
        <w:tc>
          <w:tcPr>
            <w:tcW w:w="6771" w:type="dxa"/>
            <w:gridSpan w:val="2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  <w:b/>
                <w:i/>
              </w:rPr>
            </w:pPr>
            <w:r w:rsidRPr="00467D36">
              <w:rPr>
                <w:rFonts w:ascii="Calibri" w:hAnsi="Calibri"/>
                <w:b/>
                <w:i/>
              </w:rPr>
              <w:t xml:space="preserve"> ПОЛУГОДИЕ 1                                                                             (Четверть 1)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F025BC">
            <w:pPr>
              <w:jc w:val="right"/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                      48</w:t>
            </w:r>
            <w:r w:rsidRPr="00467D36">
              <w:rPr>
                <w:rFonts w:ascii="Calibri" w:hAnsi="Calibri"/>
              </w:rPr>
              <w:t>/27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1-3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Вводное повторение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Стартовый контроль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</w:tcPr>
          <w:p w:rsidR="00654F4C" w:rsidRPr="00467D36" w:rsidRDefault="00654F4C" w:rsidP="00F025BC">
            <w:pPr>
              <w:pStyle w:val="3"/>
              <w:jc w:val="left"/>
              <w:rPr>
                <w:rFonts w:ascii="Calibri" w:hAnsi="Calibri"/>
                <w:b/>
                <w:szCs w:val="24"/>
                <w:lang w:val="ru-RU"/>
              </w:rPr>
            </w:pPr>
            <w:r w:rsidRPr="00467D36">
              <w:rPr>
                <w:rFonts w:ascii="Calibri" w:hAnsi="Calibri"/>
                <w:b/>
                <w:szCs w:val="24"/>
                <w:lang w:val="ru-RU"/>
              </w:rPr>
              <w:t>Глава</w:t>
            </w:r>
            <w:proofErr w:type="gramStart"/>
            <w:r w:rsidRPr="00467D36">
              <w:rPr>
                <w:rFonts w:ascii="Calibri" w:hAnsi="Calibri"/>
                <w:b/>
                <w:szCs w:val="24"/>
                <w:lang w:val="ru-RU"/>
              </w:rPr>
              <w:t>1</w:t>
            </w:r>
            <w:proofErr w:type="gramEnd"/>
            <w:r w:rsidRPr="00467D36">
              <w:rPr>
                <w:rFonts w:ascii="Calibri" w:hAnsi="Calibri"/>
                <w:b/>
                <w:szCs w:val="24"/>
                <w:lang w:val="ru-RU"/>
              </w:rPr>
              <w:t xml:space="preserve">.  Множество действительных чисел  </w:t>
            </w:r>
          </w:p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Целые и рациональные числа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Действительные числа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7-8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Бесконечно убывающая геометрическая прогрессия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9-10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Арифметический корень натуральной степени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11-13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Степень с рациональным показателем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14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15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Контрольная работа № 1</w:t>
            </w:r>
          </w:p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Тема: «Действительные числа»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>Глава 2.</w:t>
            </w:r>
            <w:r w:rsidRPr="00467D36">
              <w:rPr>
                <w:rFonts w:ascii="Calibri" w:hAnsi="Calibri"/>
                <w:b/>
                <w:bCs/>
                <w:iCs/>
                <w:color w:val="000000"/>
              </w:rPr>
              <w:t xml:space="preserve"> Степенная функция</w:t>
            </w:r>
            <w:r w:rsidRPr="00467D36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10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16-17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Степенная функция, ее свойства и график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18-19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Равносильные уравнения и неравенства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20-24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Иррациональные уравнения и неравенства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25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Контрольная работа № 2 </w:t>
            </w:r>
          </w:p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 теме: «Степенная функция»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Глава 3. Показательная функция </w:t>
            </w:r>
          </w:p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10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26-27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Показательная функция, ее свойства и график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  <w:i/>
              </w:rPr>
              <w:t xml:space="preserve">                                                                                  (Четверть 2)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F025BC">
            <w:pPr>
              <w:jc w:val="righ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</w:rPr>
              <w:t xml:space="preserve">                                     </w:t>
            </w:r>
            <w:r w:rsidRPr="00467D36">
              <w:rPr>
                <w:rFonts w:ascii="Calibri" w:hAnsi="Calibri"/>
                <w:b/>
              </w:rPr>
              <w:t>21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28-29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Показательные уравнения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30-31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Показательные неравенства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32-33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Системы показательных уравнений и неравенств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34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35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Контрольная работа № 3 </w:t>
            </w:r>
          </w:p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 теме: «Показательная функция»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Глава 4. Логарифмическая функция 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14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36-37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Логарифмы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38-39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Свойства логарифмов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40-41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Десятичные и натуральные логарифмы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42-43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Логарифмическая функция, ее свойства и график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44-45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Логарифмические уравнения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lastRenderedPageBreak/>
              <w:t>46-47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Логарифмические неравенства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48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  <w:b/>
                <w:i/>
              </w:rPr>
            </w:pPr>
            <w:r w:rsidRPr="00467D36">
              <w:rPr>
                <w:rFonts w:ascii="Calibri" w:hAnsi="Calibri"/>
                <w:b/>
                <w:i/>
              </w:rPr>
              <w:t xml:space="preserve"> ПОЛУГОДИЕ  2                                                                                (Четверть 3)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F025BC">
            <w:pPr>
              <w:jc w:val="righ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             54/</w:t>
            </w:r>
            <w:r w:rsidRPr="00467D36">
              <w:rPr>
                <w:rFonts w:ascii="Calibri" w:hAnsi="Calibri"/>
              </w:rPr>
              <w:t>30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tabs>
                <w:tab w:val="left" w:pos="705"/>
              </w:tabs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49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Контрольная работа № 4</w:t>
            </w:r>
          </w:p>
          <w:p w:rsidR="00654F4C" w:rsidRPr="00467D36" w:rsidRDefault="00654F4C" w:rsidP="00F025BC">
            <w:pPr>
              <w:tabs>
                <w:tab w:val="left" w:pos="4545"/>
              </w:tabs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</w:t>
            </w:r>
            <w:r w:rsidRPr="00467D36">
              <w:rPr>
                <w:rFonts w:ascii="Calibri" w:hAnsi="Calibri"/>
              </w:rPr>
              <w:t>по теме: «Логарифмическая функция»</w:t>
            </w:r>
            <w:r w:rsidRPr="00467D36">
              <w:rPr>
                <w:rFonts w:ascii="Calibri" w:hAnsi="Calibri"/>
              </w:rPr>
              <w:tab/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Глава 5. Тригонометрические формулы </w:t>
            </w:r>
          </w:p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24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50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Радианная мера угла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51-52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Поворот точки вокруг начала координат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53-54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Определение синуса, косинуса и тангенса угла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55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Знаки синуса, косинуса и тангенса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56-57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58-60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Тригонометрические тождества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61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i/>
              </w:rPr>
            </w:pPr>
            <w:r w:rsidRPr="00467D36">
              <w:rPr>
                <w:rFonts w:ascii="Calibri" w:hAnsi="Calibri"/>
              </w:rPr>
              <w:t xml:space="preserve">Синус, косинус и тангенс углов </w:t>
            </w:r>
            <w:r w:rsidRPr="00467D36">
              <w:rPr>
                <w:rFonts w:ascii="Calibri" w:hAnsi="Calibri" w:cs="Arial"/>
                <w:i/>
              </w:rPr>
              <w:t xml:space="preserve">α </w:t>
            </w:r>
            <w:r w:rsidRPr="00467D36">
              <w:rPr>
                <w:rFonts w:ascii="Calibri" w:hAnsi="Calibri"/>
              </w:rPr>
              <w:t xml:space="preserve"> и</w:t>
            </w:r>
            <w:r w:rsidRPr="00467D36">
              <w:rPr>
                <w:rFonts w:ascii="Calibri" w:hAnsi="Calibri"/>
                <w:i/>
              </w:rPr>
              <w:t xml:space="preserve"> - </w:t>
            </w:r>
            <w:r w:rsidRPr="00467D36">
              <w:rPr>
                <w:rFonts w:ascii="Calibri" w:hAnsi="Calibri" w:cs="Arial"/>
                <w:i/>
              </w:rPr>
              <w:t>α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62-64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Формулы сложения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65-66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Синус, косинус и тангенс двойного угла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67-68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Формулы приведения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69-70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Сумма и разность синусов. Сумма и разность косинусов</w:t>
            </w:r>
            <w:r w:rsidRPr="00467D36">
              <w:rPr>
                <w:rFonts w:ascii="Calibri" w:hAnsi="Calibri"/>
                <w:b/>
              </w:rPr>
              <w:t>.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71-72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задач.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73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 xml:space="preserve">Контрольная работа № 5 </w:t>
            </w:r>
          </w:p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по теме «Тригонометрические формулы»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6771" w:type="dxa"/>
            <w:gridSpan w:val="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Глава 6. Тригонометрические уравнения 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18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74-76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Уравнение    </w:t>
            </w:r>
            <w:r w:rsidRPr="00467D36">
              <w:rPr>
                <w:rFonts w:ascii="Calibri" w:hAnsi="Calibri"/>
                <w:i/>
                <w:lang w:val="en-US"/>
              </w:rPr>
              <w:t>cos</w:t>
            </w:r>
            <w:r w:rsidRPr="00467D36">
              <w:rPr>
                <w:rFonts w:ascii="Calibri" w:hAnsi="Calibri"/>
                <w:i/>
              </w:rPr>
              <w:t xml:space="preserve"> </w:t>
            </w:r>
            <w:r w:rsidRPr="00467D36">
              <w:rPr>
                <w:rFonts w:ascii="Calibri" w:hAnsi="Calibri"/>
                <w:i/>
                <w:lang w:val="en-US"/>
              </w:rPr>
              <w:t>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77-78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Уравнение  </w:t>
            </w:r>
            <w:r w:rsidRPr="00467D36">
              <w:rPr>
                <w:rFonts w:ascii="Calibri" w:hAnsi="Calibri"/>
                <w:i/>
                <w:lang w:val="en-US"/>
              </w:rPr>
              <w:t>sin 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  <w:i/>
              </w:rPr>
              <w:t>(Четверть 4)</w:t>
            </w:r>
          </w:p>
        </w:tc>
        <w:tc>
          <w:tcPr>
            <w:tcW w:w="1417" w:type="dxa"/>
            <w:shd w:val="clear" w:color="auto" w:fill="F2F2F2"/>
          </w:tcPr>
          <w:p w:rsidR="00654F4C" w:rsidRPr="00467D36" w:rsidRDefault="00654F4C" w:rsidP="00F025BC">
            <w:pPr>
              <w:jc w:val="righ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24</w:t>
            </w:r>
          </w:p>
        </w:tc>
        <w:tc>
          <w:tcPr>
            <w:tcW w:w="1383" w:type="dxa"/>
            <w:shd w:val="clear" w:color="auto" w:fill="F2F2F2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79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Уравнение  </w:t>
            </w:r>
            <w:r w:rsidRPr="00467D36">
              <w:rPr>
                <w:rFonts w:ascii="Calibri" w:hAnsi="Calibri"/>
                <w:i/>
                <w:lang w:val="en-US"/>
              </w:rPr>
              <w:t>sin 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80-82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Уравнение</w:t>
            </w:r>
            <w:r w:rsidRPr="00467D36">
              <w:rPr>
                <w:rFonts w:ascii="Calibri" w:hAnsi="Calibri"/>
                <w:lang w:val="en-US"/>
              </w:rPr>
              <w:t xml:space="preserve"> </w:t>
            </w:r>
            <w:r w:rsidRPr="00467D36">
              <w:rPr>
                <w:rFonts w:ascii="Calibri" w:hAnsi="Calibri"/>
              </w:rPr>
              <w:t xml:space="preserve"> </w:t>
            </w:r>
            <w:r w:rsidRPr="00467D36">
              <w:rPr>
                <w:rFonts w:ascii="Calibri" w:hAnsi="Calibri"/>
                <w:i/>
                <w:lang w:val="en-US"/>
              </w:rPr>
              <w:t>tg x</w:t>
            </w:r>
            <w:r w:rsidRPr="00467D36">
              <w:rPr>
                <w:rFonts w:ascii="Calibri" w:hAnsi="Calibri"/>
                <w:i/>
              </w:rPr>
              <w:t xml:space="preserve"> = а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3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83-86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Решение тригонометрических уравнений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4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87-88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Примеры решения простейших тригонометрических неравенств.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89-90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 xml:space="preserve">Решение задач 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91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Контрольная работа № 6</w:t>
            </w:r>
          </w:p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 </w:t>
            </w:r>
            <w:r w:rsidRPr="00467D36">
              <w:rPr>
                <w:rFonts w:ascii="Calibri" w:hAnsi="Calibri"/>
              </w:rPr>
              <w:t>по теме: «Тригонометрические уравнения»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92-100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  <w:b/>
              </w:rPr>
              <w:t xml:space="preserve">ПОВТОРЕНИЕ </w:t>
            </w: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9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  <w:tr w:rsidR="00654F4C" w:rsidRPr="00467D36" w:rsidTr="00F025BC">
        <w:tc>
          <w:tcPr>
            <w:tcW w:w="1101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101-102</w:t>
            </w:r>
          </w:p>
        </w:tc>
        <w:tc>
          <w:tcPr>
            <w:tcW w:w="5670" w:type="dxa"/>
          </w:tcPr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  <w:r w:rsidRPr="00467D36">
              <w:rPr>
                <w:rFonts w:ascii="Calibri" w:hAnsi="Calibri"/>
                <w:b/>
              </w:rPr>
              <w:t>Итоговая контрольная работа</w:t>
            </w:r>
          </w:p>
          <w:p w:rsidR="00654F4C" w:rsidRPr="00467D36" w:rsidRDefault="00654F4C" w:rsidP="00F025BC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417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  <w:r w:rsidRPr="00467D36">
              <w:rPr>
                <w:rFonts w:ascii="Calibri" w:hAnsi="Calibri"/>
              </w:rPr>
              <w:t>2</w:t>
            </w:r>
          </w:p>
        </w:tc>
        <w:tc>
          <w:tcPr>
            <w:tcW w:w="1383" w:type="dxa"/>
          </w:tcPr>
          <w:p w:rsidR="00654F4C" w:rsidRPr="00467D36" w:rsidRDefault="00654F4C" w:rsidP="00F025BC">
            <w:pPr>
              <w:rPr>
                <w:rFonts w:ascii="Calibri" w:hAnsi="Calibri"/>
              </w:rPr>
            </w:pPr>
          </w:p>
        </w:tc>
      </w:tr>
    </w:tbl>
    <w:p w:rsidR="00654F4C" w:rsidRDefault="00654F4C" w:rsidP="00654F4C">
      <w:pPr>
        <w:rPr>
          <w:rFonts w:ascii="Calibri" w:hAnsi="Calibri"/>
        </w:rPr>
        <w:sectPr w:rsidR="00654F4C" w:rsidSect="00654F4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54F4C" w:rsidRDefault="00654F4C"/>
    <w:p w:rsidR="00654F4C" w:rsidRDefault="00654F4C"/>
    <w:tbl>
      <w:tblPr>
        <w:tblW w:w="2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2126"/>
        <w:gridCol w:w="851"/>
        <w:gridCol w:w="3118"/>
        <w:gridCol w:w="284"/>
        <w:gridCol w:w="567"/>
        <w:gridCol w:w="4961"/>
        <w:gridCol w:w="992"/>
        <w:gridCol w:w="284"/>
        <w:gridCol w:w="732"/>
        <w:gridCol w:w="402"/>
        <w:gridCol w:w="23"/>
        <w:gridCol w:w="3119"/>
        <w:gridCol w:w="3544"/>
        <w:gridCol w:w="3544"/>
      </w:tblGrid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654F4C">
            <w:pPr>
              <w:pStyle w:val="3"/>
              <w:jc w:val="left"/>
              <w:rPr>
                <w:rFonts w:ascii="Calibri" w:hAnsi="Calibri"/>
                <w:b/>
                <w:szCs w:val="24"/>
                <w:lang w:val="ru-RU"/>
              </w:rPr>
            </w:pPr>
          </w:p>
          <w:p w:rsidR="005630CA" w:rsidRPr="00EA0C23" w:rsidRDefault="005630CA" w:rsidP="001F07AD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 xml:space="preserve">Календарно-тематическое планирование </w:t>
            </w:r>
          </w:p>
          <w:p w:rsidR="005630CA" w:rsidRPr="00EA0C23" w:rsidRDefault="005630CA" w:rsidP="001F07AD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>по алгебре и началам математического анализа</w:t>
            </w:r>
          </w:p>
          <w:p w:rsidR="005630CA" w:rsidRPr="00EA0C23" w:rsidRDefault="005630CA" w:rsidP="001F07AD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>10 класс</w:t>
            </w:r>
          </w:p>
          <w:p w:rsidR="005630CA" w:rsidRPr="00EA0C23" w:rsidRDefault="005630CA" w:rsidP="001F07AD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 xml:space="preserve"> (3часа в неделю, всего 102 часа)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              (Алгебра и начала математического анализа.10-11 класс: базовый уровень/ Ш.А.Алимов, Ю.М.Колягин и др.-М.: Просвещение,2012 год)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№ урока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Тип урока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Элементы содержания урока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Требования к уровню подготовки учащихся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Вид контроля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Дата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проведения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2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3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4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5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6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7</w:t>
            </w:r>
          </w:p>
        </w:tc>
      </w:tr>
      <w:tr w:rsidR="005630CA" w:rsidRPr="00EA0C23" w:rsidTr="001F07AD">
        <w:trPr>
          <w:gridAfter w:val="5"/>
          <w:wAfter w:w="10632" w:type="dxa"/>
          <w:trHeight w:val="397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Вводное повторение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4 часа )</w:t>
            </w:r>
          </w:p>
        </w:tc>
      </w:tr>
      <w:tr w:rsidR="005630CA" w:rsidRPr="00EA0C23" w:rsidTr="001F07AD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– </w:t>
            </w:r>
            <w:r w:rsidRPr="00EA0C23">
              <w:rPr>
                <w:rFonts w:ascii="Calibri" w:hAnsi="Calibri"/>
                <w:b/>
              </w:rPr>
              <w:t>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целостности и непрерывности курса алгебры 7-9 классов;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– </w:t>
            </w:r>
            <w:r w:rsidRPr="00EA0C23">
              <w:rPr>
                <w:rFonts w:ascii="Calibri" w:hAnsi="Calibri"/>
                <w:b/>
              </w:rPr>
              <w:t xml:space="preserve">овладение умением </w:t>
            </w:r>
            <w:r w:rsidRPr="00EA0C23">
              <w:rPr>
                <w:rFonts w:ascii="Calibri" w:hAnsi="Calibri"/>
                <w:bCs/>
              </w:rPr>
              <w:t>обобщения и систематизации знаний учащихся по основным темам курса алгебры 7-9 класса;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Cs/>
              </w:rPr>
              <w:t xml:space="preserve">– </w:t>
            </w:r>
            <w:r w:rsidRPr="00EA0C23">
              <w:rPr>
                <w:rFonts w:ascii="Calibri" w:hAnsi="Calibri"/>
                <w:b/>
              </w:rPr>
              <w:t>развитие</w:t>
            </w:r>
            <w:r w:rsidRPr="00EA0C23">
              <w:rPr>
                <w:rFonts w:ascii="Calibri" w:hAnsi="Calibri"/>
                <w:bCs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Повторение.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Линейные и квадратные уравнения и неравенства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Линейные уравнения, квадратные уравнения</w:t>
            </w:r>
            <w:proofErr w:type="gramStart"/>
            <w:r w:rsidRPr="00EA0C23">
              <w:rPr>
                <w:rFonts w:ascii="Calibri" w:hAnsi="Calibri"/>
                <w:bCs/>
              </w:rPr>
              <w:t xml:space="preserve"> .</w:t>
            </w:r>
            <w:proofErr w:type="gramEnd"/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</w:rPr>
              <w:t>Линейные неравенства, квадратные неравенства, рациональные неравенства, метод интервалов.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Знать: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-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правила решения линейных и квадратных уравнений;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>-правила решения линейных и квадратных неравенств, алгоритм метода интервалов.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Уметь</w:t>
            </w:r>
            <w:proofErr w:type="gramStart"/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 :</w:t>
            </w:r>
            <w:proofErr w:type="gramEnd"/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-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решать линейные уравнения разного уровня сложности, квадратные уравнения по основной формуле и по теореме, обратной теореме Виета, уравнения, сводящиеся к квадратным уравнениям;</w:t>
            </w: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 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-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решать линейные неравенства, квадратные неравенства с помощью графика квадратичной функции и методом интервалов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 Функции и графики.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Функции, их свойства и графики:  линейная, квадратичная.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Функции вида</w:t>
            </w:r>
            <w:proofErr w:type="gramStart"/>
            <w:r w:rsidRPr="00EA0C23">
              <w:rPr>
                <w:rFonts w:ascii="Calibri" w:hAnsi="Calibri"/>
              </w:rPr>
              <w:t xml:space="preserve"> :</w:t>
            </w:r>
            <w:proofErr w:type="gramEnd"/>
            <w:r w:rsidRPr="00EA0C23">
              <w:rPr>
                <w:rFonts w:ascii="Calibri" w:hAnsi="Calibri"/>
              </w:rPr>
              <w:t xml:space="preserve"> у = к/</w:t>
            </w:r>
            <w:proofErr w:type="spellStart"/>
            <w:r w:rsidRPr="00EA0C23">
              <w:rPr>
                <w:rFonts w:ascii="Calibri" w:hAnsi="Calibri"/>
              </w:rPr>
              <w:t>х</w:t>
            </w:r>
            <w:proofErr w:type="spellEnd"/>
            <w:r w:rsidRPr="00EA0C23">
              <w:rPr>
                <w:rFonts w:ascii="Calibri" w:hAnsi="Calibri"/>
              </w:rPr>
              <w:t>,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у =  </w:t>
            </w:r>
            <w:r w:rsidRPr="00EA0C23">
              <w:rPr>
                <w:rFonts w:ascii="Calibri" w:hAnsi="Calibri"/>
                <w:position w:val="-8"/>
              </w:rPr>
              <w:object w:dxaOrig="380" w:dyaOrig="360">
                <v:shape id="_x0000_i1025" type="#_x0000_t75" style="width:18.75pt;height:18pt" o:ole="">
                  <v:imagedata r:id="rId11" o:title=""/>
                </v:shape>
                <o:OLEObject Type="Embed" ProgID="Equation.3" ShapeID="_x0000_i1025" DrawAspect="Content" ObjectID="_1478257520" r:id="rId12"/>
              </w:object>
            </w:r>
            <w:r w:rsidRPr="00EA0C23">
              <w:rPr>
                <w:rFonts w:ascii="Calibri" w:hAnsi="Calibri"/>
              </w:rPr>
              <w:t xml:space="preserve">,  </w:t>
            </w:r>
            <w:r w:rsidRPr="00EA0C23">
              <w:rPr>
                <w:rFonts w:ascii="Calibri" w:hAnsi="Calibri" w:cs="Arial"/>
              </w:rPr>
              <w:t xml:space="preserve">у = </w:t>
            </w:r>
            <w:proofErr w:type="spellStart"/>
            <w:r w:rsidRPr="00EA0C23">
              <w:rPr>
                <w:rFonts w:ascii="Calibri" w:hAnsi="Calibri" w:cs="Vrinda"/>
              </w:rPr>
              <w:t>|</w:t>
            </w:r>
            <w:r w:rsidRPr="00EA0C23">
              <w:rPr>
                <w:rFonts w:ascii="Calibri" w:hAnsi="Calibri" w:cs="Arial"/>
              </w:rPr>
              <w:t>х</w:t>
            </w:r>
            <w:r w:rsidRPr="00EA0C23">
              <w:rPr>
                <w:rFonts w:ascii="Calibri" w:hAnsi="Calibri" w:cs="Vrinda"/>
              </w:rPr>
              <w:t>|</w:t>
            </w:r>
            <w:proofErr w:type="spellEnd"/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lastRenderedPageBreak/>
              <w:t xml:space="preserve">Знать: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основные функции, их свойства и графики;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-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формулы сокращенного умножения;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>- правила действий с алгебраическими дробями.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 xml:space="preserve">- 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строить графики линейной и квадратичной функции;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 w:cs="Vrinda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 xml:space="preserve">-функций  вида: </w:t>
            </w:r>
            <w:r w:rsidRPr="00EA0C23">
              <w:rPr>
                <w:rFonts w:ascii="Calibri" w:hAnsi="Calibri"/>
              </w:rPr>
              <w:t>у = к/</w:t>
            </w:r>
            <w:proofErr w:type="spellStart"/>
            <w:r w:rsidRPr="00EA0C23">
              <w:rPr>
                <w:rFonts w:ascii="Calibri" w:hAnsi="Calibri"/>
              </w:rPr>
              <w:t>х</w:t>
            </w:r>
            <w:proofErr w:type="spellEnd"/>
            <w:proofErr w:type="gramStart"/>
            <w:r w:rsidRPr="00EA0C23">
              <w:rPr>
                <w:rFonts w:ascii="Calibri" w:hAnsi="Calibri"/>
              </w:rPr>
              <w:t xml:space="preserve">  ;</w:t>
            </w:r>
            <w:proofErr w:type="gramEnd"/>
            <w:r w:rsidRPr="00EA0C23">
              <w:rPr>
                <w:rFonts w:ascii="Calibri" w:hAnsi="Calibri"/>
              </w:rPr>
              <w:t xml:space="preserve">  у = </w:t>
            </w:r>
            <w:r w:rsidRPr="00EA0C23">
              <w:rPr>
                <w:rFonts w:ascii="Calibri" w:hAnsi="Calibri"/>
                <w:position w:val="-8"/>
              </w:rPr>
              <w:object w:dxaOrig="380" w:dyaOrig="360">
                <v:shape id="_x0000_i1026" type="#_x0000_t75" style="width:18.75pt;height:18pt" o:ole="">
                  <v:imagedata r:id="rId13" o:title=""/>
                </v:shape>
                <o:OLEObject Type="Embed" ProgID="Equation.3" ShapeID="_x0000_i1026" DrawAspect="Content" ObjectID="_1478257521" r:id="rId14"/>
              </w:object>
            </w:r>
            <w:r w:rsidRPr="00EA0C23">
              <w:rPr>
                <w:rFonts w:ascii="Calibri" w:hAnsi="Calibri"/>
              </w:rPr>
              <w:t xml:space="preserve">; </w:t>
            </w:r>
            <w:r w:rsidRPr="00EA0C23">
              <w:rPr>
                <w:rFonts w:ascii="Calibri" w:hAnsi="Calibri" w:cs="Arial"/>
              </w:rPr>
              <w:t xml:space="preserve">у = </w:t>
            </w:r>
            <w:proofErr w:type="spellStart"/>
            <w:r w:rsidRPr="00EA0C23">
              <w:rPr>
                <w:rFonts w:ascii="Calibri" w:hAnsi="Calibri" w:cs="Vrinda"/>
              </w:rPr>
              <w:t>|</w:t>
            </w:r>
            <w:r w:rsidRPr="00EA0C23">
              <w:rPr>
                <w:rFonts w:ascii="Calibri" w:hAnsi="Calibri" w:cs="Arial"/>
              </w:rPr>
              <w:t>х</w:t>
            </w:r>
            <w:r w:rsidRPr="00EA0C23">
              <w:rPr>
                <w:rFonts w:ascii="Calibri" w:hAnsi="Calibri" w:cs="Vrinda"/>
              </w:rPr>
              <w:t>|</w:t>
            </w:r>
            <w:proofErr w:type="spellEnd"/>
            <w:r w:rsidRPr="00EA0C23">
              <w:rPr>
                <w:rFonts w:ascii="Calibri" w:hAnsi="Calibri" w:cs="Vrinda"/>
              </w:rPr>
              <w:t>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  <w:iCs/>
                <w:color w:val="000000"/>
              </w:rPr>
            </w:pPr>
            <w:r w:rsidRPr="00EA0C23">
              <w:rPr>
                <w:rFonts w:ascii="Calibri" w:hAnsi="Calibri"/>
                <w:b/>
                <w:bCs/>
                <w:iCs/>
                <w:color w:val="000000"/>
              </w:rPr>
              <w:t>-</w:t>
            </w:r>
            <w:r w:rsidRPr="00EA0C23">
              <w:rPr>
                <w:rFonts w:ascii="Calibri" w:hAnsi="Calibri"/>
                <w:bCs/>
                <w:iCs/>
                <w:color w:val="000000"/>
              </w:rPr>
              <w:t>упрощать алгебраические выражения;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Cs/>
                <w:iCs/>
                <w:color w:val="000000"/>
              </w:rPr>
              <w:t>-выполнять все действия с алгебраическими дробями.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lastRenderedPageBreak/>
              <w:t>3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Преобразование выражений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Вводный контроль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780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jc w:val="both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630CA" w:rsidRPr="00EA0C23" w:rsidRDefault="005630CA" w:rsidP="001F07AD">
            <w:pPr>
              <w:jc w:val="both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уметь выделять существенную информацию из текстов разных видов.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</w:rPr>
              <w:t>: определять цели и функции 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</w:tc>
      </w:tr>
      <w:tr w:rsidR="005630CA" w:rsidRPr="00EA0C23" w:rsidTr="001F07AD">
        <w:trPr>
          <w:gridAfter w:val="5"/>
          <w:wAfter w:w="10632" w:type="dxa"/>
          <w:trHeight w:val="457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1F07AD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r w:rsidRPr="00EA0C23">
              <w:rPr>
                <w:rFonts w:ascii="Calibri" w:hAnsi="Calibri"/>
                <w:b/>
                <w:szCs w:val="24"/>
                <w:lang w:val="ru-RU"/>
              </w:rPr>
              <w:t>Глава</w:t>
            </w:r>
            <w:proofErr w:type="gramStart"/>
            <w:r w:rsidRPr="00EA0C23">
              <w:rPr>
                <w:rFonts w:ascii="Calibri" w:hAnsi="Calibri"/>
                <w:b/>
                <w:szCs w:val="24"/>
                <w:lang w:val="ru-RU"/>
              </w:rPr>
              <w:t>1</w:t>
            </w:r>
            <w:proofErr w:type="gramEnd"/>
            <w:r w:rsidRPr="00EA0C23">
              <w:rPr>
                <w:rFonts w:ascii="Calibri" w:hAnsi="Calibri"/>
                <w:b/>
                <w:szCs w:val="24"/>
                <w:lang w:val="ru-RU"/>
              </w:rPr>
              <w:t>.  Множество действительных чисел  (11 часов)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937"/>
        </w:trPr>
        <w:tc>
          <w:tcPr>
            <w:tcW w:w="14732" w:type="dxa"/>
            <w:gridSpan w:val="11"/>
            <w:shd w:val="clear" w:color="auto" w:fill="FFFFFF"/>
          </w:tcPr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таких фундаментальных понятиях математики, какими являются понятия степень, её свойства, арифметический корень натуральной степени и его свойства;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применения свойства  степени с рациональным показателем;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находить корень натуральной степени и степень с целым показателем;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понимания</w:t>
            </w:r>
            <w:r w:rsidRPr="00EA0C23">
              <w:rPr>
                <w:rFonts w:ascii="Calibri" w:hAnsi="Calibri"/>
                <w:bCs/>
              </w:rPr>
              <w:t xml:space="preserve"> того, как свойства степени и корня натуральной степени применяются на практике.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Целые и рациональные числа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Целые числа. Числовая прямая. Рациональные числа, периодическая дробь. Бесконечная десятичная периодическая дробь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Иррациональные числа, действительные числа. Модуль действительного числа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  <w:r w:rsidRPr="00EA0C23">
              <w:rPr>
                <w:rFonts w:ascii="Calibri" w:hAnsi="Calibri"/>
              </w:rPr>
              <w:t xml:space="preserve"> понятия: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-иррациональные  числа;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-действительные числа;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-модуль числа;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 бесконечная десятичная дробь;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как представить бесконечную периодическую десятичную дробь в виде обыкновенной дроби.</w:t>
            </w:r>
            <w:r w:rsidRPr="00EA0C23">
              <w:rPr>
                <w:rFonts w:ascii="Calibri" w:hAnsi="Calibri"/>
                <w:b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записывать  обыкновенную дробь в виде десятичной дроби и наоборот;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записывать в виде обыкновенной дроби бесконечную десятичную дробь.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Действительные числа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lastRenderedPageBreak/>
              <w:t>7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Бесконечно убывающая геометрическая прогрессия, сумма бесконечно убывающей геометрической прогрессии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бесконечно убывающей геометрической прогрессии;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-формулу суммы бесконечно убывающей геометрической прогрессии.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несложные задачи на нахождение суммы бесконечно убывающей геометрической прогрессии;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-выполнять приближенные  вычисления корней;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задачи с целочисленными неизвестными.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Бесконечно убывающая геометрическая прогрессия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i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i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сопоставлять характеристики объектов по одному или нескольким признакам, выявлять сходства и различия объектов.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b/>
                <w:i/>
              </w:rPr>
              <w:t>:</w:t>
            </w:r>
            <w:r w:rsidRPr="00EA0C23">
              <w:rPr>
                <w:rFonts w:ascii="Calibri" w:hAnsi="Calibri"/>
              </w:rPr>
              <w:t xml:space="preserve"> организовывать и планировать  учебное сотрудничество с учителем и сверстниками.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Арифметический корень натуральной степени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Арифметический корень натуральной степени, свойства арифметического корня натуральной степени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  <w:r w:rsidRPr="00EA0C23">
              <w:rPr>
                <w:rFonts w:ascii="Calibri" w:hAnsi="Calibri"/>
              </w:rPr>
              <w:t xml:space="preserve"> определение арифметического корня  натуральной степени и его свойства.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Уметь</w:t>
            </w:r>
            <w:r w:rsidRPr="00EA0C23">
              <w:rPr>
                <w:rFonts w:ascii="Calibri" w:hAnsi="Calibri"/>
              </w:rPr>
              <w:t xml:space="preserve">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-применять определение корня  </w:t>
            </w:r>
            <w:proofErr w:type="spellStart"/>
            <w:r w:rsidRPr="00EA0C23">
              <w:rPr>
                <w:rFonts w:ascii="Calibri" w:hAnsi="Calibri"/>
                <w:i/>
              </w:rPr>
              <w:t>n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- </w:t>
            </w:r>
            <w:proofErr w:type="spellStart"/>
            <w:r w:rsidRPr="00EA0C23">
              <w:rPr>
                <w:rFonts w:ascii="Calibri" w:hAnsi="Calibri"/>
              </w:rPr>
              <w:t>й</w:t>
            </w:r>
            <w:proofErr w:type="spellEnd"/>
            <w:r w:rsidRPr="00EA0C23">
              <w:rPr>
                <w:rFonts w:ascii="Calibri" w:hAnsi="Calibri"/>
              </w:rPr>
              <w:t xml:space="preserve"> степени, его свойства;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-выполнять преобразования выражений, содержащих радикалы;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 решать уравнения, используя понятие корня  </w:t>
            </w:r>
            <w:proofErr w:type="spellStart"/>
            <w:r w:rsidRPr="00EA0C23">
              <w:rPr>
                <w:rFonts w:ascii="Calibri" w:hAnsi="Calibri"/>
                <w:i/>
              </w:rPr>
              <w:t>n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- </w:t>
            </w:r>
            <w:proofErr w:type="spellStart"/>
            <w:r w:rsidRPr="00EA0C23">
              <w:rPr>
                <w:rFonts w:ascii="Calibri" w:hAnsi="Calibri"/>
              </w:rPr>
              <w:t>й</w:t>
            </w:r>
            <w:proofErr w:type="spellEnd"/>
            <w:r w:rsidRPr="00EA0C23">
              <w:rPr>
                <w:rFonts w:ascii="Calibri" w:hAnsi="Calibri"/>
              </w:rPr>
              <w:t xml:space="preserve"> степени;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-решать примеры на нахождение значения арифметического корня натуральной степени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Арифметический корень натуральной степени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оценивать правильность выполнения действий на уровне адекватной ретроспективной оценки.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  <w:i/>
              </w:rPr>
              <w:t xml:space="preserve">: </w:t>
            </w:r>
            <w:r w:rsidRPr="00EA0C23">
              <w:rPr>
                <w:rFonts w:ascii="Calibri" w:hAnsi="Calibri"/>
              </w:rPr>
              <w:t xml:space="preserve"> строить речевое высказывание в устной и письменной форме.</w:t>
            </w:r>
          </w:p>
          <w:p w:rsidR="005630CA" w:rsidRPr="00EA0C23" w:rsidRDefault="005630CA" w:rsidP="001F07AD">
            <w:pPr>
              <w:pStyle w:val="Default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контролировать действия партнера.</w:t>
            </w:r>
          </w:p>
          <w:p w:rsidR="005630CA" w:rsidRPr="00EA0C23" w:rsidRDefault="005630CA" w:rsidP="001F07AD">
            <w:pPr>
              <w:pStyle w:val="Default"/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1126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Степень с рациональным показателем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Степень с любым целочисленным показателем. Свойства степени. Иррациональные уравнения. Методы решения </w:t>
            </w:r>
            <w:r w:rsidRPr="00EA0C23">
              <w:rPr>
                <w:rFonts w:ascii="Calibri" w:hAnsi="Calibri"/>
              </w:rPr>
              <w:lastRenderedPageBreak/>
              <w:t>иррациональных уравнений.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Знать:</w:t>
            </w:r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-определение степени с рациональным показателем и ее свойства;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значения степени с рациональным показателем;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-проводить по известным формулам и правилам преобразования буквенных выражений, включающих степени.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значения степени с рациональным показателем;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-проводить по известным формулам и правилам преобразования буквенных выражений, включающих степени.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Степень с рациональным </w:t>
            </w:r>
            <w:r w:rsidRPr="00EA0C23">
              <w:rPr>
                <w:rFonts w:ascii="Calibri" w:hAnsi="Calibri"/>
                <w:b/>
              </w:rPr>
              <w:lastRenderedPageBreak/>
              <w:t>показателем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2857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lastRenderedPageBreak/>
              <w:t>1</w:t>
            </w:r>
            <w:r w:rsidRPr="00EA0C23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Степень с рациональным показателем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2"/>
                <w:rFonts w:ascii="Calibri" w:eastAsia="Calibri" w:hAnsi="Calibri"/>
                <w:b/>
              </w:rPr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составляют план выполнения заданий совместно с учителем.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2"/>
                <w:rFonts w:ascii="Calibri" w:eastAsia="Calibri" w:hAnsi="Calibri"/>
                <w:b/>
              </w:rPr>
              <w:t>Познавательны</w:t>
            </w:r>
            <w:r w:rsidRPr="00EA0C23">
              <w:rPr>
                <w:rStyle w:val="52"/>
                <w:rFonts w:ascii="Calibri" w:eastAsia="Calibri" w:hAnsi="Calibri"/>
              </w:rPr>
              <w:t>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торая нужна для решения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метной учебной задачи.</w:t>
            </w:r>
          </w:p>
          <w:p w:rsidR="005630CA" w:rsidRPr="00EA0C23" w:rsidRDefault="005630CA" w:rsidP="001F07AD">
            <w:pPr>
              <w:pStyle w:val="Default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Style w:val="52"/>
                <w:rFonts w:ascii="Calibri" w:eastAsia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контролировать действия партнера.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задач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Свойства степени. Иррациональные уравнения. Методы решения иррациональных уравнений.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sz w:val="24"/>
              </w:rPr>
              <w:t>Уметь:</w:t>
            </w:r>
          </w:p>
          <w:p w:rsidR="005630CA" w:rsidRPr="00EA0C23" w:rsidRDefault="005630CA" w:rsidP="001F07AD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b w:val="0"/>
                <w:sz w:val="24"/>
              </w:rPr>
              <w:t>-находить десятичные приближения иррациональных чисел;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-сравнивать и упорядочивать действительные числа; </w:t>
            </w:r>
          </w:p>
          <w:p w:rsidR="005630CA" w:rsidRPr="00EA0C23" w:rsidRDefault="005630CA" w:rsidP="001F07AD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b w:val="0"/>
                <w:sz w:val="24"/>
              </w:rPr>
              <w:t>-вычислять сумму  бесконечно убывающей геометрической прогрессии;</w:t>
            </w:r>
          </w:p>
          <w:p w:rsidR="005630CA" w:rsidRPr="00EA0C23" w:rsidRDefault="005630CA" w:rsidP="001F07AD">
            <w:pPr>
              <w:pStyle w:val="6"/>
              <w:spacing w:before="0" w:line="240" w:lineRule="atLeast"/>
              <w:jc w:val="left"/>
              <w:rPr>
                <w:rFonts w:ascii="Calibri" w:hAnsi="Calibri"/>
                <w:b w:val="0"/>
                <w:sz w:val="24"/>
              </w:rPr>
            </w:pPr>
            <w:r w:rsidRPr="00EA0C23">
              <w:rPr>
                <w:rFonts w:ascii="Calibri" w:hAnsi="Calibri"/>
                <w:b w:val="0"/>
                <w:sz w:val="24"/>
              </w:rPr>
              <w:t>-вычислять точные  и приближенные значения корней, при необходимости используя, калькулятор, компьютерные программы;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-применять  свойства степени для преобразования выражений и вычислений.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работа № 1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           Тема: «Действительные числа»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оценивать правильность выполнения действий на уровне адекватной ретроспективной оценки.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строить речевое высказывание в устной и письменной форме.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Коммуникативные: </w:t>
            </w:r>
            <w:r w:rsidRPr="00EA0C23">
              <w:rPr>
                <w:rFonts w:ascii="Calibri" w:hAnsi="Calibri"/>
              </w:rPr>
              <w:t xml:space="preserve"> контролировать действия партнера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418"/>
        </w:trPr>
        <w:tc>
          <w:tcPr>
            <w:tcW w:w="14732" w:type="dxa"/>
            <w:gridSpan w:val="11"/>
            <w:shd w:val="clear" w:color="auto" w:fill="D9D9D9"/>
          </w:tcPr>
          <w:p w:rsidR="005630CA" w:rsidRPr="00552E0A" w:rsidRDefault="005630CA" w:rsidP="001F07AD">
            <w:pPr>
              <w:pStyle w:val="3"/>
              <w:rPr>
                <w:rFonts w:ascii="Calibri" w:hAnsi="Calibri"/>
                <w:b/>
                <w:szCs w:val="24"/>
                <w:lang w:val="ru-RU"/>
              </w:rPr>
            </w:pPr>
            <w:proofErr w:type="gramStart"/>
            <w:r w:rsidRPr="00EA0C23">
              <w:rPr>
                <w:rFonts w:ascii="Calibri" w:hAnsi="Calibri"/>
                <w:b/>
                <w:szCs w:val="24"/>
              </w:rPr>
              <w:lastRenderedPageBreak/>
              <w:t>Глава 2</w:t>
            </w:r>
            <w:r>
              <w:rPr>
                <w:rFonts w:ascii="Calibri" w:hAnsi="Calibri"/>
                <w:b/>
                <w:szCs w:val="24"/>
                <w:lang w:val="ru-RU"/>
              </w:rPr>
              <w:t>.</w:t>
            </w:r>
            <w:proofErr w:type="gramEnd"/>
            <w:r>
              <w:rPr>
                <w:rFonts w:ascii="Calibri" w:hAnsi="Calibri"/>
                <w:b/>
                <w:bCs/>
                <w:iCs/>
                <w:color w:val="000000"/>
                <w:szCs w:val="24"/>
              </w:rPr>
              <w:t xml:space="preserve"> Степенная функция</w:t>
            </w:r>
            <w:r>
              <w:rPr>
                <w:rFonts w:ascii="Calibri" w:hAnsi="Calibri"/>
                <w:b/>
                <w:szCs w:val="24"/>
                <w:lang w:val="ru-RU"/>
              </w:rPr>
              <w:t xml:space="preserve"> (10 часов)</w:t>
            </w:r>
          </w:p>
        </w:tc>
      </w:tr>
      <w:tr w:rsidR="005630CA" w:rsidRPr="00EA0C23" w:rsidTr="001F07AD">
        <w:trPr>
          <w:gridAfter w:val="5"/>
          <w:wAfter w:w="10632" w:type="dxa"/>
          <w:trHeight w:val="937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применения четности или нечетности, монотонности функций;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находить наибольшее и наименьшее значение на заданном промежутке, решая практические задачи;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понимания</w:t>
            </w:r>
            <w:r w:rsidRPr="00EA0C23">
              <w:rPr>
                <w:rFonts w:ascii="Calibri" w:hAnsi="Calibri"/>
                <w:bCs/>
              </w:rPr>
              <w:t xml:space="preserve"> того, как свойства функций отражаются на поведении графиков функций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Степенная функция, ее свойства и график.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 функции: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-четное число;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-нечетное число;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-отрицательное число;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-положительное действительное  число.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степенной функции;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-виды степенных функций в зависимости от показателя степени, их свойства и графики.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схематически строить графики степенных функций;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сравнивать значения выражений с помощью графиков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Степенная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Style w:val="100"/>
                <w:rFonts w:ascii="Calibri" w:hAnsi="Calibri"/>
                <w:sz w:val="24"/>
                <w:szCs w:val="24"/>
              </w:rPr>
              <w:t>Регулятивные</w:t>
            </w:r>
            <w:r w:rsidRPr="00EA0C23">
              <w:rPr>
                <w:rStyle w:val="100"/>
                <w:rFonts w:ascii="Calibri" w:hAnsi="Calibri"/>
                <w:b w:val="0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>работают по со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 xml:space="preserve">ставленному плану, используют наряду с  </w:t>
            </w:r>
            <w:proofErr w:type="gramStart"/>
            <w:r w:rsidRPr="00EA0C23">
              <w:rPr>
                <w:rFonts w:ascii="Calibri" w:hAnsi="Calibri"/>
                <w:b w:val="0"/>
                <w:sz w:val="24"/>
                <w:szCs w:val="24"/>
              </w:rPr>
              <w:t>основными</w:t>
            </w:r>
            <w:proofErr w:type="gramEnd"/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и дополни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 xml:space="preserve">тельные средства. </w:t>
            </w:r>
          </w:p>
          <w:p w:rsidR="005630CA" w:rsidRPr="00EA0C23" w:rsidRDefault="005630CA" w:rsidP="001F07AD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EA0C23">
              <w:rPr>
                <w:rStyle w:val="100"/>
                <w:rFonts w:ascii="Calibri" w:hAnsi="Calibri"/>
                <w:sz w:val="24"/>
                <w:szCs w:val="24"/>
              </w:rPr>
              <w:t>Познавательные</w:t>
            </w:r>
            <w:proofErr w:type="gramEnd"/>
            <w:r w:rsidRPr="00EA0C23">
              <w:rPr>
                <w:rStyle w:val="100"/>
                <w:rFonts w:ascii="Calibri" w:hAnsi="Calibri"/>
                <w:b w:val="0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>передают содержание в сжатом, выборочном или развёрнутом виде.</w:t>
            </w:r>
          </w:p>
          <w:p w:rsidR="005630CA" w:rsidRPr="00EA0C23" w:rsidRDefault="005630CA" w:rsidP="001F07AD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Style w:val="100"/>
                <w:rFonts w:ascii="Calibri" w:hAnsi="Calibri"/>
                <w:sz w:val="24"/>
                <w:szCs w:val="24"/>
              </w:rPr>
              <w:t>Коммуникативные</w:t>
            </w:r>
            <w:r w:rsidRPr="00EA0C23">
              <w:rPr>
                <w:rFonts w:ascii="Calibri" w:hAnsi="Calibri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>при необходимости отстаивают точку зрения, аргументируя ее, под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>тверждая фактами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Равносильные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уравнения и неравенства.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и неравносильные преобразования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равносильных уравнений и неравенств;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-равносильные и неравносильные преобразования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уравнения и неравенства различного уровня сложности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688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</w:rPr>
              <w:t>1</w:t>
            </w:r>
            <w:r w:rsidRPr="00EA0C23"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Равносильные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1"/>
                <w:rFonts w:ascii="Calibri" w:eastAsia="Calibri" w:hAnsi="Calibri"/>
                <w:b/>
              </w:rPr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работают по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тура, средства ИКТ). 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51"/>
                <w:rFonts w:ascii="Calibri" w:eastAsia="Calibri" w:hAnsi="Calibri"/>
              </w:rPr>
              <w:t>Познавательные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ной задачи.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51"/>
                <w:rFonts w:ascii="Calibri" w:eastAsia="Calibri" w:hAnsi="Calibri"/>
              </w:rPr>
              <w:t>Коммуникативные</w:t>
            </w:r>
            <w:r w:rsidRPr="00EA0C23">
              <w:rPr>
                <w:rFonts w:ascii="Calibri" w:hAnsi="Calibri"/>
              </w:rPr>
              <w:t>:  умеют слушать других, принять другую точку зрения, изменить свою точку зрения</w:t>
            </w:r>
          </w:p>
        </w:tc>
      </w:tr>
      <w:tr w:rsidR="005630CA" w:rsidRPr="00EA0C23" w:rsidTr="001F07AD">
        <w:trPr>
          <w:gridAfter w:val="5"/>
          <w:wAfter w:w="10632" w:type="dxa"/>
          <w:trHeight w:val="616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20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Иррациональные уравнения, посторонние корни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  <w:r w:rsidRPr="00EA0C23">
              <w:rPr>
                <w:rFonts w:ascii="Calibri" w:hAnsi="Calibri"/>
              </w:rPr>
              <w:t>способы решения иррациональных уравнений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 xml:space="preserve">решать простейшие иррациональные </w:t>
            </w:r>
            <w:r w:rsidRPr="00EA0C23">
              <w:rPr>
                <w:rFonts w:ascii="Calibri" w:hAnsi="Calibri"/>
              </w:rPr>
              <w:lastRenderedPageBreak/>
              <w:t>уравнения, делать проверку найденных корней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иррациональные уравнения различного уровня сложности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lang w:val="en-US"/>
              </w:rPr>
              <w:lastRenderedPageBreak/>
              <w:t>21</w:t>
            </w:r>
          </w:p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работают по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ставленному плану, используют основные и дополнительные средства информации. 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передают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держание в сжатом или развернутом виде.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</w:rPr>
              <w:t>:</w:t>
            </w:r>
            <w:proofErr w:type="gramEnd"/>
            <w:r w:rsidRPr="00EA0C23">
              <w:rPr>
                <w:rFonts w:ascii="Calibri" w:hAnsi="Calibri"/>
              </w:rPr>
              <w:t xml:space="preserve"> умеют ор</w:t>
            </w:r>
            <w:r w:rsidRPr="00EA0C23">
              <w:rPr>
                <w:rFonts w:ascii="Calibri" w:hAnsi="Calibri"/>
              </w:rPr>
              <w:softHyphen/>
              <w:t>ганизовывать учебное взаимодействие в группе.</w:t>
            </w:r>
          </w:p>
        </w:tc>
      </w:tr>
      <w:tr w:rsidR="005630CA" w:rsidRPr="00EA0C23" w:rsidTr="001F07AD">
        <w:trPr>
          <w:gridAfter w:val="5"/>
          <w:wAfter w:w="10632" w:type="dxa"/>
          <w:trHeight w:val="1900"/>
        </w:trPr>
        <w:tc>
          <w:tcPr>
            <w:tcW w:w="817" w:type="dxa"/>
            <w:gridSpan w:val="2"/>
          </w:tcPr>
          <w:p w:rsidR="005630CA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 w:rsidRPr="00EA0C23">
              <w:rPr>
                <w:rFonts w:ascii="Calibri" w:hAnsi="Calibri"/>
                <w:lang w:val="en-US"/>
              </w:rPr>
              <w:t>23</w:t>
            </w:r>
          </w:p>
          <w:p w:rsidR="005630CA" w:rsidRPr="006C59DB" w:rsidRDefault="005630CA" w:rsidP="001F07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Иррациональные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Иррациональные неравенства.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возведения в квадрат обеих частей неравенства. Равносильность неравенства. Равносильные преобразования неравенства. Неравносильные преобразования неравенства.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pStyle w:val="4"/>
              <w:spacing w:line="240" w:lineRule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Вычислять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 значения степенных функций, заданных формулами;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составлять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таблицы значений степенных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по точкам графики степенных 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свойства степенной функции на основании ее графического представления.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Моделировать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реальные зависимости с помощью формул и графиков степенных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Интерпретировать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графики реальных зависимостей.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Использовать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компьютерные программы для исследования положения на координатной плоскости графиков степенных функций в зависимости от значений коэффициентов, входящих в формулу.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Распознавать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виды степенных функций. 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более сложные графики на основе графиков степенных функций;</w:t>
            </w:r>
            <w:r w:rsidRPr="00EA0C2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их свойства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  </w:t>
            </w:r>
            <w:r w:rsidRPr="00EA0C23">
              <w:rPr>
                <w:rFonts w:ascii="Calibri" w:hAnsi="Calibri"/>
                <w:b/>
                <w:u w:val="single"/>
              </w:rPr>
              <w:t>Применять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понятие равносильности  для решения уравнений  и неравенств.  </w:t>
            </w:r>
            <w:r w:rsidRPr="00EA0C23">
              <w:rPr>
                <w:rFonts w:ascii="Calibri" w:hAnsi="Calibri"/>
                <w:b/>
                <w:u w:val="single"/>
              </w:rPr>
              <w:t>Решать</w:t>
            </w:r>
            <w:r w:rsidRPr="00EA0C23">
              <w:rPr>
                <w:rFonts w:ascii="Calibri" w:hAnsi="Calibri"/>
              </w:rPr>
              <w:t xml:space="preserve">  иррациональные уравнения и иррациональные неравенства.</w:t>
            </w:r>
            <w:r w:rsidRPr="00EA0C23">
              <w:rPr>
                <w:rFonts w:ascii="Calibri" w:hAnsi="Calibri"/>
                <w:bCs/>
              </w:rPr>
              <w:t xml:space="preserve">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Применять</w:t>
            </w:r>
            <w:r w:rsidRPr="00EA0C23">
              <w:rPr>
                <w:rFonts w:ascii="Calibri" w:hAnsi="Calibri"/>
                <w:bCs/>
              </w:rPr>
              <w:t xml:space="preserve"> метод интервалов для решения иррациональных неравенств.</w:t>
            </w:r>
            <w:r w:rsidRPr="00EA0C23">
              <w:rPr>
                <w:rFonts w:ascii="Calibri" w:hAnsi="Calibri"/>
                <w:bCs/>
                <w:u w:val="single"/>
              </w:rPr>
              <w:t xml:space="preserve">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функционально-графические представления для решения и исследования иррациональных уравнений, неравенств, систем уравнений и  неравенств.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готовые компьютерные программы для поиска пути решения и иллюстрации решения уравнений и неравенств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1646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 № 2 по теме: «Степенная функция»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ДМ</w:t>
            </w:r>
          </w:p>
        </w:tc>
      </w:tr>
      <w:tr w:rsidR="005630CA" w:rsidRPr="00EA0C23" w:rsidTr="001F07AD">
        <w:trPr>
          <w:trHeight w:val="843"/>
        </w:trPr>
        <w:tc>
          <w:tcPr>
            <w:tcW w:w="14732" w:type="dxa"/>
            <w:gridSpan w:val="11"/>
            <w:tcBorders>
              <w:right w:val="single" w:sz="4" w:space="0" w:color="auto"/>
            </w:tcBorders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Регулятивные:</w:t>
            </w:r>
            <w:r w:rsidRPr="00EA0C23">
              <w:rPr>
                <w:rFonts w:ascii="Calibri" w:hAnsi="Calibri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ориентироваться в разнообразии способов решения задач.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</w:t>
            </w:r>
          </w:p>
        </w:tc>
        <w:tc>
          <w:tcPr>
            <w:tcW w:w="35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trHeight w:val="419"/>
        </w:trPr>
        <w:tc>
          <w:tcPr>
            <w:tcW w:w="14732" w:type="dxa"/>
            <w:gridSpan w:val="11"/>
            <w:tcBorders>
              <w:right w:val="single" w:sz="4" w:space="0" w:color="auto"/>
            </w:tcBorders>
            <w:shd w:val="clear" w:color="auto" w:fill="D9D9D9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Глава 3. Показательная функция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10 часов )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</w:p>
        </w:tc>
      </w:tr>
      <w:tr w:rsidR="005630CA" w:rsidRPr="00EA0C23" w:rsidTr="001F07AD">
        <w:trPr>
          <w:trHeight w:val="802"/>
        </w:trPr>
        <w:tc>
          <w:tcPr>
            <w:tcW w:w="14732" w:type="dxa"/>
            <w:gridSpan w:val="11"/>
            <w:tcBorders>
              <w:right w:val="single" w:sz="4" w:space="0" w:color="auto"/>
            </w:tcBorders>
          </w:tcPr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показательной функции, ее свойствах и графике, показательных уравнениях и неравенствах, системах показательных уравнений и неравенств;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строить график показательной функции, решать графически показательные уравнения и неравенства;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решать показательные уравнения и неравенства, используя различные способы;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Показательная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Показательная функция, ее свойства и график.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Степень с произвольным действительным показателем. Симметрия относительно оси ординат. Экспонента. Горизонтальная асимптота.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Имеют представление</w:t>
            </w:r>
            <w:r w:rsidRPr="00EA0C23">
              <w:rPr>
                <w:rFonts w:ascii="Calibri" w:hAnsi="Calibri"/>
              </w:rPr>
              <w:t xml:space="preserve"> о показательной функции, ее свойства и график;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</w:rPr>
              <w:t>Знать: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-свойства показательной функции и умеют применять их при решении задач.</w:t>
            </w:r>
          </w:p>
          <w:p w:rsidR="005630CA" w:rsidRPr="00EA0C23" w:rsidRDefault="005630CA" w:rsidP="001F07AD">
            <w:pPr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pStyle w:val="3"/>
              <w:spacing w:line="240" w:lineRule="atLeast"/>
              <w:jc w:val="left"/>
              <w:rPr>
                <w:rFonts w:ascii="Calibri" w:hAnsi="Calibri"/>
                <w:szCs w:val="24"/>
                <w:lang w:val="ru-RU"/>
              </w:rPr>
            </w:pPr>
            <w:r w:rsidRPr="00EA0C23">
              <w:rPr>
                <w:rFonts w:ascii="Calibri" w:hAnsi="Calibri"/>
                <w:szCs w:val="24"/>
                <w:lang w:val="ru-RU"/>
              </w:rPr>
              <w:t>-определять значение функции по значению аргумента при различных способах задания функции;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-строить  график функции;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-проводить описание свойств показательной функции по заданной формуле, без построения графика функции, применяя возможные преобразования графиков.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Style w:val="1013"/>
                <w:rFonts w:ascii="Calibri" w:hAnsi="Calibri"/>
                <w:sz w:val="24"/>
                <w:szCs w:val="24"/>
              </w:rPr>
              <w:t>Регулятивные</w:t>
            </w:r>
            <w:proofErr w:type="gramStart"/>
            <w:r w:rsidRPr="00EA0C23">
              <w:rPr>
                <w:rFonts w:ascii="Calibri" w:hAnsi="Calibri"/>
                <w:sz w:val="24"/>
                <w:szCs w:val="24"/>
              </w:rPr>
              <w:t xml:space="preserve"> :</w:t>
            </w:r>
            <w:proofErr w:type="gramEnd"/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понимают при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>чины своего неуспеха и находят способы выхода из этой ситуации.</w:t>
            </w:r>
          </w:p>
          <w:p w:rsidR="005630CA" w:rsidRPr="00EA0C23" w:rsidRDefault="005630CA" w:rsidP="001F07AD">
            <w:pPr>
              <w:pStyle w:val="101"/>
              <w:shd w:val="clear" w:color="auto" w:fill="auto"/>
              <w:rPr>
                <w:rFonts w:ascii="Calibri" w:hAnsi="Calibri"/>
                <w:b w:val="0"/>
                <w:sz w:val="24"/>
                <w:szCs w:val="24"/>
              </w:rPr>
            </w:pPr>
            <w:proofErr w:type="gramStart"/>
            <w:r w:rsidRPr="00EA0C23">
              <w:rPr>
                <w:rStyle w:val="1013"/>
                <w:rFonts w:ascii="Calibri" w:hAnsi="Calibri"/>
                <w:sz w:val="24"/>
                <w:szCs w:val="24"/>
              </w:rPr>
              <w:t>Познавательные</w:t>
            </w:r>
            <w:proofErr w:type="gramEnd"/>
            <w:r w:rsidRPr="00EA0C23">
              <w:rPr>
                <w:rStyle w:val="1013"/>
                <w:rFonts w:ascii="Calibri" w:hAnsi="Calibri"/>
                <w:sz w:val="24"/>
                <w:szCs w:val="24"/>
              </w:rPr>
              <w:t>: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 передают со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softHyphen/>
              <w:t>держание в сжатом или развернутом виде.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1013"/>
                <w:rFonts w:ascii="Calibri" w:hAnsi="Calibri"/>
                <w:b/>
              </w:rPr>
              <w:t>Коммуникативные</w:t>
            </w:r>
            <w:proofErr w:type="gramStart"/>
            <w:r w:rsidRPr="00EA0C23">
              <w:rPr>
                <w:rStyle w:val="1013"/>
                <w:rFonts w:ascii="Calibri" w:hAnsi="Calibri"/>
                <w:b/>
              </w:rPr>
              <w:t xml:space="preserve"> </w:t>
            </w:r>
            <w:r w:rsidRPr="00EA0C23">
              <w:rPr>
                <w:rStyle w:val="1013"/>
                <w:rFonts w:ascii="Calibri" w:hAnsi="Calibri"/>
              </w:rPr>
              <w:t>:</w:t>
            </w:r>
            <w:proofErr w:type="gramEnd"/>
            <w:r w:rsidRPr="00EA0C23">
              <w:rPr>
                <w:rStyle w:val="1013"/>
                <w:rFonts w:ascii="Calibri" w:hAnsi="Calibri"/>
              </w:rPr>
              <w:t xml:space="preserve">  </w:t>
            </w:r>
            <w:r w:rsidRPr="00EA0C23">
              <w:rPr>
                <w:rFonts w:ascii="Calibri" w:hAnsi="Calibri"/>
              </w:rPr>
              <w:t>умеют слушать других, принимать другую точку зрения, изменить свою точку зрения.</w:t>
            </w:r>
          </w:p>
        </w:tc>
        <w:tc>
          <w:tcPr>
            <w:tcW w:w="3544" w:type="dxa"/>
            <w:gridSpan w:val="3"/>
            <w:tcBorders>
              <w:top w:val="nil"/>
            </w:tcBorders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354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уравнения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Показательные уравнения. Функционально-графический метод.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уравнивания показателей.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Метод введения новой </w:t>
            </w:r>
            <w:r w:rsidRPr="00EA0C23">
              <w:rPr>
                <w:rFonts w:ascii="Calibri" w:hAnsi="Calibri"/>
              </w:rPr>
              <w:lastRenderedPageBreak/>
              <w:t>переменной.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-показательные уравнения;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-основные способы решения показательных уравнений.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 xml:space="preserve">решать показательные уравнения,  применяя </w:t>
            </w:r>
            <w:r w:rsidRPr="00EA0C23">
              <w:rPr>
                <w:rFonts w:ascii="Calibri" w:hAnsi="Calibri"/>
              </w:rPr>
              <w:lastRenderedPageBreak/>
              <w:t>комбинацию нескольких алгоритмов;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-изображать на координатной плоскости множества  решений простейших уравнений  и их систем.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уравнения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shd w:val="clear" w:color="auto" w:fill="FFFFFF"/>
                <w:lang w:eastAsia="ru-RU"/>
              </w:rPr>
              <w:t xml:space="preserve"> понимают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причины своего неуспеха и находят способы выхода из этой ситуации.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r w:rsidRPr="00EA0C23">
              <w:rPr>
                <w:rStyle w:val="48"/>
                <w:rFonts w:ascii="Calibri" w:eastAsia="Calibri" w:hAnsi="Calibri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которая нужна для решения учебной задачи.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Style w:val="1510pt"/>
                <w:rFonts w:ascii="Calibri" w:hAnsi="Calibri"/>
                <w:b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b/>
                <w:shd w:val="clear" w:color="auto" w:fill="FFFFFF"/>
              </w:rPr>
              <w:t xml:space="preserve">: </w:t>
            </w:r>
            <w:r w:rsidRPr="00EA0C23">
              <w:rPr>
                <w:rFonts w:ascii="Calibri" w:hAnsi="Calibri"/>
              </w:rPr>
              <w:t xml:space="preserve"> умеют критично относиться к своему мнению</w:t>
            </w:r>
          </w:p>
        </w:tc>
      </w:tr>
      <w:tr w:rsidR="005630CA" w:rsidRPr="00EA0C23" w:rsidTr="001F07AD">
        <w:trPr>
          <w:gridAfter w:val="5"/>
          <w:wAfter w:w="10632" w:type="dxa"/>
          <w:trHeight w:val="730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Показательные неравенства. Методы решения показательных неравенств. Равносильные неравенства.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основные способы решения показательных неравенств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решать простейшие неравенства, применяя комбинацию нескольких алгоритмов;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изображать на координатной плоскости множества решений простейших неравенств и их систем;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-использовать для приближенного решения неравенства  графический метод.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определяют цель учебной деятельности, осуществляют поиск средства её достижения.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передают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держание в сжатом, выборочном или развёрнутом виде.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r w:rsidRPr="00EA0C23">
              <w:rPr>
                <w:rStyle w:val="47"/>
                <w:rFonts w:ascii="Calibri" w:eastAsia="Calibri" w:hAnsi="Calibri"/>
                <w:sz w:val="24"/>
                <w:szCs w:val="24"/>
              </w:rPr>
              <w:t xml:space="preserve">: </w:t>
            </w:r>
            <w:r w:rsidRPr="00EA0C23">
              <w:rPr>
                <w:rFonts w:ascii="Calibri" w:hAnsi="Calibri"/>
              </w:rPr>
              <w:t>умеют принимать точку зрения другого</w:t>
            </w:r>
            <w:proofErr w:type="gramEnd"/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Системы показательных уравнений и неравенств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Системы показательных уравнений и неравенств.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замены переменных.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умножения уравнений.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Способ подстановки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основные способы решения систем показательных уравнений и неравенств.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системы уравнений и неравенств различного уровня сложности</w:t>
            </w:r>
            <w:r w:rsidRPr="00EA0C23">
              <w:rPr>
                <w:rFonts w:ascii="Calibri" w:hAnsi="Calibri"/>
                <w:b/>
              </w:rPr>
              <w:t>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-вычислять  значения показательных функций, заданных формулами; 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-составлять таблицы значений показательных функций;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-строить по точкам графики  показательных функций;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 описывать свойства показательной функции на основании ее графического представления;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-распознавать виды показательных функций; 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-строить более сложные графики на основе графиков показательных  функций, описывать их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418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Системы показательных уравнений и неравенств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3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задач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pStyle w:val="4"/>
              <w:spacing w:line="240" w:lineRule="auto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Вычислять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 значения показательных функций, заданных формулами;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составлять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таблицы значений показательных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по точкам графики  показательных функций.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свойства показательной функции на основании ее графического представления.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Моделировать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реальные зависимости с помощью формул и графиков.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Интерпретировать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графики реальных зависимостей.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Использовать</w:t>
            </w:r>
            <w:r w:rsidRPr="00EA0C2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компьютерные программы для исследования положения на координатной плоскости графиков показательных функций в зависимости от значений коэффициентов, входящих в формулу.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Распознавать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виды показательных функций. 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Строить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более сложные графики на основе графиков показательных  функций; </w:t>
            </w:r>
            <w:r w:rsidRPr="00EA0C23">
              <w:rPr>
                <w:rFonts w:ascii="Calibri" w:hAnsi="Calibri"/>
                <w:sz w:val="24"/>
                <w:szCs w:val="24"/>
                <w:u w:val="single"/>
              </w:rPr>
              <w:t>описывать</w:t>
            </w: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их свойства.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1563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Контрольная работа № 3 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 теме: «Показательная функция»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bCs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ДМ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различать способ и результат действия.                                  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владеть общим приемом решения задачи.</w:t>
            </w:r>
            <w:r w:rsidRPr="00EA0C23">
              <w:rPr>
                <w:rFonts w:ascii="Calibri" w:hAnsi="Calibri"/>
                <w:b/>
              </w:rPr>
              <w:t xml:space="preserve"> 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5630CA" w:rsidRPr="00EA0C23" w:rsidTr="001F07AD">
        <w:trPr>
          <w:gridAfter w:val="5"/>
          <w:wAfter w:w="10632" w:type="dxa"/>
          <w:trHeight w:val="457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                                                                 Глава 4. Логарифмическая функция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14 часов )</w:t>
            </w:r>
          </w:p>
        </w:tc>
      </w:tr>
      <w:tr w:rsidR="005630CA" w:rsidRPr="00EA0C23" w:rsidTr="001F07AD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-формирование представлений</w:t>
            </w:r>
            <w:r w:rsidRPr="00EA0C23">
              <w:rPr>
                <w:rFonts w:ascii="Calibri" w:hAnsi="Calibri"/>
                <w:bCs/>
              </w:rPr>
              <w:t xml:space="preserve"> о логарифмической функции, ее свойствах и графике, понятии логарифма, логарифмических уравнениях и неравенствах, системах логарифмических уравнений и неравенств;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строить график логарифмической функции, решать графически логарифмические уравнения и неравенства;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– формирование умений</w:t>
            </w:r>
            <w:r w:rsidRPr="00EA0C23">
              <w:rPr>
                <w:rFonts w:ascii="Calibri" w:hAnsi="Calibri"/>
                <w:bCs/>
              </w:rPr>
              <w:t xml:space="preserve"> решать логарифмические уравнения и неравенства, используя различные способы.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Логарифмы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Основание логарифма.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Иррациональное число.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Логарифмирование, десятичный логарифм.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определение логарифма положительного числа, основное логарифмическое тождество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Логарифмы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 xml:space="preserve">вычислять логарифм числа, используя определение;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-применять основное логарифмическое тождество; </w:t>
            </w:r>
            <w:proofErr w:type="gramStart"/>
            <w:r w:rsidRPr="00EA0C23">
              <w:rPr>
                <w:rFonts w:ascii="Calibri" w:hAnsi="Calibri"/>
              </w:rPr>
              <w:lastRenderedPageBreak/>
              <w:t>-р</w:t>
            </w:r>
            <w:proofErr w:type="gramEnd"/>
            <w:r w:rsidRPr="00EA0C23">
              <w:rPr>
                <w:rFonts w:ascii="Calibri" w:hAnsi="Calibri"/>
              </w:rPr>
              <w:t>ешать простейшие логарифмические уравнения.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  составляют план выполнения заданий совместно с учителем.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записывают выводы в виде правил «если ..., то ...».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r w:rsidRPr="00EA0C23">
              <w:rPr>
                <w:rFonts w:ascii="Calibri" w:hAnsi="Calibri"/>
              </w:rPr>
              <w:t>:  умеют оформлять свои мысли в устной и письменной речи с учетом речевых ситуаций</w:t>
            </w:r>
          </w:p>
        </w:tc>
      </w:tr>
      <w:tr w:rsidR="005630CA" w:rsidRPr="00EA0C23" w:rsidTr="001F07AD">
        <w:trPr>
          <w:gridAfter w:val="5"/>
          <w:wAfter w:w="10632" w:type="dxa"/>
          <w:trHeight w:val="748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Свойства логарифмов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Свойства логарифмов.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 произведение.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 частного.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 степени.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Логарифмирование.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-понятие логарифма и основные свойства логарифмов.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 xml:space="preserve"> применять основные свойства логарифмов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значение логарифма;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-выполнять преобразования буквенных выражений, включающих логарифмы.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Свойства логарифмов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shd w:val="clear" w:color="auto" w:fill="FFFFFF"/>
                <w:lang w:eastAsia="ru-RU"/>
              </w:rPr>
              <w:t>- понимают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причины своего неуспеха и находят способы выхода из этой ситуации.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Style w:val="48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r w:rsidRPr="00EA0C23">
              <w:rPr>
                <w:rStyle w:val="48"/>
                <w:rFonts w:ascii="Calibri" w:eastAsia="Calibri" w:hAnsi="Calibri"/>
                <w:sz w:val="24"/>
                <w:szCs w:val="24"/>
              </w:rPr>
              <w:t xml:space="preserve"> -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делают пред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>положения об информации, которая нужна для решения учебной задачи.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Style w:val="1510pt"/>
                <w:rFonts w:ascii="Calibri" w:hAnsi="Calibri"/>
                <w:b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shd w:val="clear" w:color="auto" w:fill="FFFFFF"/>
              </w:rPr>
              <w:t xml:space="preserve"> -</w:t>
            </w:r>
            <w:r w:rsidRPr="00EA0C23">
              <w:rPr>
                <w:rFonts w:ascii="Calibri" w:hAnsi="Calibri"/>
              </w:rPr>
              <w:t xml:space="preserve"> умеют критично относиться к своему мнению</w:t>
            </w:r>
          </w:p>
        </w:tc>
      </w:tr>
      <w:tr w:rsidR="005630CA" w:rsidRPr="00EA0C23" w:rsidTr="001F07AD">
        <w:trPr>
          <w:gridAfter w:val="3"/>
          <w:wAfter w:w="10207" w:type="dxa"/>
          <w:trHeight w:val="1174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Десятичные и натуральные логарифмы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969" w:type="dxa"/>
            <w:gridSpan w:val="3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Десятичные и натуральные логарифмы, формула перехода от логарифма по одному основанию к логарифму по другому основанию.</w:t>
            </w:r>
          </w:p>
        </w:tc>
        <w:tc>
          <w:tcPr>
            <w:tcW w:w="4961" w:type="dxa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 xml:space="preserve"> определение десятичного и натурального логарифма;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 формулу перехода от логарифма по одному основанию к логарифму по другому основанию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-выразить данный логарифм  </w:t>
            </w:r>
            <w:proofErr w:type="gramStart"/>
            <w:r w:rsidRPr="00EA0C23">
              <w:rPr>
                <w:rFonts w:ascii="Calibri" w:hAnsi="Calibri"/>
              </w:rPr>
              <w:t>через</w:t>
            </w:r>
            <w:proofErr w:type="gramEnd"/>
            <w:r w:rsidRPr="00EA0C23">
              <w:rPr>
                <w:rFonts w:ascii="Calibri" w:hAnsi="Calibri"/>
              </w:rPr>
              <w:t xml:space="preserve">  десятичный и натуральный;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уравнения, применяя свойства, содержащие десятичный и натуральный  логарифмы.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817" w:type="dxa"/>
            <w:gridSpan w:val="2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4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Десятичные и натуральные логарифмы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969" w:type="dxa"/>
            <w:gridSpan w:val="3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jc w:val="both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  <w:p w:rsidR="005630CA" w:rsidRPr="00EA0C23" w:rsidRDefault="005630CA" w:rsidP="001F07AD">
            <w:pPr>
              <w:jc w:val="both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 выявлять особенности (качества и признаки) разных объектов в процессе их рассматривания.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</w:rPr>
              <w:t>: воспринимать текст с учетом поставленной учебной задачи, находить в тексте информацию, необходимую для решения</w:t>
            </w: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4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Логарифмическая 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969" w:type="dxa"/>
            <w:gridSpan w:val="3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Логарифмическая функция, ее свойства и график</w:t>
            </w:r>
          </w:p>
        </w:tc>
        <w:tc>
          <w:tcPr>
            <w:tcW w:w="4961" w:type="dxa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определение логарифмической функции, ее свойства и график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 xml:space="preserve">строить график логарифмической функции, используя график решать </w:t>
            </w:r>
            <w:r w:rsidRPr="00EA0C23">
              <w:rPr>
                <w:rFonts w:ascii="Calibri" w:hAnsi="Calibri"/>
              </w:rPr>
              <w:lastRenderedPageBreak/>
              <w:t>простейшие уравнения и неравенства, находить область определения логарифмической функции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плакат</w:t>
            </w: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Логарифмическая </w:t>
            </w:r>
            <w:r w:rsidRPr="00EA0C23">
              <w:rPr>
                <w:rFonts w:ascii="Calibri" w:hAnsi="Calibri"/>
                <w:b/>
              </w:rPr>
              <w:lastRenderedPageBreak/>
              <w:t>функция, ее свойства и график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969" w:type="dxa"/>
            <w:gridSpan w:val="3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4"/>
          <w:wAfter w:w="10230" w:type="dxa"/>
        </w:trPr>
        <w:tc>
          <w:tcPr>
            <w:tcW w:w="15134" w:type="dxa"/>
            <w:gridSpan w:val="12"/>
          </w:tcPr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lastRenderedPageBreak/>
              <w:t>Регулятивные</w:t>
            </w:r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: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5630CA" w:rsidRPr="00EA0C23" w:rsidRDefault="005630CA" w:rsidP="001F07AD">
            <w:pPr>
              <w:pStyle w:val="aa"/>
              <w:shd w:val="clear" w:color="auto" w:fill="auto"/>
              <w:spacing w:after="0" w:line="240" w:lineRule="atLeast"/>
              <w:jc w:val="lef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Познавательные</w:t>
            </w:r>
            <w:proofErr w:type="gramStart"/>
            <w:r w:rsidRPr="00EA0C23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>:</w:t>
            </w:r>
            <w:proofErr w:type="gramEnd"/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t xml:space="preserve"> передают со</w:t>
            </w:r>
            <w:r w:rsidRPr="00EA0C23">
              <w:rPr>
                <w:rFonts w:ascii="Calibri" w:hAnsi="Calibri"/>
                <w:sz w:val="24"/>
                <w:szCs w:val="24"/>
                <w:lang w:eastAsia="ru-RU"/>
              </w:rPr>
              <w:softHyphen/>
              <w:t xml:space="preserve">держание в сжатом, выборочном или развёрнутом виде.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>Коммуникативные</w:t>
            </w:r>
            <w:proofErr w:type="gramStart"/>
            <w:r w:rsidRPr="00EA0C23">
              <w:rPr>
                <w:rStyle w:val="47"/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Pr="00EA0C23">
              <w:rPr>
                <w:rStyle w:val="47"/>
                <w:rFonts w:ascii="Calibri" w:eastAsia="Calibri" w:hAnsi="Calibri"/>
                <w:sz w:val="24"/>
                <w:szCs w:val="24"/>
              </w:rPr>
              <w:t>:</w:t>
            </w:r>
            <w:proofErr w:type="gramEnd"/>
            <w:r w:rsidRPr="00EA0C23">
              <w:rPr>
                <w:rStyle w:val="47"/>
                <w:rFonts w:ascii="Calibri" w:eastAsia="Calibri" w:hAnsi="Calibri"/>
                <w:sz w:val="24"/>
                <w:szCs w:val="24"/>
              </w:rPr>
              <w:t xml:space="preserve"> </w:t>
            </w:r>
            <w:r w:rsidRPr="00EA0C23">
              <w:rPr>
                <w:rFonts w:ascii="Calibri" w:hAnsi="Calibri"/>
              </w:rPr>
              <w:t>умеют принимать точку зрения другого</w:t>
            </w: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Логарифмические уравнения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969" w:type="dxa"/>
            <w:gridSpan w:val="3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Логарифмическое уравнение. Потенцирование.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логарифмические уравнения.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Функционально-графический метод.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 потенцирования.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Метод введения новой переменной.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Метод  логарифмирования.</w:t>
            </w:r>
          </w:p>
        </w:tc>
        <w:tc>
          <w:tcPr>
            <w:tcW w:w="4961" w:type="dxa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Знать: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основные способы решения логарифмических уравнений.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решать логарифмические уравнения  их системы;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-использовать для приближенного решения уравнений графический метод;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-изображать на координатной плоскости множества решений простейших уравнений и  их систем.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Логарифмические уравнения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969" w:type="dxa"/>
            <w:gridSpan w:val="3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4961" w:type="dxa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 xml:space="preserve">Регулятивные: </w:t>
            </w:r>
            <w:r w:rsidRPr="00EA0C23">
              <w:rPr>
                <w:rFonts w:ascii="Calibri" w:hAnsi="Calibri"/>
              </w:rPr>
              <w:t>различать способ и результат действия.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контролировать действия партнера.</w:t>
            </w: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6C59DB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Логарифмические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118" w:type="dxa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Логарифмическое неравенство.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Равносильные логарифмические неравенства.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Методы решения логарифмических неравенств.</w:t>
            </w:r>
          </w:p>
        </w:tc>
        <w:tc>
          <w:tcPr>
            <w:tcW w:w="5812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алгоритм  решения логарифмических неравенств в зависимости от основания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 логарифмические неравенства,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Применяя метод замены переменных для сведения логарифмического неравенства к рациональному виду.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 логарифмические неравенства различного устно, применять свойства монотонности логарифмической функции при решении более сложных неравенств;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 использовать для приближенного решения неравенства  графический метод.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Логарифмические </w:t>
            </w:r>
            <w:r w:rsidRPr="00EA0C23">
              <w:rPr>
                <w:rFonts w:ascii="Calibri" w:hAnsi="Calibri"/>
                <w:b/>
              </w:rPr>
              <w:lastRenderedPageBreak/>
              <w:t>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УОСЗ</w:t>
            </w:r>
          </w:p>
        </w:tc>
        <w:tc>
          <w:tcPr>
            <w:tcW w:w="3118" w:type="dxa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812" w:type="dxa"/>
            <w:gridSpan w:val="3"/>
            <w:vMerge w:val="restart"/>
          </w:tcPr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EA0C23">
              <w:rPr>
                <w:rFonts w:ascii="Calibri" w:hAnsi="Calibri"/>
                <w:sz w:val="24"/>
                <w:szCs w:val="24"/>
              </w:rPr>
              <w:t>Уметь: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lastRenderedPageBreak/>
              <w:t>-вычислять  значения логарифмических функций, заданных формулами;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 составлять таблицы значений логарифмических функций;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 -строить по точкам графики логарифмических функций;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 xml:space="preserve">- описывать свойства логарифмической функции на основании ее графического представления; 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-распознавать виды логарифмических функций;</w:t>
            </w:r>
          </w:p>
          <w:p w:rsidR="005630CA" w:rsidRPr="00EA0C23" w:rsidRDefault="005630CA" w:rsidP="001F07AD">
            <w:pPr>
              <w:pStyle w:val="4"/>
              <w:spacing w:line="240" w:lineRule="atLeast"/>
              <w:rPr>
                <w:rFonts w:ascii="Calibri" w:hAnsi="Calibri"/>
                <w:b w:val="0"/>
                <w:sz w:val="24"/>
                <w:szCs w:val="24"/>
              </w:rPr>
            </w:pPr>
            <w:r w:rsidRPr="00EA0C23">
              <w:rPr>
                <w:rFonts w:ascii="Calibri" w:hAnsi="Calibri"/>
                <w:b w:val="0"/>
                <w:sz w:val="24"/>
                <w:szCs w:val="24"/>
              </w:rPr>
              <w:t>-строить более сложные графики на основе графиков логарифмических функций, описывать их свойства;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логарифмические уравнения и системы уравнений;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логарифмические неравенства;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</w:t>
            </w:r>
            <w:r w:rsidRPr="00EA0C23">
              <w:rPr>
                <w:rFonts w:ascii="Calibri" w:hAnsi="Calibri"/>
                <w:bCs/>
              </w:rPr>
              <w:t>применять метод интервалов для решения л</w:t>
            </w:r>
            <w:r w:rsidRPr="00EA0C23">
              <w:rPr>
                <w:rFonts w:ascii="Calibri" w:hAnsi="Calibri"/>
              </w:rPr>
              <w:t>огарифмических</w:t>
            </w:r>
            <w:r w:rsidRPr="00EA0C23">
              <w:rPr>
                <w:rFonts w:ascii="Calibri" w:hAnsi="Calibri"/>
                <w:bCs/>
              </w:rPr>
              <w:t xml:space="preserve"> неравенств.</w:t>
            </w:r>
            <w:r w:rsidRPr="00EA0C23">
              <w:rPr>
                <w:rFonts w:ascii="Calibri" w:hAnsi="Calibri"/>
                <w:bCs/>
                <w:u w:val="single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СР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4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задач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118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Определение логарифма, свойства логарифма.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</w:rPr>
              <w:t>Логарифмическая функция и ее свойства.</w:t>
            </w:r>
          </w:p>
        </w:tc>
        <w:tc>
          <w:tcPr>
            <w:tcW w:w="5812" w:type="dxa"/>
            <w:gridSpan w:val="3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3"/>
          <w:wAfter w:w="10207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 № 4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по теме: «Логарифмическая функция»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118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812" w:type="dxa"/>
            <w:gridSpan w:val="3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157" w:type="dxa"/>
            <w:gridSpan w:val="3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ДМ</w:t>
            </w:r>
          </w:p>
        </w:tc>
      </w:tr>
      <w:tr w:rsidR="005630CA" w:rsidRPr="00EA0C23" w:rsidTr="001F07AD">
        <w:trPr>
          <w:gridAfter w:val="5"/>
          <w:wAfter w:w="10632" w:type="dxa"/>
          <w:trHeight w:val="906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вносить необходимые коррективы в действие после его завершения на основе учета характера сделанных ошибок.</w:t>
            </w:r>
            <w:r w:rsidRPr="00EA0C23">
              <w:rPr>
                <w:rFonts w:ascii="Calibri" w:hAnsi="Calibri"/>
                <w:b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проводить сравнение  и классификацию по заданным критериям.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504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Глава 5. Тригонометрические формулы 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( </w:t>
            </w:r>
            <w:proofErr w:type="gramEnd"/>
            <w:r w:rsidRPr="00EA0C23">
              <w:rPr>
                <w:rFonts w:ascii="Calibri" w:hAnsi="Calibri"/>
                <w:b/>
              </w:rPr>
              <w:t>24 часа )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843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преставлений</w:t>
            </w:r>
            <w:r w:rsidRPr="00EA0C23">
              <w:rPr>
                <w:rFonts w:ascii="Calibri" w:hAnsi="Calibri"/>
                <w:bCs/>
              </w:rPr>
              <w:t>: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о числовой окружности; 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о тригонометрических функциях числового аргумента;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 xml:space="preserve"> понятиях синуса, косинуса, тангенса, котангенса, соотношении между </w:t>
            </w:r>
            <w:proofErr w:type="gramStart"/>
            <w:r w:rsidRPr="00EA0C23">
              <w:rPr>
                <w:rFonts w:ascii="Calibri" w:hAnsi="Calibri"/>
                <w:bCs/>
              </w:rPr>
              <w:t>градусной</w:t>
            </w:r>
            <w:proofErr w:type="gramEnd"/>
            <w:r w:rsidRPr="00EA0C23">
              <w:rPr>
                <w:rFonts w:ascii="Calibri" w:hAnsi="Calibri"/>
                <w:bCs/>
              </w:rPr>
              <w:t xml:space="preserve"> и радианной мерами угла;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исследовать свойства функций и строить графики функций; применять тригонометрические формулы при упрощении тригонометрических выражений;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– формирование умения </w:t>
            </w:r>
            <w:r w:rsidRPr="00EA0C23">
              <w:rPr>
                <w:rFonts w:ascii="Calibri" w:hAnsi="Calibri"/>
                <w:bCs/>
              </w:rPr>
              <w:t>выводить  основные формулы тригонометрических функций.</w:t>
            </w:r>
          </w:p>
        </w:tc>
      </w:tr>
      <w:tr w:rsidR="005630CA" w:rsidRPr="00EA0C23" w:rsidTr="001F07AD">
        <w:trPr>
          <w:gridAfter w:val="5"/>
          <w:wAfter w:w="10632" w:type="dxa"/>
          <w:trHeight w:val="1110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Радианная мера угла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Радианная и градусная  меры угла. Перевод радианной меры угла в градусную меру.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Перевод градусной меры угла в радианную меру.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Единичная окружность, поворот точки вокруг начала координат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определение угла в один радиан;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-</w:t>
            </w:r>
            <w:r w:rsidRPr="00EA0C23">
              <w:rPr>
                <w:rFonts w:ascii="Calibri" w:hAnsi="Calibri"/>
              </w:rPr>
              <w:t>переводить радианы в градусы и наоборот;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-находить радианную меру угла, стягиваемого дугой окружности, дугой кругового сектора;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-определять  точку числовой окружности по координатам и координаты по точке числовой окружности;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-находить точки, координаты которых удовлетворяют заданному неравенству. 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1139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lastRenderedPageBreak/>
              <w:t>5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Поворот точки вокруг начала координат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lastRenderedPageBreak/>
              <w:t>5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Поворот точки вокруг начала координат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уметь устанавливать причинно-следственные связи.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 </w:t>
            </w:r>
            <w:r w:rsidRPr="00EA0C23">
              <w:rPr>
                <w:rFonts w:ascii="Calibri" w:hAnsi="Calibri"/>
              </w:rPr>
              <w:t>способствовать формированию научного мировоззрения  у учащихся.</w:t>
            </w:r>
            <w:proofErr w:type="gramEnd"/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Определение синуса, косинуса и тангенса угла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Определение синуса, косинуса, тангенса и котангенса угла, таблица часто встречающихся значений синуса, косинуса, тангенса и котангенса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определение синуса, косинуса, тангенса и котангенса угла, таблицу часто встречающихся значений синуса, косинуса, тангенса и котангенса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вычислять синус, косинус, тангенс и котангенс угла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Определение синуса, косинуса и тангенса угла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Знаки синуса, косинуса и тангенса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Знаки по четвертям синуса, косинуса, тангенса и котангенса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знаки по четвертям синуса, косинуса, тангенса и котангенса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определять знак числа в зависимости от четверти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Выявлять особенности (качества и признаки</w:t>
            </w:r>
            <w:proofErr w:type="gramStart"/>
            <w:r w:rsidRPr="00EA0C23">
              <w:rPr>
                <w:rFonts w:ascii="Calibri" w:hAnsi="Calibri"/>
              </w:rPr>
              <w:t xml:space="preserve"> )</w:t>
            </w:r>
            <w:proofErr w:type="gramEnd"/>
            <w:r w:rsidRPr="00EA0C23">
              <w:rPr>
                <w:rFonts w:ascii="Calibri" w:hAnsi="Calibri"/>
              </w:rPr>
              <w:t xml:space="preserve"> разных объектов в процессе их рассматривания.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6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Зависимость между синусом, косинусом и тангенсом одного и того же угла 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Основное тригонометрическое тождество, зависимость между тангенсом и котангенсом, тангенсом и косинусом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основное тригонометрическое тождество;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 формулы, выражающие зависимость между синусом, косинусом  и тангенсом одного и того же угла.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- совершать преобразования простых тригонометрических  выражений;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-упрощать выражения с применением основных формул тригонометрических функций одного и </w:t>
            </w:r>
            <w:r w:rsidRPr="00EA0C23">
              <w:rPr>
                <w:rFonts w:ascii="Calibri" w:hAnsi="Calibri"/>
              </w:rPr>
              <w:lastRenderedPageBreak/>
              <w:t>того же аргумента</w:t>
            </w:r>
            <w:proofErr w:type="gramStart"/>
            <w:r w:rsidRPr="00EA0C23">
              <w:rPr>
                <w:rFonts w:ascii="Calibri" w:hAnsi="Calibri"/>
              </w:rPr>
              <w:t xml:space="preserve">  .</w:t>
            </w:r>
            <w:proofErr w:type="gramEnd"/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922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5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Тригонометрические тождества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Тригонометрические тождества, способы доказательства тождества.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Преобразование выражений.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-основные  тригонометрические  тождества, основные способы доказательства тождеств;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-вывод  зависимости между синусом, косинусом  и тангенсом одного и того же угла.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доказывать тригонометрические тождества, используя различные способы;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-упрощать выражения  с применением основных формул тригонометрических функций одного аргумента.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823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Тригонометрические тождества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Тригонометрические тождества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владеть общим приемом решения учебных задач.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формировать навыки учебного сотрудничества в ходе индивидуальной</w:t>
            </w:r>
          </w:p>
        </w:tc>
      </w:tr>
      <w:tr w:rsidR="005630CA" w:rsidRPr="00EA0C23" w:rsidTr="001F07AD">
        <w:trPr>
          <w:gridAfter w:val="5"/>
          <w:wAfter w:w="10632" w:type="dxa"/>
          <w:trHeight w:val="1090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i/>
              </w:rPr>
            </w:pPr>
            <w:r w:rsidRPr="00EA0C23">
              <w:rPr>
                <w:rFonts w:ascii="Calibri" w:hAnsi="Calibri"/>
                <w:b/>
              </w:rPr>
              <w:t xml:space="preserve">Синус, косинус и тангенс углов </w:t>
            </w: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Поворот точки на  угол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Синус, косинус и тангенс углов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формулы синуса, косинуса и тангенса углов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упрощать выражения, содержащие углы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Fonts w:ascii="Calibri" w:hAnsi="Calibri" w:cs="Arial"/>
                <w:i/>
              </w:rPr>
              <w:t xml:space="preserve">α </w:t>
            </w:r>
            <w:r w:rsidRPr="00EA0C23">
              <w:rPr>
                <w:rFonts w:ascii="Calibri" w:hAnsi="Calibri"/>
              </w:rPr>
              <w:t xml:space="preserve"> и</w:t>
            </w:r>
            <w:r w:rsidRPr="00EA0C23">
              <w:rPr>
                <w:rFonts w:ascii="Calibri" w:hAnsi="Calibri"/>
                <w:i/>
              </w:rPr>
              <w:t xml:space="preserve"> - </w:t>
            </w:r>
            <w:r w:rsidRPr="00EA0C23">
              <w:rPr>
                <w:rFonts w:ascii="Calibri" w:hAnsi="Calibri" w:cs="Arial"/>
                <w:i/>
              </w:rPr>
              <w:t>α</w:t>
            </w:r>
            <w:r w:rsidRPr="00EA0C23">
              <w:rPr>
                <w:rFonts w:ascii="Calibri" w:hAnsi="Calibri"/>
              </w:rPr>
              <w:t>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 w:cs="Arial"/>
              </w:rPr>
            </w:pPr>
            <w:r w:rsidRPr="00EA0C23">
              <w:rPr>
                <w:rFonts w:ascii="Calibri" w:hAnsi="Calibri" w:cs="Arial"/>
              </w:rPr>
              <w:t xml:space="preserve">                              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различать способ и результат действия.</w:t>
            </w:r>
          </w:p>
          <w:p w:rsidR="005630CA" w:rsidRPr="00EA0C23" w:rsidRDefault="005630CA" w:rsidP="001F07AD">
            <w:pPr>
              <w:tabs>
                <w:tab w:val="left" w:pos="7905"/>
              </w:tabs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владеть общим приемом решения задачи.</w:t>
            </w:r>
            <w:r w:rsidRPr="00EA0C23">
              <w:rPr>
                <w:rFonts w:ascii="Calibri" w:hAnsi="Calibri"/>
              </w:rPr>
              <w:tab/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5630CA" w:rsidRPr="00EA0C23" w:rsidTr="001F07AD">
        <w:trPr>
          <w:gridAfter w:val="5"/>
          <w:wAfter w:w="10632" w:type="dxa"/>
          <w:trHeight w:val="375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6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синуса и косинуса суммы аргумента.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Формулы синуса и косинуса разности  аргумента.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формулу  синуса</w:t>
            </w:r>
            <w:proofErr w:type="gramStart"/>
            <w:r w:rsidRPr="00EA0C23">
              <w:rPr>
                <w:rFonts w:ascii="Calibri" w:hAnsi="Calibri"/>
              </w:rPr>
              <w:t xml:space="preserve"> ,</w:t>
            </w:r>
            <w:proofErr w:type="gramEnd"/>
            <w:r w:rsidRPr="00EA0C23">
              <w:rPr>
                <w:rFonts w:ascii="Calibri" w:hAnsi="Calibri"/>
              </w:rPr>
              <w:t xml:space="preserve"> косинуса суммы и разности двух углов.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-преобразовывать простейшие выражения, используя основные тождества, формулы приведения;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простейшие тригонометрические уравнения и неравенства, используя преобразование выражений.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551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сложения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lastRenderedPageBreak/>
              <w:t>Познавательные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владеть общим приемом решения задачи.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Управлять своим поведением (контроль, оценка своего действия).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6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Синус, косинус и тангенс двойного угла.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кратного аргумента.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формулы синуса, косинуса и тангенса двойного угла</w:t>
            </w:r>
            <w:proofErr w:type="gramStart"/>
            <w:r w:rsidRPr="00EA0C23">
              <w:rPr>
                <w:rFonts w:ascii="Calibri" w:hAnsi="Calibri"/>
                <w:b/>
              </w:rPr>
              <w:t xml:space="preserve"> .</w:t>
            </w:r>
            <w:proofErr w:type="gramEnd"/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применять формулы синуса, косинуса и тангенса двойного угла при упрощении выражений;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-выражать функции через тангенс  половинного аргумента.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обнаруживать и формулировать учебную проблему, составлять план выполнения работы.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уметь осуществлять сравнение и классификацию по заданным критериям.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организовать и планировать  учебное сотрудничество с учителем и сверстниками.</w:t>
            </w:r>
          </w:p>
        </w:tc>
      </w:tr>
      <w:tr w:rsidR="005630CA" w:rsidRPr="00EA0C23" w:rsidTr="001F07AD">
        <w:trPr>
          <w:gridAfter w:val="5"/>
          <w:wAfter w:w="10632" w:type="dxa"/>
          <w:trHeight w:val="944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приведения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приведения.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Углы перехода.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вывод</w:t>
            </w:r>
            <w:r w:rsidRPr="00EA0C23">
              <w:rPr>
                <w:rFonts w:ascii="Calibri" w:hAnsi="Calibri"/>
                <w:b/>
              </w:rPr>
              <w:t xml:space="preserve">  </w:t>
            </w:r>
            <w:r w:rsidRPr="00EA0C23">
              <w:rPr>
                <w:rFonts w:ascii="Calibri" w:hAnsi="Calibri"/>
              </w:rPr>
              <w:t>формул приведения, правило для их запоминания.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применять формулы приведения для вычисления значений углов;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-упрощать  выражения, используя основные тригонометрические тождества и формулы приведения;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-доказывать тождества.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Формулы приведения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формировать целевые установки учебной деятельности, выстраивать последовательности необходимых операций (алгоритм  действия).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уметь осуществлять сравнение и классификацию по заданным критериям.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умение выслушивать мнение членов команды, не перебивая; принимать коллективные решения.</w:t>
            </w:r>
          </w:p>
        </w:tc>
      </w:tr>
      <w:tr w:rsidR="005630CA" w:rsidRPr="00EA0C23" w:rsidTr="001F07AD">
        <w:trPr>
          <w:gridAfter w:val="5"/>
          <w:wAfter w:w="10632" w:type="dxa"/>
          <w:trHeight w:val="958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преобразования суммы и разности тригонометрических функций в произведение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>формулы суммы и разности синусов;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суммы и разности косинусов.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преобразовывать суммы тригонометрических функций в произведение;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-проводить преобразования простых тригонометрических выражений;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-определять понятия, проводить доказательства.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  <w:i/>
              </w:rPr>
              <w:t>Регулятивные</w:t>
            </w:r>
            <w:proofErr w:type="gramEnd"/>
            <w:r w:rsidRPr="00EA0C23">
              <w:rPr>
                <w:rFonts w:ascii="Calibri" w:hAnsi="Calibri"/>
              </w:rPr>
              <w:t>: оценивать весомость приводимых доказательств и рассуждений.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выявлять особенности (качества и признаки</w:t>
            </w:r>
            <w:proofErr w:type="gramStart"/>
            <w:r w:rsidRPr="00EA0C23">
              <w:rPr>
                <w:rFonts w:ascii="Calibri" w:hAnsi="Calibri"/>
              </w:rPr>
              <w:t xml:space="preserve"> )</w:t>
            </w:r>
            <w:proofErr w:type="gramEnd"/>
            <w:r w:rsidRPr="00EA0C23">
              <w:rPr>
                <w:rFonts w:ascii="Calibri" w:hAnsi="Calibri"/>
              </w:rPr>
              <w:t xml:space="preserve"> разных объектов в процессе их рассматривания.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 xml:space="preserve">воспринимать текст с учетом поставленной учебной задачи, находить в тексте информацию, необходимую для </w:t>
            </w:r>
            <w:r w:rsidRPr="00EA0C23">
              <w:rPr>
                <w:rFonts w:ascii="Calibri" w:hAnsi="Calibri"/>
              </w:rPr>
              <w:lastRenderedPageBreak/>
              <w:t>решения.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lastRenderedPageBreak/>
              <w:t>7</w:t>
            </w:r>
            <w:r>
              <w:rPr>
                <w:rFonts w:ascii="Calibri" w:hAnsi="Calibri"/>
              </w:rPr>
              <w:t>1</w:t>
            </w:r>
          </w:p>
          <w:p w:rsidR="005630CA" w:rsidRPr="007F6CB9" w:rsidRDefault="005630CA" w:rsidP="001F07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Решение задач.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сложения.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приведения.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Формулы преобразования суммы и разности тригонометрических функций в произведение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u w:val="single"/>
              </w:rPr>
              <w:t>Формулировать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определение и иллюстрировать понятие синуса, косинуса, тангенса и котангенса на единичной окружности. </w:t>
            </w:r>
            <w:r w:rsidRPr="00EA0C23">
              <w:rPr>
                <w:rFonts w:ascii="Calibri" w:hAnsi="Calibri"/>
                <w:b/>
                <w:u w:val="single"/>
              </w:rPr>
              <w:t>Объяснять</w:t>
            </w:r>
            <w:r w:rsidRPr="00EA0C23">
              <w:rPr>
                <w:rFonts w:ascii="Calibri" w:hAnsi="Calibri"/>
                <w:b/>
              </w:rPr>
              <w:t xml:space="preserve"> и </w:t>
            </w:r>
            <w:r w:rsidRPr="00EA0C23">
              <w:rPr>
                <w:rFonts w:ascii="Calibri" w:hAnsi="Calibri"/>
                <w:b/>
                <w:u w:val="single"/>
              </w:rPr>
              <w:t>иллюстрировать</w:t>
            </w:r>
            <w:r w:rsidRPr="00EA0C23">
              <w:rPr>
                <w:rFonts w:ascii="Calibri" w:hAnsi="Calibri"/>
              </w:rPr>
              <w:t xml:space="preserve"> на единичной окружности знаки тригонометрических функций</w:t>
            </w:r>
            <w:r w:rsidRPr="00EA0C23">
              <w:rPr>
                <w:rFonts w:ascii="Calibri" w:hAnsi="Calibri"/>
                <w:b/>
              </w:rPr>
              <w:t xml:space="preserve">. </w:t>
            </w:r>
            <w:r w:rsidRPr="00EA0C23">
              <w:rPr>
                <w:rFonts w:ascii="Calibri" w:hAnsi="Calibri"/>
                <w:b/>
                <w:u w:val="single"/>
              </w:rPr>
              <w:t>Формулировать</w:t>
            </w:r>
            <w:r w:rsidRPr="00EA0C23">
              <w:rPr>
                <w:rFonts w:ascii="Calibri" w:hAnsi="Calibri"/>
              </w:rPr>
              <w:t xml:space="preserve"> и </w:t>
            </w:r>
            <w:r w:rsidRPr="00EA0C23">
              <w:rPr>
                <w:rFonts w:ascii="Calibri" w:hAnsi="Calibri"/>
                <w:b/>
                <w:u w:val="single"/>
              </w:rPr>
              <w:t>разъяснять</w:t>
            </w:r>
            <w:r w:rsidRPr="00EA0C23">
              <w:rPr>
                <w:rFonts w:ascii="Calibri" w:hAnsi="Calibri"/>
              </w:rPr>
              <w:t xml:space="preserve"> основное тригонометрическое тождество. </w:t>
            </w:r>
            <w:r w:rsidRPr="00EA0C23">
              <w:rPr>
                <w:rFonts w:ascii="Calibri" w:hAnsi="Calibri"/>
                <w:b/>
                <w:u w:val="single"/>
              </w:rPr>
              <w:t>Вычислять</w:t>
            </w:r>
            <w:r w:rsidRPr="00EA0C23">
              <w:rPr>
                <w:rFonts w:ascii="Calibri" w:hAnsi="Calibri"/>
              </w:rPr>
              <w:t xml:space="preserve"> значения тригонометрической функции угла по одной из его заданных тригонометрических функций. </w:t>
            </w:r>
            <w:r w:rsidRPr="00EA0C23">
              <w:rPr>
                <w:rFonts w:ascii="Calibri" w:hAnsi="Calibri"/>
                <w:b/>
                <w:u w:val="single"/>
              </w:rPr>
              <w:t>Выводить</w:t>
            </w: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формулы сложения. </w:t>
            </w:r>
            <w:r w:rsidRPr="00EA0C23">
              <w:rPr>
                <w:rFonts w:ascii="Calibri" w:hAnsi="Calibri"/>
                <w:b/>
                <w:u w:val="single"/>
              </w:rPr>
              <w:t>Выводить</w:t>
            </w:r>
            <w:r w:rsidRPr="00EA0C23">
              <w:rPr>
                <w:rFonts w:ascii="Calibri" w:hAnsi="Calibri"/>
              </w:rPr>
              <w:t xml:space="preserve"> формулы приведения. </w:t>
            </w:r>
            <w:r w:rsidRPr="00EA0C23">
              <w:rPr>
                <w:rFonts w:ascii="Calibri" w:hAnsi="Calibri"/>
                <w:b/>
                <w:u w:val="single"/>
              </w:rPr>
              <w:t>Выводить</w:t>
            </w:r>
            <w:r w:rsidRPr="00EA0C23">
              <w:rPr>
                <w:rFonts w:ascii="Calibri" w:hAnsi="Calibri"/>
              </w:rPr>
              <w:t xml:space="preserve"> формулы суммы и разности синусов, косинусов.  </w:t>
            </w:r>
            <w:r w:rsidRPr="00EA0C23">
              <w:rPr>
                <w:rFonts w:ascii="Calibri" w:hAnsi="Calibri"/>
                <w:b/>
                <w:u w:val="single"/>
              </w:rPr>
              <w:t>Применять</w:t>
            </w:r>
            <w:r w:rsidRPr="00EA0C23">
              <w:rPr>
                <w:rFonts w:ascii="Calibri" w:hAnsi="Calibri"/>
              </w:rPr>
              <w:t xml:space="preserve"> тригонометрические формулы  для преобразования тригонометрических выражений.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№ 5 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 теме «Тригонометрические формулы»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учитывать правило в планировании и контроле способа решения, различать способ и результат действия.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ориентироваться на разнообразие способов решения задач.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5630CA" w:rsidRPr="00EA0C23" w:rsidTr="001F07AD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Глава 6. Тригонометрические уравнения (18 часов)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675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  <w:i/>
                <w:iCs/>
              </w:rPr>
            </w:pPr>
            <w:r w:rsidRPr="00EA0C23">
              <w:rPr>
                <w:rFonts w:ascii="Calibri" w:hAnsi="Calibri"/>
                <w:b/>
                <w:i/>
                <w:iCs/>
              </w:rPr>
              <w:t xml:space="preserve">Основная цель: 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формирование преставлений</w:t>
            </w:r>
            <w:r w:rsidRPr="00EA0C23">
              <w:rPr>
                <w:rFonts w:ascii="Calibri" w:hAnsi="Calibri"/>
                <w:bCs/>
              </w:rPr>
              <w:t xml:space="preserve"> о тригонометрических уравнениях, основных способах решения таких уравнений;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– овладение умением</w:t>
            </w:r>
            <w:r w:rsidRPr="00EA0C23">
              <w:rPr>
                <w:rFonts w:ascii="Calibri" w:hAnsi="Calibri"/>
                <w:bCs/>
              </w:rPr>
              <w:t xml:space="preserve"> применять основные формулы для решения тригонометрических уравнений;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– формирование умения </w:t>
            </w:r>
            <w:r w:rsidRPr="00EA0C23">
              <w:rPr>
                <w:rFonts w:ascii="Calibri" w:hAnsi="Calibri"/>
                <w:bCs/>
              </w:rPr>
              <w:t>выводить  основные формулы для решения тригонометрических уравнений</w:t>
            </w:r>
          </w:p>
        </w:tc>
      </w:tr>
      <w:tr w:rsidR="005630CA" w:rsidRPr="00EA0C23" w:rsidTr="001F07AD">
        <w:trPr>
          <w:gridAfter w:val="5"/>
          <w:wAfter w:w="10632" w:type="dxa"/>
          <w:trHeight w:val="276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i/>
              </w:rPr>
            </w:pPr>
            <w:r w:rsidRPr="00EA0C23">
              <w:rPr>
                <w:rFonts w:ascii="Calibri" w:hAnsi="Calibri"/>
                <w:b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b/>
                <w:i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Арккосинус числа.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Уравнение      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а.</w:t>
            </w:r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Формула корней   уравнения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i/>
              </w:rPr>
            </w:pPr>
            <w:proofErr w:type="gramStart"/>
            <w:r w:rsidRPr="00EA0C23">
              <w:rPr>
                <w:rFonts w:ascii="Calibri" w:hAnsi="Calibri"/>
                <w:i/>
                <w:lang w:val="en-US"/>
              </w:rPr>
              <w:t>cos</w:t>
            </w:r>
            <w:proofErr w:type="gramEnd"/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определение арккосинуса числа, формулу для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а,</w:t>
            </w:r>
            <w:r w:rsidRPr="00EA0C23">
              <w:rPr>
                <w:rFonts w:ascii="Calibri" w:hAnsi="Calibri"/>
              </w:rPr>
              <w:t xml:space="preserve"> частные случаи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-1</w:t>
            </w:r>
            <w:r w:rsidRPr="00EA0C23">
              <w:rPr>
                <w:rFonts w:ascii="Calibri" w:hAnsi="Calibri"/>
              </w:rPr>
              <w:t xml:space="preserve">,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1, </w:t>
            </w:r>
            <w:r w:rsidRPr="00EA0C23">
              <w:rPr>
                <w:rFonts w:ascii="Calibri" w:hAnsi="Calibri"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0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тригонометрические уравнения</w:t>
            </w:r>
            <w:r w:rsidRPr="00EA0C23">
              <w:rPr>
                <w:rFonts w:ascii="Calibri" w:hAnsi="Calibri"/>
                <w:b/>
              </w:rPr>
              <w:t xml:space="preserve">;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находить все корни уравнения на заданном промежутке</w:t>
            </w:r>
            <w:proofErr w:type="gramStart"/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Fonts w:ascii="Calibri" w:hAnsi="Calibri"/>
                <w:b/>
              </w:rPr>
              <w:t>;</w:t>
            </w:r>
            <w:proofErr w:type="gramEnd"/>
            <w:r w:rsidRPr="00EA0C23">
              <w:rPr>
                <w:rFonts w:ascii="Calibri" w:hAnsi="Calibri"/>
                <w:b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по алгоритму однородные уравнения;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 xml:space="preserve"> -решать простейшие уравнения введением </w:t>
            </w:r>
            <w:r w:rsidRPr="00EA0C23">
              <w:rPr>
                <w:rFonts w:ascii="Calibri" w:hAnsi="Calibri"/>
              </w:rPr>
              <w:lastRenderedPageBreak/>
              <w:t>переменной и разложением на множители</w:t>
            </w:r>
            <w:r w:rsidRPr="00EA0C23">
              <w:rPr>
                <w:rFonts w:ascii="Calibri" w:hAnsi="Calibri"/>
                <w:b/>
              </w:rPr>
              <w:t>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846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Уравнение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b/>
                <w:i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  <w:i/>
                <w:lang w:val="en-US"/>
              </w:rPr>
              <w:t>cos</w:t>
            </w:r>
            <w:r w:rsidRPr="00EA0C23">
              <w:rPr>
                <w:rFonts w:ascii="Calibri" w:hAnsi="Calibri"/>
                <w:b/>
                <w:i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lastRenderedPageBreak/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уметь осуществлять выбор наиболее эффективных способов решения образовательных задач в зависимости от конкретных условий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</w:tc>
      </w:tr>
      <w:tr w:rsidR="005630CA" w:rsidRPr="00EA0C23" w:rsidTr="001F07AD">
        <w:trPr>
          <w:gridAfter w:val="5"/>
          <w:wAfter w:w="10632" w:type="dxa"/>
          <w:trHeight w:val="1166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sin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Арксинус числа.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Уравнение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sin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proofErr w:type="gramStart"/>
            <w:r w:rsidRPr="00EA0C23">
              <w:rPr>
                <w:rFonts w:ascii="Calibri" w:hAnsi="Calibri"/>
              </w:rPr>
              <w:t xml:space="preserve"> ,</w:t>
            </w:r>
            <w:proofErr w:type="gramEnd"/>
            <w:r w:rsidRPr="00EA0C23">
              <w:rPr>
                <w:rFonts w:ascii="Calibri" w:hAnsi="Calibri"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Формула корней уравнения  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i/>
                <w:lang w:val="en-US"/>
              </w:rPr>
              <w:t>sin</w:t>
            </w:r>
            <w:proofErr w:type="gramEnd"/>
            <w:r w:rsidRPr="005630CA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r w:rsidRPr="00EA0C23">
              <w:rPr>
                <w:rFonts w:ascii="Calibri" w:hAnsi="Calibri"/>
              </w:rPr>
              <w:t xml:space="preserve"> 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определение арксинуса числа, формулу для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sin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r w:rsidRPr="00EA0C23">
              <w:rPr>
                <w:rFonts w:ascii="Calibri" w:hAnsi="Calibri"/>
              </w:rPr>
              <w:t>, частные случаи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квадратные уравнения относительно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sin</w:t>
            </w:r>
            <w:r w:rsidRPr="005630CA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-однородные уравнения первой и второй степени;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 xml:space="preserve">находить значения арксинуса числа;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</w:rPr>
              <w:t>-находить все корни уравнения на заданном промежутке.</w:t>
            </w:r>
          </w:p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988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sin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1125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sin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сравнивать различные объекты: выделять из множества один или несколько объектов, имеющих общие свойства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  <w:i/>
              </w:rPr>
              <w:t>Коммуникативные</w:t>
            </w:r>
            <w:r w:rsidRPr="00EA0C23">
              <w:rPr>
                <w:rFonts w:ascii="Calibri" w:hAnsi="Calibri"/>
                <w:b/>
              </w:rPr>
              <w:t xml:space="preserve">: </w:t>
            </w:r>
            <w:r w:rsidRPr="00EA0C23">
              <w:rPr>
                <w:rFonts w:ascii="Calibri" w:hAnsi="Calibri"/>
              </w:rPr>
              <w:t>учиться критично относится к своему мнению, с достоинством признавать ошибочность своего мнения и корректировать его.</w:t>
            </w:r>
          </w:p>
        </w:tc>
      </w:tr>
      <w:tr w:rsidR="005630CA" w:rsidRPr="00EA0C23" w:rsidTr="001F07AD">
        <w:trPr>
          <w:gridAfter w:val="5"/>
          <w:wAfter w:w="10632" w:type="dxa"/>
          <w:trHeight w:val="898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Уравнение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tg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Арктангенс числа, уравнение </w:t>
            </w:r>
            <w:r w:rsidRPr="00EA0C23">
              <w:rPr>
                <w:rFonts w:ascii="Calibri" w:hAnsi="Calibri"/>
                <w:lang w:val="en-US"/>
              </w:rPr>
              <w:t>tg</w:t>
            </w:r>
            <w:r w:rsidRPr="00EA0C23">
              <w:rPr>
                <w:rFonts w:ascii="Calibri" w:hAnsi="Calibri"/>
              </w:rPr>
              <w:t xml:space="preserve">  </w:t>
            </w:r>
            <w:r w:rsidRPr="00EA0C23">
              <w:rPr>
                <w:rFonts w:ascii="Calibri" w:hAnsi="Calibri"/>
                <w:lang w:val="en-US"/>
              </w:rPr>
              <w:t>x</w:t>
            </w:r>
            <w:r w:rsidRPr="00EA0C23">
              <w:rPr>
                <w:rFonts w:ascii="Calibri" w:hAnsi="Calibri"/>
              </w:rPr>
              <w:t xml:space="preserve"> = а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Знать: </w:t>
            </w:r>
            <w:r w:rsidRPr="00EA0C23">
              <w:rPr>
                <w:rFonts w:ascii="Calibri" w:hAnsi="Calibri"/>
              </w:rPr>
              <w:t xml:space="preserve">определение арктангенса числа;  формулу для решения уравнения </w:t>
            </w:r>
            <w:r w:rsidRPr="00EA0C23">
              <w:rPr>
                <w:rFonts w:ascii="Calibri" w:hAnsi="Calibri"/>
                <w:i/>
                <w:lang w:val="en-US"/>
              </w:rPr>
              <w:t>tg</w:t>
            </w:r>
            <w:r w:rsidRPr="00EA0C23">
              <w:rPr>
                <w:rFonts w:ascii="Calibri" w:hAnsi="Calibri"/>
                <w:i/>
              </w:rPr>
              <w:t xml:space="preserve"> </w:t>
            </w:r>
            <w:r w:rsidRPr="00EA0C23">
              <w:rPr>
                <w:rFonts w:ascii="Calibri" w:hAnsi="Calibri"/>
                <w:i/>
                <w:lang w:val="en-US"/>
              </w:rPr>
              <w:t>x</w:t>
            </w:r>
            <w:r w:rsidRPr="00EA0C23">
              <w:rPr>
                <w:rFonts w:ascii="Calibri" w:hAnsi="Calibri"/>
                <w:i/>
              </w:rPr>
              <w:t xml:space="preserve"> = а</w:t>
            </w:r>
            <w:r w:rsidRPr="00EA0C23">
              <w:rPr>
                <w:rFonts w:ascii="Calibri" w:hAnsi="Calibri"/>
              </w:rPr>
              <w:t xml:space="preserve">,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  <w:i/>
              </w:rPr>
            </w:pPr>
            <w:proofErr w:type="gramStart"/>
            <w:r w:rsidRPr="00EA0C23">
              <w:rPr>
                <w:rFonts w:ascii="Calibri" w:hAnsi="Calibri"/>
                <w:i/>
              </w:rPr>
              <w:t>с</w:t>
            </w:r>
            <w:proofErr w:type="gramEnd"/>
            <w:r w:rsidRPr="00EA0C23">
              <w:rPr>
                <w:rFonts w:ascii="Calibri" w:hAnsi="Calibri"/>
                <w:i/>
                <w:lang w:val="en-US"/>
              </w:rPr>
              <w:t>tg</w:t>
            </w:r>
            <w:r w:rsidRPr="00EA0C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EA0C23">
              <w:rPr>
                <w:rFonts w:ascii="Calibri" w:hAnsi="Calibri"/>
                <w:i/>
              </w:rPr>
              <w:t>х=а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Уметь: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-</w:t>
            </w:r>
            <w:r w:rsidRPr="00EA0C23">
              <w:rPr>
                <w:rFonts w:ascii="Calibri" w:hAnsi="Calibri"/>
              </w:rPr>
              <w:t>решать простейшие тригонометрические уравнения  относительно</w:t>
            </w:r>
            <w:r w:rsidRPr="00EA0C23">
              <w:rPr>
                <w:rFonts w:ascii="Calibri" w:hAnsi="Calibri"/>
                <w:i/>
              </w:rPr>
              <w:t xml:space="preserve">   </w:t>
            </w:r>
            <w:r w:rsidRPr="00EA0C23">
              <w:rPr>
                <w:rFonts w:ascii="Calibri" w:hAnsi="Calibri"/>
                <w:i/>
                <w:lang w:val="en-US"/>
              </w:rPr>
              <w:t>tgx</w:t>
            </w:r>
            <w:r w:rsidRPr="00EA0C23">
              <w:rPr>
                <w:rFonts w:ascii="Calibri" w:hAnsi="Calibri"/>
                <w:i/>
              </w:rPr>
              <w:t xml:space="preserve">   </w:t>
            </w:r>
            <w:r w:rsidRPr="00EA0C23">
              <w:rPr>
                <w:rFonts w:ascii="Calibri" w:hAnsi="Calibri"/>
              </w:rPr>
              <w:t>и</w:t>
            </w:r>
            <w:r w:rsidRPr="00EA0C23">
              <w:rPr>
                <w:rFonts w:ascii="Calibri" w:hAnsi="Calibri"/>
                <w:i/>
              </w:rPr>
              <w:t xml:space="preserve">  с</w:t>
            </w:r>
            <w:proofErr w:type="gramStart"/>
            <w:r w:rsidRPr="00EA0C23">
              <w:rPr>
                <w:rFonts w:ascii="Calibri" w:hAnsi="Calibri"/>
                <w:i/>
                <w:lang w:val="en-US"/>
              </w:rPr>
              <w:t>tg</w:t>
            </w:r>
            <w:proofErr w:type="spellStart"/>
            <w:proofErr w:type="gramEnd"/>
            <w:r w:rsidRPr="00EA0C23">
              <w:rPr>
                <w:rFonts w:ascii="Calibri" w:hAnsi="Calibri"/>
                <w:i/>
              </w:rPr>
              <w:t>х</w:t>
            </w:r>
            <w:proofErr w:type="spellEnd"/>
            <w:r w:rsidRPr="00EA0C23">
              <w:rPr>
                <w:rFonts w:ascii="Calibri" w:hAnsi="Calibri"/>
              </w:rPr>
              <w:t xml:space="preserve">  по формулам;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-решать квадратные уравнения, сводимые к ним однородные уравнения первой и второй степени;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- </w:t>
            </w:r>
            <w:r w:rsidRPr="00EA0C23">
              <w:rPr>
                <w:rFonts w:ascii="Calibri" w:hAnsi="Calibri"/>
              </w:rPr>
              <w:t>находить значения арктангенса числа;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  <w:trHeight w:val="826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Уравнение 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tg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 xml:space="preserve">УЗИМ 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Уравнение</w:t>
            </w:r>
            <w:r w:rsidRPr="00EA0C23">
              <w:rPr>
                <w:rFonts w:ascii="Calibri" w:hAnsi="Calibri"/>
                <w:b/>
                <w:lang w:val="en-US"/>
              </w:rPr>
              <w:t xml:space="preserve"> </w:t>
            </w:r>
            <w:r w:rsidRPr="00EA0C23">
              <w:rPr>
                <w:rFonts w:ascii="Calibri" w:hAnsi="Calibri"/>
                <w:b/>
              </w:rPr>
              <w:t xml:space="preserve"> </w:t>
            </w:r>
            <w:r w:rsidRPr="00EA0C23">
              <w:rPr>
                <w:rFonts w:ascii="Calibri" w:hAnsi="Calibri"/>
                <w:b/>
                <w:i/>
                <w:lang w:val="en-US"/>
              </w:rPr>
              <w:t>tg x</w:t>
            </w:r>
            <w:r w:rsidRPr="00EA0C23">
              <w:rPr>
                <w:rFonts w:ascii="Calibri" w:hAnsi="Calibri"/>
                <w:b/>
                <w:i/>
              </w:rPr>
              <w:t xml:space="preserve"> = 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удерживать цель деятельности до получения ее результата.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 создавать и преобразовывать модели и схемы для решения задач.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формировать навыки учебного сотрудничества в ходе индивидуальной деятельности.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8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Решение </w:t>
            </w:r>
            <w:r w:rsidRPr="00EA0C23">
              <w:rPr>
                <w:rFonts w:ascii="Calibri" w:hAnsi="Calibri"/>
                <w:b/>
              </w:rPr>
              <w:lastRenderedPageBreak/>
              <w:t>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УОН</w:t>
            </w:r>
            <w:r w:rsidRPr="00EA0C23">
              <w:rPr>
                <w:rFonts w:ascii="Calibri" w:hAnsi="Calibri"/>
              </w:rPr>
              <w:lastRenderedPageBreak/>
              <w:t>М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 xml:space="preserve">Тригонометрические </w:t>
            </w:r>
            <w:r w:rsidRPr="00EA0C23">
              <w:rPr>
                <w:rFonts w:ascii="Calibri" w:hAnsi="Calibri"/>
              </w:rPr>
              <w:lastRenderedPageBreak/>
              <w:t>уравнения, сводимые к квадратным</w:t>
            </w:r>
            <w:proofErr w:type="gramStart"/>
            <w:r w:rsidRPr="00EA0C23">
              <w:rPr>
                <w:rFonts w:ascii="Calibri" w:hAnsi="Calibri"/>
              </w:rPr>
              <w:t xml:space="preserve"> ;</w:t>
            </w:r>
            <w:proofErr w:type="gramEnd"/>
            <w:r w:rsidRPr="00EA0C23">
              <w:rPr>
                <w:rFonts w:ascii="Calibri" w:hAnsi="Calibri"/>
              </w:rPr>
              <w:t xml:space="preserve"> замена переменных; уравнения вида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i/>
              </w:rPr>
            </w:pPr>
            <w:r w:rsidRPr="00EA0C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EA0C23">
              <w:rPr>
                <w:rFonts w:ascii="Calibri" w:hAnsi="Calibri"/>
                <w:i/>
              </w:rPr>
              <w:t>asinx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+ </w:t>
            </w:r>
            <w:proofErr w:type="spellStart"/>
            <w:r w:rsidRPr="00EA0C23">
              <w:rPr>
                <w:rFonts w:ascii="Calibri" w:hAnsi="Calibri"/>
                <w:i/>
              </w:rPr>
              <w:t>bcosx</w:t>
            </w:r>
            <w:proofErr w:type="spellEnd"/>
            <w:r w:rsidRPr="00EA0C23">
              <w:rPr>
                <w:rFonts w:ascii="Calibri" w:hAnsi="Calibri"/>
                <w:i/>
              </w:rPr>
              <w:t xml:space="preserve"> = </w:t>
            </w:r>
            <w:proofErr w:type="spellStart"/>
            <w:r w:rsidRPr="00EA0C23">
              <w:rPr>
                <w:rFonts w:ascii="Calibri" w:hAnsi="Calibri"/>
                <w:i/>
              </w:rPr>
              <w:t>c</w:t>
            </w:r>
            <w:proofErr w:type="spellEnd"/>
            <w:r w:rsidRPr="00EA0C23">
              <w:rPr>
                <w:rFonts w:ascii="Calibri" w:hAnsi="Calibri"/>
                <w:i/>
              </w:rPr>
              <w:t>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вспомогательный аргумент;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уравнения, решаемые разложением левой части на множители.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 xml:space="preserve">Знать: </w:t>
            </w:r>
            <w:r w:rsidRPr="00EA0C23">
              <w:rPr>
                <w:rFonts w:ascii="Calibri" w:hAnsi="Calibri"/>
              </w:rPr>
              <w:t xml:space="preserve">основные тригонометрические формулы; </w:t>
            </w:r>
            <w:r w:rsidRPr="00EA0C23">
              <w:rPr>
                <w:rFonts w:ascii="Calibri" w:hAnsi="Calibri"/>
              </w:rPr>
              <w:lastRenderedPageBreak/>
              <w:t>основные способы решения тригонометрических уравнений; м</w:t>
            </w:r>
            <w:r w:rsidRPr="00EA0C23">
              <w:rPr>
                <w:rFonts w:ascii="Calibri" w:hAnsi="Calibri"/>
                <w:bCs/>
              </w:rPr>
              <w:t>етод вспомогательного аргумент</w:t>
            </w:r>
            <w:r w:rsidRPr="00EA0C23">
              <w:rPr>
                <w:rFonts w:ascii="Calibri" w:hAnsi="Calibri"/>
              </w:rPr>
              <w:t>а, частный случай метода введения новой переменной при решении тригонометрических уравнений.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тригонометрические уравнения различного уровня сложности, используя различные способы решения.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lastRenderedPageBreak/>
              <w:t>ФО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lastRenderedPageBreak/>
              <w:t>8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УЗИМ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Решение тригонометрических уравнений и простейших неравенств.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Способы решения простейших тригонометрических неравенств.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>Знать</w:t>
            </w:r>
            <w:r w:rsidRPr="00EA0C23">
              <w:rPr>
                <w:rFonts w:ascii="Calibri" w:hAnsi="Calibri"/>
              </w:rPr>
              <w:t xml:space="preserve">: решение </w:t>
            </w:r>
            <w:r w:rsidRPr="00EA0C23">
              <w:rPr>
                <w:rFonts w:ascii="Calibri" w:hAnsi="Calibri"/>
                <w:bCs/>
              </w:rPr>
              <w:t>простейших тригонометрических неравенств с помощью координатной окружности или с помощью графиков соответствующих функций.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 xml:space="preserve">использовать основные способы решения </w:t>
            </w:r>
            <w:r w:rsidRPr="00EA0C23">
              <w:rPr>
                <w:rFonts w:ascii="Calibri" w:hAnsi="Calibri"/>
                <w:bCs/>
              </w:rPr>
              <w:t>тригонометрических неравенств с помощью координатной окружности или с помощью графиков соответствующих функций;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Cs/>
              </w:rPr>
              <w:t>строить графики  арккосинуса и арксинуса.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Примеры решения простейших тригонометрических неравенств.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УПЗУ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уметь устанавливать причинно-следственные связи.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умение выслушивать мнение членов команды, не перебивая; принимать коллективные решения.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8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Решение задач 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 w:val="restart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Основные тригонометрические формулы.</w:t>
            </w:r>
          </w:p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Основные способы решения тригонометрических уравнений.</w:t>
            </w:r>
          </w:p>
        </w:tc>
        <w:tc>
          <w:tcPr>
            <w:tcW w:w="5528" w:type="dxa"/>
            <w:gridSpan w:val="2"/>
            <w:vMerge w:val="restart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  <w:u w:val="single"/>
              </w:rPr>
              <w:t>Проводить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доказательное рассуждение о корнях простейших тригонометрических уравнений. </w:t>
            </w:r>
            <w:r w:rsidRPr="00EA0C23">
              <w:rPr>
                <w:rFonts w:ascii="Calibri" w:hAnsi="Calibri"/>
                <w:u w:val="single"/>
              </w:rPr>
              <w:t>Решать</w:t>
            </w:r>
            <w:r w:rsidRPr="00EA0C23">
              <w:rPr>
                <w:rFonts w:ascii="Calibri" w:hAnsi="Calibri"/>
              </w:rPr>
              <w:t xml:space="preserve"> тригонометрические уравнения и простейшие  неравенства. </w:t>
            </w:r>
            <w:r w:rsidRPr="00EA0C23">
              <w:rPr>
                <w:rFonts w:ascii="Calibri" w:hAnsi="Calibri"/>
                <w:b/>
                <w:u w:val="single"/>
              </w:rPr>
              <w:t>Применять</w:t>
            </w:r>
            <w:r w:rsidRPr="00EA0C23">
              <w:rPr>
                <w:rFonts w:ascii="Calibri" w:hAnsi="Calibri"/>
                <w:u w:val="single"/>
              </w:rPr>
              <w:t xml:space="preserve"> </w:t>
            </w:r>
            <w:r w:rsidRPr="00EA0C23">
              <w:rPr>
                <w:rFonts w:ascii="Calibri" w:hAnsi="Calibri"/>
              </w:rPr>
              <w:t xml:space="preserve">тригонометрические формулы для решения тригонометрических уравнений. </w:t>
            </w:r>
            <w:r w:rsidRPr="00EA0C23">
              <w:rPr>
                <w:rFonts w:ascii="Calibri" w:hAnsi="Calibri"/>
                <w:b/>
                <w:u w:val="single"/>
              </w:rPr>
              <w:t>Использовать</w:t>
            </w:r>
            <w:r w:rsidRPr="00EA0C23">
              <w:rPr>
                <w:rFonts w:ascii="Calibri" w:hAnsi="Calibri"/>
              </w:rPr>
              <w:t xml:space="preserve"> различные методы  для решения тригонометрических уравнений. </w:t>
            </w:r>
            <w:r w:rsidRPr="00EA0C23">
              <w:rPr>
                <w:rFonts w:ascii="Calibri" w:hAnsi="Calibri"/>
                <w:b/>
                <w:bCs/>
                <w:u w:val="single"/>
              </w:rPr>
              <w:t xml:space="preserve"> </w:t>
            </w:r>
            <w:proofErr w:type="gramStart"/>
            <w:r w:rsidRPr="00EA0C23">
              <w:rPr>
                <w:rFonts w:ascii="Calibri" w:hAnsi="Calibri"/>
                <w:b/>
                <w:bCs/>
                <w:u w:val="single"/>
              </w:rPr>
              <w:t>Конструировать</w:t>
            </w:r>
            <w:r w:rsidRPr="00EA0C23">
              <w:rPr>
                <w:rFonts w:ascii="Calibri" w:hAnsi="Calibri"/>
                <w:b/>
                <w:bCs/>
              </w:rPr>
              <w:t xml:space="preserve"> </w:t>
            </w:r>
            <w:r w:rsidRPr="00EA0C23">
              <w:rPr>
                <w:rFonts w:ascii="Calibri" w:hAnsi="Calibri"/>
                <w:bCs/>
              </w:rPr>
              <w:t>эквивалентные речевые высказывания с использованием алгебраического и геометрического языков.</w:t>
            </w:r>
            <w:proofErr w:type="gramEnd"/>
            <w:r w:rsidRPr="00EA0C23">
              <w:rPr>
                <w:rFonts w:ascii="Calibri" w:hAnsi="Calibri"/>
                <w:bCs/>
              </w:rPr>
              <w:t xml:space="preserve">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функционально-графические представления для </w:t>
            </w:r>
            <w:r w:rsidRPr="00EA0C23">
              <w:rPr>
                <w:rFonts w:ascii="Calibri" w:hAnsi="Calibri"/>
                <w:bCs/>
              </w:rPr>
              <w:lastRenderedPageBreak/>
              <w:t xml:space="preserve">решения и исследования </w:t>
            </w:r>
            <w:r w:rsidRPr="00EA0C23">
              <w:rPr>
                <w:rFonts w:ascii="Calibri" w:hAnsi="Calibri"/>
              </w:rPr>
              <w:t>тригонометрических</w:t>
            </w:r>
            <w:r w:rsidRPr="00EA0C23">
              <w:rPr>
                <w:rFonts w:ascii="Calibri" w:hAnsi="Calibri"/>
                <w:bCs/>
              </w:rPr>
              <w:t xml:space="preserve"> уравнений, систем уравнений. </w:t>
            </w:r>
            <w:r w:rsidRPr="00EA0C23">
              <w:rPr>
                <w:rFonts w:ascii="Calibri" w:hAnsi="Calibri"/>
                <w:b/>
                <w:bCs/>
                <w:u w:val="single"/>
              </w:rPr>
              <w:t>Использовать</w:t>
            </w:r>
            <w:r w:rsidRPr="00EA0C23">
              <w:rPr>
                <w:rFonts w:ascii="Calibri" w:hAnsi="Calibri"/>
                <w:bCs/>
              </w:rPr>
              <w:t xml:space="preserve"> готовые компьютерные программы для поиска пути решения и иллюстрации решения уравнений и неравенств</w:t>
            </w:r>
            <w:r w:rsidRPr="00EA0C23">
              <w:rPr>
                <w:rFonts w:ascii="Calibri" w:hAnsi="Calibri"/>
              </w:rPr>
              <w:t>.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Решение задач 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7F6CB9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lang w:val="en-US"/>
              </w:rPr>
              <w:t>9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Контрольная работа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№ 6</w:t>
            </w:r>
          </w:p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 по теме: «Тригонометрические уравнения»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  <w:vMerge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lastRenderedPageBreak/>
              <w:t>Регулятивные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осуществлять итоговый и пошаговый контроль по результату.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строить речевые высказывания в устной и письменной форме.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  <w:shd w:val="clear" w:color="auto" w:fill="D9D9D9"/>
          </w:tcPr>
          <w:p w:rsidR="005630CA" w:rsidRPr="00EA0C23" w:rsidRDefault="005630CA" w:rsidP="001F07AD">
            <w:pPr>
              <w:spacing w:line="240" w:lineRule="atLeast"/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 (1</w:t>
            </w:r>
            <w:r>
              <w:rPr>
                <w:rFonts w:ascii="Calibri" w:hAnsi="Calibri"/>
                <w:b/>
              </w:rPr>
              <w:t>1</w:t>
            </w:r>
            <w:r w:rsidRPr="00EA0C23">
              <w:rPr>
                <w:rFonts w:ascii="Calibri" w:hAnsi="Calibri"/>
                <w:b/>
              </w:rPr>
              <w:t xml:space="preserve"> часов)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2</w:t>
            </w:r>
            <w:r w:rsidRPr="00EA0C23">
              <w:rPr>
                <w:rFonts w:ascii="Calibri" w:hAnsi="Calibri"/>
              </w:rPr>
              <w:t>-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Показательные уравнения и неравенства.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Показательная функция.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Показательная функция, показательные уравнения и неравенства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строить график показательной функции, решать показательные уравнения и неравенства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Регулятивные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оценивать весомость приводимых доказательств и рассуждений.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уметь выделять существенную информацию из текстов разных видов.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учиться критично относится к своему мнению, с достоинством признавать ошибочность своего мнения и корректировать его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534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  <w:tc>
          <w:tcPr>
            <w:tcW w:w="2409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Повторение. Логарифмические уравнения и неравенства.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Логарифмическая функция.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Логарифмическая  функция, логарифмические уравнения и неравенства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строить график логарифмической  функции, решать логарифмические уравнения и неравенства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  <w:b/>
              </w:rPr>
              <w:t>Познавательные</w:t>
            </w:r>
            <w:proofErr w:type="gramEnd"/>
            <w:r w:rsidRPr="00EA0C23">
              <w:rPr>
                <w:rFonts w:ascii="Calibri" w:hAnsi="Calibri"/>
                <w:b/>
              </w:rPr>
              <w:t>:</w:t>
            </w:r>
            <w:r w:rsidRPr="00EA0C23">
              <w:rPr>
                <w:rFonts w:ascii="Calibri" w:hAnsi="Calibri"/>
              </w:rPr>
              <w:t xml:space="preserve">  уметь выделять существенную информацию из текстов разных видов.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</w:t>
            </w:r>
            <w:r w:rsidRPr="00EA0C23">
              <w:rPr>
                <w:rFonts w:ascii="Calibri" w:hAnsi="Calibri"/>
              </w:rPr>
              <w:t>: определять цели и функции участников, способы взаимодействия; планировать общие способы работы, обмениваться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знаниями между членами группы для принятия эффективных совместных решений.</w:t>
            </w: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  <w:r w:rsidRPr="00EA0C23">
              <w:rPr>
                <w:rFonts w:ascii="Calibri" w:hAnsi="Calibri"/>
              </w:rPr>
              <w:t>-10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Повторение, Тригонометрические уравнения и неравенства</w:t>
            </w: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</w:t>
            </w: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Тригонометрические уравнения</w:t>
            </w: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  <w:r w:rsidRPr="00EA0C23">
              <w:rPr>
                <w:rFonts w:ascii="Calibri" w:hAnsi="Calibri"/>
              </w:rPr>
              <w:t>решать простейшие тригонометрические уравнения и неравенства</w:t>
            </w:r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МД, СР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 учитывать правило в планировании и контроле способа решения, различать способ и результат действия.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lastRenderedPageBreak/>
              <w:t>Познавательные:</w:t>
            </w:r>
            <w:r w:rsidRPr="00EA0C23">
              <w:rPr>
                <w:rFonts w:ascii="Calibri" w:hAnsi="Calibri"/>
              </w:rPr>
              <w:t xml:space="preserve">  ориентироваться в разнообразии способов решения задач.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учитывать разные мнения и стремиться к координации различных позиций в сотрудничестве, контролировать действия партнера.</w:t>
            </w:r>
          </w:p>
        </w:tc>
      </w:tr>
      <w:tr w:rsidR="005630CA" w:rsidRPr="00EA0C23" w:rsidTr="001F07AD">
        <w:trPr>
          <w:gridAfter w:val="5"/>
          <w:wAfter w:w="10632" w:type="dxa"/>
          <w:trHeight w:val="1074"/>
        </w:trPr>
        <w:tc>
          <w:tcPr>
            <w:tcW w:w="817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101-</w:t>
            </w:r>
            <w:r w:rsidRPr="00EA0C23">
              <w:rPr>
                <w:rFonts w:ascii="Calibri" w:hAnsi="Calibri"/>
              </w:rPr>
              <w:t>102</w:t>
            </w:r>
          </w:p>
        </w:tc>
        <w:tc>
          <w:tcPr>
            <w:tcW w:w="2126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Итоговая контрольная работа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Индивидуальное решение контрольных заданий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  <w:tc>
          <w:tcPr>
            <w:tcW w:w="5528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 xml:space="preserve">Уметь: 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-обобщать и систематизировать знания по основным темам курса алгебры 10 класса</w:t>
            </w:r>
            <w:proofErr w:type="gramStart"/>
            <w:r w:rsidRPr="00EA0C23">
              <w:rPr>
                <w:rFonts w:ascii="Calibri" w:hAnsi="Calibri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5630CA" w:rsidRPr="00EA0C23" w:rsidRDefault="005630CA" w:rsidP="001F07AD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/>
                <w:bCs/>
              </w:rPr>
            </w:pPr>
            <w:r w:rsidRPr="00EA0C23">
              <w:rPr>
                <w:rFonts w:ascii="Calibri" w:hAnsi="Calibri"/>
                <w:bCs/>
              </w:rPr>
              <w:t>КР</w:t>
            </w:r>
          </w:p>
        </w:tc>
        <w:tc>
          <w:tcPr>
            <w:tcW w:w="1016" w:type="dxa"/>
            <w:gridSpan w:val="2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</w:p>
        </w:tc>
      </w:tr>
      <w:tr w:rsidR="005630CA" w:rsidRPr="00EA0C23" w:rsidTr="001F07AD">
        <w:trPr>
          <w:gridAfter w:val="5"/>
          <w:wAfter w:w="10632" w:type="dxa"/>
        </w:trPr>
        <w:tc>
          <w:tcPr>
            <w:tcW w:w="14732" w:type="dxa"/>
            <w:gridSpan w:val="11"/>
          </w:tcPr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Регулятивные:</w:t>
            </w:r>
            <w:r w:rsidRPr="00EA0C23">
              <w:rPr>
                <w:rFonts w:ascii="Calibri" w:hAnsi="Calibri"/>
              </w:rPr>
              <w:t xml:space="preserve"> формировать целевые установки учебной деятельности, выстраивать последовательности необходимых операций (алгоритм действия).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Познавательные:</w:t>
            </w:r>
            <w:r w:rsidRPr="00EA0C23">
              <w:rPr>
                <w:rFonts w:ascii="Calibri" w:hAnsi="Calibri"/>
              </w:rPr>
              <w:t xml:space="preserve">  уметь осуществлять выбор наиболее эффективных способов решения образовательных задач в зависимости от конкретных условий.</w:t>
            </w:r>
          </w:p>
          <w:p w:rsidR="005630CA" w:rsidRPr="00EA0C23" w:rsidRDefault="005630CA" w:rsidP="001F07AD">
            <w:pPr>
              <w:spacing w:line="240" w:lineRule="atLeast"/>
              <w:rPr>
                <w:rFonts w:ascii="Calibri" w:hAnsi="Calibri"/>
              </w:rPr>
            </w:pPr>
            <w:r w:rsidRPr="00EA0C23">
              <w:rPr>
                <w:rFonts w:ascii="Calibri" w:hAnsi="Calibri"/>
                <w:b/>
              </w:rPr>
              <w:t>Коммуникативные:</w:t>
            </w:r>
            <w:r w:rsidRPr="00EA0C23">
              <w:rPr>
                <w:rFonts w:ascii="Calibri" w:hAnsi="Calibri"/>
              </w:rPr>
              <w:t xml:space="preserve"> учиться критично относится к своему мнению, с достоинством признавать ошибочность своего мнения и корректировать его.</w:t>
            </w:r>
          </w:p>
        </w:tc>
      </w:tr>
    </w:tbl>
    <w:p w:rsidR="005630CA" w:rsidRPr="00654F4C" w:rsidRDefault="005630CA" w:rsidP="005630CA">
      <w:pPr>
        <w:rPr>
          <w:rFonts w:ascii="Calibri" w:hAnsi="Calibri"/>
          <w:b/>
        </w:rPr>
      </w:pPr>
    </w:p>
    <w:p w:rsidR="005630CA" w:rsidRPr="00EA0C23" w:rsidRDefault="005630CA" w:rsidP="005630CA">
      <w:pPr>
        <w:rPr>
          <w:rFonts w:ascii="Calibri" w:hAnsi="Calibri"/>
          <w:b/>
        </w:rPr>
      </w:pPr>
      <w:r w:rsidRPr="005630CA">
        <w:rPr>
          <w:rFonts w:ascii="Calibri" w:hAnsi="Calibri"/>
          <w:b/>
        </w:rPr>
        <w:t xml:space="preserve">                                                                             </w:t>
      </w:r>
      <w:r w:rsidRPr="00EA0C23">
        <w:rPr>
          <w:rFonts w:ascii="Calibri" w:hAnsi="Calibri"/>
          <w:b/>
        </w:rPr>
        <w:t>ПРИНЯТЫЕ СОКРАЩЕНИЯ В РАБОЧЕЙ ПРОГРАММЕ</w:t>
      </w:r>
    </w:p>
    <w:p w:rsidR="005630CA" w:rsidRDefault="005630CA"/>
    <w:p w:rsidR="005630CA" w:rsidRDefault="005630CA" w:rsidP="005630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7371"/>
      </w:tblGrid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Тип урока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jc w:val="center"/>
              <w:rPr>
                <w:rFonts w:ascii="Calibri" w:hAnsi="Calibri"/>
                <w:b/>
              </w:rPr>
            </w:pPr>
            <w:r w:rsidRPr="00EA0C23">
              <w:rPr>
                <w:rFonts w:ascii="Calibri" w:hAnsi="Calibri"/>
                <w:b/>
              </w:rPr>
              <w:t>Форма контроля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УОНМ - урок ознакомления с новым материалом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МД – математический диктант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УЗИМ - урок закрепления изученного материала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</w:rPr>
              <w:t>СР</w:t>
            </w:r>
            <w:proofErr w:type="gramEnd"/>
            <w:r w:rsidRPr="00EA0C23">
              <w:rPr>
                <w:rFonts w:ascii="Calibri" w:hAnsi="Calibri"/>
              </w:rPr>
              <w:t xml:space="preserve"> – самостоятельная работа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УПЗУ – урок применения знаний и умений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ФО – фронтальный опрос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КУ – комбинированный урок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proofErr w:type="gramStart"/>
            <w:r w:rsidRPr="00EA0C23">
              <w:rPr>
                <w:rFonts w:ascii="Calibri" w:hAnsi="Calibri"/>
              </w:rPr>
              <w:t>ПР</w:t>
            </w:r>
            <w:proofErr w:type="gramEnd"/>
            <w:r w:rsidRPr="00EA0C23">
              <w:rPr>
                <w:rFonts w:ascii="Calibri" w:hAnsi="Calibri"/>
              </w:rPr>
              <w:t xml:space="preserve"> – практическая работа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КЗУ – контроль знаний и умений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ДМ – дидактические материалы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УОСЗ – урок обобщения и систематизации знаний</w:t>
            </w: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КР – контрольная работа</w:t>
            </w:r>
          </w:p>
        </w:tc>
      </w:tr>
      <w:tr w:rsidR="005630CA" w:rsidRPr="00EA0C23" w:rsidTr="001F07AD">
        <w:tc>
          <w:tcPr>
            <w:tcW w:w="7196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</w:p>
        </w:tc>
        <w:tc>
          <w:tcPr>
            <w:tcW w:w="7371" w:type="dxa"/>
          </w:tcPr>
          <w:p w:rsidR="005630CA" w:rsidRPr="00EA0C23" w:rsidRDefault="005630CA" w:rsidP="001F07AD">
            <w:pPr>
              <w:rPr>
                <w:rFonts w:ascii="Calibri" w:hAnsi="Calibri"/>
              </w:rPr>
            </w:pPr>
            <w:r w:rsidRPr="00EA0C23">
              <w:rPr>
                <w:rFonts w:ascii="Calibri" w:hAnsi="Calibri"/>
              </w:rPr>
              <w:t>УО – устный опрос</w:t>
            </w:r>
          </w:p>
        </w:tc>
      </w:tr>
    </w:tbl>
    <w:p w:rsidR="009B28F4" w:rsidRPr="005630CA" w:rsidRDefault="009B28F4" w:rsidP="005630CA"/>
    <w:sectPr w:rsidR="009B28F4" w:rsidRPr="005630CA" w:rsidSect="005630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4DF"/>
    <w:multiLevelType w:val="multilevel"/>
    <w:tmpl w:val="2EEC9072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E1A0F"/>
    <w:multiLevelType w:val="hybridMultilevel"/>
    <w:tmpl w:val="B4D27E2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41FB6CF6"/>
    <w:multiLevelType w:val="multilevel"/>
    <w:tmpl w:val="BD8ADADA"/>
    <w:lvl w:ilvl="0">
      <w:start w:val="1"/>
      <w:numFmt w:val="decimal"/>
      <w:lvlText w:val="6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27F02"/>
    <w:multiLevelType w:val="hybridMultilevel"/>
    <w:tmpl w:val="3F4A7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E5F5B"/>
    <w:multiLevelType w:val="multilevel"/>
    <w:tmpl w:val="D58A8836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9">
    <w:nsid w:val="4C19277F"/>
    <w:multiLevelType w:val="multilevel"/>
    <w:tmpl w:val="E03CDB82"/>
    <w:lvl w:ilvl="0">
      <w:start w:val="1"/>
      <w:numFmt w:val="decimal"/>
      <w:lvlText w:val="5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67552"/>
    <w:multiLevelType w:val="hybridMultilevel"/>
    <w:tmpl w:val="467A2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>
    <w:nsid w:val="56BB0B52"/>
    <w:multiLevelType w:val="hybridMultilevel"/>
    <w:tmpl w:val="0E9CE40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>
    <w:nsid w:val="60D935A6"/>
    <w:multiLevelType w:val="hybridMultilevel"/>
    <w:tmpl w:val="C3B21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543BCE"/>
    <w:multiLevelType w:val="hybridMultilevel"/>
    <w:tmpl w:val="8DA0E00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67FB4A10"/>
    <w:multiLevelType w:val="multilevel"/>
    <w:tmpl w:val="3984D89C"/>
    <w:lvl w:ilvl="0">
      <w:start w:val="1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0E3AE7"/>
    <w:multiLevelType w:val="hybridMultilevel"/>
    <w:tmpl w:val="00B0DEB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7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7C2432BE"/>
    <w:multiLevelType w:val="hybridMultilevel"/>
    <w:tmpl w:val="BFFCC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17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15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0CA"/>
    <w:rsid w:val="00050288"/>
    <w:rsid w:val="005630CA"/>
    <w:rsid w:val="006272CC"/>
    <w:rsid w:val="00654F4C"/>
    <w:rsid w:val="009B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30CA"/>
    <w:pPr>
      <w:keepNext/>
      <w:jc w:val="center"/>
      <w:outlineLvl w:val="2"/>
    </w:pPr>
    <w:rPr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630CA"/>
    <w:pPr>
      <w:keepNext/>
      <w:autoSpaceDE w:val="0"/>
      <w:autoSpaceDN w:val="0"/>
      <w:spacing w:line="36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630CA"/>
    <w:pPr>
      <w:keepNext/>
      <w:spacing w:before="120"/>
      <w:jc w:val="center"/>
      <w:outlineLvl w:val="5"/>
    </w:pPr>
    <w:rPr>
      <w:rFonts w:ascii="Arial" w:hAnsi="Arial" w:cs="Arial"/>
      <w:b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5630C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30C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30C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5630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630CA"/>
    <w:rPr>
      <w:rFonts w:ascii="Arial" w:eastAsia="Times New Roman" w:hAnsi="Arial" w:cs="Arial"/>
      <w:b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630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30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56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630CA"/>
    <w:rPr>
      <w:b/>
      <w:bCs/>
    </w:rPr>
  </w:style>
  <w:style w:type="paragraph" w:styleId="a5">
    <w:name w:val="header"/>
    <w:basedOn w:val="a"/>
    <w:link w:val="a6"/>
    <w:rsid w:val="00563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3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3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link w:val="aa"/>
    <w:uiPriority w:val="99"/>
    <w:rsid w:val="005630CA"/>
    <w:rPr>
      <w:shd w:val="clear" w:color="auto" w:fill="FFFFFF"/>
    </w:rPr>
  </w:style>
  <w:style w:type="paragraph" w:styleId="aa">
    <w:name w:val="Body Text"/>
    <w:basedOn w:val="a"/>
    <w:link w:val="a9"/>
    <w:uiPriority w:val="99"/>
    <w:rsid w:val="005630C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a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2">
    <w:name w:val="Основной текст + Курсив52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5630CA"/>
    <w:rPr>
      <w:b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5630C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5630CA"/>
    <w:rPr>
      <w:b w:val="0"/>
      <w:bCs w:val="0"/>
      <w:i/>
      <w:iCs/>
    </w:rPr>
  </w:style>
  <w:style w:type="character" w:customStyle="1" w:styleId="51">
    <w:name w:val="Основной текст + Курсив51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5630CA"/>
    <w:rPr>
      <w:b w:val="0"/>
      <w:bCs w:val="0"/>
      <w:i/>
      <w:iCs/>
      <w:sz w:val="20"/>
      <w:szCs w:val="20"/>
    </w:rPr>
  </w:style>
  <w:style w:type="character" w:customStyle="1" w:styleId="48">
    <w:name w:val="Основной текст + Курсив48"/>
    <w:basedOn w:val="1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1510pt">
    <w:name w:val="Основной текст (15) + 10 pt"/>
    <w:aliases w:val="Курсив16"/>
    <w:basedOn w:val="a0"/>
    <w:uiPriority w:val="99"/>
    <w:rsid w:val="005630CA"/>
    <w:rPr>
      <w:i/>
      <w:iCs/>
      <w:sz w:val="20"/>
      <w:szCs w:val="20"/>
      <w:shd w:val="clear" w:color="auto" w:fill="FFFFFF"/>
    </w:rPr>
  </w:style>
  <w:style w:type="character" w:customStyle="1" w:styleId="ab">
    <w:name w:val="Основной текст_"/>
    <w:basedOn w:val="a0"/>
    <w:link w:val="11"/>
    <w:rsid w:val="005630CA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5630CA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Normal (Web)"/>
    <w:basedOn w:val="a"/>
    <w:uiPriority w:val="99"/>
    <w:unhideWhenUsed/>
    <w:rsid w:val="005630C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5630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Основной текст (8)"/>
    <w:basedOn w:val="a0"/>
    <w:rsid w:val="005630C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8">
    <w:name w:val="Основной текст (18)_"/>
    <w:basedOn w:val="a0"/>
    <w:link w:val="180"/>
    <w:rsid w:val="005630CA"/>
    <w:rPr>
      <w:shd w:val="clear" w:color="auto" w:fill="FFFFFF"/>
    </w:rPr>
  </w:style>
  <w:style w:type="character" w:customStyle="1" w:styleId="1895pt">
    <w:name w:val="Основной текст (18) + 9;5 pt;Полужирный;Курсив"/>
    <w:basedOn w:val="18"/>
    <w:rsid w:val="005630CA"/>
    <w:rPr>
      <w:b/>
      <w:bCs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rsid w:val="005630CA"/>
    <w:rPr>
      <w:shd w:val="clear" w:color="auto" w:fill="FFFFFF"/>
    </w:rPr>
  </w:style>
  <w:style w:type="character" w:customStyle="1" w:styleId="181">
    <w:name w:val="Основной текст (18) + Курсив"/>
    <w:basedOn w:val="18"/>
    <w:rsid w:val="005630CA"/>
    <w:rPr>
      <w:i/>
      <w:iCs/>
    </w:rPr>
  </w:style>
  <w:style w:type="paragraph" w:customStyle="1" w:styleId="180">
    <w:name w:val="Основной текст (18)"/>
    <w:basedOn w:val="a"/>
    <w:link w:val="18"/>
    <w:rsid w:val="005630CA"/>
    <w:pPr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5630CA"/>
    <w:pPr>
      <w:shd w:val="clear" w:color="auto" w:fill="FFFFFF"/>
      <w:spacing w:line="211" w:lineRule="exact"/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5630CA"/>
    <w:rPr>
      <w:i/>
      <w:iCs/>
    </w:rPr>
  </w:style>
  <w:style w:type="paragraph" w:styleId="af">
    <w:name w:val="No Spacing"/>
    <w:uiPriority w:val="1"/>
    <w:qFormat/>
    <w:rsid w:val="0056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5630C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630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63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(15)_"/>
    <w:basedOn w:val="a0"/>
    <w:link w:val="150"/>
    <w:rsid w:val="005630CA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8115pt">
    <w:name w:val="Основной текст (18) + 11;5 pt;Полужирный"/>
    <w:basedOn w:val="18"/>
    <w:rsid w:val="005630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50">
    <w:name w:val="Основной текст (15)"/>
    <w:basedOn w:val="a"/>
    <w:link w:val="15"/>
    <w:rsid w:val="005630CA"/>
    <w:pPr>
      <w:shd w:val="clear" w:color="auto" w:fill="FFFFFF"/>
      <w:spacing w:before="180" w:line="240" w:lineRule="exact"/>
      <w:jc w:val="center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110">
    <w:name w:val="Основной текст (11)_"/>
    <w:basedOn w:val="a0"/>
    <w:link w:val="111"/>
    <w:rsid w:val="005630CA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630CA"/>
    <w:pPr>
      <w:shd w:val="clear" w:color="auto" w:fill="FFFFFF"/>
      <w:spacing w:after="60" w:line="211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71">
    <w:name w:val="Основной текст (7)_"/>
    <w:basedOn w:val="a0"/>
    <w:link w:val="72"/>
    <w:rsid w:val="005630CA"/>
    <w:rPr>
      <w:rFonts w:ascii="Lucida Sans Unicode" w:eastAsia="Lucida Sans Unicode" w:hAnsi="Lucida Sans Unicode" w:cs="Lucida Sans Unicode"/>
      <w:sz w:val="25"/>
      <w:szCs w:val="25"/>
      <w:shd w:val="clear" w:color="auto" w:fill="FFFFFF"/>
    </w:rPr>
  </w:style>
  <w:style w:type="character" w:customStyle="1" w:styleId="TimesNewRoman95pt">
    <w:name w:val="Основной текст + Times New Roman;9;5 pt;Полужирный;Курсив"/>
    <w:basedOn w:val="ab"/>
    <w:rsid w:val="005630C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6">
    <w:name w:val="Основной текст (26)_"/>
    <w:basedOn w:val="a0"/>
    <w:link w:val="260"/>
    <w:rsid w:val="005630CA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630CA"/>
    <w:pPr>
      <w:shd w:val="clear" w:color="auto" w:fill="FFFFFF"/>
      <w:spacing w:before="300" w:line="322" w:lineRule="exact"/>
    </w:pPr>
    <w:rPr>
      <w:rFonts w:ascii="Lucida Sans Unicode" w:eastAsia="Lucida Sans Unicode" w:hAnsi="Lucida Sans Unicode" w:cs="Lucida Sans Unicode"/>
      <w:sz w:val="25"/>
      <w:szCs w:val="25"/>
      <w:lang w:eastAsia="en-US"/>
    </w:rPr>
  </w:style>
  <w:style w:type="paragraph" w:customStyle="1" w:styleId="73">
    <w:name w:val="Основной текст7"/>
    <w:basedOn w:val="a"/>
    <w:rsid w:val="005630CA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</w:rPr>
  </w:style>
  <w:style w:type="paragraph" w:customStyle="1" w:styleId="260">
    <w:name w:val="Основной текст (26)"/>
    <w:basedOn w:val="a"/>
    <w:link w:val="26"/>
    <w:rsid w:val="005630CA"/>
    <w:pPr>
      <w:shd w:val="clear" w:color="auto" w:fill="FFFFFF"/>
      <w:spacing w:after="120" w:line="0" w:lineRule="atLeast"/>
    </w:pPr>
    <w:rPr>
      <w:rFonts w:ascii="Tahoma" w:eastAsia="Tahoma" w:hAnsi="Tahoma" w:cs="Tahoma"/>
      <w:sz w:val="15"/>
      <w:szCs w:val="15"/>
      <w:lang w:eastAsia="en-US"/>
    </w:rPr>
  </w:style>
  <w:style w:type="character" w:customStyle="1" w:styleId="31">
    <w:name w:val="Заголовок №3_"/>
    <w:basedOn w:val="a0"/>
    <w:link w:val="32"/>
    <w:rsid w:val="005630CA"/>
    <w:rPr>
      <w:b/>
      <w:bCs/>
      <w:shd w:val="clear" w:color="auto" w:fill="FFFFFF"/>
    </w:rPr>
  </w:style>
  <w:style w:type="character" w:customStyle="1" w:styleId="af2">
    <w:name w:val="Основной текст + Полужирный;Курсив"/>
    <w:basedOn w:val="ab"/>
    <w:rsid w:val="005630C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2">
    <w:name w:val="Заголовок №3"/>
    <w:basedOn w:val="a"/>
    <w:link w:val="31"/>
    <w:rsid w:val="005630CA"/>
    <w:pPr>
      <w:widowControl w:val="0"/>
      <w:shd w:val="clear" w:color="auto" w:fill="FFFFFF"/>
      <w:spacing w:line="2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9195</Words>
  <Characters>52415</Characters>
  <Application>Microsoft Office Word</Application>
  <DocSecurity>0</DocSecurity>
  <Lines>436</Lines>
  <Paragraphs>122</Paragraphs>
  <ScaleCrop>false</ScaleCrop>
  <Company>COMP</Company>
  <LinksUpToDate>false</LinksUpToDate>
  <CharactersWithSpaces>61488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2014-11-23T12:18:00Z</dcterms:created>
  <dcterms:modified xsi:type="dcterms:W3CDTF">2014-11-23T12:18:00Z</dcterms:modified>
</cp:coreProperties>
</file>