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1E" w:rsidRDefault="008C241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Pr="008C241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828800" cy="1426128"/>
            <wp:effectExtent l="19050" t="0" r="0" b="0"/>
            <wp:docPr id="31" name="Рисунок 16" descr="http://im7-tub-ru.yandex.net/i?id=77707155-6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7-tub-ru.yandex.net/i?id=77707155-67-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62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1E" w:rsidRDefault="008C241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8C241E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                </w:t>
      </w:r>
      <w:r w:rsidRPr="008C241E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  <w:b/>
          <w:sz w:val="40"/>
          <w:szCs w:val="40"/>
        </w:rPr>
        <w:t>День цветов</w:t>
      </w:r>
      <w:r>
        <w:rPr>
          <w:rFonts w:ascii="Times New Roman" w:hAnsi="Times New Roman" w:cs="Times New Roman"/>
          <w:b/>
          <w:sz w:val="40"/>
          <w:szCs w:val="40"/>
        </w:rPr>
        <w:t xml:space="preserve">.            </w:t>
      </w:r>
    </w:p>
    <w:p w:rsidR="008C241E" w:rsidRPr="008C241E" w:rsidRDefault="008C241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8C241E">
        <w:rPr>
          <w:rFonts w:ascii="Times New Roman" w:hAnsi="Times New Roman" w:cs="Times New Roman"/>
          <w:b/>
          <w:sz w:val="32"/>
          <w:szCs w:val="32"/>
        </w:rPr>
        <w:t xml:space="preserve">    Мероприятие подготовила и провела Брусова Ю.П.</w:t>
      </w:r>
    </w:p>
    <w:p w:rsidR="004D1CAE" w:rsidRPr="008C241E" w:rsidRDefault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Начинается мероприятие с появления на экране для проектора фразы «Источник жизни на Земле».</w:t>
      </w:r>
    </w:p>
    <w:p w:rsidR="004D1CAE" w:rsidRPr="008C241E" w:rsidRDefault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Первый вопрос: Что же кроме воды является жизненно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 xml:space="preserve">необходимым элементом для всех живых организмов?(подсказка: и сам этот элемент является телом органического мира).Ребята высказывают свои предложения и следующий слайд который появляется на экране это </w:t>
      </w:r>
      <w:r w:rsidR="009E7C16" w:rsidRPr="008C241E">
        <w:rPr>
          <w:rFonts w:ascii="Times New Roman" w:hAnsi="Times New Roman" w:cs="Times New Roman"/>
        </w:rPr>
        <w:t>сказочно</w:t>
      </w:r>
      <w:r w:rsidRPr="008C241E">
        <w:rPr>
          <w:rFonts w:ascii="Times New Roman" w:hAnsi="Times New Roman" w:cs="Times New Roman"/>
        </w:rPr>
        <w:t xml:space="preserve"> красивый лес с различными видами растений.</w:t>
      </w:r>
    </w:p>
    <w:p w:rsidR="004D1CAE" w:rsidRPr="008C241E" w:rsidRDefault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 xml:space="preserve"> Следующий вопрос: Каково значение растений?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Почему растения – источник жизни?(чтобы ответить на эти вопросы предлагается кроссворд) Растения являются источником: ки</w:t>
      </w:r>
      <w:r w:rsidR="009E7C16">
        <w:rPr>
          <w:rFonts w:ascii="Times New Roman" w:hAnsi="Times New Roman" w:cs="Times New Roman"/>
        </w:rPr>
        <w:t>с</w:t>
      </w:r>
      <w:r w:rsidRPr="008C241E">
        <w:rPr>
          <w:rFonts w:ascii="Times New Roman" w:hAnsi="Times New Roman" w:cs="Times New Roman"/>
        </w:rPr>
        <w:t>лорода,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витаминов и.тд.</w:t>
      </w:r>
    </w:p>
    <w:tbl>
      <w:tblPr>
        <w:tblW w:w="1022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26"/>
        <w:gridCol w:w="39"/>
        <w:gridCol w:w="700"/>
        <w:gridCol w:w="40"/>
        <w:gridCol w:w="92"/>
        <w:gridCol w:w="714"/>
        <w:gridCol w:w="885"/>
        <w:gridCol w:w="793"/>
        <w:gridCol w:w="819"/>
        <w:gridCol w:w="766"/>
        <w:gridCol w:w="40"/>
        <w:gridCol w:w="806"/>
        <w:gridCol w:w="568"/>
        <w:gridCol w:w="515"/>
        <w:gridCol w:w="13"/>
        <w:gridCol w:w="568"/>
        <w:gridCol w:w="13"/>
        <w:gridCol w:w="582"/>
        <w:gridCol w:w="79"/>
        <w:gridCol w:w="357"/>
        <w:gridCol w:w="410"/>
        <w:gridCol w:w="383"/>
        <w:gridCol w:w="370"/>
      </w:tblGrid>
      <w:tr w:rsidR="004D1CAE" w:rsidRPr="008C241E" w:rsidTr="009272B6">
        <w:trPr>
          <w:gridBefore w:val="7"/>
          <w:gridAfter w:val="4"/>
          <w:wBefore w:w="2259" w:type="dxa"/>
          <w:wAfter w:w="1520" w:type="dxa"/>
          <w:trHeight w:val="740"/>
        </w:trPr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1 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Р</w:t>
            </w:r>
          </w:p>
        </w:tc>
        <w:tc>
          <w:tcPr>
            <w:tcW w:w="819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06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06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68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28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ь</w:t>
            </w:r>
          </w:p>
        </w:tc>
      </w:tr>
      <w:tr w:rsidR="004D1CAE" w:rsidRPr="008C241E" w:rsidTr="009272B6">
        <w:trPr>
          <w:gridBefore w:val="1"/>
          <w:gridAfter w:val="9"/>
          <w:wBefore w:w="648" w:type="dxa"/>
          <w:wAfter w:w="2775" w:type="dxa"/>
          <w:trHeight w:val="740"/>
        </w:trPr>
        <w:tc>
          <w:tcPr>
            <w:tcW w:w="765" w:type="dxa"/>
            <w:gridSpan w:val="3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2 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846" w:type="dxa"/>
            <w:gridSpan w:val="3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А</w:t>
            </w:r>
          </w:p>
        </w:tc>
        <w:tc>
          <w:tcPr>
            <w:tcW w:w="819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06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806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568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515" w:type="dxa"/>
            <w:tcBorders>
              <w:bottom w:val="nil"/>
              <w:right w:val="nil"/>
            </w:tcBorders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</w:p>
        </w:tc>
      </w:tr>
      <w:tr w:rsidR="004D1CAE" w:rsidRPr="008C241E" w:rsidTr="009272B6">
        <w:trPr>
          <w:gridBefore w:val="4"/>
          <w:gridAfter w:val="9"/>
          <w:wBefore w:w="1413" w:type="dxa"/>
          <w:wAfter w:w="2775" w:type="dxa"/>
          <w:trHeight w:val="793"/>
        </w:trPr>
        <w:tc>
          <w:tcPr>
            <w:tcW w:w="846" w:type="dxa"/>
            <w:gridSpan w:val="3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3 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С</w:t>
            </w:r>
          </w:p>
        </w:tc>
        <w:tc>
          <w:tcPr>
            <w:tcW w:w="819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806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06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68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51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Д</w:t>
            </w:r>
          </w:p>
        </w:tc>
      </w:tr>
      <w:tr w:rsidR="004D1CAE" w:rsidRPr="008C241E" w:rsidTr="009272B6">
        <w:trPr>
          <w:gridBefore w:val="7"/>
          <w:wBefore w:w="2259" w:type="dxa"/>
          <w:trHeight w:val="819"/>
        </w:trPr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000000" w:themeColor="text1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4</w:t>
            </w:r>
            <w:r w:rsidRPr="008C241E">
              <w:rPr>
                <w:rFonts w:ascii="Times New Roman" w:hAnsi="Times New Roman" w:cs="Times New Roman"/>
                <w:b/>
                <w:color w:val="000000" w:themeColor="text1"/>
                <w:sz w:val="44"/>
                <w:szCs w:val="44"/>
              </w:rPr>
              <w:t xml:space="preserve"> 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Т</w:t>
            </w:r>
          </w:p>
        </w:tc>
        <w:tc>
          <w:tcPr>
            <w:tcW w:w="819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806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06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568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51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436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10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83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70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л</w:t>
            </w:r>
          </w:p>
        </w:tc>
      </w:tr>
      <w:tr w:rsidR="004D1CAE" w:rsidRPr="008C241E" w:rsidTr="009272B6">
        <w:trPr>
          <w:gridBefore w:val="7"/>
          <w:gridAfter w:val="5"/>
          <w:wBefore w:w="2259" w:type="dxa"/>
          <w:wAfter w:w="1599" w:type="dxa"/>
          <w:trHeight w:val="912"/>
        </w:trPr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5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Е</w:t>
            </w:r>
          </w:p>
        </w:tc>
        <w:tc>
          <w:tcPr>
            <w:tcW w:w="819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806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06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68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1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95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о</w:t>
            </w:r>
          </w:p>
        </w:tc>
      </w:tr>
      <w:tr w:rsidR="004D1CAE" w:rsidRPr="008C241E" w:rsidTr="009272B6">
        <w:trPr>
          <w:gridBefore w:val="3"/>
          <w:gridAfter w:val="14"/>
          <w:wBefore w:w="713" w:type="dxa"/>
          <w:wAfter w:w="5470" w:type="dxa"/>
          <w:trHeight w:val="846"/>
        </w:trPr>
        <w:tc>
          <w:tcPr>
            <w:tcW w:w="832" w:type="dxa"/>
            <w:gridSpan w:val="3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6 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714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Н</w:t>
            </w:r>
          </w:p>
        </w:tc>
        <w:tc>
          <w:tcPr>
            <w:tcW w:w="819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Ь</w:t>
            </w:r>
          </w:p>
        </w:tc>
      </w:tr>
      <w:tr w:rsidR="004D1CAE" w:rsidRPr="008C241E" w:rsidTr="009272B6">
        <w:trPr>
          <w:gridBefore w:val="7"/>
          <w:gridAfter w:val="13"/>
          <w:wBefore w:w="2259" w:type="dxa"/>
          <w:wAfter w:w="4704" w:type="dxa"/>
          <w:trHeight w:val="846"/>
        </w:trPr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7 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И</w:t>
            </w:r>
          </w:p>
        </w:tc>
        <w:tc>
          <w:tcPr>
            <w:tcW w:w="819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Щ</w:t>
            </w:r>
          </w:p>
        </w:tc>
        <w:tc>
          <w:tcPr>
            <w:tcW w:w="766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</w:rPr>
            </w:pPr>
            <w:r w:rsidRPr="008C241E">
              <w:rPr>
                <w:rFonts w:ascii="Times New Roman" w:hAnsi="Times New Roman" w:cs="Times New Roman"/>
              </w:rPr>
              <w:t>а</w:t>
            </w:r>
          </w:p>
        </w:tc>
      </w:tr>
      <w:tr w:rsidR="004D1CAE" w:rsidRPr="008C241E" w:rsidTr="009272B6">
        <w:trPr>
          <w:gridAfter w:val="15"/>
          <w:wAfter w:w="6289" w:type="dxa"/>
          <w:trHeight w:val="872"/>
        </w:trPr>
        <w:tc>
          <w:tcPr>
            <w:tcW w:w="674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8 </w:t>
            </w: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779" w:type="dxa"/>
            <w:gridSpan w:val="3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806" w:type="dxa"/>
            <w:gridSpan w:val="2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885" w:type="dxa"/>
            <w:shd w:val="clear" w:color="auto" w:fill="auto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4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793" w:type="dxa"/>
          </w:tcPr>
          <w:p w:rsidR="004D1CAE" w:rsidRPr="008C241E" w:rsidRDefault="004D1CAE" w:rsidP="009272B6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C241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Я</w:t>
            </w:r>
          </w:p>
        </w:tc>
      </w:tr>
    </w:tbl>
    <w:p w:rsidR="004D1CAE" w:rsidRPr="008C241E" w:rsidRDefault="004D1CAE" w:rsidP="004D1CAE">
      <w:pPr>
        <w:rPr>
          <w:rFonts w:ascii="Times New Roman" w:hAnsi="Times New Roman" w:cs="Times New Roman"/>
        </w:rPr>
      </w:pP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lastRenderedPageBreak/>
        <w:t>Раньше люди для того чтобы получить изделия разных цветов использовали в основном растения.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Почему?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Что получают из растений?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Естетсвенный ……</w:t>
      </w: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Активные вещества,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необходимые для нормальной жизнедеятельности организма.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Получаем мы их с растительной пищей(и животной).</w:t>
      </w: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Только растения* могут из воды,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углекислого газа и света приготовить питательные вещества и …..</w:t>
      </w: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Что нам стоит дом построить!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Могут ли растения помочь нам в этом?(Да,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так как многие растения используются как …..)</w:t>
      </w: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Многие помогают нам бороться с болезнетворными бактериями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т.к. образуют фитонциды.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Такие растения называют…..</w:t>
      </w: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Рубашка из растения.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Миф или правда?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Что получают при обработке некоторых видов растений?</w:t>
      </w: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Растения имеют важное значение в экологии,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так как стоят на первом месте во всех цепях …. и служат для животных …..</w:t>
      </w:r>
    </w:p>
    <w:p w:rsidR="004D1CAE" w:rsidRPr="008C241E" w:rsidRDefault="004D1CAE" w:rsidP="004D1CA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 xml:space="preserve"> Волшебное превращение одного вещества в другое в процессе фотосинтеза является ни чем иным как…..</w:t>
      </w:r>
    </w:p>
    <w:p w:rsidR="004D1CAE" w:rsidRPr="008C241E" w:rsidRDefault="004D1CAE" w:rsidP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Кроссворд разгадан,</w:t>
      </w:r>
      <w:r w:rsidR="009E7C16">
        <w:rPr>
          <w:rFonts w:ascii="Times New Roman" w:hAnsi="Times New Roman" w:cs="Times New Roman"/>
        </w:rPr>
        <w:t xml:space="preserve"> </w:t>
      </w:r>
      <w:r w:rsidRPr="008C241E">
        <w:rPr>
          <w:rFonts w:ascii="Times New Roman" w:hAnsi="Times New Roman" w:cs="Times New Roman"/>
        </w:rPr>
        <w:t>значение растений выяснили,много чего нового и интересного узнали.Но на этом удивительные факты о растениях не заканчиваются. Наше мероприятие называется день цветов.Вы знаете,что цветок является частью,органом растения,но у всех растений есть цветы.У каких нет?(ребята называют некоторые виды и появляется следующий слайд,на котром изображены папоротник,ель,водоросли,мох)А зачем растению нужен цветок?Чтобы порадовать нас?(не только!1.Из цветка развивается плод,а плод даёт семена(пример с яблоней)а из семян развиваются новые растения2.привлекает насекомых опылителей.Нецветковые растения размножаются частями тела или семенами,которые развиваются в шишках,как у ели,сосны.</w:t>
      </w:r>
    </w:p>
    <w:p w:rsidR="004D1CAE" w:rsidRPr="008C241E" w:rsidRDefault="004D1CAE" w:rsidP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А что ещё вы знаете,когда либо читали интересного про растения?(ребята рассказывают как правило про лекарственные растения,про ядовитые растения)</w:t>
      </w:r>
    </w:p>
    <w:p w:rsidR="004D1CAE" w:rsidRPr="008C241E" w:rsidRDefault="004D1CAE" w:rsidP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b/>
        </w:rPr>
        <w:t>Интересные факты о растениях</w:t>
      </w:r>
      <w:r w:rsidRPr="008C241E">
        <w:rPr>
          <w:rFonts w:ascii="Times New Roman" w:hAnsi="Times New Roman" w:cs="Times New Roman"/>
        </w:rPr>
        <w:t>:</w:t>
      </w:r>
    </w:p>
    <w:p w:rsidR="00077B18" w:rsidRPr="008C241E" w:rsidRDefault="00077B18" w:rsidP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Некоторые растения в неблагоприятных уловиях обитания (мало света или других абиотических факторов)приспособились добывать себе пищу как животные.Они охотятся на насекомых.</w:t>
      </w:r>
    </w:p>
    <w:p w:rsidR="00077B18" w:rsidRPr="008C241E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 xml:space="preserve">Такие растения называют растения-хищники.К ним относятся венерина мухоловка, </w:t>
      </w:r>
      <w:hyperlink r:id="rId6" w:tooltip="альдрованда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альдрованда</w:t>
        </w:r>
      </w:hyperlink>
      <w:r w:rsidRPr="008C241E">
        <w:rPr>
          <w:rFonts w:ascii="Times New Roman" w:hAnsi="Times New Roman" w:cs="Times New Roman"/>
        </w:rPr>
        <w:t>, росянка, жирянка, росолист</w:t>
      </w:r>
    </w:p>
    <w:p w:rsidR="00077B18" w:rsidRPr="008C241E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63717" cy="2298584"/>
            <wp:effectExtent l="19050" t="0" r="0" b="0"/>
            <wp:docPr id="1" name="Рисунок 1" descr="http://www.molomo.ru/img/s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lomo.ru/img/sc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09" cy="230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1E">
        <w:rPr>
          <w:rFonts w:ascii="Times New Roman" w:hAnsi="Times New Roman" w:cs="Times New Roman"/>
        </w:rPr>
        <w:t xml:space="preserve"> венерина мухоловка</w:t>
      </w:r>
    </w:p>
    <w:p w:rsidR="00077B18" w:rsidRPr="008C241E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07433" cy="2508308"/>
            <wp:effectExtent l="19050" t="0" r="7317" b="0"/>
            <wp:docPr id="7" name="Рисунок 7" descr="http://www.murman.ru/flora/pictures/p2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rman.ru/flora/pictures/p20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80" cy="25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1E">
        <w:rPr>
          <w:rFonts w:ascii="Times New Roman" w:hAnsi="Times New Roman" w:cs="Times New Roman"/>
        </w:rPr>
        <w:t xml:space="preserve"> росянка</w:t>
      </w:r>
    </w:p>
    <w:p w:rsidR="00077B18" w:rsidRPr="008C241E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5789" cy="2399252"/>
            <wp:effectExtent l="19050" t="0" r="6111" b="0"/>
            <wp:docPr id="2" name="Рисунок 4" descr="http://www.sg.hu/kep/2009_07/aldrov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g.hu/kep/2009_07/aldrovan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9" cy="23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1E">
        <w:rPr>
          <w:rFonts w:ascii="Times New Roman" w:hAnsi="Times New Roman" w:cs="Times New Roman"/>
          <w:color w:val="000000" w:themeColor="text1"/>
        </w:rPr>
        <w:t xml:space="preserve"> </w:t>
      </w:r>
      <w:hyperlink r:id="rId10" w:tooltip="альдрованда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альдрованда</w:t>
        </w:r>
      </w:hyperlink>
    </w:p>
    <w:p w:rsidR="00077B18" w:rsidRPr="008C241E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7059" cy="2659311"/>
            <wp:effectExtent l="19050" t="0" r="4841" b="0"/>
            <wp:docPr id="3" name="Рисунок 10" descr="http://panogrodu.pl/obrazki/tlust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nogrodu.pl/obrazki/tlustos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44" cy="266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1E">
        <w:rPr>
          <w:rFonts w:ascii="Times New Roman" w:hAnsi="Times New Roman" w:cs="Times New Roman"/>
        </w:rPr>
        <w:t xml:space="preserve"> жирянка</w:t>
      </w:r>
    </w:p>
    <w:p w:rsidR="00077B18" w:rsidRPr="008C241E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26690" cy="3858895"/>
            <wp:effectExtent l="19050" t="0" r="0" b="0"/>
            <wp:docPr id="5" name="Рисунок 13" descr="http://www.boga.ruhr-uni-bochum.de/html/Drosophyllum.lusitanicum.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ga.ruhr-uni-bochum.de/html/Drosophyllum.lusitanicum.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1E">
        <w:rPr>
          <w:rFonts w:ascii="Times New Roman" w:hAnsi="Times New Roman" w:cs="Times New Roman"/>
        </w:rPr>
        <w:t xml:space="preserve"> росолист</w:t>
      </w:r>
    </w:p>
    <w:p w:rsidR="00077B18" w:rsidRPr="008C241E" w:rsidRDefault="00077B18" w:rsidP="004D1CA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Другие же, не менее интересные растения способны жить за счёт других растений.Питаться за «чужой счёт».Эти растения называют паразитами.Вот некоторые из них.</w:t>
      </w:r>
    </w:p>
    <w:p w:rsidR="00077B18" w:rsidRPr="008C241E" w:rsidRDefault="00077B18" w:rsidP="00077B18">
      <w:pPr>
        <w:pStyle w:val="a4"/>
        <w:rPr>
          <w:bCs/>
          <w:sz w:val="32"/>
          <w:szCs w:val="32"/>
        </w:rPr>
      </w:pPr>
      <w:r w:rsidRPr="008C241E">
        <w:rPr>
          <w:bCs/>
          <w:sz w:val="32"/>
          <w:szCs w:val="32"/>
        </w:rPr>
        <w:t>Раффлезия .</w:t>
      </w:r>
      <w:r w:rsidRPr="008C241E">
        <w:t>(паразитические растения.</w:t>
      </w:r>
      <w:hyperlink r:id="rId13" w:tooltip="Ареал" w:history="1">
        <w:r w:rsidRPr="008C241E">
          <w:rPr>
            <w:rStyle w:val="a5"/>
            <w:color w:val="000000" w:themeColor="text1"/>
            <w:u w:val="none"/>
          </w:rPr>
          <w:t>Ареал</w:t>
        </w:r>
      </w:hyperlink>
      <w:r w:rsidRPr="008C241E">
        <w:t xml:space="preserve">  —острова </w:t>
      </w:r>
      <w:hyperlink r:id="rId14" w:tooltip="Суматра" w:history="1">
        <w:r w:rsidRPr="008C241E">
          <w:rPr>
            <w:rStyle w:val="a5"/>
            <w:color w:val="000000" w:themeColor="text1"/>
            <w:u w:val="none"/>
          </w:rPr>
          <w:t>Суматра</w:t>
        </w:r>
      </w:hyperlink>
      <w:r w:rsidRPr="008C241E">
        <w:rPr>
          <w:color w:val="000000" w:themeColor="text1"/>
        </w:rPr>
        <w:t xml:space="preserve">, </w:t>
      </w:r>
      <w:hyperlink r:id="rId15" w:tooltip="Ява" w:history="1">
        <w:r w:rsidRPr="008C241E">
          <w:rPr>
            <w:rStyle w:val="a5"/>
            <w:color w:val="000000" w:themeColor="text1"/>
            <w:u w:val="none"/>
          </w:rPr>
          <w:t>Ява</w:t>
        </w:r>
      </w:hyperlink>
      <w:r w:rsidRPr="008C241E">
        <w:rPr>
          <w:color w:val="000000" w:themeColor="text1"/>
        </w:rPr>
        <w:t xml:space="preserve">, </w:t>
      </w:r>
      <w:hyperlink r:id="rId16" w:tooltip="Калимантан" w:history="1">
        <w:r w:rsidRPr="008C241E">
          <w:rPr>
            <w:rStyle w:val="a5"/>
            <w:color w:val="000000" w:themeColor="text1"/>
            <w:u w:val="none"/>
          </w:rPr>
          <w:t>Калимантан</w:t>
        </w:r>
      </w:hyperlink>
      <w:r w:rsidRPr="008C241E">
        <w:t>, а также</w:t>
      </w:r>
      <w:r w:rsidRPr="008C241E">
        <w:rPr>
          <w:color w:val="000000" w:themeColor="text1"/>
        </w:rPr>
        <w:t xml:space="preserve"> </w:t>
      </w:r>
      <w:hyperlink r:id="rId17" w:tooltip="Филиппины" w:history="1">
        <w:r w:rsidRPr="008C241E">
          <w:rPr>
            <w:rStyle w:val="a5"/>
            <w:color w:val="000000" w:themeColor="text1"/>
            <w:u w:val="none"/>
          </w:rPr>
          <w:t>Филиппины</w:t>
        </w:r>
      </w:hyperlink>
      <w:r w:rsidRPr="008C241E">
        <w:t>.</w:t>
      </w:r>
      <w:r w:rsidRPr="008C241E">
        <w:rPr>
          <w:bCs/>
          <w:sz w:val="32"/>
          <w:szCs w:val="32"/>
        </w:rPr>
        <w:t xml:space="preserve"> </w:t>
      </w:r>
      <w:r w:rsidRPr="008C241E">
        <w:t xml:space="preserve">Все представители рода бо́льшую часть своей жизни проводят в тканях растения-хозяина; в качестве хозяев обычно выступают </w:t>
      </w:r>
      <w:hyperlink r:id="rId18" w:tooltip="Лианы" w:history="1">
        <w:r w:rsidRPr="008C241E">
          <w:rPr>
            <w:rStyle w:val="a5"/>
            <w:color w:val="000000" w:themeColor="text1"/>
            <w:u w:val="none"/>
          </w:rPr>
          <w:t>лианы</w:t>
        </w:r>
      </w:hyperlink>
      <w:r w:rsidRPr="008C241E">
        <w:t xml:space="preserve"> .Раффлезии примечательны своими огромными необычными цветками, некоторые из которых достигают диаметра более одного метра и массы более десяти килограммов.)</w:t>
      </w:r>
    </w:p>
    <w:p w:rsidR="00077B18" w:rsidRPr="008C241E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4010" cy="2751455"/>
            <wp:effectExtent l="19050" t="0" r="8890" b="0"/>
            <wp:docPr id="4" name="Рисунок 4" descr="http://www.kmv21.ru/articles/kaleydoskop/2011/04/Samyezhutkierastenijanashejplanety/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mv21.ru/articles/kaleydoskop/2011/04/Samyezhutkierastenijanashejplanety/0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18" w:rsidRPr="008C241E" w:rsidRDefault="00077B18" w:rsidP="00077B18">
      <w:pPr>
        <w:rPr>
          <w:rFonts w:ascii="Times New Roman" w:hAnsi="Times New Roman" w:cs="Times New Roman"/>
        </w:rPr>
      </w:pPr>
    </w:p>
    <w:p w:rsidR="00077B18" w:rsidRPr="008C241E" w:rsidRDefault="00077B18" w:rsidP="00077B18">
      <w:pPr>
        <w:rPr>
          <w:rFonts w:ascii="Times New Roman" w:hAnsi="Times New Roman" w:cs="Times New Roman"/>
          <w:b/>
          <w:sz w:val="32"/>
          <w:szCs w:val="32"/>
        </w:rPr>
      </w:pPr>
      <w:r w:rsidRPr="008C241E">
        <w:rPr>
          <w:rFonts w:ascii="Times New Roman" w:hAnsi="Times New Roman" w:cs="Times New Roman"/>
          <w:sz w:val="32"/>
          <w:szCs w:val="32"/>
        </w:rPr>
        <w:lastRenderedPageBreak/>
        <w:t>Петров крест (</w:t>
      </w:r>
      <w:r w:rsidRPr="008C241E">
        <w:rPr>
          <w:rFonts w:ascii="Times New Roman" w:hAnsi="Times New Roman" w:cs="Times New Roman"/>
        </w:rPr>
        <w:t xml:space="preserve">Виды </w:t>
      </w:r>
      <w:hyperlink r:id="rId20" w:tooltip="Покрытосеменные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цветковых растений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, </w:t>
      </w:r>
      <w:hyperlink r:id="rId21" w:tooltip="Паразитизм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паразитирующих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 на </w:t>
      </w:r>
      <w:hyperlink r:id="rId22" w:tooltip="Корень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корнях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 </w:t>
      </w:r>
      <w:hyperlink r:id="rId23" w:tooltip="Дерево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деревьев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 и </w:t>
      </w:r>
      <w:hyperlink r:id="rId24" w:tooltip="Кустарник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кустарников</w:t>
        </w:r>
      </w:hyperlink>
      <w:r w:rsidRPr="008C241E">
        <w:rPr>
          <w:rFonts w:ascii="Times New Roman" w:hAnsi="Times New Roman" w:cs="Times New Roman"/>
        </w:rPr>
        <w:t xml:space="preserve">. В них полностью отсутствует </w:t>
      </w:r>
      <w:hyperlink r:id="rId25" w:tooltip="Хлорофилл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хлорофилл</w:t>
        </w:r>
      </w:hyperlink>
      <w:r w:rsidRPr="008C241E">
        <w:rPr>
          <w:rFonts w:ascii="Times New Roman" w:hAnsi="Times New Roman" w:cs="Times New Roman"/>
          <w:color w:val="000000" w:themeColor="text1"/>
        </w:rPr>
        <w:t>.</w:t>
      </w:r>
      <w:r w:rsidRPr="008C241E">
        <w:rPr>
          <w:rFonts w:ascii="Times New Roman" w:hAnsi="Times New Roman" w:cs="Times New Roman"/>
        </w:rPr>
        <w:t xml:space="preserve">Родиной является </w:t>
      </w:r>
      <w:hyperlink r:id="rId26" w:tooltip="Умеренный климат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умеренный пояс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 </w:t>
      </w:r>
      <w:hyperlink r:id="rId27" w:tooltip="Европа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Европы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 и </w:t>
      </w:r>
      <w:hyperlink r:id="rId28" w:tooltip="Азия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Азии</w:t>
        </w:r>
      </w:hyperlink>
      <w:r w:rsidRPr="008C241E">
        <w:rPr>
          <w:rFonts w:ascii="Times New Roman" w:hAnsi="Times New Roman" w:cs="Times New Roman"/>
        </w:rPr>
        <w:t>.)</w:t>
      </w:r>
    </w:p>
    <w:p w:rsidR="00077B18" w:rsidRPr="008C241E" w:rsidRDefault="00077B18" w:rsidP="00077B18">
      <w:pPr>
        <w:rPr>
          <w:rFonts w:ascii="Times New Roman" w:hAnsi="Times New Roman" w:cs="Times New Roman"/>
          <w:b/>
          <w:sz w:val="48"/>
          <w:szCs w:val="48"/>
        </w:rPr>
      </w:pPr>
      <w:r w:rsidRPr="008C24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4010" cy="3103880"/>
            <wp:effectExtent l="19050" t="0" r="8890" b="0"/>
            <wp:docPr id="10" name="Рисунок 10" descr="http://img-fotki.yandex.ru/get/4607/tam6524.2f/0_6357a_207b0ee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4607/tam6524.2f/0_6357a_207b0eea_X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18" w:rsidRPr="008C241E" w:rsidRDefault="00077B18" w:rsidP="00077B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241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Оме́ла бе́лая </w:t>
      </w:r>
      <w:r w:rsidRPr="008C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(Кустарник, п</w:t>
      </w:r>
      <w:r w:rsidRPr="008C241E">
        <w:rPr>
          <w:rFonts w:ascii="Times New Roman" w:hAnsi="Times New Roman" w:cs="Times New Roman"/>
        </w:rPr>
        <w:t xml:space="preserve">аразитирующий на ветвях многих лиственных, реже хвойных деревьев. Разветвлениями корней проникает под кору и в древесину дерева-хозяина, образуя в ней многочисленные присоски. Распространена в </w:t>
      </w:r>
      <w:hyperlink r:id="rId30" w:tooltip="Западная Европа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Западной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 и </w:t>
      </w:r>
      <w:hyperlink r:id="rId31" w:tooltip="Центральная Европа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Центральной Европе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, </w:t>
      </w:r>
      <w:hyperlink r:id="rId32" w:tooltip="Прибалтика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Прибалтике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, </w:t>
      </w:r>
      <w:hyperlink r:id="rId33" w:tooltip="Белоруссия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Белоруссии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, </w:t>
      </w:r>
      <w:hyperlink r:id="rId34" w:tooltip="Украина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Украине</w:t>
        </w:r>
      </w:hyperlink>
      <w:r w:rsidRPr="008C241E">
        <w:rPr>
          <w:rFonts w:ascii="Times New Roman" w:hAnsi="Times New Roman" w:cs="Times New Roman"/>
          <w:color w:val="000000" w:themeColor="text1"/>
        </w:rPr>
        <w:t xml:space="preserve">, на </w:t>
      </w:r>
      <w:hyperlink r:id="rId35" w:tooltip="Кавказ" w:history="1">
        <w:r w:rsidRPr="008C241E">
          <w:rPr>
            <w:rStyle w:val="a5"/>
            <w:rFonts w:ascii="Times New Roman" w:hAnsi="Times New Roman" w:cs="Times New Roman"/>
            <w:color w:val="000000" w:themeColor="text1"/>
            <w:u w:val="none"/>
          </w:rPr>
          <w:t>Кавказе</w:t>
        </w:r>
      </w:hyperlink>
      <w:r w:rsidRPr="008C241E">
        <w:rPr>
          <w:rFonts w:ascii="Times New Roman" w:hAnsi="Times New Roman" w:cs="Times New Roman"/>
          <w:color w:val="000000" w:themeColor="text1"/>
        </w:rPr>
        <w:t>.)</w:t>
      </w:r>
    </w:p>
    <w:p w:rsidR="00077B18" w:rsidRDefault="00077B18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0660" cy="2885813"/>
            <wp:effectExtent l="19050" t="0" r="4940" b="0"/>
            <wp:docPr id="19" name="Рисунок 19" descr="http://www.stihi.ru/pics/2012/05/26/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ihi.ru/pics/2012/05/26/5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88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2263" cy="2890536"/>
            <wp:effectExtent l="19050" t="0" r="0" b="0"/>
            <wp:docPr id="22" name="Рисунок 22" descr="http://www.fs.fed.us/wildflowers/plant-of-the-week/images/wintersolstice/mistletoe-fruits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s.fed.us/wildflowers/plant-of-the-week/images/wintersolstice/mistletoe-fruits_l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99" cy="28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1E" w:rsidRDefault="008C241E" w:rsidP="008C24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Ещё интересные факты о растениях:</w:t>
      </w:r>
    </w:p>
    <w:p w:rsidR="008C241E" w:rsidRPr="008C241E" w:rsidRDefault="008C241E" w:rsidP="008C241E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Если останется ещё время можно назвать и показать следующие растения: самое древнее растение(гингко),растение гигант (сек</w:t>
      </w:r>
      <w:r>
        <w:rPr>
          <w:rFonts w:ascii="Times New Roman" w:hAnsi="Times New Roman" w:cs="Times New Roman"/>
        </w:rPr>
        <w:t>к</w:t>
      </w:r>
      <w:r w:rsidRPr="008C241E">
        <w:rPr>
          <w:rFonts w:ascii="Times New Roman" w:hAnsi="Times New Roman" w:cs="Times New Roman"/>
        </w:rPr>
        <w:t>воя),самое маленькое(ряска),самая большая пальма с листьями в 7м,самое ядовитое,первое растение,побывавшее в космосе и т.д.</w:t>
      </w:r>
    </w:p>
    <w:p w:rsidR="008C241E" w:rsidRPr="008C241E" w:rsidRDefault="008C241E" w:rsidP="008C241E">
      <w:pPr>
        <w:rPr>
          <w:rFonts w:ascii="Times New Roman" w:hAnsi="Times New Roman" w:cs="Times New Roman"/>
        </w:rPr>
      </w:pPr>
    </w:p>
    <w:p w:rsidR="008C241E" w:rsidRPr="008C241E" w:rsidRDefault="008C241E" w:rsidP="00077B18">
      <w:pPr>
        <w:rPr>
          <w:rFonts w:ascii="Times New Roman" w:hAnsi="Times New Roman" w:cs="Times New Roman"/>
        </w:rPr>
      </w:pPr>
    </w:p>
    <w:p w:rsidR="008C241E" w:rsidRPr="008C241E" w:rsidRDefault="008C241E" w:rsidP="00077B18">
      <w:pPr>
        <w:rPr>
          <w:rFonts w:ascii="Times New Roman" w:hAnsi="Times New Roman" w:cs="Times New Roman"/>
        </w:rPr>
      </w:pPr>
      <w:r w:rsidRPr="008C241E">
        <w:rPr>
          <w:rFonts w:ascii="Times New Roman" w:hAnsi="Times New Roman" w:cs="Times New Roman"/>
        </w:rPr>
        <w:t>Со многими видами растений вы сегодня познакомились.А вот знаете ли вы растения кот</w:t>
      </w:r>
      <w:r>
        <w:rPr>
          <w:rFonts w:ascii="Times New Roman" w:hAnsi="Times New Roman" w:cs="Times New Roman"/>
        </w:rPr>
        <w:t>о</w:t>
      </w:r>
      <w:r w:rsidRPr="008C241E">
        <w:rPr>
          <w:rFonts w:ascii="Times New Roman" w:hAnsi="Times New Roman" w:cs="Times New Roman"/>
        </w:rPr>
        <w:t>рые окружают нас каждое лето и радуют своей красотой проверим во время игры в анаграммы.Отгадайте что за цветок!В помощь вам будет картинка к каждой анаграмме.</w:t>
      </w:r>
    </w:p>
    <w:p w:rsidR="008C241E" w:rsidRPr="008C241E" w:rsidRDefault="008C241E" w:rsidP="008C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tbl>
      <w:tblPr>
        <w:tblW w:w="0" w:type="auto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569"/>
        <w:gridCol w:w="3966"/>
      </w:tblGrid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ИЯ</w:t>
            </w: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АЗ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 xml:space="preserve"> </w:t>
            </w:r>
          </w:p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2541905"/>
                  <wp:effectExtent l="19050" t="0" r="0" b="0"/>
                  <wp:docPr id="6" name="Рисунок 1" descr="az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z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54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АЦ</w:t>
            </w: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КИЯ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263265"/>
                  <wp:effectExtent l="19050" t="0" r="0" b="0"/>
                  <wp:docPr id="8" name="Рисунок 3" descr="aka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a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26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НЫАТИНЮ АЗКИГЛ</w:t>
            </w:r>
            <w:r w:rsidRPr="00E529FB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691255"/>
                  <wp:effectExtent l="19050" t="0" r="0" b="0"/>
                  <wp:docPr id="9" name="Рисунок 5" descr="anutingl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utingl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69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ТРЫАС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171190"/>
                  <wp:effectExtent l="19050" t="0" r="0" b="0"/>
                  <wp:docPr id="11" name="Рисунок 6" descr="as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s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ГОБЕНИЯ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171190"/>
                  <wp:effectExtent l="19050" t="0" r="0" b="0"/>
                  <wp:docPr id="12" name="Рисунок 7" descr="beg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go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ЛЁКСИВА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171190"/>
                  <wp:effectExtent l="19050" t="0" r="0" b="0"/>
                  <wp:docPr id="14" name="Рисунок 8" descr="vasil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asil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БЕВЕРНА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2785110"/>
                  <wp:effectExtent l="19050" t="0" r="0" b="0"/>
                  <wp:docPr id="15" name="Рисунок 10" descr="verb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rb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78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БАВЕР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305175"/>
                  <wp:effectExtent l="19050" t="0" r="0" b="0"/>
                  <wp:docPr id="16" name="Рисунок 11" descr="ver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r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ГИНГЕОР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330575"/>
                  <wp:effectExtent l="19050" t="0" r="0" b="0"/>
                  <wp:docPr id="17" name="Рисунок 14" descr="geor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eor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33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8C241E">
        <w:trPr>
          <w:trHeight w:val="477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РЫГЕРБЕ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2978150"/>
                  <wp:effectExtent l="19050" t="0" r="0" b="0"/>
                  <wp:docPr id="18" name="Рисунок 16" descr="gerb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rb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97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ЦИГИАНТ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0201" cy="2856212"/>
                  <wp:effectExtent l="19050" t="0" r="1049" b="0"/>
                  <wp:docPr id="20" name="Рисунок 17" descr="giac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ac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20" cy="286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ГЛАОЛУСДИ</w:t>
            </w:r>
            <w:r w:rsidRPr="00E529FB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2961005"/>
                  <wp:effectExtent l="19050" t="0" r="0" b="0"/>
                  <wp:docPr id="21" name="Рисунок 18" descr="gladio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ladio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>НИУМФИДЕЛЬ</w:t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364230"/>
                  <wp:effectExtent l="19050" t="0" r="0" b="0"/>
                  <wp:docPr id="23" name="Рисунок 20" descr="delfin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lfin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36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 xml:space="preserve"> 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МИН</w:t>
            </w: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АС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4714875"/>
                  <wp:effectExtent l="19050" t="0" r="0" b="0"/>
                  <wp:docPr id="24" name="Рисунок 22" descr="zhas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has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471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241E" w:rsidRPr="007903E5" w:rsidTr="008C241E">
        <w:trPr>
          <w:trHeight w:val="2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241E" w:rsidRPr="007903E5" w:rsidTr="008C241E">
        <w:trPr>
          <w:trHeight w:val="501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241E" w:rsidRPr="00E529FB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РО</w:t>
            </w:r>
            <w:r w:rsidRPr="00E529FB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ВЕБОЙ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 xml:space="preserve"> </w:t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E529FB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4412615"/>
                  <wp:effectExtent l="19050" t="0" r="0" b="0"/>
                  <wp:docPr id="25" name="Рисунок 24" descr="zwro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wro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441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tbl>
      <w:tblPr>
        <w:tblW w:w="0" w:type="auto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536"/>
        <w:gridCol w:w="3999"/>
      </w:tblGrid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2F1A84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2F1A84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анИв-да-рьяМа</w:t>
            </w:r>
            <w:r w:rsidRPr="002F1A84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2F1A84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2701290"/>
                  <wp:effectExtent l="19050" t="0" r="0" b="0"/>
                  <wp:docPr id="26" name="Рисунок 26" descr="ivan_da_ma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van_da_ma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7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tbl>
      <w:tblPr>
        <w:tblW w:w="9588" w:type="dxa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335"/>
        <w:gridCol w:w="4253"/>
      </w:tblGrid>
      <w:tr w:rsidR="008C241E" w:rsidRPr="007903E5" w:rsidTr="008C241E">
        <w:trPr>
          <w:tblCellSpacing w:w="0" w:type="dxa"/>
        </w:trPr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2F1A84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2F1A84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ИСИР</w:t>
            </w:r>
            <w:r w:rsidRPr="002F1A84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2F1A84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5369" cy="3237898"/>
                  <wp:effectExtent l="19050" t="0" r="0" b="0"/>
                  <wp:docPr id="27" name="Рисунок 27" descr="i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45" cy="323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tbl>
      <w:tblPr>
        <w:tblW w:w="9588" w:type="dxa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335"/>
        <w:gridCol w:w="4253"/>
      </w:tblGrid>
      <w:tr w:rsidR="008C241E" w:rsidRPr="007903E5" w:rsidTr="008C241E">
        <w:trPr>
          <w:tblCellSpacing w:w="0" w:type="dxa"/>
        </w:trPr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241E" w:rsidRPr="002F1A84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2F1A84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ДУКАЛАЛЕН</w:t>
            </w:r>
            <w:r w:rsidRPr="002F1A84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br/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171190"/>
                  <wp:effectExtent l="19050" t="0" r="0" b="0"/>
                  <wp:docPr id="28" name="Рисунок 29" descr="kalend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alend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p w:rsidR="008C241E" w:rsidRDefault="008C241E" w:rsidP="008C241E"/>
    <w:p w:rsidR="008C241E" w:rsidRDefault="008C241E" w:rsidP="008C241E"/>
    <w:p w:rsidR="008C241E" w:rsidRDefault="008C241E" w:rsidP="008C241E"/>
    <w:p w:rsidR="008C241E" w:rsidRDefault="008C241E" w:rsidP="008C241E"/>
    <w:tbl>
      <w:tblPr>
        <w:tblW w:w="0" w:type="auto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343"/>
        <w:gridCol w:w="4678"/>
      </w:tblGrid>
      <w:tr w:rsidR="008C241E" w:rsidRPr="007903E5" w:rsidTr="008C241E">
        <w:trPr>
          <w:trHeight w:val="51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241E" w:rsidRPr="002F1A84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2F1A84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РЕЙКИП</w:t>
            </w:r>
            <w:r w:rsidRPr="002F1A84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2F1A84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1657" cy="2869014"/>
                  <wp:effectExtent l="19050" t="0" r="3443" b="0"/>
                  <wp:docPr id="30" name="Рисунок 30" descr="kipr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ipr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613" cy="286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p w:rsidR="008C241E" w:rsidRDefault="008C241E" w:rsidP="008C241E"/>
    <w:tbl>
      <w:tblPr>
        <w:tblW w:w="0" w:type="auto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304"/>
        <w:gridCol w:w="4717"/>
      </w:tblGrid>
      <w:tr w:rsidR="008C241E" w:rsidRPr="007903E5" w:rsidTr="008C24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241E" w:rsidRPr="002F1A84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2F1A84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КУСКРО</w:t>
            </w:r>
          </w:p>
        </w:tc>
        <w:tc>
          <w:tcPr>
            <w:tcW w:w="4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4450189"/>
                  <wp:effectExtent l="19050" t="0" r="0" b="0"/>
                  <wp:docPr id="34" name="Рисунок 34" descr="krok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rok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04" cy="445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p w:rsidR="008C241E" w:rsidRDefault="008C241E" w:rsidP="008C241E"/>
    <w:p w:rsidR="008C241E" w:rsidRDefault="008C241E" w:rsidP="008C241E"/>
    <w:p w:rsidR="008C241E" w:rsidRDefault="008C241E" w:rsidP="008C241E"/>
    <w:tbl>
      <w:tblPr>
        <w:tblW w:w="0" w:type="auto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703"/>
        <w:gridCol w:w="4022"/>
      </w:tblGrid>
      <w:tr w:rsidR="008C241E" w:rsidRPr="007903E5" w:rsidTr="009272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8C241E" w:rsidRPr="002F1A84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2F1A84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КИНЕЗАБУД</w:t>
            </w:r>
            <w:r w:rsidRPr="002F1A84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br/>
            </w:r>
            <w:r w:rsidRPr="002F1A84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1979930"/>
                  <wp:effectExtent l="19050" t="0" r="0" b="0"/>
                  <wp:docPr id="55" name="Рисунок 55" descr="nezabu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nezabud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tbl>
      <w:tblPr>
        <w:tblW w:w="0" w:type="auto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626"/>
        <w:gridCol w:w="4111"/>
      </w:tblGrid>
      <w:tr w:rsidR="008C241E" w:rsidRPr="007903E5" w:rsidTr="008C241E">
        <w:trPr>
          <w:tblCellSpacing w:w="0" w:type="dxa"/>
        </w:trPr>
        <w:tc>
          <w:tcPr>
            <w:tcW w:w="4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AE7188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AE7188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ОМЕ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120390"/>
                  <wp:effectExtent l="19050" t="0" r="0" b="0"/>
                  <wp:docPr id="59" name="Рисунок 59" descr="om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m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p w:rsidR="008C241E" w:rsidRDefault="008C241E" w:rsidP="008C241E"/>
    <w:tbl>
      <w:tblPr>
        <w:tblW w:w="0" w:type="auto"/>
        <w:tblCellSpacing w:w="0" w:type="dxa"/>
        <w:tblBorders>
          <w:top w:val="outset" w:sz="4" w:space="0" w:color="C5883A"/>
          <w:left w:val="outset" w:sz="4" w:space="0" w:color="C5883A"/>
          <w:bottom w:val="outset" w:sz="4" w:space="0" w:color="C5883A"/>
          <w:right w:val="outset" w:sz="4" w:space="0" w:color="C5883A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052"/>
        <w:gridCol w:w="4110"/>
      </w:tblGrid>
      <w:tr w:rsidR="008C241E" w:rsidRPr="007903E5" w:rsidTr="008C241E">
        <w:trPr>
          <w:tblCellSpacing w:w="0" w:type="dxa"/>
        </w:trPr>
        <w:tc>
          <w:tcPr>
            <w:tcW w:w="5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8C241E" w:rsidRPr="00AE7188" w:rsidRDefault="008C241E" w:rsidP="009272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AE7188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КСИЯФУ</w:t>
            </w:r>
            <w:r w:rsidRPr="00AE7188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  <w:r w:rsidRPr="00AE7188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br/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41E" w:rsidRPr="007903E5" w:rsidRDefault="008C241E" w:rsidP="009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2520" cy="3061970"/>
                  <wp:effectExtent l="19050" t="0" r="0" b="0"/>
                  <wp:docPr id="80" name="Рисунок 80" descr="fuk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uk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06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C241E" w:rsidRDefault="008C241E" w:rsidP="008C241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 w:rsidP="004D1CAE"/>
    <w:p w:rsidR="004D1CAE" w:rsidRDefault="004D1CAE"/>
    <w:p w:rsidR="004D1CAE" w:rsidRDefault="004D1CAE"/>
    <w:p w:rsidR="004D1CAE" w:rsidRDefault="004D1CAE"/>
    <w:sectPr w:rsidR="004D1CAE" w:rsidSect="00DA5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A42A2"/>
    <w:multiLevelType w:val="hybridMultilevel"/>
    <w:tmpl w:val="AD26F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1C4156"/>
    <w:multiLevelType w:val="hybridMultilevel"/>
    <w:tmpl w:val="0090D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characterSpacingControl w:val="doNotCompress"/>
  <w:compat/>
  <w:rsids>
    <w:rsidRoot w:val="008D04E4"/>
    <w:rsid w:val="00077B18"/>
    <w:rsid w:val="00291440"/>
    <w:rsid w:val="002E7998"/>
    <w:rsid w:val="004D1CAE"/>
    <w:rsid w:val="007349BF"/>
    <w:rsid w:val="008C241E"/>
    <w:rsid w:val="008D04E4"/>
    <w:rsid w:val="009E7C16"/>
    <w:rsid w:val="00DA5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CA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7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77B1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0%D1%80%D0%B5%D0%B0%D0%BB" TargetMode="External"/><Relationship Id="rId18" Type="http://schemas.openxmlformats.org/officeDocument/2006/relationships/hyperlink" Target="http://ru.wikipedia.org/wiki/%D0%9B%D0%B8%D0%B0%D0%BD%D1%8B" TargetMode="External"/><Relationship Id="rId26" Type="http://schemas.openxmlformats.org/officeDocument/2006/relationships/hyperlink" Target="http://ru.wikipedia.org/wiki/%D0%A3%D0%BC%D0%B5%D1%80%D0%B5%D0%BD%D0%BD%D1%8B%D0%B9_%D0%BA%D0%BB%D0%B8%D0%BC%D0%B0%D1%82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ru.wikipedia.org/wiki/%D0%9F%D0%B0%D1%80%D0%B0%D0%B7%D0%B8%D1%82%D0%B8%D0%B7%D0%BC" TargetMode="External"/><Relationship Id="rId34" Type="http://schemas.openxmlformats.org/officeDocument/2006/relationships/hyperlink" Target="http://ru.wikipedia.org/wiki/%D0%A3%D0%BA%D1%80%D0%B0%D0%B8%D0%BD%D0%B0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A%D0%B0%D0%BB%D0%B8%D0%BC%D0%B0%D0%BD%D1%82%D0%B0%D0%BD" TargetMode="External"/><Relationship Id="rId20" Type="http://schemas.openxmlformats.org/officeDocument/2006/relationships/hyperlink" Target="http://ru.wikipedia.org/wiki/%D0%9F%D0%BE%D0%BA%D1%80%D1%8B%D1%82%D0%BE%D1%81%D0%B5%D0%BC%D0%B5%D0%BD%D0%BD%D1%8B%D0%B5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florets.ru/komnatnye-rasteniya/nasekomoyadnye-/aljdrovanda.html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9A%D1%83%D1%81%D1%82%D0%B0%D1%80%D0%BD%D0%B8%D0%BA" TargetMode="External"/><Relationship Id="rId32" Type="http://schemas.openxmlformats.org/officeDocument/2006/relationships/hyperlink" Target="http://ru.wikipedia.org/wiki/%D0%9F%D1%80%D0%B8%D0%B1%D0%B0%D0%BB%D1%82%D0%B8%D0%BA%D0%B0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hyperlink" Target="http://ru.wikipedia.org/wiki/%D0%AF%D0%B2%D0%B0" TargetMode="External"/><Relationship Id="rId23" Type="http://schemas.openxmlformats.org/officeDocument/2006/relationships/hyperlink" Target="http://ru.wikipedia.org/wiki/%D0%94%D0%B5%D1%80%D0%B5%D0%B2%D0%BE" TargetMode="External"/><Relationship Id="rId28" Type="http://schemas.openxmlformats.org/officeDocument/2006/relationships/hyperlink" Target="http://ru.wikipedia.org/wiki/%D0%90%D0%B7%D0%B8%D1%8F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fontTable" Target="fontTable.xml"/><Relationship Id="rId10" Type="http://schemas.openxmlformats.org/officeDocument/2006/relationships/hyperlink" Target="http://www.florets.ru/komnatnye-rasteniya/nasekomoyadnye-/aljdrovanda.html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ru.wikipedia.org/wiki/%D0%A6%D0%B5%D0%BD%D1%82%D1%80%D0%B0%D0%BB%D1%8C%D0%BD%D0%B0%D1%8F_%D0%95%D0%B2%D1%80%D0%BE%D0%BF%D0%B0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%D0%A1%D1%83%D0%BC%D0%B0%D1%82%D1%80%D0%B0" TargetMode="External"/><Relationship Id="rId22" Type="http://schemas.openxmlformats.org/officeDocument/2006/relationships/hyperlink" Target="http://ru.wikipedia.org/wiki/%D0%9A%D0%BE%D1%80%D0%B5%D0%BD%D1%8C" TargetMode="External"/><Relationship Id="rId27" Type="http://schemas.openxmlformats.org/officeDocument/2006/relationships/hyperlink" Target="http://ru.wikipedia.org/wiki/%D0%95%D0%B2%D1%80%D0%BE%D0%BF%D0%B0" TargetMode="External"/><Relationship Id="rId30" Type="http://schemas.openxmlformats.org/officeDocument/2006/relationships/hyperlink" Target="http://ru.wikipedia.org/wiki/%D0%97%D0%B0%D0%BF%D0%B0%D0%B4%D0%BD%D0%B0%D1%8F_%D0%95%D0%B2%D1%80%D0%BE%D0%BF%D0%B0" TargetMode="External"/><Relationship Id="rId35" Type="http://schemas.openxmlformats.org/officeDocument/2006/relationships/hyperlink" Target="http://ru.wikipedia.org/wiki/%D0%9A%D0%B0%D0%B2%D0%BA%D0%B0%D0%B7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ru.wikipedia.org/wiki/%D0%A4%D0%B8%D0%BB%D0%B8%D0%BF%D0%BF%D0%B8%D0%BD%D1%8B" TargetMode="External"/><Relationship Id="rId25" Type="http://schemas.openxmlformats.org/officeDocument/2006/relationships/hyperlink" Target="http://ru.wikipedia.org/wiki/%D0%A5%D0%BB%D0%BE%D1%80%D0%BE%D1%84%D0%B8%D0%BB%D0%BB" TargetMode="External"/><Relationship Id="rId33" Type="http://schemas.openxmlformats.org/officeDocument/2006/relationships/hyperlink" Target="http://ru.wikipedia.org/wiki/%D0%91%D0%B5%D0%BB%D0%BE%D1%80%D1%83%D1%81%D1%81%D0%B8%D1%8F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СОШ №1276</Company>
  <LinksUpToDate>false</LinksUpToDate>
  <CharactersWithSpaces>7569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География</dc:creator>
  <cp:keywords/>
  <dc:description/>
  <cp:lastModifiedBy>User</cp:lastModifiedBy>
  <cp:revision>5</cp:revision>
  <dcterms:created xsi:type="dcterms:W3CDTF">2012-10-30T04:29:00Z</dcterms:created>
  <dcterms:modified xsi:type="dcterms:W3CDTF">2014-01-31T17:54:00Z</dcterms:modified>
</cp:coreProperties>
</file>