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05"/>
        <w:gridCol w:w="4665"/>
      </w:tblGrid>
      <w:tr w:rsidR="004066EC" w:rsidRPr="007F3876" w:rsidTr="00834AFE">
        <w:tc>
          <w:tcPr>
            <w:tcW w:w="5070" w:type="dxa"/>
          </w:tcPr>
          <w:p w:rsidR="004066EC" w:rsidRPr="007F3876" w:rsidRDefault="004066EC" w:rsidP="00834AFE">
            <w:pPr>
              <w:jc w:val="center"/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Выпишите номера верных утверждений</w:t>
            </w:r>
          </w:p>
          <w:p w:rsidR="004066EC" w:rsidRPr="007F3876" w:rsidRDefault="004066EC" w:rsidP="00834AFE">
            <w:pPr>
              <w:jc w:val="center"/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по теме: "Строение прокариотической клетки"</w:t>
            </w:r>
          </w:p>
          <w:p w:rsidR="004066EC" w:rsidRPr="007F3876" w:rsidRDefault="004066EC" w:rsidP="00834AFE">
            <w:pPr>
              <w:jc w:val="center"/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Вариант №1</w:t>
            </w:r>
          </w:p>
        </w:tc>
        <w:tc>
          <w:tcPr>
            <w:tcW w:w="4819" w:type="dxa"/>
          </w:tcPr>
          <w:p w:rsidR="004066EC" w:rsidRDefault="004066EC" w:rsidP="00834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Выпишите номера верных утверждений</w:t>
            </w:r>
          </w:p>
          <w:p w:rsidR="004066EC" w:rsidRDefault="004066EC" w:rsidP="00834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теме: "Строение прокариотической клетки"</w:t>
            </w:r>
          </w:p>
          <w:p w:rsidR="004066EC" w:rsidRPr="007F3876" w:rsidRDefault="004066EC" w:rsidP="00834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№2</w:t>
            </w:r>
          </w:p>
        </w:tc>
      </w:tr>
      <w:tr w:rsidR="004066EC" w:rsidRPr="003704D5" w:rsidTr="00834AFE">
        <w:tc>
          <w:tcPr>
            <w:tcW w:w="5070" w:type="dxa"/>
          </w:tcPr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1)Антони ван Левенгук ввел термин "бактерия"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2)Эренберг Готфрид ввел термин "бактерия"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3)Бактерии произошли 1,5млрд.лет назад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4)Бактерии погибают при незначительных изменениях в температуре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5)Кокки - это эукариоты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6)Муреин - это углевод в клеточной стенке прокариот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7)В прокариотической клетке содержится митохондрия, как источник энергии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8)Генетический материал - это кольцевая молекула ДНК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9)Автотрофы это организмы, которые используют готовые органические вещества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10)Аэробам кислород губителен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11)Представитель патогенных бактерий - молочнокислая бактерия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12)Выросты на бактериальной клетке - это пили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13)Прокариоты размножаются только бесполым путем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14)Прокариоты при бесполом размножении делятся надвое каждые 20-30 минут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15)Наука о бактериях - цитология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16)Бактерии принимают участие в формировании и плодородии почв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17)Холера, чума, дифтерия - это заболевания, которые вызваны одноклеточными животными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18)Приспособление к выживанию в неблагоприятных условиях - это спорообразование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19)Аэробам - кислород губителен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20)Сапрофиты - питаются органическими веществами отмерших организмов.</w:t>
            </w:r>
          </w:p>
          <w:p w:rsidR="004066EC" w:rsidRPr="007F3876" w:rsidRDefault="004066EC" w:rsidP="00834AFE">
            <w:pPr>
              <w:rPr>
                <w:b/>
                <w:sz w:val="18"/>
                <w:szCs w:val="18"/>
                <w:u w:val="single"/>
              </w:rPr>
            </w:pPr>
            <w:r w:rsidRPr="007F3876">
              <w:rPr>
                <w:b/>
                <w:sz w:val="18"/>
                <w:szCs w:val="18"/>
                <w:u w:val="single"/>
              </w:rPr>
              <w:t>ОТВЕТЫ:</w:t>
            </w:r>
          </w:p>
          <w:p w:rsidR="004066EC" w:rsidRPr="007F3876" w:rsidRDefault="004066EC" w:rsidP="00834AF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4066EC" w:rsidRDefault="004066EC" w:rsidP="00834AFE">
            <w:pPr>
              <w:rPr>
                <w:sz w:val="18"/>
                <w:szCs w:val="18"/>
              </w:rPr>
            </w:pPr>
            <w:r w:rsidRPr="007F3876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>Антони ван Левенгук открыл одноклеточных животных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2)Луи Пастер изучил болезнетворные свойства бактерий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3)Робер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Кох изучил бактерию - туберкулеза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4)Бактерии- одноклеточные организмы, имеющие клеточное ядро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5)Бактерии не могут заселять атмосферу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6)Бактерии имеющие форму шара - это кокки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7)Снаружи бактерии покрыты только оболочкой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8)Питательные вещества - белок, бактерия получает из рибосом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9)Прокариоты передвигаются только благодаря слизи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10)Плазматические </w:t>
            </w:r>
            <w:r>
              <w:rPr>
                <w:sz w:val="18"/>
                <w:szCs w:val="18"/>
              </w:rPr>
              <w:t>выпячивания</w:t>
            </w:r>
            <w:r>
              <w:rPr>
                <w:sz w:val="18"/>
                <w:szCs w:val="18"/>
              </w:rPr>
              <w:t xml:space="preserve"> у мембраны - это мезосомы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11)Гетеротрофы - это организмы, создающие питательные вещества за счет энергии солнечного света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12)В мезосомах находятся ферменты, ускоряющие скорость химических реакций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13)Аэробы - кислород вреден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14)Аэробы - используют кислород в энергетических обменах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15)Пили - это палочковидные бактерии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16)Патогенные бактерии питаются органическими веществами живых организмов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17)Бесполое размножение наступает только при неблагоприятных условиях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18)Спора - это приспособление к выживанию в неблагоприятных условиях.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19)Половой процесс у прокариот отсутствует</w:t>
            </w:r>
          </w:p>
          <w:p w:rsidR="004066EC" w:rsidRDefault="004066EC" w:rsidP="00834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20)Бактерии принимают участие в образовании ископаемых и разрушении погибших животных и растений</w:t>
            </w:r>
          </w:p>
          <w:p w:rsidR="004066EC" w:rsidRPr="003704D5" w:rsidRDefault="004066EC" w:rsidP="00834AFE">
            <w:pPr>
              <w:rPr>
                <w:b/>
                <w:sz w:val="18"/>
                <w:szCs w:val="18"/>
              </w:rPr>
            </w:pPr>
            <w:r w:rsidRPr="003704D5">
              <w:rPr>
                <w:b/>
                <w:sz w:val="18"/>
                <w:szCs w:val="18"/>
              </w:rPr>
              <w:t>ОТВЕТЫ:</w:t>
            </w:r>
          </w:p>
        </w:tc>
      </w:tr>
    </w:tbl>
    <w:p w:rsidR="00F415A8" w:rsidRDefault="00F415A8"/>
    <w:p w:rsidR="004066EC" w:rsidRDefault="004066EC"/>
    <w:sectPr w:rsidR="004066EC" w:rsidSect="004066EC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E69" w:rsidRDefault="00295E69" w:rsidP="004066EC">
      <w:pPr>
        <w:spacing w:after="0" w:line="240" w:lineRule="auto"/>
      </w:pPr>
      <w:r>
        <w:separator/>
      </w:r>
    </w:p>
  </w:endnote>
  <w:endnote w:type="continuationSeparator" w:id="1">
    <w:p w:rsidR="00295E69" w:rsidRDefault="00295E69" w:rsidP="0040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E69" w:rsidRDefault="00295E69" w:rsidP="004066EC">
      <w:pPr>
        <w:spacing w:after="0" w:line="240" w:lineRule="auto"/>
      </w:pPr>
      <w:r>
        <w:separator/>
      </w:r>
    </w:p>
  </w:footnote>
  <w:footnote w:type="continuationSeparator" w:id="1">
    <w:p w:rsidR="00295E69" w:rsidRDefault="00295E69" w:rsidP="0040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EC" w:rsidRDefault="004066EC">
    <w:pPr>
      <w:pStyle w:val="a4"/>
    </w:pPr>
    <w:r>
      <w:t>Карточки для самостоятельной работы по теме: "Строение Прокариотической клетки"</w:t>
    </w:r>
  </w:p>
  <w:p w:rsidR="004066EC" w:rsidRDefault="004066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6EC"/>
    <w:rsid w:val="00295E69"/>
    <w:rsid w:val="004066EC"/>
    <w:rsid w:val="00F4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66EC"/>
  </w:style>
  <w:style w:type="paragraph" w:styleId="a6">
    <w:name w:val="footer"/>
    <w:basedOn w:val="a"/>
    <w:link w:val="a7"/>
    <w:uiPriority w:val="99"/>
    <w:semiHidden/>
    <w:unhideWhenUsed/>
    <w:rsid w:val="0040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6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2014-01-21T14:36:00Z</dcterms:created>
  <dcterms:modified xsi:type="dcterms:W3CDTF">2014-01-21T14:42:00Z</dcterms:modified>
</cp:coreProperties>
</file>