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4E19" w:rsidP="00DB4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II </w:t>
      </w:r>
      <w:r>
        <w:rPr>
          <w:rFonts w:ascii="Times New Roman" w:hAnsi="Times New Roman" w:cs="Times New Roman"/>
          <w:b/>
          <w:sz w:val="32"/>
          <w:szCs w:val="32"/>
        </w:rPr>
        <w:t>вариант</w:t>
      </w:r>
    </w:p>
    <w:p w:rsidR="00D1760F" w:rsidRPr="00B13A45" w:rsidRDefault="00AE17CF" w:rsidP="00D1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№1 </w:t>
      </w:r>
      <w:r w:rsidR="00B878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D176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1760F">
        <w:rPr>
          <w:rFonts w:ascii="Times New Roman" w:hAnsi="Times New Roman" w:cs="Times New Roman"/>
          <w:sz w:val="24"/>
          <w:szCs w:val="24"/>
        </w:rPr>
        <w:t>выберите  1 правильный ответ)</w:t>
      </w:r>
    </w:p>
    <w:p w:rsidR="00DB4E19" w:rsidRDefault="00DB4E19" w:rsidP="00DB4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Хорда – это:</w:t>
      </w:r>
    </w:p>
    <w:p w:rsidR="00DB4E19" w:rsidRDefault="00DB4E19" w:rsidP="00DB4E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спинной мозг без сформировавшихся вокруг него защитных образований.</w:t>
      </w:r>
    </w:p>
    <w:p w:rsidR="00DB4E19" w:rsidRDefault="00DB4E19" w:rsidP="00DB4E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плотный, упругий стержень.</w:t>
      </w:r>
    </w:p>
    <w:p w:rsidR="00DB4E19" w:rsidRDefault="00DB4E19" w:rsidP="00DB4E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эластичная трубка, в канале которой находится спинной мозг.</w:t>
      </w:r>
    </w:p>
    <w:p w:rsidR="00DB4E19" w:rsidRDefault="000B698B" w:rsidP="00DB4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покрыто костной чешуёй у рыб:</w:t>
      </w:r>
    </w:p>
    <w:p w:rsidR="000B698B" w:rsidRDefault="000B698B" w:rsidP="000B69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только хрящевых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Б) только костных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В) у всех.</w:t>
      </w:r>
    </w:p>
    <w:p w:rsidR="000B698B" w:rsidRDefault="000B698B" w:rsidP="000B6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парным плавникам относятся:</w:t>
      </w:r>
    </w:p>
    <w:p w:rsidR="000B698B" w:rsidRDefault="000B698B" w:rsidP="000B69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грудные.   Б) брюшные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В) грудные и брюшные.</w:t>
      </w:r>
    </w:p>
    <w:p w:rsidR="000B698B" w:rsidRDefault="00291BDE" w:rsidP="000B6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Плавательный пузырь у рыб выполняет функции:</w:t>
      </w:r>
    </w:p>
    <w:p w:rsidR="00291BDE" w:rsidRDefault="00291BDE" w:rsidP="00291B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гидростатические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Б) гидростатические и у некоторых рыб дыхательные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В) гидростатические, </w:t>
      </w:r>
      <w:r w:rsidRPr="00291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дыхательные поддержания постоянного состава крови.</w:t>
      </w:r>
    </w:p>
    <w:p w:rsidR="00291BDE" w:rsidRDefault="00FE6591" w:rsidP="00291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Слизь, которой покрыто тело рыб, выделяется:</w:t>
      </w:r>
    </w:p>
    <w:p w:rsidR="00FE6591" w:rsidRDefault="00FE6591" w:rsidP="00FE65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кожными железами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Б) чешуёй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В) боковой линией.</w:t>
      </w:r>
    </w:p>
    <w:p w:rsidR="00FE6591" w:rsidRDefault="00AD57EB" w:rsidP="00AD57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орг</w:t>
      </w:r>
      <w:r w:rsidR="00623C8D">
        <w:rPr>
          <w:rFonts w:ascii="Times New Roman" w:hAnsi="Times New Roman" w:cs="Times New Roman"/>
          <w:sz w:val="24"/>
          <w:szCs w:val="24"/>
        </w:rPr>
        <w:t>анов зрения рыбы видят предметы, расположенные:</w:t>
      </w:r>
    </w:p>
    <w:p w:rsidR="00623C8D" w:rsidRDefault="00623C8D" w:rsidP="00623C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вблизи.        Б) далеко.        В) как вблизи, так и далеко.</w:t>
      </w:r>
    </w:p>
    <w:p w:rsidR="00623C8D" w:rsidRDefault="00623C8D" w:rsidP="00623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Рыбы могут слышать:</w:t>
      </w:r>
    </w:p>
    <w:p w:rsidR="00623C8D" w:rsidRDefault="00623C8D" w:rsidP="00623C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звуки, издаваемые только в воде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Б) звуки, издаваемые  в воде и на берегу (в воздухе)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В) только ультразвуки.</w:t>
      </w:r>
    </w:p>
    <w:p w:rsidR="00623C8D" w:rsidRDefault="004E3930" w:rsidP="004E3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Оплодотворение у большинства видов рыб:</w:t>
      </w:r>
    </w:p>
    <w:p w:rsidR="004E3930" w:rsidRDefault="004E3930" w:rsidP="004E39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внутреннее.                    Б) наружное.</w:t>
      </w:r>
    </w:p>
    <w:p w:rsidR="004E3930" w:rsidRDefault="004E0645" w:rsidP="004E3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Кровеносная система у рыб:</w:t>
      </w:r>
    </w:p>
    <w:p w:rsidR="004E0645" w:rsidRDefault="004E0645" w:rsidP="004E06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замкнутая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Б) незамкнутая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В) </w:t>
      </w:r>
      <w:r w:rsidR="00B634A8">
        <w:rPr>
          <w:rFonts w:ascii="Times New Roman" w:hAnsi="Times New Roman" w:cs="Times New Roman"/>
          <w:sz w:val="24"/>
          <w:szCs w:val="24"/>
        </w:rPr>
        <w:t>незамкнутая у хрящевых и замкнутая у костных.</w:t>
      </w:r>
    </w:p>
    <w:p w:rsidR="00B634A8" w:rsidRDefault="00B634A8" w:rsidP="00B63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сердце рыб проходит кровь:</w:t>
      </w:r>
    </w:p>
    <w:p w:rsidR="00B634A8" w:rsidRDefault="00B634A8" w:rsidP="00B63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венозная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Б) артериальная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В) смешанная.</w:t>
      </w:r>
    </w:p>
    <w:p w:rsidR="00B634A8" w:rsidRDefault="00B634A8" w:rsidP="00B63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Спинномозговой канал образован:</w:t>
      </w:r>
    </w:p>
    <w:p w:rsidR="00B634A8" w:rsidRDefault="00B634A8" w:rsidP="00B63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верхними дугами позвонков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Б) нижними дугами позвонков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В) телами позвонков.</w:t>
      </w:r>
    </w:p>
    <w:p w:rsidR="00B634A8" w:rsidRDefault="003B5BAC" w:rsidP="00B63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Желчь вырабатывается:</w:t>
      </w:r>
    </w:p>
    <w:p w:rsidR="003B5BAC" w:rsidRDefault="003B5BAC" w:rsidP="003B5B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поджелудочной железой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Б) желудком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В) печенью.</w:t>
      </w:r>
    </w:p>
    <w:p w:rsidR="003B5BAC" w:rsidRDefault="0055062D" w:rsidP="00550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Окончательными продуктами распада  питательных веществ являются:</w:t>
      </w:r>
    </w:p>
    <w:p w:rsidR="0055062D" w:rsidRDefault="0055062D" w:rsidP="005506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белки, жиры, углеводы.         Б) вода, соли.        В) вода, углекислый газ, мочевина.</w:t>
      </w:r>
    </w:p>
    <w:p w:rsidR="00D96D53" w:rsidRDefault="00D96D53" w:rsidP="00D96D5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№2</w:t>
      </w:r>
    </w:p>
    <w:p w:rsidR="00D96D53" w:rsidRDefault="00D96D53" w:rsidP="00D96D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(выпишите номера правильных суждений)</w:t>
      </w:r>
    </w:p>
    <w:p w:rsidR="00D96D53" w:rsidRDefault="00C76717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акул хорошо развиты органы обоняния.</w:t>
      </w:r>
    </w:p>
    <w:p w:rsidR="00C76717" w:rsidRDefault="00C76717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головного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туловищный хорошо заметен.</w:t>
      </w:r>
    </w:p>
    <w:p w:rsidR="00C76717" w:rsidRDefault="00C76717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Нервная система рыб состоит из головного мозга и брюшной нервной цепочки.</w:t>
      </w:r>
    </w:p>
    <w:p w:rsidR="00C76717" w:rsidRDefault="00C76717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Рыбы не способны к образованию условных рефлексов.</w:t>
      </w:r>
    </w:p>
    <w:p w:rsidR="00C76717" w:rsidRDefault="00747A24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Рёбра прикрепляются к дугам туловищных позвонков.</w:t>
      </w:r>
    </w:p>
    <w:p w:rsidR="00747A24" w:rsidRDefault="00747A24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Половые железы рыб – непарные семенники и яичники.</w:t>
      </w:r>
    </w:p>
    <w:p w:rsidR="00747A24" w:rsidRDefault="00747A24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Плодовитость рыб связана с высокой смертностью икринок.</w:t>
      </w:r>
    </w:p>
    <w:p w:rsidR="00747A24" w:rsidRDefault="00747A24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Оплодотворение рыб всегда внутреннее.</w:t>
      </w:r>
    </w:p>
    <w:p w:rsidR="00747A24" w:rsidRDefault="00747A24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Акулы и скаты – яйцеживородящие рыбы.</w:t>
      </w:r>
    </w:p>
    <w:p w:rsidR="00747A24" w:rsidRDefault="00747A24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акул и скатов хрящевой скелет.</w:t>
      </w:r>
    </w:p>
    <w:p w:rsidR="00747A24" w:rsidRDefault="00747A24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Хрящевые рыбы в основном пресноводные животные.</w:t>
      </w:r>
    </w:p>
    <w:p w:rsidR="00747A24" w:rsidRDefault="00747A24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Латимерия – представитель кистепёрых рыб.</w:t>
      </w:r>
    </w:p>
    <w:p w:rsidR="00747A24" w:rsidRDefault="00747A24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Осевой скелет у зародышей костистых рыб представлен хордой.</w:t>
      </w:r>
    </w:p>
    <w:p w:rsidR="00747A24" w:rsidRDefault="00AE17CF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виды рыб и рыбные отходы используются для питания пушных зверей на зверофермах.</w:t>
      </w:r>
    </w:p>
    <w:p w:rsidR="00AE17CF" w:rsidRDefault="00AE17CF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электростанций преграждает путь проходным рыбам к местам нереста.</w:t>
      </w:r>
    </w:p>
    <w:p w:rsidR="00AE17CF" w:rsidRDefault="00AE17CF" w:rsidP="00D96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акклиматизации рыб можно нанести ущерб видовому разнообразию и численности рыб-старожилов.</w:t>
      </w:r>
    </w:p>
    <w:p w:rsidR="00AE17CF" w:rsidRPr="00D96D53" w:rsidRDefault="00AE17CF" w:rsidP="00AE17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E17CF" w:rsidRPr="00D96D53" w:rsidSect="00DB4E1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2C4"/>
    <w:multiLevelType w:val="hybridMultilevel"/>
    <w:tmpl w:val="1750D4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644B24"/>
    <w:multiLevelType w:val="hybridMultilevel"/>
    <w:tmpl w:val="C338D0D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4D9617D"/>
    <w:multiLevelType w:val="hybridMultilevel"/>
    <w:tmpl w:val="6B225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54B93"/>
    <w:multiLevelType w:val="hybridMultilevel"/>
    <w:tmpl w:val="B3DEF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4E19"/>
    <w:rsid w:val="000B698B"/>
    <w:rsid w:val="00291BDE"/>
    <w:rsid w:val="003B5BAC"/>
    <w:rsid w:val="004E0645"/>
    <w:rsid w:val="004E3930"/>
    <w:rsid w:val="0055062D"/>
    <w:rsid w:val="00623C8D"/>
    <w:rsid w:val="00747A24"/>
    <w:rsid w:val="00AD57EB"/>
    <w:rsid w:val="00AE17CF"/>
    <w:rsid w:val="00B634A8"/>
    <w:rsid w:val="00B8788C"/>
    <w:rsid w:val="00C76717"/>
    <w:rsid w:val="00D1760F"/>
    <w:rsid w:val="00D96D53"/>
    <w:rsid w:val="00DB4E19"/>
    <w:rsid w:val="00FE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BossHome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14</cp:revision>
  <cp:lastPrinted>2009-03-30T19:32:00Z</cp:lastPrinted>
  <dcterms:created xsi:type="dcterms:W3CDTF">2009-03-30T18:26:00Z</dcterms:created>
  <dcterms:modified xsi:type="dcterms:W3CDTF">2009-03-30T19:34:00Z</dcterms:modified>
</cp:coreProperties>
</file>