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E2" w:rsidRPr="00652893" w:rsidRDefault="00012BE2" w:rsidP="00012BE2">
      <w:pPr>
        <w:spacing w:line="240" w:lineRule="auto"/>
        <w:jc w:val="center"/>
        <w:rPr>
          <w:sz w:val="28"/>
          <w:szCs w:val="28"/>
        </w:rPr>
      </w:pPr>
      <w:r w:rsidRPr="00652893">
        <w:rPr>
          <w:sz w:val="28"/>
          <w:szCs w:val="28"/>
        </w:rPr>
        <w:t xml:space="preserve">Муниципальное </w:t>
      </w:r>
      <w:r w:rsidR="003C2C48">
        <w:rPr>
          <w:sz w:val="28"/>
          <w:szCs w:val="28"/>
        </w:rPr>
        <w:t xml:space="preserve">бюджетное </w:t>
      </w:r>
      <w:r w:rsidRPr="00652893">
        <w:rPr>
          <w:sz w:val="28"/>
          <w:szCs w:val="28"/>
        </w:rPr>
        <w:t>общеобразовательное учреждение</w:t>
      </w:r>
    </w:p>
    <w:p w:rsidR="00012BE2" w:rsidRPr="00652893" w:rsidRDefault="00012BE2" w:rsidP="00012BE2">
      <w:pPr>
        <w:spacing w:line="240" w:lineRule="auto"/>
        <w:jc w:val="center"/>
        <w:rPr>
          <w:sz w:val="28"/>
          <w:szCs w:val="28"/>
        </w:rPr>
      </w:pPr>
      <w:r w:rsidRPr="00652893">
        <w:rPr>
          <w:sz w:val="28"/>
          <w:szCs w:val="28"/>
        </w:rPr>
        <w:t>Центрально – Хазанская средняя общеобразовательная школа</w:t>
      </w:r>
    </w:p>
    <w:p w:rsidR="00012BE2" w:rsidRPr="00652893" w:rsidRDefault="00012BE2" w:rsidP="00012BE2">
      <w:pPr>
        <w:spacing w:line="240" w:lineRule="auto"/>
        <w:jc w:val="center"/>
        <w:rPr>
          <w:sz w:val="28"/>
          <w:szCs w:val="28"/>
        </w:rPr>
      </w:pPr>
    </w:p>
    <w:p w:rsidR="00012BE2" w:rsidRPr="00127706" w:rsidRDefault="00012BE2" w:rsidP="00012BE2">
      <w:pPr>
        <w:spacing w:line="240" w:lineRule="auto"/>
      </w:pPr>
      <w:r w:rsidRPr="00127706">
        <w:t>Согласовано</w:t>
      </w:r>
      <w:r w:rsidR="003C2C48">
        <w:t>:</w:t>
      </w:r>
      <w:r w:rsidRPr="00127706">
        <w:t xml:space="preserve">                                                                                                                            </w:t>
      </w:r>
      <w:r w:rsidR="003C2C48">
        <w:t xml:space="preserve">          </w:t>
      </w:r>
      <w:r w:rsidRPr="00127706">
        <w:t>Утверждаю:</w:t>
      </w:r>
    </w:p>
    <w:p w:rsidR="00012BE2" w:rsidRPr="00127706" w:rsidRDefault="00012BE2" w:rsidP="00012BE2">
      <w:pPr>
        <w:spacing w:line="240" w:lineRule="auto"/>
      </w:pPr>
      <w:r w:rsidRPr="00127706">
        <w:t xml:space="preserve">на заседании методического объединения                                                             </w:t>
      </w:r>
      <w:r w:rsidR="003C2C48">
        <w:t xml:space="preserve">           </w:t>
      </w:r>
      <w:r w:rsidRPr="00127706">
        <w:t>Директор М</w:t>
      </w:r>
      <w:r w:rsidR="003C2C48">
        <w:t>Б</w:t>
      </w:r>
      <w:r w:rsidRPr="00127706">
        <w:t>ОУ</w:t>
      </w:r>
    </w:p>
    <w:p w:rsidR="00012BE2" w:rsidRPr="00127706" w:rsidRDefault="00012BE2" w:rsidP="00012BE2">
      <w:pPr>
        <w:spacing w:line="240" w:lineRule="auto"/>
      </w:pPr>
      <w:r w:rsidRPr="00127706">
        <w:t xml:space="preserve">Протокол от «__» ______ года №____                                                            </w:t>
      </w:r>
      <w:r w:rsidR="003C2C48">
        <w:t xml:space="preserve">               </w:t>
      </w:r>
      <w:r w:rsidRPr="00127706">
        <w:t>Ц – Хазанская СОШ</w:t>
      </w:r>
    </w:p>
    <w:p w:rsidR="00012BE2" w:rsidRPr="00127706" w:rsidRDefault="00012BE2" w:rsidP="00012BE2">
      <w:pPr>
        <w:spacing w:line="240" w:lineRule="auto"/>
      </w:pPr>
      <w:r w:rsidRPr="00127706">
        <w:t xml:space="preserve">Председатель Методического объединения:                                        </w:t>
      </w:r>
      <w:r w:rsidR="003C2C48">
        <w:t xml:space="preserve">  </w:t>
      </w:r>
      <w:r w:rsidRPr="00127706">
        <w:t xml:space="preserve">  ______</w:t>
      </w:r>
      <w:r>
        <w:t>______</w:t>
      </w:r>
      <w:r w:rsidR="003C2C48">
        <w:t>_</w:t>
      </w:r>
      <w:r w:rsidRPr="00127706">
        <w:t>О.Д. Яцишин</w:t>
      </w:r>
    </w:p>
    <w:p w:rsidR="00012BE2" w:rsidRPr="00127706" w:rsidRDefault="00012BE2" w:rsidP="00012BE2">
      <w:pPr>
        <w:spacing w:line="240" w:lineRule="auto"/>
      </w:pPr>
      <w:r w:rsidRPr="00127706">
        <w:t xml:space="preserve">______________________________________                                        </w:t>
      </w:r>
      <w:r w:rsidR="003C2C48">
        <w:t xml:space="preserve">    </w:t>
      </w:r>
      <w:r w:rsidRPr="00127706">
        <w:t>«__</w:t>
      </w:r>
      <w:r>
        <w:t>__</w:t>
      </w:r>
      <w:r w:rsidRPr="00127706">
        <w:t>__» ____________год</w:t>
      </w:r>
    </w:p>
    <w:p w:rsidR="00012BE2" w:rsidRDefault="00012BE2" w:rsidP="00012BE2">
      <w:pPr>
        <w:spacing w:line="240" w:lineRule="auto"/>
        <w:rPr>
          <w:sz w:val="24"/>
          <w:szCs w:val="24"/>
        </w:rPr>
      </w:pPr>
    </w:p>
    <w:p w:rsidR="00012BE2" w:rsidRDefault="00012BE2" w:rsidP="00012BE2">
      <w:pPr>
        <w:spacing w:line="240" w:lineRule="auto"/>
        <w:rPr>
          <w:sz w:val="24"/>
          <w:szCs w:val="24"/>
        </w:rPr>
      </w:pPr>
    </w:p>
    <w:p w:rsidR="00012BE2" w:rsidRPr="003C2C48" w:rsidRDefault="00012BE2" w:rsidP="00012BE2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3C2C48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РАБОЧАЯ ПРОГРАММА</w:t>
      </w:r>
    </w:p>
    <w:p w:rsidR="00012BE2" w:rsidRPr="005E748C" w:rsidRDefault="00012BE2" w:rsidP="00012BE2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  <w:r w:rsidRPr="005E748C">
        <w:rPr>
          <w:rFonts w:ascii="Times New Roman" w:hAnsi="Times New Roman" w:cs="Times New Roman"/>
          <w:b/>
          <w:i/>
          <w:color w:val="00B050"/>
          <w:sz w:val="72"/>
          <w:szCs w:val="72"/>
        </w:rPr>
        <w:t>по биологии</w:t>
      </w:r>
    </w:p>
    <w:p w:rsidR="00012BE2" w:rsidRPr="003C2C48" w:rsidRDefault="00012BE2" w:rsidP="00012BE2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C2C48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для </w:t>
      </w:r>
      <w:r w:rsidR="008E0774" w:rsidRPr="003C2C48">
        <w:rPr>
          <w:rFonts w:ascii="Times New Roman" w:hAnsi="Times New Roman" w:cs="Times New Roman"/>
          <w:b/>
          <w:color w:val="7030A0"/>
          <w:sz w:val="56"/>
          <w:szCs w:val="56"/>
        </w:rPr>
        <w:t>10</w:t>
      </w:r>
      <w:r w:rsidRPr="003C2C48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класса</w:t>
      </w:r>
    </w:p>
    <w:p w:rsidR="00012BE2" w:rsidRPr="003C2C48" w:rsidRDefault="003C2C48" w:rsidP="00012BE2">
      <w:pPr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 2013/2014</w:t>
      </w:r>
      <w:r w:rsidR="00012BE2" w:rsidRPr="003C2C48">
        <w:rPr>
          <w:b/>
          <w:color w:val="FF0000"/>
          <w:sz w:val="24"/>
          <w:szCs w:val="24"/>
        </w:rPr>
        <w:t xml:space="preserve"> учебный год</w:t>
      </w:r>
    </w:p>
    <w:p w:rsidR="00012BE2" w:rsidRPr="004466B6" w:rsidRDefault="00012BE2" w:rsidP="00012BE2">
      <w:pPr>
        <w:spacing w:line="240" w:lineRule="auto"/>
        <w:jc w:val="center"/>
      </w:pPr>
      <w:r>
        <w:t xml:space="preserve">(Учебник В.Б. Захаров, С.Г. Мамонтов, </w:t>
      </w:r>
      <w:r w:rsidRPr="004466B6">
        <w:t xml:space="preserve">Н.И. Сонин </w:t>
      </w:r>
    </w:p>
    <w:p w:rsidR="00012BE2" w:rsidRPr="004466B6" w:rsidRDefault="008E0774" w:rsidP="00012BE2">
      <w:pPr>
        <w:spacing w:line="240" w:lineRule="auto"/>
        <w:jc w:val="center"/>
      </w:pPr>
      <w:r>
        <w:t>Биология. 10 класс «Общая биология</w:t>
      </w:r>
      <w:r w:rsidR="00012BE2" w:rsidRPr="004466B6">
        <w:t>»</w:t>
      </w:r>
    </w:p>
    <w:p w:rsidR="00012BE2" w:rsidRPr="004466B6" w:rsidRDefault="00012BE2" w:rsidP="00012BE2">
      <w:pPr>
        <w:spacing w:line="240" w:lineRule="auto"/>
        <w:jc w:val="center"/>
      </w:pPr>
      <w:r w:rsidRPr="004466B6">
        <w:t>Учебник для об</w:t>
      </w:r>
      <w:r>
        <w:t xml:space="preserve">щеобразоват. </w:t>
      </w:r>
      <w:r w:rsidR="008E0774">
        <w:t xml:space="preserve"> учреждений / 2</w:t>
      </w:r>
      <w:r w:rsidRPr="004466B6">
        <w:t>-е издан</w:t>
      </w:r>
      <w:r>
        <w:t>ие, стереотип. – М.: Дрофа, 200</w:t>
      </w:r>
      <w:r w:rsidR="008E0774">
        <w:t>6. – 352</w:t>
      </w:r>
      <w:r>
        <w:t xml:space="preserve"> с.</w:t>
      </w:r>
      <w:r w:rsidRPr="004466B6">
        <w:t>)</w:t>
      </w:r>
    </w:p>
    <w:p w:rsidR="003C2C48" w:rsidRDefault="003C2C48" w:rsidP="003C2C48">
      <w:pPr>
        <w:spacing w:line="240" w:lineRule="auto"/>
        <w:jc w:val="center"/>
        <w:rPr>
          <w:sz w:val="24"/>
          <w:szCs w:val="24"/>
        </w:rPr>
      </w:pPr>
    </w:p>
    <w:p w:rsidR="003C2C48" w:rsidRDefault="003C2C48" w:rsidP="003C2C48">
      <w:pPr>
        <w:spacing w:line="240" w:lineRule="auto"/>
        <w:jc w:val="center"/>
        <w:rPr>
          <w:sz w:val="24"/>
          <w:szCs w:val="24"/>
        </w:rPr>
        <w:sectPr w:rsidR="003C2C48" w:rsidSect="009E6A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C48" w:rsidRDefault="003C2C48" w:rsidP="003C2C4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39119" cy="1809189"/>
            <wp:effectExtent l="19050" t="0" r="3881" b="0"/>
            <wp:docPr id="1" name="Рисунок 1" descr="C:\Users\Uzer\Pictures\img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img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93" t="1404" r="13596" b="30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19" cy="180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C48" w:rsidRDefault="00012BE2" w:rsidP="003C2C4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Разработчик программы </w:t>
      </w:r>
    </w:p>
    <w:p w:rsidR="00012BE2" w:rsidRDefault="00012BE2" w:rsidP="003C2C4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учитель биологии:</w:t>
      </w:r>
    </w:p>
    <w:p w:rsidR="00012BE2" w:rsidRPr="004466B6" w:rsidRDefault="00012BE2" w:rsidP="003C2C48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466B6">
        <w:rPr>
          <w:rFonts w:ascii="Times New Roman" w:hAnsi="Times New Roman" w:cs="Times New Roman"/>
          <w:b/>
          <w:i/>
          <w:sz w:val="28"/>
          <w:szCs w:val="28"/>
        </w:rPr>
        <w:t>Опарина Ольга Олеговна</w:t>
      </w:r>
    </w:p>
    <w:p w:rsidR="003C2C48" w:rsidRDefault="00012BE2" w:rsidP="003C2C48">
      <w:pPr>
        <w:spacing w:line="240" w:lineRule="auto"/>
        <w:jc w:val="right"/>
        <w:rPr>
          <w:sz w:val="24"/>
          <w:szCs w:val="24"/>
        </w:rPr>
        <w:sectPr w:rsidR="003C2C48" w:rsidSect="003C2C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>Пед. стаж__</w:t>
      </w:r>
      <w:r w:rsidR="003C2C48">
        <w:rPr>
          <w:sz w:val="24"/>
          <w:szCs w:val="24"/>
        </w:rPr>
        <w:t>___________ лет</w:t>
      </w:r>
    </w:p>
    <w:p w:rsidR="00012BE2" w:rsidRDefault="00012BE2" w:rsidP="003C2C48">
      <w:pPr>
        <w:spacing w:line="240" w:lineRule="auto"/>
        <w:rPr>
          <w:sz w:val="24"/>
          <w:szCs w:val="24"/>
        </w:rPr>
      </w:pPr>
    </w:p>
    <w:p w:rsidR="00012BE2" w:rsidRDefault="00012BE2" w:rsidP="00012BE2">
      <w:pPr>
        <w:spacing w:line="240" w:lineRule="auto"/>
        <w:jc w:val="right"/>
        <w:rPr>
          <w:sz w:val="24"/>
          <w:szCs w:val="24"/>
        </w:rPr>
      </w:pPr>
    </w:p>
    <w:p w:rsidR="00012BE2" w:rsidRDefault="003C2C48" w:rsidP="00012BE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  <w:r w:rsidR="00012BE2">
        <w:rPr>
          <w:sz w:val="24"/>
          <w:szCs w:val="24"/>
        </w:rPr>
        <w:t xml:space="preserve"> год</w:t>
      </w:r>
    </w:p>
    <w:p w:rsidR="00012BE2" w:rsidRDefault="00012BE2" w:rsidP="00012BE2">
      <w:pPr>
        <w:spacing w:line="240" w:lineRule="auto"/>
        <w:jc w:val="center"/>
        <w:rPr>
          <w:sz w:val="24"/>
          <w:szCs w:val="24"/>
        </w:rPr>
      </w:pPr>
    </w:p>
    <w:p w:rsidR="00012BE2" w:rsidRDefault="00012BE2" w:rsidP="00012B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B6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12BE2" w:rsidRPr="00F339D7" w:rsidRDefault="00012BE2" w:rsidP="00012BE2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66B66">
        <w:rPr>
          <w:rFonts w:ascii="Times New Roman" w:hAnsi="Times New Roman"/>
          <w:bCs/>
          <w:sz w:val="28"/>
          <w:szCs w:val="28"/>
        </w:rPr>
        <w:t xml:space="preserve">      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</w:t>
      </w:r>
      <w:r w:rsidR="008E0774">
        <w:rPr>
          <w:rFonts w:ascii="Times New Roman" w:hAnsi="Times New Roman"/>
          <w:bCs/>
          <w:sz w:val="28"/>
          <w:szCs w:val="28"/>
        </w:rPr>
        <w:t>общего образования по биологии 10 класса  «Общая биология</w:t>
      </w:r>
      <w:r>
        <w:rPr>
          <w:rFonts w:ascii="Times New Roman" w:hAnsi="Times New Roman"/>
          <w:bCs/>
          <w:sz w:val="28"/>
          <w:szCs w:val="28"/>
        </w:rPr>
        <w:t xml:space="preserve">» Захарова В.Б., Мамонтова С.Г., </w:t>
      </w:r>
      <w:r w:rsidRPr="00F339D7">
        <w:rPr>
          <w:rFonts w:ascii="Times New Roman" w:hAnsi="Times New Roman"/>
          <w:bCs/>
          <w:sz w:val="28"/>
          <w:szCs w:val="28"/>
        </w:rPr>
        <w:t>Сонин</w:t>
      </w:r>
      <w:r>
        <w:rPr>
          <w:rFonts w:ascii="Times New Roman" w:hAnsi="Times New Roman"/>
          <w:bCs/>
          <w:sz w:val="28"/>
          <w:szCs w:val="28"/>
        </w:rPr>
        <w:t>а Н.И.</w:t>
      </w:r>
      <w:bookmarkStart w:id="0" w:name="_GoBack"/>
      <w:bookmarkEnd w:id="0"/>
    </w:p>
    <w:p w:rsidR="00012BE2" w:rsidRDefault="00012BE2" w:rsidP="00012BE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339D7">
        <w:rPr>
          <w:rFonts w:ascii="Times New Roman" w:hAnsi="Times New Roman"/>
          <w:iCs/>
          <w:sz w:val="28"/>
          <w:szCs w:val="28"/>
        </w:rPr>
        <w:t xml:space="preserve">          При составлении рабочей</w:t>
      </w:r>
      <w:r w:rsidRPr="00A66B66">
        <w:rPr>
          <w:rFonts w:ascii="Times New Roman" w:hAnsi="Times New Roman"/>
          <w:iCs/>
          <w:sz w:val="28"/>
          <w:szCs w:val="28"/>
        </w:rPr>
        <w:t xml:space="preserve"> программы использовались методические рекомендации и  примерное тематическое планирование, пред</w:t>
      </w:r>
      <w:r>
        <w:rPr>
          <w:rFonts w:ascii="Times New Roman" w:hAnsi="Times New Roman"/>
          <w:iCs/>
          <w:sz w:val="28"/>
          <w:szCs w:val="28"/>
        </w:rPr>
        <w:t xml:space="preserve">ложенные в методическом пособии </w:t>
      </w:r>
      <w:r w:rsidR="008E0774">
        <w:rPr>
          <w:rFonts w:ascii="Times New Roman" w:hAnsi="Times New Roman"/>
          <w:sz w:val="28"/>
          <w:szCs w:val="28"/>
        </w:rPr>
        <w:t>Чайка Т.И</w:t>
      </w:r>
      <w:r>
        <w:rPr>
          <w:rFonts w:ascii="Times New Roman" w:hAnsi="Times New Roman"/>
          <w:sz w:val="28"/>
          <w:szCs w:val="28"/>
        </w:rPr>
        <w:t>.</w:t>
      </w:r>
      <w:r w:rsidRPr="00F339D7">
        <w:rPr>
          <w:rFonts w:ascii="Times New Roman" w:hAnsi="Times New Roman"/>
          <w:sz w:val="28"/>
          <w:szCs w:val="28"/>
        </w:rPr>
        <w:t xml:space="preserve">  </w:t>
      </w:r>
      <w:r w:rsidRPr="00F339D7">
        <w:rPr>
          <w:rFonts w:ascii="Times New Roman" w:hAnsi="Times New Roman"/>
          <w:iCs/>
          <w:sz w:val="28"/>
          <w:szCs w:val="28"/>
        </w:rPr>
        <w:t xml:space="preserve">к учебнику  </w:t>
      </w:r>
      <w:r>
        <w:rPr>
          <w:rFonts w:ascii="Times New Roman" w:hAnsi="Times New Roman"/>
          <w:bCs/>
          <w:sz w:val="28"/>
          <w:szCs w:val="28"/>
        </w:rPr>
        <w:t xml:space="preserve">Захарова В.Б., Мамонтова С.Г., </w:t>
      </w:r>
      <w:r w:rsidRPr="00F339D7">
        <w:rPr>
          <w:rFonts w:ascii="Times New Roman" w:hAnsi="Times New Roman"/>
          <w:bCs/>
          <w:sz w:val="28"/>
          <w:szCs w:val="28"/>
        </w:rPr>
        <w:t>Сонин</w:t>
      </w:r>
      <w:r>
        <w:rPr>
          <w:rFonts w:ascii="Times New Roman" w:hAnsi="Times New Roman"/>
          <w:bCs/>
          <w:sz w:val="28"/>
          <w:szCs w:val="28"/>
        </w:rPr>
        <w:t>а Н.И.</w:t>
      </w:r>
      <w:r w:rsidR="008E0774">
        <w:rPr>
          <w:rFonts w:ascii="Times New Roman" w:hAnsi="Times New Roman"/>
          <w:sz w:val="28"/>
          <w:szCs w:val="28"/>
        </w:rPr>
        <w:t xml:space="preserve"> «</w:t>
      </w:r>
      <w:r w:rsidR="008E0774">
        <w:rPr>
          <w:rFonts w:ascii="Times New Roman" w:hAnsi="Times New Roman"/>
          <w:bCs/>
          <w:sz w:val="28"/>
          <w:szCs w:val="28"/>
        </w:rPr>
        <w:t>Общая биология</w:t>
      </w:r>
      <w:r w:rsidR="008E0774">
        <w:rPr>
          <w:rFonts w:ascii="Times New Roman" w:hAnsi="Times New Roman"/>
          <w:sz w:val="28"/>
          <w:szCs w:val="28"/>
        </w:rPr>
        <w:t>» для 10</w:t>
      </w:r>
      <w:r w:rsidRPr="00F339D7">
        <w:rPr>
          <w:rFonts w:ascii="Times New Roman" w:hAnsi="Times New Roman"/>
          <w:sz w:val="28"/>
          <w:szCs w:val="28"/>
        </w:rPr>
        <w:t xml:space="preserve"> класса.</w:t>
      </w:r>
    </w:p>
    <w:p w:rsidR="00012BE2" w:rsidRPr="00F339D7" w:rsidRDefault="00012BE2" w:rsidP="00012BE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2BE2" w:rsidRPr="0041367C" w:rsidRDefault="00012BE2" w:rsidP="00012BE2">
      <w:pPr>
        <w:pStyle w:val="a4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66B66">
        <w:rPr>
          <w:rFonts w:ascii="Times New Roman" w:hAnsi="Times New Roman"/>
          <w:sz w:val="28"/>
          <w:szCs w:val="28"/>
        </w:rPr>
        <w:t xml:space="preserve">      В реализации программы  используется </w:t>
      </w:r>
      <w:r w:rsidRPr="0041367C">
        <w:rPr>
          <w:rFonts w:ascii="Times New Roman" w:hAnsi="Times New Roman"/>
          <w:i/>
          <w:sz w:val="28"/>
          <w:szCs w:val="28"/>
        </w:rPr>
        <w:t>учебно-методический комплект:</w:t>
      </w:r>
    </w:p>
    <w:p w:rsidR="00012BE2" w:rsidRDefault="00012BE2" w:rsidP="00012BE2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u w:val="single"/>
        </w:rPr>
      </w:pPr>
      <w:r w:rsidRPr="00F339D7">
        <w:rPr>
          <w:rFonts w:ascii="Times New Roman" w:hAnsi="Times New Roman"/>
          <w:b/>
          <w:i/>
          <w:sz w:val="28"/>
          <w:szCs w:val="28"/>
          <w:u w:val="single"/>
        </w:rPr>
        <w:t xml:space="preserve">      Для учителя:</w:t>
      </w:r>
    </w:p>
    <w:p w:rsidR="00012BE2" w:rsidRPr="00F339D7" w:rsidRDefault="00012BE2" w:rsidP="00012BE2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BE2" w:rsidRDefault="008E0774" w:rsidP="008E077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Чайка Т.И. Биология 10</w:t>
      </w:r>
      <w:r w:rsidR="00012BE2">
        <w:rPr>
          <w:rFonts w:ascii="Times New Roman" w:hAnsi="Times New Roman"/>
          <w:sz w:val="28"/>
          <w:szCs w:val="28"/>
        </w:rPr>
        <w:t xml:space="preserve"> класс: поурочные планы по учебнику </w:t>
      </w:r>
      <w:r w:rsidR="00012BE2">
        <w:rPr>
          <w:rFonts w:ascii="Times New Roman" w:hAnsi="Times New Roman"/>
          <w:bCs/>
          <w:sz w:val="28"/>
          <w:szCs w:val="28"/>
        </w:rPr>
        <w:t xml:space="preserve">Захарова В.Б., Мамонтова С.Г., </w:t>
      </w:r>
      <w:r w:rsidR="00012BE2" w:rsidRPr="00F339D7">
        <w:rPr>
          <w:rFonts w:ascii="Times New Roman" w:hAnsi="Times New Roman"/>
          <w:bCs/>
          <w:sz w:val="28"/>
          <w:szCs w:val="28"/>
        </w:rPr>
        <w:t>Сонин</w:t>
      </w:r>
      <w:r w:rsidR="00012BE2">
        <w:rPr>
          <w:rFonts w:ascii="Times New Roman" w:hAnsi="Times New Roman"/>
          <w:bCs/>
          <w:sz w:val="28"/>
          <w:szCs w:val="28"/>
        </w:rPr>
        <w:t>а Н.И.</w:t>
      </w:r>
      <w:r>
        <w:rPr>
          <w:rFonts w:ascii="Times New Roman" w:hAnsi="Times New Roman"/>
          <w:sz w:val="28"/>
          <w:szCs w:val="28"/>
        </w:rPr>
        <w:t xml:space="preserve"> – Волгоград: Учитель, 2007</w:t>
      </w:r>
      <w:r w:rsidR="00012BE2">
        <w:rPr>
          <w:rFonts w:ascii="Times New Roman" w:hAnsi="Times New Roman"/>
          <w:sz w:val="28"/>
          <w:szCs w:val="28"/>
        </w:rPr>
        <w:t>.</w:t>
      </w:r>
    </w:p>
    <w:p w:rsidR="00012BE2" w:rsidRPr="00F339D7" w:rsidRDefault="00012BE2" w:rsidP="00012BE2">
      <w:pPr>
        <w:pStyle w:val="a4"/>
        <w:ind w:left="851"/>
        <w:jc w:val="both"/>
        <w:rPr>
          <w:rFonts w:ascii="Times New Roman" w:hAnsi="Times New Roman"/>
          <w:sz w:val="28"/>
          <w:szCs w:val="28"/>
        </w:rPr>
      </w:pPr>
    </w:p>
    <w:p w:rsidR="00012BE2" w:rsidRDefault="00012BE2" w:rsidP="00012BE2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u w:val="single"/>
        </w:rPr>
      </w:pPr>
      <w:r w:rsidRPr="00F339D7">
        <w:rPr>
          <w:rFonts w:ascii="Times New Roman" w:hAnsi="Times New Roman"/>
          <w:b/>
          <w:i/>
          <w:sz w:val="28"/>
          <w:szCs w:val="28"/>
          <w:u w:val="single"/>
        </w:rPr>
        <w:t>Для учащихся:</w:t>
      </w:r>
    </w:p>
    <w:p w:rsidR="00012BE2" w:rsidRPr="00F339D7" w:rsidRDefault="00012BE2" w:rsidP="00012BE2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BE2" w:rsidRPr="008E0774" w:rsidRDefault="00012BE2" w:rsidP="008E077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Захарова В.Б., Мамонтова С.Г., </w:t>
      </w:r>
      <w:r w:rsidRPr="00F339D7">
        <w:rPr>
          <w:rFonts w:ascii="Times New Roman" w:hAnsi="Times New Roman"/>
          <w:bCs/>
          <w:sz w:val="28"/>
          <w:szCs w:val="28"/>
        </w:rPr>
        <w:t>Сонин</w:t>
      </w:r>
      <w:r>
        <w:rPr>
          <w:rFonts w:ascii="Times New Roman" w:hAnsi="Times New Roman"/>
          <w:bCs/>
          <w:sz w:val="28"/>
          <w:szCs w:val="28"/>
        </w:rPr>
        <w:t>а Н.И.</w:t>
      </w:r>
      <w:r w:rsidRPr="00616B19">
        <w:rPr>
          <w:rFonts w:ascii="Times New Roman" w:hAnsi="Times New Roman"/>
          <w:bCs/>
          <w:sz w:val="28"/>
          <w:szCs w:val="28"/>
        </w:rPr>
        <w:t xml:space="preserve"> </w:t>
      </w:r>
      <w:r w:rsidR="008E0774">
        <w:rPr>
          <w:rFonts w:ascii="Times New Roman" w:hAnsi="Times New Roman"/>
          <w:bCs/>
          <w:sz w:val="28"/>
          <w:szCs w:val="28"/>
        </w:rPr>
        <w:t>«Общая биология» Учебник для 10 класса. – М.: Дрофа, 2006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2BE2" w:rsidRPr="00F339D7" w:rsidRDefault="00012BE2" w:rsidP="00012BE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2BE2" w:rsidRPr="00A66B66" w:rsidRDefault="00012BE2" w:rsidP="00012BE2">
      <w:pPr>
        <w:pStyle w:val="a4"/>
        <w:ind w:firstLine="851"/>
        <w:jc w:val="both"/>
        <w:rPr>
          <w:rStyle w:val="highlight"/>
          <w:rFonts w:ascii="Times New Roman" w:hAnsi="Times New Roman"/>
          <w:sz w:val="28"/>
          <w:szCs w:val="28"/>
        </w:rPr>
      </w:pPr>
    </w:p>
    <w:p w:rsidR="00012BE2" w:rsidRDefault="00012BE2" w:rsidP="00012BE2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rStyle w:val="highlight"/>
          <w:sz w:val="28"/>
          <w:szCs w:val="28"/>
        </w:rPr>
        <w:t> В </w:t>
      </w:r>
      <w:r w:rsidRPr="00A66B66">
        <w:rPr>
          <w:sz w:val="28"/>
          <w:szCs w:val="28"/>
        </w:rPr>
        <w:t xml:space="preserve"> рабочей программе темы </w:t>
      </w:r>
      <w:r w:rsidRPr="00A66B66">
        <w:rPr>
          <w:rStyle w:val="highlight"/>
          <w:sz w:val="28"/>
          <w:szCs w:val="28"/>
        </w:rPr>
        <w:t> и </w:t>
      </w:r>
      <w:r w:rsidRPr="00A66B66">
        <w:rPr>
          <w:sz w:val="28"/>
          <w:szCs w:val="28"/>
        </w:rPr>
        <w:t xml:space="preserve"> количество часов соответствует темам </w:t>
      </w:r>
      <w:r w:rsidRPr="00A66B66">
        <w:rPr>
          <w:rStyle w:val="highlight"/>
          <w:sz w:val="28"/>
          <w:szCs w:val="28"/>
        </w:rPr>
        <w:t> и </w:t>
      </w:r>
      <w:r w:rsidRPr="00A66B66">
        <w:rPr>
          <w:sz w:val="28"/>
          <w:szCs w:val="28"/>
        </w:rPr>
        <w:t xml:space="preserve"> количеству часов, предложенных авторами программы </w:t>
      </w:r>
      <w:r>
        <w:rPr>
          <w:rStyle w:val="highlight"/>
          <w:sz w:val="28"/>
          <w:szCs w:val="28"/>
        </w:rPr>
        <w:t> Н</w:t>
      </w:r>
      <w:r w:rsidRPr="00A66B66">
        <w:rPr>
          <w:sz w:val="28"/>
          <w:szCs w:val="28"/>
        </w:rPr>
        <w:t>.</w:t>
      </w:r>
      <w:r>
        <w:rPr>
          <w:rStyle w:val="highlight"/>
          <w:sz w:val="28"/>
          <w:szCs w:val="28"/>
        </w:rPr>
        <w:t> И</w:t>
      </w:r>
      <w:r w:rsidRPr="00A66B66">
        <w:rPr>
          <w:sz w:val="28"/>
          <w:szCs w:val="28"/>
        </w:rPr>
        <w:t xml:space="preserve">. </w:t>
      </w:r>
      <w:r>
        <w:rPr>
          <w:rStyle w:val="highlight"/>
          <w:sz w:val="28"/>
          <w:szCs w:val="28"/>
        </w:rPr>
        <w:t>Сониным, В</w:t>
      </w:r>
      <w:r w:rsidRPr="00A66B66">
        <w:rPr>
          <w:sz w:val="28"/>
          <w:szCs w:val="28"/>
        </w:rPr>
        <w:t>.</w:t>
      </w:r>
      <w:r>
        <w:rPr>
          <w:rStyle w:val="highlight"/>
          <w:sz w:val="28"/>
          <w:szCs w:val="28"/>
        </w:rPr>
        <w:t> Б</w:t>
      </w:r>
      <w:r w:rsidRPr="00A66B66">
        <w:rPr>
          <w:sz w:val="28"/>
          <w:szCs w:val="28"/>
        </w:rPr>
        <w:t xml:space="preserve">. </w:t>
      </w:r>
      <w:r>
        <w:rPr>
          <w:rStyle w:val="highlight"/>
          <w:sz w:val="28"/>
          <w:szCs w:val="28"/>
        </w:rPr>
        <w:t> Захаровым</w:t>
      </w:r>
      <w:r>
        <w:rPr>
          <w:sz w:val="28"/>
          <w:szCs w:val="28"/>
        </w:rPr>
        <w:t xml:space="preserve"> и С.Г. Мамонтовым,</w:t>
      </w:r>
      <w:r w:rsidRPr="00A66B66">
        <w:rPr>
          <w:sz w:val="28"/>
          <w:szCs w:val="28"/>
        </w:rPr>
        <w:t xml:space="preserve"> в авторской </w:t>
      </w:r>
      <w:r w:rsidRPr="00A66B66">
        <w:rPr>
          <w:rStyle w:val="highlight"/>
          <w:sz w:val="28"/>
          <w:szCs w:val="28"/>
        </w:rPr>
        <w:t> программе </w:t>
      </w:r>
      <w:r w:rsidRPr="00A66B66">
        <w:rPr>
          <w:sz w:val="28"/>
          <w:szCs w:val="28"/>
        </w:rPr>
        <w:t xml:space="preserve"> соблюдена строгая преемственность с федеральным компонентом государственного стандарта </w:t>
      </w:r>
      <w:r>
        <w:rPr>
          <w:rStyle w:val="highlight"/>
          <w:sz w:val="28"/>
          <w:szCs w:val="28"/>
        </w:rPr>
        <w:t> </w:t>
      </w:r>
      <w:r w:rsidRPr="00A66B66">
        <w:rPr>
          <w:sz w:val="28"/>
          <w:szCs w:val="28"/>
        </w:rPr>
        <w:t>и федеральным базисным учебным планом.</w:t>
      </w:r>
    </w:p>
    <w:p w:rsidR="00012BE2" w:rsidRPr="00A66B66" w:rsidRDefault="00012BE2" w:rsidP="00012BE2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sz w:val="28"/>
          <w:szCs w:val="28"/>
        </w:rPr>
        <w:t xml:space="preserve">Скорректированы </w:t>
      </w:r>
      <w:r>
        <w:rPr>
          <w:sz w:val="28"/>
          <w:szCs w:val="28"/>
        </w:rPr>
        <w:t>темы лабораторных</w:t>
      </w:r>
      <w:r w:rsidRPr="00A66B66">
        <w:rPr>
          <w:sz w:val="28"/>
          <w:szCs w:val="28"/>
        </w:rPr>
        <w:t xml:space="preserve"> работ, включены в соответствующие темы уроков, некот</w:t>
      </w:r>
      <w:r>
        <w:rPr>
          <w:sz w:val="28"/>
          <w:szCs w:val="28"/>
        </w:rPr>
        <w:t>орые лабораторные</w:t>
      </w:r>
      <w:r w:rsidRPr="00A66B66">
        <w:rPr>
          <w:sz w:val="28"/>
          <w:szCs w:val="28"/>
        </w:rPr>
        <w:t xml:space="preserve"> работы являются фрагментами уроков и не требуют для их проведения отдельных учебных часов и проводятся с учетом материальной базы школы.</w:t>
      </w:r>
    </w:p>
    <w:p w:rsidR="00012BE2" w:rsidRPr="00A66B66" w:rsidRDefault="00012BE2" w:rsidP="00012BE2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sz w:val="28"/>
          <w:szCs w:val="28"/>
        </w:rPr>
        <w:t xml:space="preserve">На уроках проводятся демонстрации природных объектов и опыты с использованием разных средств обучения с учетом материальной базы, в том числе таблиц, натуральных объектов, моделей, муляжей, коллекций, видеофильмов. </w:t>
      </w:r>
    </w:p>
    <w:p w:rsidR="00012BE2" w:rsidRPr="00A66B66" w:rsidRDefault="00012BE2" w:rsidP="00012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</w:t>
      </w:r>
      <w:r w:rsidRPr="00A66B66">
        <w:rPr>
          <w:sz w:val="28"/>
          <w:szCs w:val="28"/>
        </w:rPr>
        <w:lastRenderedPageBreak/>
        <w:t>разделов учебного предмета с учетом межпредметных и внутрипредметных связей, логики учебного процесса, возрастных особенностей учащихся.</w:t>
      </w:r>
    </w:p>
    <w:p w:rsidR="00012BE2" w:rsidRPr="00A66B66" w:rsidRDefault="00012BE2" w:rsidP="00012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12BE2" w:rsidRPr="00A66B66" w:rsidRDefault="00012BE2" w:rsidP="00012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sz w:val="28"/>
          <w:szCs w:val="28"/>
        </w:rPr>
        <w:t>Рабочая программа выполняет две основные функции:</w:t>
      </w:r>
    </w:p>
    <w:p w:rsidR="00012BE2" w:rsidRPr="00A66B66" w:rsidRDefault="00012BE2" w:rsidP="00012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367C">
        <w:rPr>
          <w:i/>
          <w:sz w:val="28"/>
          <w:szCs w:val="28"/>
          <w:u w:val="single"/>
        </w:rPr>
        <w:t>Информационно-методическая</w:t>
      </w:r>
      <w:r w:rsidRPr="0041367C">
        <w:rPr>
          <w:i/>
          <w:sz w:val="28"/>
          <w:szCs w:val="28"/>
        </w:rPr>
        <w:t xml:space="preserve"> функция</w:t>
      </w:r>
      <w:r w:rsidRPr="00A66B66">
        <w:rPr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12BE2" w:rsidRDefault="00012BE2" w:rsidP="00012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367C">
        <w:rPr>
          <w:i/>
          <w:sz w:val="28"/>
          <w:szCs w:val="28"/>
          <w:u w:val="single"/>
        </w:rPr>
        <w:t>Организационно-планирующая</w:t>
      </w:r>
      <w:r w:rsidRPr="0041367C">
        <w:rPr>
          <w:i/>
          <w:sz w:val="28"/>
          <w:szCs w:val="28"/>
        </w:rPr>
        <w:t xml:space="preserve"> функция</w:t>
      </w:r>
      <w:r w:rsidRPr="00A66B66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</w:t>
      </w:r>
      <w:r w:rsidRPr="00EA391C">
        <w:rPr>
          <w:sz w:val="28"/>
          <w:szCs w:val="28"/>
        </w:rPr>
        <w:t>числе для содержательного наполнения промежуточной аттестации учащихся.</w:t>
      </w:r>
    </w:p>
    <w:p w:rsidR="00012BE2" w:rsidRPr="00EA391C" w:rsidRDefault="00012BE2" w:rsidP="00012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12BE2" w:rsidRPr="00EA391C" w:rsidRDefault="00012BE2" w:rsidP="00012BE2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EA391C">
        <w:rPr>
          <w:b/>
          <w:bCs/>
          <w:i/>
          <w:sz w:val="28"/>
          <w:szCs w:val="28"/>
        </w:rPr>
        <w:t>Место предмета в базисном учебном плане</w:t>
      </w:r>
      <w:r>
        <w:rPr>
          <w:b/>
          <w:bCs/>
          <w:i/>
          <w:sz w:val="28"/>
          <w:szCs w:val="28"/>
        </w:rPr>
        <w:t>.</w:t>
      </w:r>
    </w:p>
    <w:p w:rsidR="00012BE2" w:rsidRPr="00A66B66" w:rsidRDefault="00012BE2" w:rsidP="00012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A391C">
        <w:rPr>
          <w:sz w:val="28"/>
          <w:szCs w:val="28"/>
        </w:rPr>
        <w:t>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</w:t>
      </w:r>
      <w:r w:rsidR="008E0774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классе</w:t>
      </w:r>
      <w:r w:rsidRPr="00EA391C">
        <w:rPr>
          <w:sz w:val="28"/>
          <w:szCs w:val="28"/>
        </w:rPr>
        <w:t xml:space="preserve"> на ступени основного </w:t>
      </w:r>
      <w:r w:rsidR="008E0774">
        <w:rPr>
          <w:sz w:val="28"/>
          <w:szCs w:val="28"/>
        </w:rPr>
        <w:t>общего образования выделено 34 часов  (1</w:t>
      </w:r>
      <w:r w:rsidRPr="00EA391C">
        <w:rPr>
          <w:sz w:val="28"/>
          <w:szCs w:val="28"/>
        </w:rPr>
        <w:t xml:space="preserve"> час в неделю</w:t>
      </w:r>
      <w:r>
        <w:rPr>
          <w:sz w:val="28"/>
          <w:szCs w:val="28"/>
        </w:rPr>
        <w:t>)</w:t>
      </w:r>
      <w:r w:rsidRPr="00EA391C">
        <w:rPr>
          <w:sz w:val="28"/>
          <w:szCs w:val="28"/>
        </w:rPr>
        <w:t xml:space="preserve">. </w:t>
      </w:r>
    </w:p>
    <w:p w:rsidR="00012BE2" w:rsidRDefault="00012BE2" w:rsidP="00012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2BE2" w:rsidRDefault="00012BE2" w:rsidP="00012BE2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AE0AE3">
        <w:rPr>
          <w:b/>
          <w:i/>
          <w:sz w:val="32"/>
          <w:szCs w:val="32"/>
        </w:rPr>
        <w:t>Цель изучения предмета:</w:t>
      </w:r>
    </w:p>
    <w:p w:rsidR="00012BE2" w:rsidRPr="00AE0AE3" w:rsidRDefault="00012BE2" w:rsidP="00012BE2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012BE2" w:rsidRDefault="008E0774" w:rsidP="00012B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Изучение биологии в 10</w:t>
      </w:r>
      <w:r w:rsidR="00012BE2">
        <w:rPr>
          <w:sz w:val="28"/>
          <w:szCs w:val="28"/>
        </w:rPr>
        <w:t xml:space="preserve"> классе направленно на достижение следующих целей:</w:t>
      </w:r>
    </w:p>
    <w:p w:rsidR="008E0774" w:rsidRPr="008E0774" w:rsidRDefault="008E0774" w:rsidP="008E0774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8E0774">
        <w:rPr>
          <w:sz w:val="28"/>
          <w:szCs w:val="28"/>
        </w:rPr>
        <w:t>Освоение знаний о биологических системах (клетка, организм, вид, экосистема), истории развития современных представлений о живой природе, выдающихся открытиях в биологической науке, методах научного познания.</w:t>
      </w:r>
    </w:p>
    <w:p w:rsidR="008E0774" w:rsidRPr="008E0774" w:rsidRDefault="008E0774" w:rsidP="008E0774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8E0774">
        <w:rPr>
          <w:sz w:val="28"/>
          <w:szCs w:val="28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технологий, проводить наблюдения за экосистемами с целью их описания и выявления изменений, находить и анализировать информацию о живых объектах.</w:t>
      </w:r>
    </w:p>
    <w:p w:rsidR="008E0774" w:rsidRPr="008E0774" w:rsidRDefault="008E0774" w:rsidP="008E0774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8E0774">
        <w:rPr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изучения выдающихся достижений </w:t>
      </w:r>
      <w:r w:rsidRPr="008E0774">
        <w:rPr>
          <w:rStyle w:val="highlight"/>
          <w:sz w:val="28"/>
          <w:szCs w:val="28"/>
        </w:rPr>
        <w:t> биологии </w:t>
      </w:r>
      <w:r w:rsidRPr="008E0774">
        <w:rPr>
          <w:sz w:val="28"/>
          <w:szCs w:val="28"/>
        </w:rPr>
        <w:t>.</w:t>
      </w:r>
    </w:p>
    <w:p w:rsidR="008E0774" w:rsidRPr="008E0774" w:rsidRDefault="008E0774" w:rsidP="008E0774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8E0774">
        <w:rPr>
          <w:sz w:val="28"/>
          <w:szCs w:val="28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здоровью.</w:t>
      </w:r>
    </w:p>
    <w:p w:rsidR="008E0774" w:rsidRPr="008E0774" w:rsidRDefault="008E0774" w:rsidP="008E0774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8E0774">
        <w:rPr>
          <w:sz w:val="28"/>
          <w:szCs w:val="28"/>
        </w:rPr>
        <w:lastRenderedPageBreak/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здоровью.</w:t>
      </w:r>
    </w:p>
    <w:p w:rsidR="00012BE2" w:rsidRDefault="00012BE2" w:rsidP="00012BE2"/>
    <w:p w:rsidR="00012BE2" w:rsidRDefault="00012BE2" w:rsidP="00012BE2">
      <w:pPr>
        <w:sectPr w:rsidR="00012BE2" w:rsidSect="003C2C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6126" w:type="dxa"/>
        <w:tblLayout w:type="fixed"/>
        <w:tblLook w:val="04A0"/>
      </w:tblPr>
      <w:tblGrid>
        <w:gridCol w:w="1242"/>
        <w:gridCol w:w="567"/>
        <w:gridCol w:w="1985"/>
        <w:gridCol w:w="4111"/>
        <w:gridCol w:w="3260"/>
        <w:gridCol w:w="2693"/>
        <w:gridCol w:w="2268"/>
      </w:tblGrid>
      <w:tr w:rsidR="00012BE2" w:rsidRPr="00F821DF" w:rsidTr="00AC58CF">
        <w:tc>
          <w:tcPr>
            <w:tcW w:w="1242" w:type="dxa"/>
          </w:tcPr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16"/>
                <w:szCs w:val="16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16"/>
                <w:szCs w:val="16"/>
              </w:rPr>
              <w:lastRenderedPageBreak/>
              <w:t>Календарные сроки</w:t>
            </w:r>
          </w:p>
        </w:tc>
        <w:tc>
          <w:tcPr>
            <w:tcW w:w="567" w:type="dxa"/>
          </w:tcPr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  <w:t>№ уроков</w:t>
            </w:r>
          </w:p>
        </w:tc>
        <w:tc>
          <w:tcPr>
            <w:tcW w:w="1985" w:type="dxa"/>
          </w:tcPr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  <w:t>Раздел,</w:t>
            </w:r>
          </w:p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  <w:t>Количество часов</w:t>
            </w:r>
          </w:p>
        </w:tc>
        <w:tc>
          <w:tcPr>
            <w:tcW w:w="4111" w:type="dxa"/>
          </w:tcPr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Тема,</w:t>
            </w:r>
          </w:p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</w:tcPr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Возможные</w:t>
            </w:r>
          </w:p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2268" w:type="dxa"/>
          </w:tcPr>
          <w:p w:rsidR="00012BE2" w:rsidRPr="00F821DF" w:rsidRDefault="00012BE2" w:rsidP="00CF173F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Возможные формы контроля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ВВЕДЕНИЕ</w:t>
            </w:r>
          </w:p>
          <w:p w:rsidR="002F1B40" w:rsidRPr="00AC58CF" w:rsidRDefault="002F1B40" w:rsidP="00AC58CF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AC58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(1 час)</w:t>
            </w:r>
          </w:p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биологию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общебиологические проблемы, которые раскрываются в содержании данного учебного предмета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учебником, оформление результатов устной и письменной речи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опрос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ПРОИСХОЖДЕНИЕ</w:t>
            </w: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И </w:t>
            </w: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НАЧАЛЬНЫЕ ЭТАПЫ</w:t>
            </w:r>
          </w:p>
          <w:p w:rsidR="002F1B40" w:rsidRPr="00AC58CF" w:rsidRDefault="002F1B40" w:rsidP="00AC58C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ЖИЗНИ НА ЗЕМЛЕ</w:t>
            </w:r>
          </w:p>
          <w:p w:rsidR="002F1B40" w:rsidRPr="00AC58CF" w:rsidRDefault="002F1B40" w:rsidP="00AC58C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58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(7 часов)</w:t>
            </w: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МНОГООБРАЗИЕ ЖИВОГО МИРА. 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ОСНОВНЫЕ СВОЙСТВА ЖИВОЙ МАТЕРИИ.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 часа)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Уровни организации живой материи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уровни организации жизни в окружающей живой природе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учебником,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Критерии живых систем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критерии живых систем, сущность классификации живых организмов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ВОЗНИКНОВЕНИЕ ЖИЗНИ НА ЗЕМЛЕ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 часов)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История представлений о возникновении жизни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историю </w:t>
            </w: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представлений о возникновении жизни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древнем мире и в средневековье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учебником,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опрос. составление таблицы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представления о возникновении жизни на Земле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предбиологическую эволюцию, начальные этапы биологической эволюции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дополнительными источниками знаний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Теория происхождения протобиополимеров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теории происхождения протобиополимеров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 и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Приготовить сообщения, групповой опрос, 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Эволюция протобионтов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эволюцию протобионтов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рисунками , таблицами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опрос, приготовить сообщение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Начальные этапы биологической эволюции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события биологической эволюции, гипотезы возникновения эукариотической клетки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учебником, таблицами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опрос, составление кроссвордов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</w:tcPr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Pr="00AC58CF" w:rsidRDefault="002F1B40" w:rsidP="00AC58C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УЧЕНИЕ О КЛЕТКЕ</w:t>
            </w:r>
          </w:p>
          <w:p w:rsidR="002F1B40" w:rsidRDefault="002F1B40" w:rsidP="00AC58CF">
            <w:pPr>
              <w:jc w:val="center"/>
              <w:rPr>
                <w:color w:val="FF0000"/>
              </w:rPr>
            </w:pPr>
          </w:p>
          <w:p w:rsidR="002F1B40" w:rsidRDefault="002F1B40" w:rsidP="00AC58CF">
            <w:pPr>
              <w:jc w:val="center"/>
              <w:rPr>
                <w:color w:val="FF0000"/>
              </w:rPr>
            </w:pPr>
          </w:p>
          <w:p w:rsidR="002F1B40" w:rsidRPr="00AC58CF" w:rsidRDefault="002F1B40" w:rsidP="00AC58C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(9</w:t>
            </w:r>
            <w:r w:rsidRPr="00AC58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ов</w:t>
            </w:r>
            <w:r w:rsidRPr="00AC58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ХИМИЧЕСКАЯ ОРГАНИЗАЦИЯ КЛЕТКИ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 часа)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Неорганические вещества, входящие в состав клетки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роль катионов и анионов в жизни клетки, особенности строения молекул воды в связи с её важной ролью в жизни клетки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 и дополнительной литературой, рисунками, видеоматериалами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конспекта, заполнение таблицы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Органические вещества, входящие в состав клетки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E30011" w:rsidRPr="00AC58CF" w:rsidRDefault="00E30011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Л.Р. № 1 «Химические вещества клетки»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 особенности строения органических веществ, особенности строения молекулы белка: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таблицами, рисунками</w:t>
            </w:r>
          </w:p>
        </w:tc>
        <w:tc>
          <w:tcPr>
            <w:tcW w:w="2268" w:type="dxa"/>
          </w:tcPr>
          <w:p w:rsidR="002F1B40" w:rsidRPr="00831868" w:rsidRDefault="002F1B40" w:rsidP="002F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Тестирование, составление  кроссвордов, чайнвордов</w:t>
            </w:r>
            <w:r w:rsidR="00E30011">
              <w:rPr>
                <w:rFonts w:ascii="Times New Roman" w:hAnsi="Times New Roman" w:cs="Times New Roman"/>
                <w:sz w:val="16"/>
                <w:szCs w:val="16"/>
              </w:rPr>
              <w:t>, отчёт по лабораторной работе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МЕТАБОЛИЗМ – ОСНОВА СУЩЕСТВОВАНИЯ ЖИВЫХ ОРГАНИЗМОВ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 часа)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Анаболизм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сущность анаболизма и метаболизма, основные процессы метаболизма, сущность матричных реакций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рисунками, учебником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опрос, биологический диктант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Энергетический обмен – катаболизм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обмен веществ и превращение энергии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 и дополнительной литературой, видеоматериалами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Отчёт по лабораторной работе, приготовить сообщение 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Автотрофный тип обмена веществ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метаболизм и его сущность на основе изучения способов питания организма, фотосинтез - один из процессов метаболизма, фазы фотосинтеза, космическая роль зелёных растений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дополнительными источниками знаний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кроссворд, групповой опрос 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СТРОЕНИЕ И ФУНКЦИИ КЛЕТОК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 часа)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Прокариотическая клетка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E30011" w:rsidRDefault="00E30011" w:rsidP="00AC58CF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Л.Р. №2 «Прокариотическая клетка»</w:t>
            </w:r>
          </w:p>
          <w:p w:rsidR="00E30011" w:rsidRDefault="00E30011" w:rsidP="00AC58CF">
            <w:pPr>
              <w:rPr>
                <w:b/>
                <w:color w:val="00B050"/>
                <w:sz w:val="16"/>
                <w:szCs w:val="16"/>
              </w:rPr>
            </w:pPr>
          </w:p>
          <w:p w:rsidR="00E30011" w:rsidRPr="00AC58CF" w:rsidRDefault="00E30011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уровни клеточной организации, особенности строения прокариотической клетки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 и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фронтальный опрос</w:t>
            </w:r>
            <w:r w:rsidR="00E30011">
              <w:rPr>
                <w:rFonts w:ascii="Times New Roman" w:hAnsi="Times New Roman" w:cs="Times New Roman"/>
                <w:sz w:val="16"/>
                <w:szCs w:val="16"/>
              </w:rPr>
              <w:t>, отчёт по лабораторной работе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Эукариотическая клетка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E30011" w:rsidRPr="00AC58CF" w:rsidRDefault="00E30011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Л.Р. №3 «Эукариотическая клетка»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строение эукариотической клетки, строение и функции главных частей клетки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рисунками, таблицами</w:t>
            </w:r>
          </w:p>
        </w:tc>
        <w:tc>
          <w:tcPr>
            <w:tcW w:w="2268" w:type="dxa"/>
          </w:tcPr>
          <w:p w:rsidR="002F1B40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Письменный ответ, групповой опрос</w:t>
            </w:r>
            <w:r w:rsidR="00E30011">
              <w:rPr>
                <w:rFonts w:ascii="Times New Roman" w:hAnsi="Times New Roman" w:cs="Times New Roman"/>
                <w:sz w:val="16"/>
                <w:szCs w:val="16"/>
              </w:rPr>
              <w:t>, отчёт по лабораторной работе</w:t>
            </w:r>
          </w:p>
          <w:p w:rsidR="00A12118" w:rsidRDefault="00A12118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2118" w:rsidRPr="00831868" w:rsidRDefault="00A12118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Деление клеток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E30011" w:rsidRPr="00AC58CF" w:rsidRDefault="00E30011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Л.Р. №4 «Жизненный цикл клетки»</w:t>
            </w:r>
          </w:p>
        </w:tc>
        <w:tc>
          <w:tcPr>
            <w:tcW w:w="3260" w:type="dxa"/>
          </w:tcPr>
          <w:p w:rsidR="002F1B40" w:rsidRDefault="002F1B40" w:rsidP="00CF173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особенности митоза  мейоза , их фазы, биологическая роль</w:t>
            </w:r>
          </w:p>
          <w:p w:rsidR="002F1B40" w:rsidRDefault="002F1B40" w:rsidP="00CF173F"/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Таблицы, работа с учебником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таблицы, фронтальный опрос</w:t>
            </w:r>
            <w:r w:rsidR="00E30011">
              <w:rPr>
                <w:rFonts w:ascii="Times New Roman" w:hAnsi="Times New Roman" w:cs="Times New Roman"/>
                <w:sz w:val="16"/>
                <w:szCs w:val="16"/>
              </w:rPr>
              <w:t>, отчёт по лабораторной работе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Клеточная теория строения организмов.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Неклеточные формы жизни. 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Вирусы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2F1B40" w:rsidRPr="001F3E15" w:rsidRDefault="00E30011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Л.Р. №5</w:t>
            </w:r>
            <w:r w:rsidR="002F1B40">
              <w:rPr>
                <w:b/>
                <w:color w:val="00B050"/>
                <w:sz w:val="16"/>
                <w:szCs w:val="16"/>
              </w:rPr>
              <w:t xml:space="preserve"> «Особенности строения растительной клетки»</w:t>
            </w:r>
          </w:p>
        </w:tc>
        <w:tc>
          <w:tcPr>
            <w:tcW w:w="3260" w:type="dxa"/>
          </w:tcPr>
          <w:p w:rsidR="002F1B40" w:rsidRDefault="002F1B40" w:rsidP="001F3E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этапы создания и основные положения клеточной теории, н</w:t>
            </w: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еклеточные формы жизни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в</w:t>
            </w: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ирусы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их роль в природе и жизни человека</w:t>
            </w:r>
          </w:p>
          <w:p w:rsidR="002F1B40" w:rsidRDefault="002F1B40" w:rsidP="00CF173F"/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учебником, таблицами,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Сделать рисунки, составить кроссворды, групповой опрос, отчёт по лабораторной работе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</w:tcPr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РАЗМНОЖЕНИЕ И РАЗВИТИЕ ОРГАННИЗМОВ</w:t>
            </w: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Pr="00AC58CF" w:rsidRDefault="002F1B40" w:rsidP="00AC58CF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AC58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( 4 часа)</w:t>
            </w:r>
          </w:p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РАЗМНОЖЕНИЕ ОРГАНИЗМОВ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 час)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Бесполое и половое размножение 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E30011" w:rsidRPr="00AC58CF" w:rsidRDefault="00E30011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Л.Р. №6 «Размножение организмов»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охарактеризовать размножение как один из этапов индивидуального развития организмов, углубить знания о бесполом размножении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учебником, таблицами,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рисунки и таблицу, фронтальный опрос</w:t>
            </w:r>
            <w:r w:rsidR="00E30011">
              <w:rPr>
                <w:rFonts w:ascii="Times New Roman" w:hAnsi="Times New Roman" w:cs="Times New Roman"/>
                <w:sz w:val="16"/>
                <w:szCs w:val="16"/>
              </w:rPr>
              <w:t>, отчёт по лабораторной работе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ИНДИВИДУАЛЬНОЕ РАЗВИТИЕ ОРГАНИЗМОВ (ОНТОГЕНЕЗ)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 часа)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Краткие исторические сведения. 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Эмбриональный период развития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историю учения об онтогенезе, закономерности эмбрионального развития, стадии дробления и гаструляции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 и дополнительной литературой, рисунками, схемами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опрос, составление таблицы, сделать рисунки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Постэмбриональный период развития. 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Сходство зародышей и эмбриональная дивергенция признаков.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закономерности постэмбрионального развития, типы этого развития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учебником, таблицами,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опрос, составление таблицы, сделать рисунки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организмов и окружающая среда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биогенетический закон, его открытие, историю, значение, расширить знания о материальном единстве живой природы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тестами, с учебником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опрос, составление таблицы, сделать рисунки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ОСНОВЫ ГЕНЕТИКИ И СЕЛЕКЦИИ</w:t>
            </w: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Default="002F1B40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F1B40" w:rsidRPr="00AC58CF" w:rsidRDefault="002F1B40" w:rsidP="00AC58C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(9 часов)</w:t>
            </w:r>
          </w:p>
          <w:p w:rsidR="002F1B40" w:rsidRDefault="002F1B40" w:rsidP="00AC58CF">
            <w:pPr>
              <w:jc w:val="center"/>
              <w:rPr>
                <w:color w:val="FF0000"/>
              </w:rPr>
            </w:pPr>
          </w:p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ПОНЯТИЯ ГЕНЕТИКИ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основные генетические понятия и термины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 и дополнительной литературой, рисунками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опрос, составление таблицы, сделать рисунки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ЗАКОНОМЕРНОСТИ НАСЛЕДОВАНИЯ ПРИЗНАКОВ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 часа)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Гибридологический метод изучения наследования признаков 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гибридологический метод изучения наследования признаков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Таблицы, работа с учебником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рисунки и таблицу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Законы Менделя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E30011" w:rsidRPr="00AC58CF" w:rsidRDefault="00E30011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Л.Р. №7 «Решение генетических задач на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I</w:t>
            </w:r>
            <w:r w:rsidRPr="00E30011">
              <w:rPr>
                <w:b/>
                <w:color w:val="00B050"/>
                <w:sz w:val="16"/>
                <w:szCs w:val="16"/>
              </w:rPr>
              <w:t xml:space="preserve">,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II</w:t>
            </w:r>
            <w:r w:rsidRPr="00E30011">
              <w:rPr>
                <w:b/>
                <w:color w:val="00B050"/>
                <w:sz w:val="16"/>
                <w:szCs w:val="16"/>
              </w:rPr>
              <w:t xml:space="preserve">, </w:t>
            </w:r>
            <w:r>
              <w:rPr>
                <w:b/>
                <w:color w:val="00B050"/>
                <w:sz w:val="16"/>
                <w:szCs w:val="16"/>
                <w:lang w:val="en-US"/>
              </w:rPr>
              <w:t>III</w:t>
            </w:r>
            <w:r w:rsidRPr="00E30011">
              <w:rPr>
                <w:b/>
                <w:color w:val="00B050"/>
                <w:sz w:val="16"/>
                <w:szCs w:val="16"/>
              </w:rPr>
              <w:t xml:space="preserve"> – </w:t>
            </w:r>
            <w:r>
              <w:rPr>
                <w:b/>
                <w:color w:val="00B050"/>
                <w:sz w:val="16"/>
                <w:szCs w:val="16"/>
              </w:rPr>
              <w:t>законы Менделя»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законы Менделя и уметь применять их при решении задач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 и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кроссворд, чайнворд, групповой опрос</w:t>
            </w:r>
            <w:r w:rsidR="00E30011">
              <w:rPr>
                <w:rFonts w:ascii="Times New Roman" w:hAnsi="Times New Roman" w:cs="Times New Roman"/>
                <w:sz w:val="16"/>
                <w:szCs w:val="16"/>
              </w:rPr>
              <w:t>, отчёт по лабораторной работе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Хромосомная теория наследственности. 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Сцепленное наследование генов.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основные положения хромосомной теории, сущность явления сцепленного наследования признаков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учебником и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Диктант, работа со словарём, тестирование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Генетика пола.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Генотип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E30011" w:rsidRDefault="00E30011" w:rsidP="00AC58CF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Л.Р. №8 «Составление родословных»</w:t>
            </w:r>
          </w:p>
          <w:p w:rsidR="00E30011" w:rsidRDefault="00E30011" w:rsidP="00AC58CF">
            <w:pPr>
              <w:rPr>
                <w:b/>
                <w:color w:val="00B050"/>
                <w:sz w:val="16"/>
                <w:szCs w:val="16"/>
              </w:rPr>
            </w:pPr>
          </w:p>
          <w:p w:rsidR="00E30011" w:rsidRPr="00AC58CF" w:rsidRDefault="00E30011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хромосомный механизм определения пола, особенности половых хромосом, генотип – как целостная система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Работа с текстом учебника, дополнительной литературой 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таблицы, работа в группах, тестирование</w:t>
            </w:r>
            <w:r w:rsidR="00E30011">
              <w:rPr>
                <w:rFonts w:ascii="Times New Roman" w:hAnsi="Times New Roman" w:cs="Times New Roman"/>
                <w:sz w:val="16"/>
                <w:szCs w:val="16"/>
              </w:rPr>
              <w:t>, отчёт по лабораторной работе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ЗАКОНОМЕРНОСТИ ИЗМЕНЧИВОСТИ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 час)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Наследственная изменчивость. 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Зависимость проявления генов от условий внешней среды.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2F1B40" w:rsidRPr="00AC58CF" w:rsidRDefault="00E30011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Л.Р. №9</w:t>
            </w:r>
            <w:r w:rsidR="002F1B40">
              <w:rPr>
                <w:b/>
                <w:color w:val="00B050"/>
                <w:sz w:val="16"/>
                <w:szCs w:val="16"/>
              </w:rPr>
              <w:t xml:space="preserve"> «Изучение модификационной изменчивости. Построение вариационной кривой»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сущность наследственной изменчивости, формы наследственной изменчивости, их причины и влияние на организм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текстом учебника,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со словарём, Групповой опрос, отчёт по лабораторной работе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ОСНОВЫ СЕЛЕКЦИИ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 часа)</w:t>
            </w:r>
          </w:p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пород животных и сортов растений.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историю селекции, роль исходного материала в селекции, значение учения Вавилова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Таблицы, работа с учебником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таблицы, фронтальный опрос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Методы селекции растений и животных.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основные методы селекции – отбор и гибридизация</w:t>
            </w:r>
          </w:p>
        </w:tc>
        <w:tc>
          <w:tcPr>
            <w:tcW w:w="2693" w:type="dxa"/>
          </w:tcPr>
          <w:p w:rsidR="002F1B40" w:rsidRPr="005F3270" w:rsidRDefault="002F1B40" w:rsidP="002F1B4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текстом учебника, дополнительной литературой</w:t>
            </w:r>
          </w:p>
        </w:tc>
        <w:tc>
          <w:tcPr>
            <w:tcW w:w="2268" w:type="dxa"/>
          </w:tcPr>
          <w:p w:rsidR="002F1B40" w:rsidRPr="00831868" w:rsidRDefault="002F1B40" w:rsidP="002F1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опрос, приготовить сообщения</w:t>
            </w:r>
          </w:p>
        </w:tc>
      </w:tr>
      <w:tr w:rsidR="002F1B40" w:rsidTr="00AC58CF">
        <w:tc>
          <w:tcPr>
            <w:tcW w:w="1242" w:type="dxa"/>
          </w:tcPr>
          <w:p w:rsidR="002F1B40" w:rsidRDefault="002F1B40" w:rsidP="00CF173F"/>
        </w:tc>
        <w:tc>
          <w:tcPr>
            <w:tcW w:w="567" w:type="dxa"/>
          </w:tcPr>
          <w:p w:rsidR="002F1B40" w:rsidRPr="00AC58CF" w:rsidRDefault="002F1B40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2F1B40" w:rsidRPr="00AC58CF" w:rsidRDefault="002F1B40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2F1B40" w:rsidRDefault="002F1B40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Селекция микроорганизмов. Достижения и основные направления современной селекции</w:t>
            </w:r>
          </w:p>
          <w:p w:rsidR="002F1B40" w:rsidRPr="00AC58CF" w:rsidRDefault="002F1B40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2F1B40" w:rsidRDefault="002F1B40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методы селекции бактерий ,низших грибов</w:t>
            </w:r>
          </w:p>
        </w:tc>
        <w:tc>
          <w:tcPr>
            <w:tcW w:w="2693" w:type="dxa"/>
          </w:tcPr>
          <w:p w:rsidR="002F1B40" w:rsidRPr="005F3270" w:rsidRDefault="002F1B40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с текстом учебника</w:t>
            </w:r>
          </w:p>
        </w:tc>
        <w:tc>
          <w:tcPr>
            <w:tcW w:w="2268" w:type="dxa"/>
          </w:tcPr>
          <w:p w:rsidR="002F1B40" w:rsidRPr="00831868" w:rsidRDefault="002F1B40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таблицу, приготовить сообщение</w:t>
            </w:r>
          </w:p>
        </w:tc>
      </w:tr>
      <w:tr w:rsidR="009F7542" w:rsidTr="00AC58CF">
        <w:tc>
          <w:tcPr>
            <w:tcW w:w="1242" w:type="dxa"/>
          </w:tcPr>
          <w:p w:rsidR="009F7542" w:rsidRDefault="009F7542" w:rsidP="00CF173F"/>
        </w:tc>
        <w:tc>
          <w:tcPr>
            <w:tcW w:w="567" w:type="dxa"/>
          </w:tcPr>
          <w:p w:rsidR="009F7542" w:rsidRPr="00AC58CF" w:rsidRDefault="009F7542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9F7542" w:rsidRDefault="009F7542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F7542" w:rsidRDefault="009F7542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F7542" w:rsidRDefault="009F7542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ПОВТОРЕНИЕ</w:t>
            </w:r>
          </w:p>
          <w:p w:rsidR="009F7542" w:rsidRDefault="009F7542" w:rsidP="00AC58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F7542" w:rsidRPr="00AC58CF" w:rsidRDefault="009F7542" w:rsidP="00AC58CF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(4</w:t>
            </w:r>
            <w:r w:rsidRPr="00AC58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</w:t>
            </w:r>
            <w:r w:rsidRPr="00AC58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  <w:p w:rsidR="009F7542" w:rsidRPr="00AC58CF" w:rsidRDefault="009F7542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9F7542" w:rsidRDefault="009F7542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Повторение. Возникновение жизни. Учение о клетке.</w:t>
            </w:r>
          </w:p>
          <w:p w:rsidR="009F7542" w:rsidRPr="00AC58CF" w:rsidRDefault="009F7542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9F7542" w:rsidRDefault="009F7542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историю </w:t>
            </w: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представлений о возникновении жизни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древнем мире и в средневековье</w:t>
            </w:r>
          </w:p>
        </w:tc>
        <w:tc>
          <w:tcPr>
            <w:tcW w:w="2693" w:type="dxa"/>
          </w:tcPr>
          <w:p w:rsidR="009F7542" w:rsidRPr="005F3270" w:rsidRDefault="009F7542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работать с дополнительной литературой,  делать выводы, выступать с докладами</w:t>
            </w:r>
          </w:p>
        </w:tc>
        <w:tc>
          <w:tcPr>
            <w:tcW w:w="2268" w:type="dxa"/>
          </w:tcPr>
          <w:p w:rsidR="009F7542" w:rsidRPr="00831868" w:rsidRDefault="009F7542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групповой опрос</w:t>
            </w:r>
          </w:p>
        </w:tc>
      </w:tr>
      <w:tr w:rsidR="009F7542" w:rsidTr="00AC58CF">
        <w:tc>
          <w:tcPr>
            <w:tcW w:w="1242" w:type="dxa"/>
          </w:tcPr>
          <w:p w:rsidR="009F7542" w:rsidRDefault="009F7542" w:rsidP="00CF173F"/>
        </w:tc>
        <w:tc>
          <w:tcPr>
            <w:tcW w:w="567" w:type="dxa"/>
          </w:tcPr>
          <w:p w:rsidR="009F7542" w:rsidRPr="00AC58CF" w:rsidRDefault="009F7542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9F7542" w:rsidRPr="00AC58CF" w:rsidRDefault="009F7542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9F7542" w:rsidRDefault="009F7542" w:rsidP="00AC5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CF">
              <w:rPr>
                <w:rFonts w:ascii="Times New Roman" w:eastAsia="Calibri" w:hAnsi="Times New Roman" w:cs="Times New Roman"/>
                <w:sz w:val="16"/>
                <w:szCs w:val="16"/>
              </w:rPr>
              <w:t>Повторение. Размножение и развитие организмов. Генетика и селекция.</w:t>
            </w:r>
          </w:p>
          <w:p w:rsidR="009F7542" w:rsidRPr="00AC58CF" w:rsidRDefault="009F7542" w:rsidP="00AC58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9F7542" w:rsidRDefault="009F7542" w:rsidP="00CF173F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ЗНАТЬ: размножение как один из этапов индивидуального развития организмов, основные генетические понятия и термины, историю селекции, роль исходного материала в селекции</w:t>
            </w:r>
          </w:p>
        </w:tc>
        <w:tc>
          <w:tcPr>
            <w:tcW w:w="2693" w:type="dxa"/>
          </w:tcPr>
          <w:p w:rsidR="009F7542" w:rsidRPr="005F3270" w:rsidRDefault="009F7542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работать с дополнительной литературой,  делать выводы, выступать с докладами</w:t>
            </w:r>
          </w:p>
        </w:tc>
        <w:tc>
          <w:tcPr>
            <w:tcW w:w="2268" w:type="dxa"/>
          </w:tcPr>
          <w:p w:rsidR="009F7542" w:rsidRPr="00831868" w:rsidRDefault="009F7542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групповой опрос</w:t>
            </w:r>
          </w:p>
        </w:tc>
      </w:tr>
      <w:tr w:rsidR="009F7542" w:rsidTr="00AC58CF">
        <w:tc>
          <w:tcPr>
            <w:tcW w:w="1242" w:type="dxa"/>
          </w:tcPr>
          <w:p w:rsidR="009F7542" w:rsidRDefault="009F7542" w:rsidP="00CF173F"/>
        </w:tc>
        <w:tc>
          <w:tcPr>
            <w:tcW w:w="567" w:type="dxa"/>
          </w:tcPr>
          <w:p w:rsidR="009F7542" w:rsidRPr="00AC58CF" w:rsidRDefault="009F7542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9F7542" w:rsidRPr="00AC58CF" w:rsidRDefault="009F7542" w:rsidP="00AC58C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9F7542" w:rsidRDefault="009F7542" w:rsidP="0051398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Итоговый тест по курсу «Общая биология»</w:t>
            </w:r>
          </w:p>
          <w:p w:rsidR="009F7542" w:rsidRPr="005F3270" w:rsidRDefault="009F7542" w:rsidP="0051398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9F7542" w:rsidRDefault="009F7542" w:rsidP="00CF173F"/>
        </w:tc>
        <w:tc>
          <w:tcPr>
            <w:tcW w:w="2693" w:type="dxa"/>
          </w:tcPr>
          <w:p w:rsidR="009F7542" w:rsidRPr="005F3270" w:rsidRDefault="009F7542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9F7542" w:rsidRPr="00831868" w:rsidRDefault="009F7542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</w:tr>
      <w:tr w:rsidR="009F7542" w:rsidTr="00AC58CF">
        <w:tc>
          <w:tcPr>
            <w:tcW w:w="1242" w:type="dxa"/>
          </w:tcPr>
          <w:p w:rsidR="009F7542" w:rsidRDefault="009F7542" w:rsidP="00513985"/>
        </w:tc>
        <w:tc>
          <w:tcPr>
            <w:tcW w:w="567" w:type="dxa"/>
          </w:tcPr>
          <w:p w:rsidR="009F7542" w:rsidRPr="00AC58CF" w:rsidRDefault="009F7542" w:rsidP="00513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vMerge/>
          </w:tcPr>
          <w:p w:rsidR="009F7542" w:rsidRPr="00AC58CF" w:rsidRDefault="009F7542" w:rsidP="00513985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9F7542" w:rsidRDefault="009F7542" w:rsidP="0051398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Анализ результатов итогового теста «Общая биология»</w:t>
            </w:r>
          </w:p>
          <w:p w:rsidR="009F7542" w:rsidRPr="005F3270" w:rsidRDefault="009F7542" w:rsidP="0051398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260" w:type="dxa"/>
          </w:tcPr>
          <w:p w:rsidR="009F7542" w:rsidRDefault="009F7542" w:rsidP="00513985"/>
        </w:tc>
        <w:tc>
          <w:tcPr>
            <w:tcW w:w="2693" w:type="dxa"/>
          </w:tcPr>
          <w:p w:rsidR="009F7542" w:rsidRPr="005F3270" w:rsidRDefault="009F7542" w:rsidP="0026539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Анализ тестов</w:t>
            </w:r>
          </w:p>
        </w:tc>
        <w:tc>
          <w:tcPr>
            <w:tcW w:w="2268" w:type="dxa"/>
          </w:tcPr>
          <w:p w:rsidR="009F7542" w:rsidRPr="00831868" w:rsidRDefault="009F7542" w:rsidP="00265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52A9" w:rsidRDefault="006952A9"/>
    <w:p w:rsidR="00012BE2" w:rsidRDefault="00012BE2">
      <w:pPr>
        <w:sectPr w:rsidR="00012BE2" w:rsidSect="0015556B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012BE2" w:rsidRDefault="00012BE2" w:rsidP="00012B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012BE2" w:rsidRDefault="00012BE2" w:rsidP="00012B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BE2" w:rsidRDefault="00012BE2" w:rsidP="00012BE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B434E">
        <w:rPr>
          <w:rFonts w:ascii="Times New Roman" w:hAnsi="Times New Roman" w:cs="Times New Roman"/>
          <w:sz w:val="32"/>
          <w:szCs w:val="32"/>
          <w:u w:val="single"/>
        </w:rPr>
        <w:t>Основная литература:</w:t>
      </w:r>
    </w:p>
    <w:p w:rsidR="00012BE2" w:rsidRPr="000532CD" w:rsidRDefault="00012BE2" w:rsidP="00012BE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E0774" w:rsidRPr="008E0774" w:rsidRDefault="008E0774" w:rsidP="00012B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Захарова В.Б., Мамонтова С.Г., </w:t>
      </w:r>
      <w:r w:rsidRPr="00F339D7">
        <w:rPr>
          <w:rFonts w:ascii="Times New Roman" w:hAnsi="Times New Roman"/>
          <w:bCs/>
          <w:sz w:val="28"/>
          <w:szCs w:val="28"/>
        </w:rPr>
        <w:t>Сонин</w:t>
      </w:r>
      <w:r>
        <w:rPr>
          <w:rFonts w:ascii="Times New Roman" w:hAnsi="Times New Roman"/>
          <w:bCs/>
          <w:sz w:val="28"/>
          <w:szCs w:val="28"/>
        </w:rPr>
        <w:t>а Н.И.</w:t>
      </w:r>
      <w:r w:rsidRPr="00616B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«Общая биология» Учебник для 10 класса. – М.: Дрофа, 2006.</w:t>
      </w:r>
    </w:p>
    <w:p w:rsidR="008E0774" w:rsidRPr="008E0774" w:rsidRDefault="008E0774" w:rsidP="008E0774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8E0774" w:rsidRDefault="008E0774" w:rsidP="00012BE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Чайка Т.И. Биология 10 класс: поурочные планы по учебнику </w:t>
      </w:r>
      <w:r>
        <w:rPr>
          <w:rFonts w:ascii="Times New Roman" w:hAnsi="Times New Roman"/>
          <w:bCs/>
          <w:sz w:val="28"/>
          <w:szCs w:val="28"/>
        </w:rPr>
        <w:t xml:space="preserve">Захарова В.Б., Мамонтова С.Г., </w:t>
      </w:r>
      <w:r w:rsidRPr="00F339D7">
        <w:rPr>
          <w:rFonts w:ascii="Times New Roman" w:hAnsi="Times New Roman"/>
          <w:bCs/>
          <w:sz w:val="28"/>
          <w:szCs w:val="28"/>
        </w:rPr>
        <w:t>Сонин</w:t>
      </w:r>
      <w:r>
        <w:rPr>
          <w:rFonts w:ascii="Times New Roman" w:hAnsi="Times New Roman"/>
          <w:bCs/>
          <w:sz w:val="28"/>
          <w:szCs w:val="28"/>
        </w:rPr>
        <w:t>а Н.И.</w:t>
      </w:r>
      <w:r>
        <w:rPr>
          <w:rFonts w:ascii="Times New Roman" w:hAnsi="Times New Roman"/>
          <w:sz w:val="28"/>
          <w:szCs w:val="28"/>
        </w:rPr>
        <w:t xml:space="preserve"> – Волгоград: Учитель, 2007.</w:t>
      </w:r>
    </w:p>
    <w:p w:rsidR="00012BE2" w:rsidRPr="000532CD" w:rsidRDefault="00012BE2" w:rsidP="00012BE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012BE2" w:rsidRPr="008E0774" w:rsidRDefault="00012BE2" w:rsidP="008E0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BE2" w:rsidRPr="000532CD" w:rsidRDefault="00012BE2" w:rsidP="00012BE2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E2" w:rsidRDefault="00012BE2" w:rsidP="00012BE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Дополнительная</w:t>
      </w:r>
      <w:r w:rsidRPr="003B434E">
        <w:rPr>
          <w:rFonts w:ascii="Times New Roman" w:hAnsi="Times New Roman" w:cs="Times New Roman"/>
          <w:sz w:val="32"/>
          <w:szCs w:val="32"/>
          <w:u w:val="single"/>
        </w:rPr>
        <w:t xml:space="preserve"> литература:</w:t>
      </w:r>
    </w:p>
    <w:p w:rsidR="00012BE2" w:rsidRPr="003B434E" w:rsidRDefault="00012BE2" w:rsidP="00012B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774" w:rsidRPr="008E0774" w:rsidRDefault="008E0774" w:rsidP="008E0774">
      <w:pPr>
        <w:pStyle w:val="a3"/>
        <w:numPr>
          <w:ilvl w:val="0"/>
          <w:numId w:val="4"/>
        </w:numPr>
        <w:spacing w:after="0" w:afterAutospacing="0"/>
        <w:jc w:val="both"/>
      </w:pPr>
      <w:r>
        <w:rPr>
          <w:bCs/>
          <w:sz w:val="28"/>
          <w:szCs w:val="28"/>
        </w:rPr>
        <w:t xml:space="preserve">Захарова В.Б., Мамонтова С.Г., </w:t>
      </w:r>
      <w:r w:rsidRPr="00F339D7">
        <w:rPr>
          <w:bCs/>
          <w:sz w:val="28"/>
          <w:szCs w:val="28"/>
        </w:rPr>
        <w:t>Сонин</w:t>
      </w:r>
      <w:r>
        <w:rPr>
          <w:bCs/>
          <w:sz w:val="28"/>
          <w:szCs w:val="28"/>
        </w:rPr>
        <w:t>а Н.И.</w:t>
      </w:r>
      <w:r w:rsidRPr="00616B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«Общая биология» Учебник для 10 класса. – М.: Дрофа, 2006</w:t>
      </w:r>
    </w:p>
    <w:p w:rsidR="008E0774" w:rsidRDefault="008E0774" w:rsidP="008E0774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Лернер Г.И. Общая биология (10 – 11классы) Контрольные и самостоятельные работы - М.: Эксмо, 2007. – 240 с. – (Мастер-класс для учителя)</w:t>
      </w:r>
    </w:p>
    <w:p w:rsidR="00012BE2" w:rsidRDefault="00012BE2" w:rsidP="008E0774">
      <w:pPr>
        <w:pStyle w:val="a6"/>
      </w:pPr>
    </w:p>
    <w:p w:rsidR="00012BE2" w:rsidRDefault="00012BE2"/>
    <w:sectPr w:rsidR="00012BE2" w:rsidSect="000532CD">
      <w:pgSz w:w="11906" w:h="16838"/>
      <w:pgMar w:top="56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EB" w:rsidRDefault="006654EB" w:rsidP="0015556B">
      <w:pPr>
        <w:spacing w:after="0" w:line="240" w:lineRule="auto"/>
      </w:pPr>
      <w:r>
        <w:separator/>
      </w:r>
    </w:p>
  </w:endnote>
  <w:endnote w:type="continuationSeparator" w:id="1">
    <w:p w:rsidR="006654EB" w:rsidRDefault="006654EB" w:rsidP="0015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EB" w:rsidRDefault="006654EB" w:rsidP="0015556B">
      <w:pPr>
        <w:spacing w:after="0" w:line="240" w:lineRule="auto"/>
      </w:pPr>
      <w:r>
        <w:separator/>
      </w:r>
    </w:p>
  </w:footnote>
  <w:footnote w:type="continuationSeparator" w:id="1">
    <w:p w:rsidR="006654EB" w:rsidRDefault="006654EB" w:rsidP="0015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088"/>
    <w:multiLevelType w:val="hybridMultilevel"/>
    <w:tmpl w:val="BD5AB1B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D5833"/>
    <w:multiLevelType w:val="multilevel"/>
    <w:tmpl w:val="C5D4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938FA"/>
    <w:multiLevelType w:val="hybridMultilevel"/>
    <w:tmpl w:val="FDC4CA68"/>
    <w:lvl w:ilvl="0" w:tplc="4B2A15F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690A69"/>
    <w:multiLevelType w:val="hybridMultilevel"/>
    <w:tmpl w:val="4F8E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957F9"/>
    <w:multiLevelType w:val="hybridMultilevel"/>
    <w:tmpl w:val="6A2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D0874"/>
    <w:multiLevelType w:val="hybridMultilevel"/>
    <w:tmpl w:val="601A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941BC"/>
    <w:multiLevelType w:val="hybridMultilevel"/>
    <w:tmpl w:val="7D4C2D22"/>
    <w:lvl w:ilvl="0" w:tplc="A8F8E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BE2"/>
    <w:rsid w:val="000019E2"/>
    <w:rsid w:val="00012BE2"/>
    <w:rsid w:val="0015556B"/>
    <w:rsid w:val="001A0510"/>
    <w:rsid w:val="001F3E15"/>
    <w:rsid w:val="002F1B40"/>
    <w:rsid w:val="003C2C48"/>
    <w:rsid w:val="005E748C"/>
    <w:rsid w:val="006263F8"/>
    <w:rsid w:val="006654EB"/>
    <w:rsid w:val="006952A9"/>
    <w:rsid w:val="007345D7"/>
    <w:rsid w:val="008E0774"/>
    <w:rsid w:val="009F7542"/>
    <w:rsid w:val="00A12118"/>
    <w:rsid w:val="00AA3C0E"/>
    <w:rsid w:val="00AC58CF"/>
    <w:rsid w:val="00AF0E95"/>
    <w:rsid w:val="00C31782"/>
    <w:rsid w:val="00E3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012BE2"/>
  </w:style>
  <w:style w:type="paragraph" w:customStyle="1" w:styleId="western">
    <w:name w:val="western"/>
    <w:basedOn w:val="a"/>
    <w:rsid w:val="0001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2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12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2B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56B"/>
  </w:style>
  <w:style w:type="paragraph" w:styleId="a9">
    <w:name w:val="footer"/>
    <w:basedOn w:val="a"/>
    <w:link w:val="aa"/>
    <w:uiPriority w:val="99"/>
    <w:unhideWhenUsed/>
    <w:rsid w:val="0015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56B"/>
  </w:style>
  <w:style w:type="paragraph" w:styleId="ab">
    <w:name w:val="Balloon Text"/>
    <w:basedOn w:val="a"/>
    <w:link w:val="ac"/>
    <w:uiPriority w:val="99"/>
    <w:semiHidden/>
    <w:unhideWhenUsed/>
    <w:rsid w:val="003C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80F6-0729-4131-BBF7-4F73E8E8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Uzer</cp:lastModifiedBy>
  <cp:revision>13</cp:revision>
  <cp:lastPrinted>2013-08-23T06:48:00Z</cp:lastPrinted>
  <dcterms:created xsi:type="dcterms:W3CDTF">2005-12-31T21:33:00Z</dcterms:created>
  <dcterms:modified xsi:type="dcterms:W3CDTF">2013-08-23T06:48:00Z</dcterms:modified>
</cp:coreProperties>
</file>