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C8" w:rsidRPr="00C2706B" w:rsidRDefault="009B67C8" w:rsidP="009B67C8">
      <w:pPr>
        <w:ind w:firstLine="0"/>
        <w:jc w:val="center"/>
        <w:rPr>
          <w:b/>
          <w:bCs/>
          <w:sz w:val="24"/>
          <w:szCs w:val="24"/>
          <w:lang w:val="ru-RU"/>
        </w:rPr>
      </w:pPr>
      <w:r w:rsidRPr="00C2706B">
        <w:rPr>
          <w:b/>
          <w:bCs/>
          <w:sz w:val="24"/>
          <w:szCs w:val="24"/>
          <w:lang w:val="ru-RU"/>
        </w:rPr>
        <w:t>Проект: «Моя Родина  - Россия»</w:t>
      </w:r>
    </w:p>
    <w:p w:rsidR="009B67C8" w:rsidRPr="00C2706B" w:rsidRDefault="009B67C8" w:rsidP="009B67C8">
      <w:pPr>
        <w:jc w:val="center"/>
        <w:rPr>
          <w:b/>
          <w:bCs/>
          <w:sz w:val="24"/>
          <w:szCs w:val="24"/>
          <w:lang w:val="ru-RU"/>
        </w:rPr>
      </w:pPr>
    </w:p>
    <w:p w:rsidR="009B67C8" w:rsidRPr="00C2706B" w:rsidRDefault="009B67C8" w:rsidP="009B67C8">
      <w:pPr>
        <w:jc w:val="right"/>
        <w:rPr>
          <w:bCs/>
          <w:sz w:val="24"/>
          <w:szCs w:val="24"/>
          <w:lang w:val="ru-RU"/>
        </w:rPr>
      </w:pPr>
      <w:r w:rsidRPr="00C2706B">
        <w:rPr>
          <w:bCs/>
          <w:sz w:val="24"/>
          <w:szCs w:val="24"/>
          <w:lang w:val="ru-RU"/>
        </w:rPr>
        <w:t xml:space="preserve"> </w:t>
      </w:r>
      <w:r w:rsidRPr="00C2706B">
        <w:rPr>
          <w:b/>
          <w:bCs/>
          <w:sz w:val="24"/>
          <w:szCs w:val="24"/>
          <w:lang w:val="ru-RU"/>
        </w:rPr>
        <w:t>Прус Жанна Ивановна</w:t>
      </w:r>
    </w:p>
    <w:p w:rsidR="009B67C8" w:rsidRPr="00C2706B" w:rsidRDefault="009B67C8" w:rsidP="009B67C8">
      <w:pPr>
        <w:jc w:val="right"/>
        <w:rPr>
          <w:bCs/>
          <w:sz w:val="24"/>
          <w:szCs w:val="24"/>
          <w:lang w:val="ru-RU"/>
        </w:rPr>
      </w:pPr>
      <w:r w:rsidRPr="00C2706B">
        <w:rPr>
          <w:bCs/>
          <w:sz w:val="24"/>
          <w:szCs w:val="24"/>
          <w:lang w:val="ru-RU"/>
        </w:rPr>
        <w:t>заместитель директора по УВР,</w:t>
      </w:r>
    </w:p>
    <w:p w:rsidR="009B67C8" w:rsidRPr="00C2706B" w:rsidRDefault="009B67C8" w:rsidP="009B67C8">
      <w:pPr>
        <w:jc w:val="right"/>
        <w:rPr>
          <w:bCs/>
          <w:sz w:val="24"/>
          <w:szCs w:val="24"/>
          <w:lang w:val="ru-RU"/>
        </w:rPr>
      </w:pPr>
      <w:r w:rsidRPr="00C2706B">
        <w:rPr>
          <w:bCs/>
          <w:sz w:val="24"/>
          <w:szCs w:val="24"/>
          <w:lang w:val="ru-RU"/>
        </w:rPr>
        <w:t xml:space="preserve"> учитель начальных классов</w:t>
      </w:r>
    </w:p>
    <w:p w:rsidR="009B67C8" w:rsidRPr="00C2706B" w:rsidRDefault="009B67C8" w:rsidP="009B67C8">
      <w:pPr>
        <w:jc w:val="right"/>
        <w:rPr>
          <w:bCs/>
          <w:sz w:val="24"/>
          <w:szCs w:val="24"/>
          <w:lang w:val="ru-RU"/>
        </w:rPr>
      </w:pPr>
      <w:r w:rsidRPr="00C2706B">
        <w:rPr>
          <w:bCs/>
          <w:sz w:val="24"/>
          <w:szCs w:val="24"/>
          <w:lang w:val="ru-RU"/>
        </w:rPr>
        <w:t xml:space="preserve"> высшей квалификационной категории </w:t>
      </w:r>
    </w:p>
    <w:p w:rsidR="009B67C8" w:rsidRPr="00C2706B" w:rsidRDefault="009B67C8" w:rsidP="009B67C8">
      <w:pPr>
        <w:jc w:val="right"/>
        <w:rPr>
          <w:b/>
          <w:bCs/>
          <w:sz w:val="24"/>
          <w:szCs w:val="24"/>
          <w:lang w:val="ru-RU"/>
        </w:rPr>
      </w:pPr>
      <w:r w:rsidRPr="00C2706B">
        <w:rPr>
          <w:b/>
          <w:bCs/>
          <w:sz w:val="24"/>
          <w:szCs w:val="24"/>
          <w:lang w:val="ru-RU"/>
        </w:rPr>
        <w:t xml:space="preserve">Макаревич Алла Михайловна </w:t>
      </w:r>
    </w:p>
    <w:p w:rsidR="009B67C8" w:rsidRPr="00C2706B" w:rsidRDefault="009B67C8" w:rsidP="009B67C8">
      <w:pPr>
        <w:jc w:val="right"/>
        <w:rPr>
          <w:bCs/>
          <w:sz w:val="24"/>
          <w:szCs w:val="24"/>
          <w:lang w:val="ru-RU"/>
        </w:rPr>
      </w:pPr>
      <w:r w:rsidRPr="00C2706B">
        <w:rPr>
          <w:bCs/>
          <w:sz w:val="24"/>
          <w:szCs w:val="24"/>
          <w:lang w:val="ru-RU"/>
        </w:rPr>
        <w:t>учитель начальных классов</w:t>
      </w:r>
    </w:p>
    <w:p w:rsidR="009B67C8" w:rsidRPr="00C2706B" w:rsidRDefault="009B67C8" w:rsidP="009B67C8">
      <w:pPr>
        <w:jc w:val="right"/>
        <w:rPr>
          <w:bCs/>
          <w:sz w:val="24"/>
          <w:szCs w:val="24"/>
          <w:lang w:val="ru-RU"/>
        </w:rPr>
      </w:pPr>
      <w:r w:rsidRPr="00C2706B">
        <w:rPr>
          <w:bCs/>
          <w:sz w:val="24"/>
          <w:szCs w:val="24"/>
          <w:lang w:val="ru-RU"/>
        </w:rPr>
        <w:t>высшей квалификационной категории.</w:t>
      </w:r>
    </w:p>
    <w:p w:rsidR="009B67C8" w:rsidRPr="00C2706B" w:rsidRDefault="009B67C8" w:rsidP="009B67C8">
      <w:pPr>
        <w:jc w:val="right"/>
        <w:rPr>
          <w:bCs/>
          <w:sz w:val="24"/>
          <w:szCs w:val="24"/>
          <w:lang w:val="ru-RU"/>
        </w:rPr>
      </w:pPr>
    </w:p>
    <w:p w:rsidR="009B67C8" w:rsidRPr="00C2706B" w:rsidRDefault="009B67C8" w:rsidP="009B67C8">
      <w:pPr>
        <w:jc w:val="right"/>
        <w:rPr>
          <w:bCs/>
          <w:sz w:val="24"/>
          <w:szCs w:val="24"/>
          <w:lang w:val="ru-RU"/>
        </w:rPr>
      </w:pPr>
    </w:p>
    <w:p w:rsidR="009B67C8" w:rsidRPr="00C2706B" w:rsidRDefault="009B67C8" w:rsidP="009B67C8">
      <w:pPr>
        <w:rPr>
          <w:bCs/>
          <w:sz w:val="24"/>
          <w:szCs w:val="24"/>
          <w:lang w:val="ru-RU"/>
        </w:rPr>
      </w:pPr>
      <w:r w:rsidRPr="00C2706B">
        <w:rPr>
          <w:b/>
          <w:bCs/>
          <w:sz w:val="24"/>
          <w:szCs w:val="24"/>
          <w:lang w:val="ru-RU"/>
        </w:rPr>
        <w:t>Цель проекта:</w:t>
      </w:r>
      <w:r w:rsidRPr="00C2706B">
        <w:rPr>
          <w:bCs/>
          <w:sz w:val="24"/>
          <w:szCs w:val="24"/>
          <w:lang w:val="ru-RU"/>
        </w:rPr>
        <w:t xml:space="preserve"> </w:t>
      </w:r>
    </w:p>
    <w:p w:rsidR="009B67C8" w:rsidRPr="00C2706B" w:rsidRDefault="009B67C8" w:rsidP="009B67C8">
      <w:pPr>
        <w:rPr>
          <w:bCs/>
          <w:sz w:val="24"/>
          <w:szCs w:val="24"/>
          <w:lang w:val="ru-RU"/>
        </w:rPr>
      </w:pPr>
      <w:r w:rsidRPr="00C2706B">
        <w:rPr>
          <w:bCs/>
          <w:sz w:val="24"/>
          <w:szCs w:val="24"/>
          <w:lang w:val="ru-RU"/>
        </w:rPr>
        <w:t>Развивать социально-активную личность, принимающую активное участие в жизни своей страны.</w:t>
      </w:r>
    </w:p>
    <w:p w:rsidR="009B67C8" w:rsidRPr="00C2706B" w:rsidRDefault="009B67C8" w:rsidP="009B67C8">
      <w:pPr>
        <w:pStyle w:val="a3"/>
        <w:jc w:val="both"/>
        <w:rPr>
          <w:bCs w:val="0"/>
          <w:sz w:val="24"/>
        </w:rPr>
      </w:pPr>
      <w:r w:rsidRPr="00C2706B">
        <w:rPr>
          <w:bCs w:val="0"/>
          <w:sz w:val="24"/>
        </w:rPr>
        <w:t xml:space="preserve">Задачи проекта: </w:t>
      </w:r>
    </w:p>
    <w:p w:rsidR="009B67C8" w:rsidRPr="00C2706B" w:rsidRDefault="009B67C8" w:rsidP="009B67C8">
      <w:pPr>
        <w:pStyle w:val="a3"/>
        <w:jc w:val="both"/>
        <w:rPr>
          <w:sz w:val="24"/>
        </w:rPr>
      </w:pPr>
      <w:r w:rsidRPr="00C2706B">
        <w:rPr>
          <w:b w:val="0"/>
          <w:bCs w:val="0"/>
          <w:sz w:val="24"/>
        </w:rPr>
        <w:t>Формировать гражданственность (понимание, что учащиеся являются гражданами России, у каждого гражданина есть права и обязанности); формировать правовую культуру избирателя, понимание Закона, как важного государственного документа, в котором содержатся правила, обязательные для выполнения; развивать социально-активную личность, принимающую активное участие в жизни своей страны, вести подготовку будущих избирателей.</w:t>
      </w:r>
    </w:p>
    <w:p w:rsidR="009B67C8" w:rsidRPr="00C2706B" w:rsidRDefault="009B67C8" w:rsidP="009B67C8">
      <w:pPr>
        <w:rPr>
          <w:bCs/>
          <w:sz w:val="24"/>
          <w:szCs w:val="24"/>
          <w:lang w:val="ru-RU"/>
        </w:rPr>
      </w:pPr>
      <w:r w:rsidRPr="00C2706B">
        <w:rPr>
          <w:b/>
          <w:bCs/>
          <w:sz w:val="24"/>
          <w:szCs w:val="24"/>
          <w:lang w:val="ru-RU"/>
        </w:rPr>
        <w:t>Оборудование:</w:t>
      </w:r>
      <w:r w:rsidRPr="00C2706B">
        <w:rPr>
          <w:bCs/>
          <w:sz w:val="24"/>
          <w:szCs w:val="24"/>
          <w:lang w:val="ru-RU"/>
        </w:rPr>
        <w:t xml:space="preserve"> Проектор, интерактивная доска, индивидуальные, групповые проекты.</w:t>
      </w:r>
    </w:p>
    <w:p w:rsidR="009B67C8" w:rsidRPr="00C2706B" w:rsidRDefault="009B67C8" w:rsidP="009B67C8">
      <w:pPr>
        <w:rPr>
          <w:bCs/>
          <w:sz w:val="24"/>
          <w:szCs w:val="24"/>
          <w:lang w:val="ru-RU"/>
        </w:rPr>
      </w:pPr>
      <w:r w:rsidRPr="00C2706B">
        <w:rPr>
          <w:b/>
          <w:bCs/>
          <w:sz w:val="24"/>
          <w:szCs w:val="24"/>
          <w:lang w:val="ru-RU"/>
        </w:rPr>
        <w:t>Учебные дисциплины</w:t>
      </w:r>
      <w:r w:rsidRPr="00C2706B">
        <w:rPr>
          <w:bCs/>
          <w:sz w:val="24"/>
          <w:szCs w:val="24"/>
          <w:lang w:val="ru-RU"/>
        </w:rPr>
        <w:t>, близкие к теме проекта: окружающий мир, гражданско-правовой курс «Я и мой мир».</w:t>
      </w:r>
    </w:p>
    <w:p w:rsidR="009B67C8" w:rsidRPr="00C2706B" w:rsidRDefault="009B67C8" w:rsidP="009B67C8">
      <w:pPr>
        <w:rPr>
          <w:bCs/>
          <w:sz w:val="24"/>
          <w:szCs w:val="24"/>
          <w:lang w:val="ru-RU"/>
        </w:rPr>
      </w:pPr>
      <w:r w:rsidRPr="00C2706B">
        <w:rPr>
          <w:bCs/>
          <w:sz w:val="24"/>
          <w:szCs w:val="24"/>
          <w:lang w:val="ru-RU"/>
        </w:rPr>
        <w:t>В работе участвовали 4</w:t>
      </w:r>
      <w:proofErr w:type="gramStart"/>
      <w:r w:rsidRPr="00C2706B">
        <w:rPr>
          <w:bCs/>
          <w:sz w:val="24"/>
          <w:szCs w:val="24"/>
          <w:lang w:val="ru-RU"/>
        </w:rPr>
        <w:t xml:space="preserve"> В</w:t>
      </w:r>
      <w:proofErr w:type="gramEnd"/>
      <w:r w:rsidRPr="00C2706B">
        <w:rPr>
          <w:bCs/>
          <w:sz w:val="24"/>
          <w:szCs w:val="24"/>
          <w:lang w:val="ru-RU"/>
        </w:rPr>
        <w:t>, 3 А классы.</w:t>
      </w:r>
    </w:p>
    <w:p w:rsidR="009B67C8" w:rsidRPr="00C2706B" w:rsidRDefault="009B67C8" w:rsidP="009B67C8">
      <w:pPr>
        <w:rPr>
          <w:bCs/>
          <w:sz w:val="24"/>
          <w:szCs w:val="24"/>
          <w:lang w:val="ru-RU"/>
        </w:rPr>
      </w:pPr>
      <w:r w:rsidRPr="00C2706B">
        <w:rPr>
          <w:b/>
          <w:bCs/>
          <w:sz w:val="24"/>
          <w:szCs w:val="24"/>
          <w:lang w:val="ru-RU"/>
        </w:rPr>
        <w:t>Тип проекта:</w:t>
      </w:r>
      <w:r w:rsidRPr="00C2706B">
        <w:rPr>
          <w:bCs/>
          <w:sz w:val="24"/>
          <w:szCs w:val="24"/>
          <w:lang w:val="ru-RU"/>
        </w:rPr>
        <w:t xml:space="preserve"> Практико-ориентированный.</w:t>
      </w:r>
    </w:p>
    <w:p w:rsidR="009B67C8" w:rsidRPr="00C2706B" w:rsidRDefault="009B67C8" w:rsidP="009B67C8">
      <w:pPr>
        <w:rPr>
          <w:bCs/>
          <w:sz w:val="24"/>
          <w:szCs w:val="24"/>
          <w:lang w:val="ru-RU"/>
        </w:rPr>
      </w:pPr>
      <w:r w:rsidRPr="00C2706B">
        <w:rPr>
          <w:bCs/>
          <w:sz w:val="24"/>
          <w:szCs w:val="24"/>
          <w:lang w:val="ru-RU"/>
        </w:rPr>
        <w:t>Проект ориентирован на социальный  интерес участников проекта, с хорошо продуманной структурой, четкими выводами, участием каждого в оформлении конечного результата.</w:t>
      </w:r>
    </w:p>
    <w:p w:rsidR="009B67C8" w:rsidRPr="00C2706B" w:rsidRDefault="009B67C8" w:rsidP="009B67C8">
      <w:pPr>
        <w:pStyle w:val="a3"/>
        <w:jc w:val="both"/>
        <w:rPr>
          <w:b w:val="0"/>
          <w:bCs w:val="0"/>
          <w:sz w:val="24"/>
        </w:rPr>
      </w:pPr>
      <w:r w:rsidRPr="00C2706B">
        <w:rPr>
          <w:bCs w:val="0"/>
          <w:sz w:val="24"/>
        </w:rPr>
        <w:t>Вид проекта</w:t>
      </w:r>
      <w:r w:rsidRPr="00C2706B">
        <w:rPr>
          <w:b w:val="0"/>
          <w:bCs w:val="0"/>
          <w:sz w:val="24"/>
        </w:rPr>
        <w:t>: долгосрочный.</w:t>
      </w:r>
    </w:p>
    <w:p w:rsidR="009B67C8" w:rsidRPr="00C2706B" w:rsidRDefault="009B67C8" w:rsidP="009B67C8">
      <w:pPr>
        <w:pStyle w:val="a3"/>
        <w:jc w:val="left"/>
        <w:rPr>
          <w:bCs w:val="0"/>
          <w:sz w:val="24"/>
        </w:rPr>
      </w:pPr>
      <w:r w:rsidRPr="00C2706B">
        <w:rPr>
          <w:bCs w:val="0"/>
          <w:sz w:val="24"/>
        </w:rPr>
        <w:t>Введение.</w:t>
      </w:r>
    </w:p>
    <w:p w:rsidR="009B67C8" w:rsidRPr="00C2706B" w:rsidRDefault="009B67C8" w:rsidP="009B67C8">
      <w:pPr>
        <w:pStyle w:val="a3"/>
        <w:ind w:firstLine="540"/>
        <w:jc w:val="both"/>
        <w:rPr>
          <w:b w:val="0"/>
          <w:bCs w:val="0"/>
          <w:sz w:val="24"/>
        </w:rPr>
      </w:pPr>
      <w:r w:rsidRPr="00C2706B">
        <w:rPr>
          <w:b w:val="0"/>
          <w:bCs w:val="0"/>
          <w:sz w:val="24"/>
        </w:rPr>
        <w:t xml:space="preserve">Формирование человека начинается, как известно, с раннего детства. Именно в детстве закладываются основы не только знаний, но и норм поведения, убеждений, будущая социальная активность, осознанность своей принадлежности к социально-исторической общности. </w:t>
      </w:r>
    </w:p>
    <w:p w:rsidR="009B67C8" w:rsidRPr="00C2706B" w:rsidRDefault="009B67C8" w:rsidP="009B67C8">
      <w:pPr>
        <w:pStyle w:val="a3"/>
        <w:ind w:firstLine="540"/>
        <w:jc w:val="both"/>
        <w:rPr>
          <w:b w:val="0"/>
          <w:bCs w:val="0"/>
          <w:sz w:val="24"/>
        </w:rPr>
      </w:pPr>
      <w:r w:rsidRPr="00C2706B">
        <w:rPr>
          <w:b w:val="0"/>
          <w:bCs w:val="0"/>
          <w:sz w:val="24"/>
        </w:rPr>
        <w:t>В последнее время существует проблема низкой активности избирателей.</w:t>
      </w:r>
    </w:p>
    <w:p w:rsidR="009B67C8" w:rsidRPr="00C2706B" w:rsidRDefault="009B67C8" w:rsidP="009B67C8">
      <w:pPr>
        <w:pStyle w:val="a3"/>
        <w:ind w:firstLine="540"/>
        <w:jc w:val="both"/>
        <w:rPr>
          <w:b w:val="0"/>
          <w:bCs w:val="0"/>
          <w:sz w:val="24"/>
        </w:rPr>
      </w:pPr>
      <w:r w:rsidRPr="00C2706B">
        <w:rPr>
          <w:b w:val="0"/>
          <w:bCs w:val="0"/>
          <w:sz w:val="24"/>
        </w:rPr>
        <w:t xml:space="preserve">На наш взгляд, для того, чтобы подготовить будущего избирателя, необходимо воспитать настоящего гражданина. Этим должна заниматься не только семья, но и школа. Первые шаги в решении данной задачи делаются в начальной школе. </w:t>
      </w:r>
    </w:p>
    <w:p w:rsidR="009B67C8" w:rsidRPr="00C2706B" w:rsidRDefault="009B67C8" w:rsidP="009B67C8">
      <w:pPr>
        <w:pStyle w:val="a3"/>
        <w:ind w:firstLine="540"/>
        <w:jc w:val="both"/>
        <w:rPr>
          <w:b w:val="0"/>
          <w:bCs w:val="0"/>
          <w:sz w:val="24"/>
        </w:rPr>
      </w:pPr>
      <w:r w:rsidRPr="00C2706B">
        <w:rPr>
          <w:b w:val="0"/>
          <w:bCs w:val="0"/>
          <w:sz w:val="24"/>
        </w:rPr>
        <w:t xml:space="preserve">Гражданин – это человек, обладающий чувством любви к Родине, родному городу. Он трудится на благо своей страны и приумножает ее богатство. Любой гражданин страны имеет права и обязанности. </w:t>
      </w:r>
    </w:p>
    <w:p w:rsidR="009B67C8" w:rsidRPr="00C2706B" w:rsidRDefault="009B67C8" w:rsidP="009B67C8">
      <w:pPr>
        <w:pStyle w:val="a3"/>
        <w:ind w:firstLine="540"/>
        <w:jc w:val="both"/>
        <w:rPr>
          <w:b w:val="0"/>
          <w:bCs w:val="0"/>
          <w:sz w:val="24"/>
        </w:rPr>
      </w:pPr>
      <w:r w:rsidRPr="00C2706B">
        <w:rPr>
          <w:b w:val="0"/>
          <w:bCs w:val="0"/>
          <w:sz w:val="24"/>
        </w:rPr>
        <w:t xml:space="preserve">Для данной возрастной категории (1 – 4 кл.) недостаточно бесед, даже хорошо подготовленных. Необходимо, чтобы школьники приобрели и практический опыт. Тренировки, выполнение, проигрывание конкретных жизненных ситуаций, игры, проектирование и другие практические формы работы создают условия для накопления учащимися социального опыта. </w:t>
      </w:r>
    </w:p>
    <w:p w:rsidR="009B67C8" w:rsidRPr="00C2706B" w:rsidRDefault="009B67C8" w:rsidP="009B67C8">
      <w:pPr>
        <w:pStyle w:val="a3"/>
        <w:ind w:firstLine="540"/>
        <w:jc w:val="both"/>
        <w:rPr>
          <w:b w:val="0"/>
          <w:bCs w:val="0"/>
          <w:sz w:val="24"/>
        </w:rPr>
      </w:pPr>
      <w:r w:rsidRPr="00C2706B">
        <w:rPr>
          <w:b w:val="0"/>
          <w:bCs w:val="0"/>
          <w:sz w:val="24"/>
        </w:rPr>
        <w:t xml:space="preserve">Презентация проекта проходит в виде ролевой игры «Я – будущий избиратель». Эта игра поможет учащимся 3-х, 4-х классов понять, что каждый гражданин страны может выступать в роли «избирателя» и в роли «избираемого». Эти роли важны и очень ответственны, и от каждого из ребят зависит, в какой стране они  будут жить.    </w:t>
      </w:r>
    </w:p>
    <w:p w:rsidR="009B67C8" w:rsidRPr="00C2706B" w:rsidRDefault="009B67C8" w:rsidP="009B67C8">
      <w:pPr>
        <w:pStyle w:val="a3"/>
        <w:ind w:firstLine="540"/>
        <w:jc w:val="both"/>
        <w:rPr>
          <w:b w:val="0"/>
          <w:sz w:val="24"/>
        </w:rPr>
      </w:pPr>
      <w:r w:rsidRPr="00C2706B">
        <w:rPr>
          <w:b w:val="0"/>
          <w:sz w:val="24"/>
        </w:rPr>
        <w:lastRenderedPageBreak/>
        <w:t xml:space="preserve"> К игре  учащиеся  создают справочные материалы, наглядные пособия, творческие работы по темам:</w:t>
      </w:r>
    </w:p>
    <w:p w:rsidR="009B67C8" w:rsidRPr="00C2706B" w:rsidRDefault="009B67C8" w:rsidP="009B67C8">
      <w:pPr>
        <w:pStyle w:val="a3"/>
        <w:ind w:firstLine="540"/>
        <w:jc w:val="both"/>
        <w:rPr>
          <w:b w:val="0"/>
          <w:sz w:val="24"/>
        </w:rPr>
      </w:pPr>
      <w:r w:rsidRPr="00C2706B">
        <w:rPr>
          <w:b w:val="0"/>
          <w:sz w:val="24"/>
        </w:rPr>
        <w:t>«Символика Российской Федерации»,</w:t>
      </w:r>
    </w:p>
    <w:p w:rsidR="009B67C8" w:rsidRPr="00C2706B" w:rsidRDefault="009B67C8" w:rsidP="009B67C8">
      <w:pPr>
        <w:pStyle w:val="a3"/>
        <w:ind w:firstLine="540"/>
        <w:jc w:val="both"/>
        <w:rPr>
          <w:b w:val="0"/>
          <w:bCs w:val="0"/>
          <w:sz w:val="24"/>
        </w:rPr>
      </w:pPr>
      <w:r w:rsidRPr="00C2706B">
        <w:rPr>
          <w:b w:val="0"/>
          <w:bCs w:val="0"/>
          <w:sz w:val="24"/>
        </w:rPr>
        <w:t>«Символика города Санкт-Петербурга»,</w:t>
      </w:r>
    </w:p>
    <w:p w:rsidR="009B67C8" w:rsidRPr="00C2706B" w:rsidRDefault="009B67C8" w:rsidP="009B67C8">
      <w:pPr>
        <w:pStyle w:val="a3"/>
        <w:ind w:firstLine="540"/>
        <w:jc w:val="both"/>
        <w:rPr>
          <w:b w:val="0"/>
          <w:bCs w:val="0"/>
          <w:sz w:val="24"/>
        </w:rPr>
      </w:pPr>
      <w:r w:rsidRPr="00C2706B">
        <w:rPr>
          <w:b w:val="0"/>
          <w:bCs w:val="0"/>
          <w:sz w:val="24"/>
        </w:rPr>
        <w:t xml:space="preserve">«Города России», </w:t>
      </w:r>
    </w:p>
    <w:p w:rsidR="009B67C8" w:rsidRPr="00C2706B" w:rsidRDefault="009B67C8" w:rsidP="009B67C8">
      <w:pPr>
        <w:pStyle w:val="a3"/>
        <w:ind w:firstLine="540"/>
        <w:jc w:val="both"/>
        <w:rPr>
          <w:b w:val="0"/>
          <w:bCs w:val="0"/>
          <w:sz w:val="24"/>
        </w:rPr>
      </w:pPr>
      <w:r w:rsidRPr="00C2706B">
        <w:rPr>
          <w:b w:val="0"/>
          <w:bCs w:val="0"/>
          <w:sz w:val="24"/>
        </w:rPr>
        <w:t>«Мой любимый уголок Царского Села»,</w:t>
      </w:r>
    </w:p>
    <w:p w:rsidR="009B67C8" w:rsidRPr="00C2706B" w:rsidRDefault="009B67C8" w:rsidP="009B67C8">
      <w:pPr>
        <w:pStyle w:val="a3"/>
        <w:ind w:firstLine="540"/>
        <w:jc w:val="both"/>
        <w:rPr>
          <w:b w:val="0"/>
          <w:bCs w:val="0"/>
          <w:sz w:val="24"/>
        </w:rPr>
      </w:pPr>
      <w:r w:rsidRPr="00C2706B">
        <w:rPr>
          <w:b w:val="0"/>
          <w:bCs w:val="0"/>
          <w:sz w:val="24"/>
        </w:rPr>
        <w:t>Сочинение – рассуждение «Если я стану мэром города»</w:t>
      </w:r>
    </w:p>
    <w:p w:rsidR="009B67C8" w:rsidRPr="00C2706B" w:rsidRDefault="009B67C8" w:rsidP="009B67C8">
      <w:pPr>
        <w:pStyle w:val="a3"/>
        <w:ind w:firstLine="540"/>
        <w:jc w:val="both"/>
        <w:rPr>
          <w:b w:val="0"/>
          <w:bCs w:val="0"/>
          <w:sz w:val="24"/>
        </w:rPr>
      </w:pPr>
      <w:r w:rsidRPr="00C2706B">
        <w:rPr>
          <w:b w:val="0"/>
          <w:bCs w:val="0"/>
          <w:sz w:val="24"/>
        </w:rPr>
        <w:t>В результате этой работы у учащихся формируются:</w:t>
      </w:r>
    </w:p>
    <w:p w:rsidR="009B67C8" w:rsidRPr="00C2706B" w:rsidRDefault="009B67C8" w:rsidP="009B67C8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C2706B">
        <w:rPr>
          <w:b w:val="0"/>
          <w:bCs w:val="0"/>
          <w:sz w:val="24"/>
        </w:rPr>
        <w:t>представления о Конституции Российской Федерации, как Основном Законе России;</w:t>
      </w:r>
    </w:p>
    <w:p w:rsidR="009B67C8" w:rsidRPr="00C2706B" w:rsidRDefault="009B67C8" w:rsidP="009B67C8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C2706B">
        <w:rPr>
          <w:b w:val="0"/>
          <w:bCs w:val="0"/>
          <w:sz w:val="24"/>
        </w:rPr>
        <w:t>уважительное отношение к прошлому и настоящему России, ощущают свою связь со своей страной и с родным городом;</w:t>
      </w:r>
    </w:p>
    <w:p w:rsidR="009B67C8" w:rsidRPr="00C2706B" w:rsidRDefault="009B67C8" w:rsidP="009B67C8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C2706B">
        <w:rPr>
          <w:b w:val="0"/>
          <w:bCs w:val="0"/>
          <w:sz w:val="24"/>
        </w:rPr>
        <w:t>знания  о государственных символах Российской Федерации;</w:t>
      </w:r>
    </w:p>
    <w:p w:rsidR="009B67C8" w:rsidRPr="00C2706B" w:rsidRDefault="009B67C8" w:rsidP="009B67C8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C2706B">
        <w:rPr>
          <w:b w:val="0"/>
          <w:bCs w:val="0"/>
          <w:sz w:val="24"/>
        </w:rPr>
        <w:t>понимание терминов: закон, конституция, гражданин, государство;</w:t>
      </w:r>
    </w:p>
    <w:p w:rsidR="009B67C8" w:rsidRPr="00C2706B" w:rsidRDefault="009B67C8" w:rsidP="009B67C8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C2706B">
        <w:rPr>
          <w:b w:val="0"/>
          <w:bCs w:val="0"/>
          <w:sz w:val="24"/>
        </w:rPr>
        <w:t>опыт обсуждения в группе жизненных ситуаций и коллективного выбора вариантов поведения, действий.</w:t>
      </w:r>
    </w:p>
    <w:p w:rsidR="009B67C8" w:rsidRPr="00C2706B" w:rsidRDefault="009B67C8" w:rsidP="009B67C8">
      <w:pPr>
        <w:pStyle w:val="a3"/>
        <w:jc w:val="both"/>
        <w:rPr>
          <w:bCs w:val="0"/>
          <w:sz w:val="24"/>
        </w:rPr>
      </w:pPr>
      <w:r w:rsidRPr="00C2706B">
        <w:rPr>
          <w:bCs w:val="0"/>
          <w:sz w:val="24"/>
        </w:rPr>
        <w:t>Этапы проекта:</w:t>
      </w:r>
    </w:p>
    <w:p w:rsidR="009B67C8" w:rsidRPr="00C2706B" w:rsidRDefault="009B67C8" w:rsidP="009B67C8">
      <w:pPr>
        <w:pStyle w:val="a3"/>
        <w:numPr>
          <w:ilvl w:val="1"/>
          <w:numId w:val="1"/>
        </w:numPr>
        <w:jc w:val="both"/>
        <w:rPr>
          <w:b w:val="0"/>
          <w:bCs w:val="0"/>
          <w:sz w:val="24"/>
        </w:rPr>
      </w:pPr>
      <w:r w:rsidRPr="00C2706B">
        <w:rPr>
          <w:b w:val="0"/>
          <w:bCs w:val="0"/>
          <w:sz w:val="24"/>
        </w:rPr>
        <w:t>Определение темы, уточнение цели, исходного положения, выбор рабочей группы.</w:t>
      </w:r>
    </w:p>
    <w:p w:rsidR="009B67C8" w:rsidRPr="00C2706B" w:rsidRDefault="009B67C8" w:rsidP="009B67C8">
      <w:pPr>
        <w:pStyle w:val="a3"/>
        <w:numPr>
          <w:ilvl w:val="1"/>
          <w:numId w:val="1"/>
        </w:numPr>
        <w:jc w:val="both"/>
        <w:rPr>
          <w:b w:val="0"/>
          <w:bCs w:val="0"/>
          <w:sz w:val="24"/>
        </w:rPr>
      </w:pPr>
      <w:r w:rsidRPr="00C2706B">
        <w:rPr>
          <w:b w:val="0"/>
          <w:bCs w:val="0"/>
          <w:sz w:val="24"/>
        </w:rPr>
        <w:t>2. Планирование. Анализ проблемы. Определение источников информации. Ролевое распределение в команде.</w:t>
      </w:r>
    </w:p>
    <w:p w:rsidR="009B67C8" w:rsidRPr="00C2706B" w:rsidRDefault="009B67C8" w:rsidP="009B67C8">
      <w:pPr>
        <w:pStyle w:val="a3"/>
        <w:numPr>
          <w:ilvl w:val="1"/>
          <w:numId w:val="1"/>
        </w:numPr>
        <w:jc w:val="both"/>
        <w:rPr>
          <w:b w:val="0"/>
          <w:bCs w:val="0"/>
          <w:sz w:val="24"/>
        </w:rPr>
      </w:pPr>
      <w:r w:rsidRPr="00C2706B">
        <w:rPr>
          <w:b w:val="0"/>
          <w:bCs w:val="0"/>
          <w:sz w:val="24"/>
        </w:rPr>
        <w:t>Принятие решения: сбор и уточнение информации, обсуждение альтернатив («мозговой штурм»), выбор оптимального варианта, уточнение плана деятельности.</w:t>
      </w:r>
    </w:p>
    <w:p w:rsidR="009B67C8" w:rsidRPr="00C2706B" w:rsidRDefault="009B67C8" w:rsidP="009B67C8">
      <w:pPr>
        <w:pStyle w:val="a3"/>
        <w:numPr>
          <w:ilvl w:val="1"/>
          <w:numId w:val="1"/>
        </w:numPr>
        <w:jc w:val="both"/>
        <w:rPr>
          <w:b w:val="0"/>
          <w:bCs w:val="0"/>
          <w:sz w:val="24"/>
        </w:rPr>
      </w:pPr>
      <w:r w:rsidRPr="00C2706B">
        <w:rPr>
          <w:b w:val="0"/>
          <w:bCs w:val="0"/>
          <w:sz w:val="24"/>
        </w:rPr>
        <w:t>Выполнение проекта.</w:t>
      </w:r>
    </w:p>
    <w:p w:rsidR="009B67C8" w:rsidRPr="00C2706B" w:rsidRDefault="009B67C8" w:rsidP="009B67C8">
      <w:pPr>
        <w:pStyle w:val="a3"/>
        <w:numPr>
          <w:ilvl w:val="1"/>
          <w:numId w:val="1"/>
        </w:numPr>
        <w:jc w:val="both"/>
        <w:rPr>
          <w:b w:val="0"/>
          <w:bCs w:val="0"/>
          <w:sz w:val="24"/>
        </w:rPr>
      </w:pPr>
      <w:r w:rsidRPr="00C2706B">
        <w:rPr>
          <w:b w:val="0"/>
          <w:bCs w:val="0"/>
          <w:sz w:val="24"/>
        </w:rPr>
        <w:t>Анализ достижения поставленной цели, выполнение проекта.</w:t>
      </w:r>
    </w:p>
    <w:p w:rsidR="009B67C8" w:rsidRPr="00C2706B" w:rsidRDefault="009B67C8" w:rsidP="009B67C8">
      <w:pPr>
        <w:pStyle w:val="a3"/>
        <w:numPr>
          <w:ilvl w:val="1"/>
          <w:numId w:val="1"/>
        </w:numPr>
        <w:jc w:val="both"/>
        <w:rPr>
          <w:b w:val="0"/>
          <w:bCs w:val="0"/>
          <w:sz w:val="24"/>
        </w:rPr>
      </w:pPr>
      <w:r w:rsidRPr="00C2706B">
        <w:rPr>
          <w:b w:val="0"/>
          <w:bCs w:val="0"/>
          <w:sz w:val="24"/>
        </w:rPr>
        <w:t>Защита проекта. Проведение ролевой игры «Я – будущий избиратель».</w:t>
      </w:r>
    </w:p>
    <w:p w:rsidR="009B67C8" w:rsidRPr="00C2706B" w:rsidRDefault="009B67C8" w:rsidP="009B67C8">
      <w:pPr>
        <w:pStyle w:val="a3"/>
        <w:jc w:val="both"/>
        <w:rPr>
          <w:sz w:val="24"/>
        </w:rPr>
      </w:pPr>
      <w:r w:rsidRPr="00C2706B">
        <w:rPr>
          <w:sz w:val="24"/>
        </w:rPr>
        <w:t>Проектируемые результаты игры:</w:t>
      </w:r>
    </w:p>
    <w:p w:rsidR="009B67C8" w:rsidRPr="00C2706B" w:rsidRDefault="009B67C8" w:rsidP="009B67C8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</w:rPr>
      </w:pPr>
      <w:r w:rsidRPr="00C2706B">
        <w:rPr>
          <w:b w:val="0"/>
          <w:bCs w:val="0"/>
          <w:sz w:val="24"/>
        </w:rPr>
        <w:t xml:space="preserve">Формирование гражданственности (понимание, что учащиеся являются гражданами России, у каждого гражданина есть права и обязанности). </w:t>
      </w:r>
    </w:p>
    <w:p w:rsidR="009B67C8" w:rsidRPr="00C2706B" w:rsidRDefault="009B67C8" w:rsidP="009B67C8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</w:rPr>
      </w:pPr>
      <w:r w:rsidRPr="00C2706B">
        <w:rPr>
          <w:b w:val="0"/>
          <w:bCs w:val="0"/>
          <w:sz w:val="24"/>
        </w:rPr>
        <w:t>Формирование правовой культуры избирателя, понимание Закона, как важного государственного документа, в котором содержатся правила, обязательные для выполнения.</w:t>
      </w:r>
    </w:p>
    <w:p w:rsidR="009B67C8" w:rsidRPr="00C2706B" w:rsidRDefault="009B67C8" w:rsidP="009B67C8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</w:rPr>
      </w:pPr>
      <w:r w:rsidRPr="00C2706B">
        <w:rPr>
          <w:b w:val="0"/>
          <w:bCs w:val="0"/>
          <w:sz w:val="24"/>
        </w:rPr>
        <w:t>Развитие социально-активной личности, принимающей активное участие в жизни своей страны.</w:t>
      </w:r>
    </w:p>
    <w:p w:rsidR="009B67C8" w:rsidRPr="00C2706B" w:rsidRDefault="009B67C8" w:rsidP="009B67C8">
      <w:pPr>
        <w:pStyle w:val="a3"/>
        <w:numPr>
          <w:ilvl w:val="0"/>
          <w:numId w:val="2"/>
        </w:numPr>
        <w:jc w:val="both"/>
        <w:rPr>
          <w:b w:val="0"/>
          <w:bCs w:val="0"/>
          <w:sz w:val="24"/>
        </w:rPr>
      </w:pPr>
      <w:r w:rsidRPr="00C2706B">
        <w:rPr>
          <w:b w:val="0"/>
          <w:bCs w:val="0"/>
          <w:sz w:val="24"/>
        </w:rPr>
        <w:t>Подготовка будущих избирателей.</w:t>
      </w:r>
    </w:p>
    <w:p w:rsidR="00032D7A" w:rsidRDefault="00032D7A"/>
    <w:sectPr w:rsidR="00032D7A" w:rsidSect="0003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3B91"/>
    <w:multiLevelType w:val="hybridMultilevel"/>
    <w:tmpl w:val="C00E7A02"/>
    <w:lvl w:ilvl="0" w:tplc="04190005">
      <w:start w:val="1"/>
      <w:numFmt w:val="bullet"/>
      <w:lvlText w:val="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C557E2"/>
    <w:multiLevelType w:val="hybridMultilevel"/>
    <w:tmpl w:val="85743768"/>
    <w:lvl w:ilvl="0" w:tplc="0419000F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characterSpacingControl w:val="doNotCompress"/>
  <w:compat/>
  <w:rsids>
    <w:rsidRoot w:val="009B67C8"/>
    <w:rsid w:val="00032D7A"/>
    <w:rsid w:val="009B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C8"/>
    <w:pPr>
      <w:spacing w:after="0" w:line="240" w:lineRule="auto"/>
      <w:ind w:firstLine="360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67C8"/>
    <w:pPr>
      <w:ind w:firstLine="0"/>
      <w:jc w:val="center"/>
    </w:pPr>
    <w:rPr>
      <w:b/>
      <w:bCs/>
      <w:sz w:val="36"/>
      <w:szCs w:val="24"/>
      <w:lang w:val="ru-RU" w:eastAsia="ru-RU" w:bidi="ar-SA"/>
    </w:rPr>
  </w:style>
  <w:style w:type="character" w:customStyle="1" w:styleId="a4">
    <w:name w:val="Основной текст Знак"/>
    <w:basedOn w:val="a0"/>
    <w:link w:val="a3"/>
    <w:rsid w:val="009B67C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3652</Characters>
  <Application>Microsoft Office Word</Application>
  <DocSecurity>0</DocSecurity>
  <Lines>30</Lines>
  <Paragraphs>8</Paragraphs>
  <ScaleCrop>false</ScaleCrop>
  <Company>TOSHIBA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просто</dc:creator>
  <cp:keywords/>
  <dc:description/>
  <cp:lastModifiedBy>просто</cp:lastModifiedBy>
  <cp:revision>2</cp:revision>
  <dcterms:created xsi:type="dcterms:W3CDTF">2015-03-01T14:00:00Z</dcterms:created>
  <dcterms:modified xsi:type="dcterms:W3CDTF">2015-03-01T14:00:00Z</dcterms:modified>
</cp:coreProperties>
</file>