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3C" w:rsidRPr="00021EF4" w:rsidRDefault="007A143C" w:rsidP="007A143C">
      <w:pPr>
        <w:jc w:val="center"/>
        <w:rPr>
          <w:rFonts w:ascii="Times New Roman" w:hAnsi="Times New Roman" w:cs="Times New Roman"/>
          <w:b/>
          <w:sz w:val="36"/>
        </w:rPr>
      </w:pPr>
      <w:r w:rsidRPr="00021EF4">
        <w:rPr>
          <w:rFonts w:ascii="Times New Roman" w:hAnsi="Times New Roman" w:cs="Times New Roman"/>
          <w:b/>
          <w:sz w:val="36"/>
        </w:rPr>
        <w:t>Пояснительная записка</w:t>
      </w:r>
    </w:p>
    <w:p w:rsidR="007A143C" w:rsidRDefault="007A143C" w:rsidP="007A143C">
      <w:pPr>
        <w:jc w:val="center"/>
        <w:rPr>
          <w:rFonts w:ascii="Times New Roman" w:hAnsi="Times New Roman" w:cs="Times New Roman"/>
          <w:b/>
          <w:sz w:val="28"/>
        </w:rPr>
      </w:pPr>
      <w:r w:rsidRPr="00021EF4">
        <w:rPr>
          <w:rFonts w:ascii="Times New Roman" w:hAnsi="Times New Roman" w:cs="Times New Roman"/>
          <w:b/>
          <w:sz w:val="28"/>
        </w:rPr>
        <w:t xml:space="preserve"> к рабочей программ</w:t>
      </w:r>
      <w:r>
        <w:rPr>
          <w:rFonts w:ascii="Times New Roman" w:hAnsi="Times New Roman" w:cs="Times New Roman"/>
          <w:b/>
          <w:sz w:val="28"/>
        </w:rPr>
        <w:t>е</w:t>
      </w:r>
      <w:r w:rsidRPr="00021EF4">
        <w:rPr>
          <w:rFonts w:ascii="Times New Roman" w:hAnsi="Times New Roman" w:cs="Times New Roman"/>
          <w:b/>
          <w:sz w:val="28"/>
        </w:rPr>
        <w:t xml:space="preserve"> по алгебре 7 класс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7A143C" w:rsidRPr="00021EF4" w:rsidRDefault="007A143C" w:rsidP="007A143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учебник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Алгебра-7 под ред. А.Г.Мордковича</w:t>
      </w:r>
    </w:p>
    <w:p w:rsidR="007A143C" w:rsidRDefault="007A143C" w:rsidP="007A143C">
      <w:pPr>
        <w:ind w:firstLine="709"/>
        <w:jc w:val="both"/>
        <w:rPr>
          <w:sz w:val="24"/>
          <w:szCs w:val="24"/>
        </w:rPr>
      </w:pPr>
    </w:p>
    <w:p w:rsidR="007A143C" w:rsidRPr="00347177" w:rsidRDefault="007A143C" w:rsidP="007A143C">
      <w:pPr>
        <w:pStyle w:val="a4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347177">
        <w:rPr>
          <w:rFonts w:ascii="Times New Roman" w:hAnsi="Times New Roman" w:cs="Times New Roman"/>
          <w:b/>
          <w:sz w:val="28"/>
          <w:szCs w:val="24"/>
        </w:rPr>
        <w:t>Общая характеристика учебного предмета.</w:t>
      </w:r>
    </w:p>
    <w:p w:rsidR="007A143C" w:rsidRDefault="007A143C" w:rsidP="007A143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47177">
        <w:rPr>
          <w:rFonts w:ascii="Times New Roman" w:hAnsi="Times New Roman" w:cs="Times New Roman"/>
          <w:sz w:val="28"/>
          <w:szCs w:val="24"/>
        </w:rPr>
        <w:t>Алгебра нацелена на формирование математического аппарата для решения задач из математики, смежных предметов, окружающей ре</w:t>
      </w:r>
      <w:r w:rsidRPr="00347177">
        <w:rPr>
          <w:rFonts w:ascii="Times New Roman" w:hAnsi="Times New Roman" w:cs="Times New Roman"/>
          <w:sz w:val="28"/>
          <w:szCs w:val="24"/>
        </w:rPr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347177">
        <w:rPr>
          <w:rFonts w:ascii="Times New Roman" w:hAnsi="Times New Roman" w:cs="Times New Roman"/>
          <w:sz w:val="28"/>
          <w:szCs w:val="24"/>
        </w:rPr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7A143C" w:rsidRDefault="007A143C" w:rsidP="007A143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A143C" w:rsidRDefault="007A143C" w:rsidP="007A143C">
      <w:pPr>
        <w:pStyle w:val="a4"/>
        <w:ind w:firstLine="708"/>
        <w:rPr>
          <w:rFonts w:ascii="Times New Roman" w:hAnsi="Times New Roman" w:cs="Times New Roman"/>
          <w:sz w:val="28"/>
          <w:szCs w:val="24"/>
        </w:rPr>
      </w:pPr>
    </w:p>
    <w:p w:rsidR="007A143C" w:rsidRPr="00347177" w:rsidRDefault="007A143C" w:rsidP="007A143C">
      <w:pPr>
        <w:pStyle w:val="a4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347177">
        <w:rPr>
          <w:rFonts w:ascii="Times New Roman" w:hAnsi="Times New Roman" w:cs="Times New Roman"/>
          <w:b/>
          <w:sz w:val="28"/>
          <w:szCs w:val="24"/>
        </w:rPr>
        <w:t>Цели программы.</w:t>
      </w:r>
    </w:p>
    <w:p w:rsidR="007A143C" w:rsidRDefault="007A143C" w:rsidP="007A143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Содействовать формированию культурного человека, умеющего мыслить, понимающего идеологию математического моделирования реальных процессов, владеющего математическим языком не как языком общения, а как языком, организующим деятельность, умеющего самостоятельно добывать информацию и пользоваться ею на практике, владеющего литературной речью и умеющего в случае необходимости построить её по законам математической речи.</w:t>
      </w:r>
    </w:p>
    <w:p w:rsidR="007A143C" w:rsidRDefault="007A143C" w:rsidP="007A143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A143C" w:rsidRDefault="007A143C" w:rsidP="007A143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A143C" w:rsidRPr="00347177" w:rsidRDefault="007A143C" w:rsidP="007A143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A143C" w:rsidRPr="00D5528D" w:rsidRDefault="007A143C" w:rsidP="007A143C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D5528D">
        <w:rPr>
          <w:rFonts w:ascii="Times New Roman" w:hAnsi="Times New Roman" w:cs="Times New Roman"/>
          <w:sz w:val="28"/>
          <w:szCs w:val="28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 w:rsidRPr="00D5528D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D5528D">
        <w:rPr>
          <w:rFonts w:ascii="Times New Roman" w:hAnsi="Times New Roman" w:cs="Times New Roman"/>
          <w:sz w:val="28"/>
          <w:szCs w:val="28"/>
        </w:rPr>
        <w:t xml:space="preserve">, личностно </w:t>
      </w:r>
      <w:proofErr w:type="gramStart"/>
      <w:r w:rsidRPr="00D5528D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D55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28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5528D">
        <w:rPr>
          <w:rFonts w:ascii="Times New Roman" w:hAnsi="Times New Roman" w:cs="Times New Roman"/>
          <w:sz w:val="28"/>
          <w:szCs w:val="28"/>
        </w:rPr>
        <w:t xml:space="preserve"> подходы, которые определяют </w:t>
      </w:r>
      <w:r w:rsidRPr="00D5528D">
        <w:rPr>
          <w:rFonts w:ascii="Times New Roman" w:hAnsi="Times New Roman" w:cs="Times New Roman"/>
          <w:b/>
          <w:sz w:val="28"/>
          <w:szCs w:val="28"/>
        </w:rPr>
        <w:t>задачи обучения</w:t>
      </w:r>
      <w:r w:rsidRPr="00D5528D">
        <w:rPr>
          <w:rFonts w:ascii="Times New Roman" w:hAnsi="Times New Roman" w:cs="Times New Roman"/>
          <w:sz w:val="28"/>
          <w:szCs w:val="28"/>
        </w:rPr>
        <w:t>:</w:t>
      </w:r>
    </w:p>
    <w:p w:rsidR="007A143C" w:rsidRPr="00DF46E1" w:rsidRDefault="007A143C" w:rsidP="007A143C">
      <w:pPr>
        <w:numPr>
          <w:ilvl w:val="0"/>
          <w:numId w:val="1"/>
        </w:numPr>
        <w:suppressAutoHyphens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 w:rsidRPr="00DF46E1">
        <w:rPr>
          <w:rFonts w:ascii="Times New Roman" w:hAnsi="Times New Roman" w:cs="Times New Roman"/>
          <w:sz w:val="28"/>
        </w:rPr>
        <w:t>сформировать практические навыки выполнения уст</w:t>
      </w:r>
      <w:r w:rsidRPr="00DF46E1">
        <w:rPr>
          <w:rFonts w:ascii="Times New Roman" w:hAnsi="Times New Roman" w:cs="Times New Roman"/>
          <w:sz w:val="28"/>
        </w:rPr>
        <w:softHyphen/>
        <w:t xml:space="preserve">ных, письменных, инструментальных вычислений, развить </w:t>
      </w:r>
      <w:proofErr w:type="gramStart"/>
      <w:r w:rsidRPr="00DF46E1">
        <w:rPr>
          <w:rFonts w:ascii="Times New Roman" w:hAnsi="Times New Roman" w:cs="Times New Roman"/>
          <w:sz w:val="28"/>
        </w:rPr>
        <w:t>вычис</w:t>
      </w:r>
      <w:r w:rsidRPr="00DF46E1">
        <w:rPr>
          <w:rFonts w:ascii="Times New Roman" w:hAnsi="Times New Roman" w:cs="Times New Roman"/>
          <w:sz w:val="28"/>
        </w:rPr>
        <w:softHyphen/>
        <w:t>лительную</w:t>
      </w:r>
      <w:proofErr w:type="gramEnd"/>
      <w:r w:rsidRPr="00DF46E1">
        <w:rPr>
          <w:rFonts w:ascii="Times New Roman" w:hAnsi="Times New Roman" w:cs="Times New Roman"/>
          <w:sz w:val="28"/>
        </w:rPr>
        <w:t xml:space="preserve"> культуру;</w:t>
      </w:r>
    </w:p>
    <w:p w:rsidR="007A143C" w:rsidRPr="00DF46E1" w:rsidRDefault="007A143C" w:rsidP="007A143C">
      <w:pPr>
        <w:numPr>
          <w:ilvl w:val="0"/>
          <w:numId w:val="1"/>
        </w:numPr>
        <w:suppressAutoHyphens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 w:rsidRPr="00DF46E1">
        <w:rPr>
          <w:rFonts w:ascii="Times New Roman" w:hAnsi="Times New Roman" w:cs="Times New Roman"/>
          <w:sz w:val="28"/>
        </w:rPr>
        <w:lastRenderedPageBreak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7A143C" w:rsidRPr="00DF46E1" w:rsidRDefault="007A143C" w:rsidP="007A143C">
      <w:pPr>
        <w:numPr>
          <w:ilvl w:val="0"/>
          <w:numId w:val="1"/>
        </w:numPr>
        <w:suppressAutoHyphens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 w:rsidRPr="00DF46E1">
        <w:rPr>
          <w:rFonts w:ascii="Times New Roman" w:hAnsi="Times New Roman" w:cs="Times New Roman"/>
          <w:sz w:val="28"/>
        </w:rPr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7A143C" w:rsidRPr="00DF46E1" w:rsidRDefault="007A143C" w:rsidP="007A143C">
      <w:pPr>
        <w:numPr>
          <w:ilvl w:val="0"/>
          <w:numId w:val="1"/>
        </w:numPr>
        <w:suppressAutoHyphens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 w:rsidRPr="00DF46E1">
        <w:rPr>
          <w:rFonts w:ascii="Times New Roman" w:hAnsi="Times New Roman" w:cs="Times New Roman"/>
          <w:sz w:val="28"/>
        </w:rPr>
        <w:t>развить логическое мышление и речь — умения логически обосно</w:t>
      </w:r>
      <w:r w:rsidRPr="00DF46E1">
        <w:rPr>
          <w:rFonts w:ascii="Times New Roman" w:hAnsi="Times New Roman" w:cs="Times New Roman"/>
          <w:sz w:val="28"/>
        </w:rPr>
        <w:softHyphen/>
        <w:t>вывать суждения, проводить несложные систематизации, приво</w:t>
      </w:r>
      <w:r w:rsidRPr="00DF46E1">
        <w:rPr>
          <w:rFonts w:ascii="Times New Roman" w:hAnsi="Times New Roman" w:cs="Times New Roman"/>
          <w:sz w:val="28"/>
        </w:rPr>
        <w:softHyphen/>
        <w:t xml:space="preserve">дить примеры и </w:t>
      </w:r>
      <w:proofErr w:type="spellStart"/>
      <w:r w:rsidRPr="00DF46E1">
        <w:rPr>
          <w:rFonts w:ascii="Times New Roman" w:hAnsi="Times New Roman" w:cs="Times New Roman"/>
          <w:sz w:val="28"/>
        </w:rPr>
        <w:t>контрпримеры</w:t>
      </w:r>
      <w:proofErr w:type="spellEnd"/>
      <w:r w:rsidRPr="00DF46E1">
        <w:rPr>
          <w:rFonts w:ascii="Times New Roman" w:hAnsi="Times New Roman" w:cs="Times New Roman"/>
          <w:sz w:val="28"/>
        </w:rPr>
        <w:t>, использовать различные языки математики (словесный, символический, графический) для иллю</w:t>
      </w:r>
      <w:r w:rsidRPr="00DF46E1">
        <w:rPr>
          <w:rFonts w:ascii="Times New Roman" w:hAnsi="Times New Roman" w:cs="Times New Roman"/>
          <w:sz w:val="28"/>
        </w:rPr>
        <w:softHyphen/>
        <w:t>страции, интерпретации, аргументации и доказательства;</w:t>
      </w:r>
    </w:p>
    <w:p w:rsidR="007A143C" w:rsidRDefault="007A143C" w:rsidP="007A143C">
      <w:pPr>
        <w:numPr>
          <w:ilvl w:val="0"/>
          <w:numId w:val="1"/>
        </w:numPr>
        <w:suppressAutoHyphens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 w:rsidRPr="00DF46E1">
        <w:rPr>
          <w:rFonts w:ascii="Times New Roman" w:hAnsi="Times New Roman" w:cs="Times New Roman"/>
          <w:sz w:val="28"/>
        </w:rPr>
        <w:t xml:space="preserve"> сформировать представления об изучаемых понятиях и методах как важнейших средствах математического моделирования реаль</w:t>
      </w:r>
      <w:r w:rsidRPr="00DF46E1">
        <w:rPr>
          <w:rFonts w:ascii="Times New Roman" w:hAnsi="Times New Roman" w:cs="Times New Roman"/>
          <w:sz w:val="28"/>
        </w:rPr>
        <w:softHyphen/>
        <w:t>ных процессов и явлений.</w:t>
      </w:r>
    </w:p>
    <w:p w:rsidR="007A143C" w:rsidRDefault="007A143C" w:rsidP="007A143C">
      <w:pPr>
        <w:pStyle w:val="a4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7A143C" w:rsidRPr="00315720" w:rsidRDefault="007A143C" w:rsidP="007A143C">
      <w:pPr>
        <w:pStyle w:val="a4"/>
        <w:ind w:left="720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315720">
        <w:rPr>
          <w:rFonts w:ascii="Times New Roman" w:hAnsi="Times New Roman" w:cs="Times New Roman"/>
          <w:b/>
          <w:color w:val="000080"/>
          <w:sz w:val="28"/>
          <w:szCs w:val="28"/>
        </w:rPr>
        <w:t>Формы контроля:</w:t>
      </w:r>
    </w:p>
    <w:p w:rsidR="007A143C" w:rsidRPr="00315720" w:rsidRDefault="007A143C" w:rsidP="007A143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315720">
        <w:rPr>
          <w:rFonts w:ascii="Times New Roman" w:hAnsi="Times New Roman" w:cs="Times New Roman"/>
          <w:sz w:val="28"/>
          <w:szCs w:val="28"/>
        </w:rPr>
        <w:t>самостоятельная работа, контрольная работа, наблюдение,  работа по карточке.</w:t>
      </w:r>
    </w:p>
    <w:p w:rsidR="007A143C" w:rsidRDefault="007A143C" w:rsidP="007A143C">
      <w:pPr>
        <w:pStyle w:val="a4"/>
        <w:rPr>
          <w:b/>
          <w:i/>
          <w:sz w:val="28"/>
          <w:szCs w:val="28"/>
        </w:rPr>
      </w:pP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Основные умения и навыки, которые должны быть сформированы у учащихся по окончанию изучения данного курса: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алгебры в 7 классе учащиеся должны знать и уметь: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E1">
        <w:rPr>
          <w:rFonts w:ascii="Times New Roman" w:hAnsi="Times New Roman" w:cs="Times New Roman"/>
          <w:b/>
          <w:sz w:val="28"/>
          <w:szCs w:val="28"/>
        </w:rPr>
        <w:t>Математический язык. Математическая модель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17">
        <w:rPr>
          <w:rFonts w:ascii="Times New Roman" w:hAnsi="Times New Roman" w:cs="Times New Roman"/>
          <w:i/>
          <w:sz w:val="28"/>
          <w:szCs w:val="28"/>
        </w:rPr>
        <w:t>Знать:</w:t>
      </w:r>
      <w:r>
        <w:rPr>
          <w:rFonts w:ascii="Times New Roman" w:hAnsi="Times New Roman" w:cs="Times New Roman"/>
          <w:sz w:val="28"/>
          <w:szCs w:val="28"/>
        </w:rPr>
        <w:t xml:space="preserve"> понятие числового выражения, понятие алгебраического выражения, переменная, значения числового выражения, значения выражения с переменными; допустимые значения переменных; термины: «математический язык», «математическая модель»; понятие о трёх этапах математического моделирования.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17">
        <w:rPr>
          <w:rFonts w:ascii="Times New Roman" w:hAnsi="Times New Roman" w:cs="Times New Roman"/>
          <w:i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 выполнять арифметические операции с обыкновенными и десятичными дробями, с положительными и отрицательными числами; находить числовые значения арифметических и алгебраических выражений; решать линейные уравнения; составлять математические модели реальных ситуаций (простейшие случаи); описывать реальные ситуации, соответствующие заданной математической модели; реализовывать три этапа математического моделирования в простейших ситуациях.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693">
        <w:rPr>
          <w:rFonts w:ascii="Times New Roman" w:hAnsi="Times New Roman" w:cs="Times New Roman"/>
          <w:b/>
          <w:sz w:val="28"/>
          <w:szCs w:val="28"/>
        </w:rPr>
        <w:t>Линейная функция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317">
        <w:rPr>
          <w:rFonts w:ascii="Times New Roman" w:hAnsi="Times New Roman" w:cs="Times New Roman"/>
          <w:i/>
          <w:sz w:val="28"/>
          <w:szCs w:val="28"/>
        </w:rPr>
        <w:t>Знать:</w:t>
      </w:r>
      <w:r>
        <w:rPr>
          <w:rFonts w:ascii="Times New Roman" w:hAnsi="Times New Roman" w:cs="Times New Roman"/>
          <w:sz w:val="28"/>
          <w:szCs w:val="28"/>
        </w:rPr>
        <w:t xml:space="preserve"> понятия координатной прямой, координатной плоскости, координат точек на прямой и плоскости; понятия линейного уравнения с двумя переменными и его решения; понятия линейной функции и её углового коэффициента, прямой пропорциональности; описание словами алгоритмов построения графиков прямой пропорциональности, линейной функции, </w:t>
      </w:r>
      <w:r>
        <w:rPr>
          <w:rFonts w:ascii="Times New Roman" w:hAnsi="Times New Roman" w:cs="Times New Roman"/>
          <w:sz w:val="28"/>
          <w:szCs w:val="28"/>
        </w:rPr>
        <w:lastRenderedPageBreak/>
        <w:t>линейного уравнения с двумя переменными; характеристики взаимного расположения на координатной плоскости  графиков двух линейных функций, заданных аналитически.</w:t>
      </w:r>
      <w:proofErr w:type="gramEnd"/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317">
        <w:rPr>
          <w:rFonts w:ascii="Times New Roman" w:hAnsi="Times New Roman" w:cs="Times New Roman"/>
          <w:i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находить координаты точки в координатной плоскости,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точку по её координатам; строить графики уравнений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х=а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у=в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у=кх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у=кх+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, ах+ву+с=0; преобразовывать линейное уравнение с двумя переменными к виду линейной функции; находить точки пересечения графиков двух линейных уравнений, двух линейных функций; находить наибольшее и наименьшее значение линейной функции на заданном числовом промежутке.</w:t>
      </w:r>
      <w:proofErr w:type="gramEnd"/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ED">
        <w:rPr>
          <w:rFonts w:ascii="Times New Roman" w:hAnsi="Times New Roman" w:cs="Times New Roman"/>
          <w:b/>
          <w:sz w:val="28"/>
          <w:szCs w:val="28"/>
        </w:rPr>
        <w:t>Системы двух линейных уравнений с двумя переменными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17">
        <w:rPr>
          <w:rFonts w:ascii="Times New Roman" w:hAnsi="Times New Roman" w:cs="Times New Roman"/>
          <w:i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 понятия системы двух линейных уравнений с двумя переменными и её решения; описание словами графического метода решения системы, метода подстановки, метода алгебраического сложения.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17">
        <w:rPr>
          <w:rFonts w:ascii="Times New Roman" w:hAnsi="Times New Roman" w:cs="Times New Roman"/>
          <w:i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 определять, является ли заданная пара чисел решением заданной системы уравнений или нет; решать систем двух линейных уравнений с двумя переменными графическим методом, методом подстановки, методом алгебраического сложения; решать задачи, сводящиеся к системам указанного вида.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Степень с натуральным показателем и её свойства.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17">
        <w:rPr>
          <w:rFonts w:ascii="Times New Roman" w:hAnsi="Times New Roman" w:cs="Times New Roman"/>
          <w:i/>
          <w:sz w:val="28"/>
          <w:szCs w:val="28"/>
        </w:rPr>
        <w:t>Знать:</w:t>
      </w:r>
      <w:r>
        <w:rPr>
          <w:rFonts w:ascii="Times New Roman" w:hAnsi="Times New Roman" w:cs="Times New Roman"/>
          <w:sz w:val="28"/>
          <w:szCs w:val="28"/>
        </w:rPr>
        <w:t xml:space="preserve">  понятия степени, основания степени, показателя степени; определение 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случае, когда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=1 и в случае, когда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натуральное число, отличное от 1; определение степени с нулевым показателем; свойства степеней.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17">
        <w:rPr>
          <w:rFonts w:ascii="Times New Roman" w:hAnsi="Times New Roman" w:cs="Times New Roman"/>
          <w:i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вычислять 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любых значений  а  и любых целых неотрицательных значений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; пользоваться таблицей основных степеней; использовать свойства степени для вычисления значений арифметических и алгебраических выражений, для упрощения алгебраических выражений.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Одночлены. Арифметические операции над одночленами.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317">
        <w:rPr>
          <w:rFonts w:ascii="Times New Roman" w:hAnsi="Times New Roman" w:cs="Times New Roman"/>
          <w:i/>
          <w:sz w:val="28"/>
          <w:szCs w:val="28"/>
        </w:rPr>
        <w:t>Знать:</w:t>
      </w:r>
      <w:r>
        <w:rPr>
          <w:rFonts w:ascii="Times New Roman" w:hAnsi="Times New Roman" w:cs="Times New Roman"/>
          <w:sz w:val="28"/>
          <w:szCs w:val="28"/>
        </w:rPr>
        <w:t xml:space="preserve"> понятия одночлена, стандартного вида одночлена, коэффициента одночлена; понятие подобных одночленов; термины: «алгоритм», «корректные» и «некорректные» задания; описание словами правил арифметических операций над одночленами.</w:t>
      </w:r>
      <w:proofErr w:type="gramEnd"/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17">
        <w:rPr>
          <w:rFonts w:ascii="Times New Roman" w:hAnsi="Times New Roman" w:cs="Times New Roman"/>
          <w:i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 приводить одночлен к стандартному виду; складывать и вычитать подобные одночлены, умножать одночлены, возводить одночлены в натуральную степень; представлять заданный одночлен в виде суммы одночленов, в виде степени одночлена; делить одночлен на одночлен (в корректных случаях).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Многочлены. Арифметические операции над одночленами.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17">
        <w:rPr>
          <w:rFonts w:ascii="Times New Roman" w:hAnsi="Times New Roman" w:cs="Times New Roman"/>
          <w:i/>
          <w:sz w:val="28"/>
          <w:szCs w:val="28"/>
        </w:rPr>
        <w:lastRenderedPageBreak/>
        <w:t>Знать:</w:t>
      </w:r>
      <w:r>
        <w:rPr>
          <w:rFonts w:ascii="Times New Roman" w:hAnsi="Times New Roman" w:cs="Times New Roman"/>
          <w:sz w:val="28"/>
          <w:szCs w:val="28"/>
        </w:rPr>
        <w:t xml:space="preserve"> понятия многочлена, стандартного вида многочлена;  уметь описать словами правила выполнения арифметических операций над многочленами (сложение, вычитание, умножение многочлена на одночлен, умножение многочлена на многочлен); формулы сокращённого умножения и их словесное описание.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317">
        <w:rPr>
          <w:rFonts w:ascii="Times New Roman" w:hAnsi="Times New Roman" w:cs="Times New Roman"/>
          <w:i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приводить многочлен к стандартному виду; складывать и вычитать многочлены, приводить подобные члены, взаимно уничтожать члены многочлена; умножать многочлен на одночлен и многочлен; применять формулы сокращённого умножения; делить многочлен на одночлен; решать уравнения, сводящиеся после выполнения арифметических операций над входящими в их состав многочленами, к уравнению вида αх=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; решать соответствующие текстовые задачи.</w:t>
      </w:r>
      <w:proofErr w:type="gramEnd"/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Разложение многочленов на множители.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17">
        <w:rPr>
          <w:rFonts w:ascii="Times New Roman" w:hAnsi="Times New Roman" w:cs="Times New Roman"/>
          <w:i/>
          <w:sz w:val="28"/>
          <w:szCs w:val="28"/>
        </w:rPr>
        <w:t>Знать:</w:t>
      </w:r>
      <w:r>
        <w:rPr>
          <w:rFonts w:ascii="Times New Roman" w:hAnsi="Times New Roman" w:cs="Times New Roman"/>
          <w:sz w:val="28"/>
          <w:szCs w:val="28"/>
        </w:rPr>
        <w:t xml:space="preserve"> понятия разложения многочлена на множители, тождества, тождественно равных выражений, тождественного преобразования выражения; описание словами суть метода вынесения общего множителя за скобки, метода группировки; формулы разложения на множители, связанные с формулами сокращённого умножения.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17">
        <w:rPr>
          <w:rFonts w:ascii="Times New Roman" w:hAnsi="Times New Roman" w:cs="Times New Roman"/>
          <w:i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для разложения многочлена на множители метод вынесения общего множителя за скобки, метод группировки, формулы сокращённого умножения, метод выделения полного квадрата;  использовать разложение на множители для решения уравнений, для рационализации вычислений, для сокращения алгебраических дробей.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Функция у=х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17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>
        <w:rPr>
          <w:rFonts w:ascii="Times New Roman" w:hAnsi="Times New Roman" w:cs="Times New Roman"/>
          <w:sz w:val="28"/>
          <w:szCs w:val="28"/>
        </w:rPr>
        <w:t>график функции у=х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описание словами процесса графического решения уравнений и процесс построения графика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функции; смысл записи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у=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17">
        <w:rPr>
          <w:rFonts w:ascii="Times New Roman" w:hAnsi="Times New Roman" w:cs="Times New Roman"/>
          <w:i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вычислять конкретные значения и построение графика функции  у=х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строить графики функций, заданных различными формулами на различных промежутках; графически решать уравнения вида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A38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A38B1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A38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A38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у=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у=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известные функции; находить наибольшее и наименьшее значения функции у=х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заданном промежутке; читать графики; решать примеры на функциональную символику.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Pr="008053BD" w:rsidRDefault="007A143C" w:rsidP="007A143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53BD">
        <w:rPr>
          <w:rFonts w:ascii="Times New Roman" w:hAnsi="Times New Roman" w:cs="Times New Roman"/>
          <w:sz w:val="28"/>
          <w:szCs w:val="28"/>
        </w:rPr>
        <w:t xml:space="preserve">Тематическое планирование составлено к </w:t>
      </w:r>
      <w:proofErr w:type="gramStart"/>
      <w:r w:rsidRPr="008053BD">
        <w:rPr>
          <w:rFonts w:ascii="Times New Roman" w:hAnsi="Times New Roman" w:cs="Times New Roman"/>
          <w:sz w:val="28"/>
          <w:szCs w:val="28"/>
        </w:rPr>
        <w:t>УМК А.</w:t>
      </w:r>
      <w:proofErr w:type="gramEnd"/>
      <w:r w:rsidRPr="008053BD">
        <w:rPr>
          <w:rFonts w:ascii="Times New Roman" w:hAnsi="Times New Roman" w:cs="Times New Roman"/>
          <w:sz w:val="28"/>
          <w:szCs w:val="28"/>
        </w:rPr>
        <w:t xml:space="preserve">Г. Мордковича «Алгебра», 7 класс, М. «Мнемозина», 2007 года на основе федерального компонента государственного стандарта общего образования с учетом авторского тематического планирования учебного материала, опубликованного в книге А. Г. Мордковича «Алгебра 7–9 классы «Методическое пособие для учителя», М., Мнемозина 2009 г. </w:t>
      </w:r>
      <w:r w:rsidRPr="008053BD">
        <w:rPr>
          <w:rFonts w:ascii="Times New Roman" w:hAnsi="Times New Roman" w:cs="Times New Roman"/>
          <w:color w:val="000000"/>
          <w:sz w:val="28"/>
          <w:szCs w:val="28"/>
        </w:rPr>
        <w:t xml:space="preserve">и  рассчитана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105 </w:t>
      </w:r>
      <w:r w:rsidRPr="008053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8053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(3 часа в неделю).</w:t>
      </w:r>
    </w:p>
    <w:p w:rsidR="007A143C" w:rsidRPr="00B22DE6" w:rsidRDefault="007A143C" w:rsidP="007A143C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7A143C" w:rsidRDefault="007A143C" w:rsidP="007A143C">
      <w:pPr>
        <w:pStyle w:val="a4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</w:t>
      </w:r>
      <w:r w:rsidRPr="006A38B1">
        <w:rPr>
          <w:rFonts w:ascii="Times New Roman" w:hAnsi="Times New Roman" w:cs="Times New Roman"/>
          <w:b/>
          <w:sz w:val="32"/>
          <w:szCs w:val="28"/>
        </w:rPr>
        <w:t>Содержание программы.</w:t>
      </w:r>
    </w:p>
    <w:p w:rsidR="007A143C" w:rsidRPr="006A38B1" w:rsidRDefault="007A143C" w:rsidP="007A143C">
      <w:pPr>
        <w:pStyle w:val="a4"/>
        <w:rPr>
          <w:rFonts w:ascii="Times New Roman" w:hAnsi="Times New Roman" w:cs="Times New Roman"/>
          <w:b/>
          <w:sz w:val="32"/>
          <w:szCs w:val="28"/>
        </w:rPr>
      </w:pPr>
    </w:p>
    <w:p w:rsidR="007A143C" w:rsidRPr="00DF46E1" w:rsidRDefault="007A143C" w:rsidP="007A143C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46E1">
        <w:rPr>
          <w:rFonts w:ascii="Times New Roman" w:hAnsi="Times New Roman" w:cs="Times New Roman"/>
          <w:b/>
          <w:sz w:val="28"/>
          <w:szCs w:val="28"/>
        </w:rPr>
        <w:t>Математический язык. Математическая модель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(13 ч.)</w:t>
      </w:r>
      <w:r w:rsidRPr="00DF46E1">
        <w:rPr>
          <w:rFonts w:ascii="Times New Roman" w:hAnsi="Times New Roman" w:cs="Times New Roman"/>
          <w:b/>
          <w:sz w:val="28"/>
          <w:szCs w:val="28"/>
        </w:rPr>
        <w:t>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E1">
        <w:rPr>
          <w:rFonts w:ascii="Times New Roman" w:hAnsi="Times New Roman" w:cs="Times New Roman"/>
          <w:sz w:val="28"/>
          <w:szCs w:val="28"/>
        </w:rPr>
        <w:t>Числовые и алгебраические выражения</w:t>
      </w:r>
      <w:proofErr w:type="gramStart"/>
      <w:r w:rsidRPr="00DF46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F46E1">
        <w:rPr>
          <w:rFonts w:ascii="Times New Roman" w:hAnsi="Times New Roman" w:cs="Times New Roman"/>
          <w:sz w:val="28"/>
          <w:szCs w:val="28"/>
        </w:rPr>
        <w:t xml:space="preserve"> Переменная. Допустимое значение переменной. Недопустимое значение переменной. Первые представления о математическом языке</w:t>
      </w:r>
      <w:r>
        <w:rPr>
          <w:rFonts w:ascii="Times New Roman" w:hAnsi="Times New Roman" w:cs="Times New Roman"/>
          <w:sz w:val="28"/>
          <w:szCs w:val="28"/>
        </w:rPr>
        <w:t xml:space="preserve"> и о математической модели. Линейные уравнения с одной переменной. Линейные уравнения как математические модели реальных ситуаций.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Координатная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прямая, виды промежутков на ней.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Pr="00073693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693">
        <w:rPr>
          <w:rFonts w:ascii="Times New Roman" w:hAnsi="Times New Roman" w:cs="Times New Roman"/>
          <w:b/>
          <w:sz w:val="28"/>
          <w:szCs w:val="28"/>
        </w:rPr>
        <w:t>Линейная функция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(11 ч.)</w:t>
      </w:r>
      <w:r w:rsidRPr="00073693">
        <w:rPr>
          <w:rFonts w:ascii="Times New Roman" w:hAnsi="Times New Roman" w:cs="Times New Roman"/>
          <w:b/>
          <w:sz w:val="28"/>
          <w:szCs w:val="28"/>
        </w:rPr>
        <w:t>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Координатная плоскость. Алгоритм отыскания координат точки. Алгоритм построения 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а;в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прямоугольной системе координат.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Линейное уравнение с двумя переменными. Решение уравнения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07369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07369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3693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 xml:space="preserve">. График уравнения. Алгоритм построения графика уравнения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07369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07369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3693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Линейная функция. Независимая переменная (аргумент). Зависимая переменная. График линейной функции. Наибольшее и наименьшее значение линейной функции на заданном промежутке. Возрастание и убывание линейной функции.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Линейная функция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A73ED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её график.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расположение графиков линейных функций.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Pr="009A73ED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3ED">
        <w:rPr>
          <w:rFonts w:ascii="Times New Roman" w:hAnsi="Times New Roman" w:cs="Times New Roman"/>
          <w:b/>
          <w:sz w:val="28"/>
          <w:szCs w:val="28"/>
        </w:rPr>
        <w:t>Системы двух линейных уравнений с двумя переменными (</w:t>
      </w:r>
      <w:r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Pr="009A73ED">
        <w:rPr>
          <w:rFonts w:ascii="Times New Roman" w:hAnsi="Times New Roman" w:cs="Times New Roman"/>
          <w:b/>
          <w:sz w:val="28"/>
          <w:szCs w:val="28"/>
        </w:rPr>
        <w:t>ч.).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уравнений. Решение системы уравнений. Графический метод решения системы уравнений. Метод подстановки. Метод алгебраического сложения.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двух линейных уравнений с двумя переменными как математические модели реальных ситуаций (текстовые задачи).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Степень с натуральным показателем и её свойства (6 ч.).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Одночлены. Арифметические операции над одночленами (8 ч.).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Одночлен. Коэффициент одночлена. Стандартный вид одночлена. Подобные одночлены.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одночленов. Умножение одночленов. Возведение одночлена в натуральную степень. Деление одночлена на одночлен.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Многочлены. Арифметические операции над одночленами (15 ч.).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Многочлен. Члены многочлена. Двучлен. Трёхчлен. Приведение подобных членов многочлена. Стандартный вид многочлена.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многочленов. Умножение многочлена на одночлен. Умножение многочлена на многочлен.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 суммы и квадрат разности. Разность квадратов. Разность кубов и сумма кубов.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многочлена на одночлен.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Разложение многочленов на множители (18 ч.).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Вынесение общего множителя за скобки. Способ группировки. Разложение многочлена на множители с помощью формул сокращённого умножения, комбинации различных приёмов. Метод выделения полного квадрата.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алгебраической дроби. Сокращение алгебраической дроби.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Тождество. Тождественно равные выражения. Тождественные преобразования.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Функция у=х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(9 ч.).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у=х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её свойства и график. Функция у</w:t>
      </w:r>
      <w:proofErr w:type="gramStart"/>
      <w:r>
        <w:rPr>
          <w:rFonts w:ascii="Times New Roman" w:hAnsi="Times New Roman" w:cs="Times New Roman"/>
          <w:sz w:val="28"/>
          <w:szCs w:val="28"/>
        </w:rPr>
        <w:t>=-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её свойства и график.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Графическое решение уравнений.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функция. Чтение графика функции. Область определения функции. Первое представление о непрерывных функциях. Точка разрыва. Разъяснение смысла записи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у=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). Функциональная символика.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Обобщающее повторение (12 ч.).</w:t>
      </w:r>
    </w:p>
    <w:p w:rsidR="007A143C" w:rsidRDefault="007A143C" w:rsidP="007A14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Default="007A143C" w:rsidP="007A14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143C" w:rsidRDefault="007A143C" w:rsidP="007A143C">
      <w:pPr>
        <w:pStyle w:val="a4"/>
        <w:rPr>
          <w:rFonts w:ascii="Times New Roman" w:hAnsi="Times New Roman" w:cs="Times New Roman"/>
          <w:sz w:val="28"/>
        </w:rPr>
      </w:pPr>
    </w:p>
    <w:p w:rsidR="007A143C" w:rsidRDefault="007A143C" w:rsidP="007A143C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7A143C" w:rsidRDefault="007A143C" w:rsidP="007A143C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Тематическое </w:t>
      </w:r>
      <w:r w:rsidRPr="009346A7">
        <w:rPr>
          <w:rFonts w:ascii="Times New Roman" w:hAnsi="Times New Roman" w:cs="Times New Roman"/>
          <w:sz w:val="36"/>
          <w:szCs w:val="36"/>
        </w:rPr>
        <w:t xml:space="preserve"> планирование.</w:t>
      </w:r>
    </w:p>
    <w:p w:rsidR="007A143C" w:rsidRDefault="007A143C" w:rsidP="007A143C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7A143C" w:rsidRPr="00281B28" w:rsidRDefault="007A143C" w:rsidP="007A14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067D2">
        <w:rPr>
          <w:rFonts w:ascii="Times New Roman" w:hAnsi="Times New Roman" w:cs="Times New Roman"/>
          <w:sz w:val="28"/>
          <w:szCs w:val="28"/>
        </w:rPr>
        <w:t>Тематическое планирование дано в соответствии с параграфами учебника А.Г.Мордковича «Алгебра-7» (М.</w:t>
      </w:r>
      <w:proofErr w:type="gramStart"/>
      <w:r w:rsidRPr="004067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67D2">
        <w:rPr>
          <w:rFonts w:ascii="Times New Roman" w:hAnsi="Times New Roman" w:cs="Times New Roman"/>
          <w:sz w:val="28"/>
          <w:szCs w:val="28"/>
        </w:rPr>
        <w:t xml:space="preserve"> Мнемозина, 2007) из расчёта 3 ч. в неделю.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B28">
        <w:rPr>
          <w:rFonts w:ascii="Times New Roman" w:hAnsi="Times New Roman" w:cs="Times New Roman"/>
          <w:b/>
          <w:sz w:val="28"/>
          <w:szCs w:val="28"/>
        </w:rPr>
        <w:t>Всего 105 ч.  Контрольных работ – 8.</w:t>
      </w:r>
    </w:p>
    <w:p w:rsidR="007A143C" w:rsidRPr="004067D2" w:rsidRDefault="007A143C" w:rsidP="007A143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08"/>
        <w:gridCol w:w="1537"/>
        <w:gridCol w:w="5639"/>
        <w:gridCol w:w="1487"/>
      </w:tblGrid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D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D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601" w:type="dxa"/>
          </w:tcPr>
          <w:p w:rsidR="007A143C" w:rsidRPr="00A96BF5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F5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667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3C" w:rsidRPr="00A96BF5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F5">
              <w:rPr>
                <w:rFonts w:ascii="Times New Roman" w:hAnsi="Times New Roman" w:cs="Times New Roman"/>
                <w:sz w:val="28"/>
                <w:szCs w:val="24"/>
              </w:rPr>
              <w:t>Содержание учебного материала</w:t>
            </w:r>
          </w:p>
        </w:tc>
        <w:tc>
          <w:tcPr>
            <w:tcW w:w="1487" w:type="dxa"/>
          </w:tcPr>
          <w:p w:rsidR="007A143C" w:rsidRPr="00A96BF5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F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96BF5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B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6B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язык. Математическая модель (13часов).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A143C" w:rsidRDefault="007A143C" w:rsidP="00EC4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346A7" w:rsidRDefault="007A143C" w:rsidP="00EC4D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алгебраические выражения. Буквенные выражения (выражения с переменными)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C5BE6">
              <w:rPr>
                <w:rFonts w:ascii="Times New Roman" w:hAnsi="Times New Roman" w:cs="Times New Roman"/>
                <w:sz w:val="24"/>
                <w:szCs w:val="24"/>
              </w:rPr>
              <w:t>реобразование выражений.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22C12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и алгебраические выражения. Числовое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буквенного выражения. Равенство буквенных выражений.</w:t>
            </w:r>
            <w:r w:rsidR="003C5BE6">
              <w:rPr>
                <w:rFonts w:ascii="Times New Roman" w:hAnsi="Times New Roman" w:cs="Times New Roman"/>
                <w:sz w:val="24"/>
                <w:szCs w:val="24"/>
              </w:rPr>
              <w:t xml:space="preserve"> Подстановки выражений вместо </w:t>
            </w:r>
            <w:proofErr w:type="spellStart"/>
            <w:proofErr w:type="gramStart"/>
            <w:r w:rsidR="003C5BE6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spellEnd"/>
            <w:proofErr w:type="gramEnd"/>
            <w:r w:rsidR="003C5BE6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переменных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22C12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алгебраические выражения. Допустимые значения переменных, входящих в алгебраические выражения.</w:t>
            </w:r>
            <w:r w:rsidR="003C5BE6">
              <w:rPr>
                <w:rFonts w:ascii="Times New Roman" w:hAnsi="Times New Roman" w:cs="Times New Roman"/>
                <w:sz w:val="24"/>
                <w:szCs w:val="24"/>
              </w:rPr>
              <w:t xml:space="preserve"> Тождество, доказательство тождеств.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7A143C" w:rsidRPr="009346A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346A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A7"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 от словесной формулировки соотношений между величинами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алгебраической.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7A143C" w:rsidRPr="009346A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346A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A7"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346A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математическая модель.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22C12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математическая модель.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математическая модель.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1" w:type="dxa"/>
          </w:tcPr>
          <w:p w:rsidR="007A143C" w:rsidRPr="009346A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346A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A7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1" w:type="dxa"/>
          </w:tcPr>
          <w:p w:rsidR="007A143C" w:rsidRPr="009346A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22C12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6A7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346A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C5BE6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</w:t>
            </w:r>
            <w:proofErr w:type="gramStart"/>
            <w:r w:rsidR="003C5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C5BE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чисел точками координатной прямой.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прямая.</w:t>
            </w:r>
            <w:r w:rsidR="003C5BE6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промежутки: интервал, отрезок, луч.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9346A7" w:rsidRDefault="007A143C" w:rsidP="00EC4D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346A7" w:rsidRDefault="007A143C" w:rsidP="00EC4D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«Математический язык. Математическая модель».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22C12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Линейная функция (11 часов).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1" w:type="dxa"/>
          </w:tcPr>
          <w:p w:rsidR="007A143C" w:rsidRPr="00EB37F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346A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Координатная плоскость.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1" w:type="dxa"/>
          </w:tcPr>
          <w:p w:rsidR="007A143C" w:rsidRPr="00EB37F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EB37F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346A7" w:rsidRDefault="007A143C" w:rsidP="003C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с двумя переменными и его график. Корень уравнения. </w:t>
            </w:r>
            <w:r w:rsidR="003C5BE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прямой, угловой коэффициент прямой, условие параллельности </w:t>
            </w:r>
            <w:proofErr w:type="gramStart"/>
            <w:r w:rsidR="003C5BE6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="003C5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346A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график.</w:t>
            </w:r>
            <w:r w:rsidR="003C5BE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графика функции для решения уравнения.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с двумя переменными и его график. 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346A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функции. Способы задания функции. Линейная функция и её график, геометрический смысл коэффициентов. Область определения и область значений функции.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346A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346A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 и её график. Графики реальных процессов.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E103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346A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«Линейная функция».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7A143C" w:rsidRPr="00A70882" w:rsidRDefault="007A143C" w:rsidP="00EC4DF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B44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0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двух линейных уравнений с двумя переменными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</w:t>
            </w:r>
            <w:r w:rsidRPr="00A70882">
              <w:rPr>
                <w:rFonts w:ascii="Times New Roman" w:hAnsi="Times New Roman" w:cs="Times New Roman"/>
                <w:b/>
                <w:sz w:val="24"/>
                <w:szCs w:val="24"/>
              </w:rPr>
              <w:t>часов).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RPr="00A70882" w:rsidTr="00EC4DF4">
        <w:tc>
          <w:tcPr>
            <w:tcW w:w="91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01" w:type="dxa"/>
          </w:tcPr>
          <w:p w:rsidR="007A143C" w:rsidRPr="00EB37F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понятия. Система уравнений, решение системы.</w:t>
            </w:r>
          </w:p>
        </w:tc>
        <w:tc>
          <w:tcPr>
            <w:tcW w:w="148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43C" w:rsidRPr="00A70882" w:rsidTr="00EC4DF4">
        <w:tc>
          <w:tcPr>
            <w:tcW w:w="91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понятия. Графическая интерпретация решения систем уравнений с двумя переменными.</w:t>
            </w:r>
          </w:p>
        </w:tc>
        <w:tc>
          <w:tcPr>
            <w:tcW w:w="148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43C" w:rsidRPr="00A70882" w:rsidTr="00EC4DF4">
        <w:tc>
          <w:tcPr>
            <w:tcW w:w="91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системы двух линейных уравнений с двумя переменными. Метод подстановки.</w:t>
            </w:r>
          </w:p>
        </w:tc>
        <w:tc>
          <w:tcPr>
            <w:tcW w:w="148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43C" w:rsidRPr="00A70882" w:rsidTr="00EC4DF4">
        <w:tc>
          <w:tcPr>
            <w:tcW w:w="91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подстановки.</w:t>
            </w:r>
          </w:p>
        </w:tc>
        <w:tc>
          <w:tcPr>
            <w:tcW w:w="148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43C" w:rsidRPr="00A70882" w:rsidTr="00EC4DF4">
        <w:tc>
          <w:tcPr>
            <w:tcW w:w="91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подстановки.</w:t>
            </w:r>
          </w:p>
        </w:tc>
        <w:tc>
          <w:tcPr>
            <w:tcW w:w="148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43C" w:rsidRPr="00A70882" w:rsidTr="00EC4DF4">
        <w:tc>
          <w:tcPr>
            <w:tcW w:w="91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системы двух линейных уравнений с двумя переменными. Метод алгебраического сложения.</w:t>
            </w:r>
          </w:p>
        </w:tc>
        <w:tc>
          <w:tcPr>
            <w:tcW w:w="148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43C" w:rsidRPr="00A70882" w:rsidTr="00EC4DF4">
        <w:tc>
          <w:tcPr>
            <w:tcW w:w="91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алгебраического сложения.</w:t>
            </w:r>
          </w:p>
        </w:tc>
        <w:tc>
          <w:tcPr>
            <w:tcW w:w="148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43C" w:rsidRPr="00A70882" w:rsidTr="00EC4DF4">
        <w:tc>
          <w:tcPr>
            <w:tcW w:w="91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алгебраического сложения.</w:t>
            </w:r>
          </w:p>
        </w:tc>
        <w:tc>
          <w:tcPr>
            <w:tcW w:w="148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43C" w:rsidRPr="00A70882" w:rsidTr="00EC4DF4">
        <w:tc>
          <w:tcPr>
            <w:tcW w:w="91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двух линейных уравнений с двумя переменными как математические модели реальных ситуаций. </w:t>
            </w:r>
          </w:p>
        </w:tc>
        <w:tc>
          <w:tcPr>
            <w:tcW w:w="148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43C" w:rsidRPr="00A70882" w:rsidTr="00EC4DF4">
        <w:tc>
          <w:tcPr>
            <w:tcW w:w="91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645D27" w:rsidRDefault="007A143C" w:rsidP="00EC4D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двух линейных уравнений с двумя переменными как математические модели реальных ситуаций.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 вычислительных навыков учащихся.</w:t>
            </w:r>
          </w:p>
        </w:tc>
        <w:tc>
          <w:tcPr>
            <w:tcW w:w="148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43C" w:rsidRPr="00A70882" w:rsidTr="00EC4DF4">
        <w:tc>
          <w:tcPr>
            <w:tcW w:w="91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двух линейных уравнений с двумя переменными как математические модели реальных ситуаций. </w:t>
            </w:r>
          </w:p>
        </w:tc>
        <w:tc>
          <w:tcPr>
            <w:tcW w:w="148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43C" w:rsidRPr="00A70882" w:rsidTr="00EC4DF4">
        <w:tc>
          <w:tcPr>
            <w:tcW w:w="91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1" w:type="dxa"/>
          </w:tcPr>
          <w:p w:rsidR="007A143C" w:rsidRPr="009346A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148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43C" w:rsidRPr="00A70882" w:rsidTr="00EC4DF4">
        <w:tc>
          <w:tcPr>
            <w:tcW w:w="91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«</w:t>
            </w:r>
            <w:r w:rsidRPr="00A70882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двух линейных уравнений с двумя переменными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87" w:type="dxa"/>
          </w:tcPr>
          <w:p w:rsidR="007A143C" w:rsidRPr="00A70882" w:rsidRDefault="007A143C" w:rsidP="00EC4D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B44B7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B44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4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с натуральным показателем и её свойства </w:t>
            </w:r>
          </w:p>
          <w:p w:rsidR="007A143C" w:rsidRPr="009B44B7" w:rsidRDefault="007A143C" w:rsidP="00EC4DF4">
            <w:pPr>
              <w:rPr>
                <w:rFonts w:ascii="Times New Roman" w:hAnsi="Times New Roman" w:cs="Times New Roman"/>
                <w:b/>
              </w:rPr>
            </w:pPr>
            <w:r w:rsidRPr="009B44B7">
              <w:rPr>
                <w:rFonts w:ascii="Times New Roman" w:hAnsi="Times New Roman" w:cs="Times New Roman"/>
                <w:b/>
              </w:rPr>
              <w:t>(6 часов).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01" w:type="dxa"/>
          </w:tcPr>
          <w:p w:rsidR="007A143C" w:rsidRPr="00EB37F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088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степень с натуральным показателем.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степени с натуральным показателем.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основных степеней. Нахождение значений степени с помощью микрокалькулятора.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 с одинаковыми показателями.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A70882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нулевым показателем.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7A143C" w:rsidRPr="004D2587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4D2587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D25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Одночлены. Операции над одночленами (8 часов).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01" w:type="dxa"/>
          </w:tcPr>
          <w:p w:rsidR="007A143C" w:rsidRPr="00EB37F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4D258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Понятие одночлена. Стандартный вид одночлена.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4D258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одночленов.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4D258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одночленов.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4D258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4D258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4D258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одночлена на одночлен.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01" w:type="dxa"/>
          </w:tcPr>
          <w:p w:rsidR="007A143C" w:rsidRPr="009346A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4D258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одночлена на одночлен.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D2587" w:rsidRDefault="007A143C" w:rsidP="00EC4D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4D2587" w:rsidRDefault="007A143C" w:rsidP="00EC4D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№4 «Степень с натуральным показателем. </w:t>
            </w:r>
            <w:r w:rsidRPr="00EF74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Одночлены. Операции над одночленами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22C12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Многочлены. Арифметические операции над многочленами (15 часов).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01" w:type="dxa"/>
          </w:tcPr>
          <w:p w:rsidR="007A143C" w:rsidRPr="00EB37F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C010F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понятия. Многочлены с одной переменной. Степень многочлена. Корень многочлена.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C010F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C010F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C010F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C010F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C010F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C010F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C010F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C010F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умножения: квадрат суммы и квадрат разности.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C010F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умножения: формула разности квадратов.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C010F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умножения: формула суммы кубов и разности кубов.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C010F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умножения: куб суммы и куб разности.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C010F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сокращённого умножения.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 вычислительных навыков учащихся.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C010F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одночлен.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1C010F" w:rsidRDefault="007A143C" w:rsidP="00EC4D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01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C010F" w:rsidRDefault="007A143C" w:rsidP="00EC4D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 «</w:t>
            </w:r>
            <w:r w:rsidRPr="009D2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Многочлены. Арифметические операции над многочленами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22C12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Разложение многочленов на множители (18 часов).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01" w:type="dxa"/>
          </w:tcPr>
          <w:p w:rsidR="007A143C" w:rsidRPr="00EB37F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D97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разложени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многочленов на множители и зачем оно нужно.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сокращённого умножения. Выделение полного квадрата</w:t>
            </w:r>
            <w:r w:rsidR="003C5BE6">
              <w:rPr>
                <w:rFonts w:ascii="Times New Roman" w:hAnsi="Times New Roman" w:cs="Times New Roman"/>
                <w:sz w:val="24"/>
                <w:szCs w:val="24"/>
              </w:rPr>
              <w:t xml:space="preserve"> в квадратном трёхчлене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сокращённого умножения.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сокращённого умножения.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сокращённого умножения.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сокращённого умножения.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комбинации различных приёмов.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комбинации различных приёмов.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комбинации различных приёмов.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Тождества.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9D2D97" w:rsidRDefault="007A143C" w:rsidP="00EC4D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 «</w:t>
            </w:r>
            <w:r w:rsidRPr="009D2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Разложение многочленов на множители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Функция у = 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01" w:type="dxa"/>
          </w:tcPr>
          <w:p w:rsidR="007A143C" w:rsidRPr="00EB37F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Функция у =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 Гипербола.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 =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 =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 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уравнений. Использование графика функции для решения уравнений.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E231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E231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E23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E23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 вычислительных навыков учащихся.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E231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E23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E23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D2D97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E231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E23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E23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9E2317" w:rsidRDefault="007A143C" w:rsidP="00EC4D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9E2317" w:rsidRDefault="007A143C" w:rsidP="00EC4D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№7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Функция у = 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122C12" w:rsidRDefault="007A143C" w:rsidP="00E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Итоговое повторение (12 часов).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01" w:type="dxa"/>
          </w:tcPr>
          <w:p w:rsidR="007A143C" w:rsidRPr="00EB37F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EB37F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7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Линейное уравнение. Линейная функция.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EB37F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EB37F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EB37F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 и её свойства.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EB37F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над одночленами.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EB37F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над многочленами.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4A65D0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EB37F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над многочленами.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EB37F0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над многочленами.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281B28" w:rsidRDefault="007A143C" w:rsidP="00EC4D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104</w:t>
            </w:r>
          </w:p>
        </w:tc>
        <w:tc>
          <w:tcPr>
            <w:tcW w:w="1601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№8 итоговая.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A143C" w:rsidTr="00EC4DF4">
        <w:tc>
          <w:tcPr>
            <w:tcW w:w="917" w:type="dxa"/>
          </w:tcPr>
          <w:p w:rsidR="007A143C" w:rsidRPr="00281B28" w:rsidRDefault="007A143C" w:rsidP="00E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601" w:type="dxa"/>
          </w:tcPr>
          <w:p w:rsidR="007A143C" w:rsidRPr="00281B28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A143C" w:rsidRPr="00281B28" w:rsidRDefault="007A143C" w:rsidP="00EC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1487" w:type="dxa"/>
          </w:tcPr>
          <w:p w:rsidR="007A143C" w:rsidRDefault="007A143C" w:rsidP="00EC4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A143C" w:rsidRDefault="007A143C" w:rsidP="007A143C">
      <w:pPr>
        <w:rPr>
          <w:rFonts w:ascii="Times New Roman" w:hAnsi="Times New Roman" w:cs="Times New Roman"/>
          <w:b/>
          <w:sz w:val="32"/>
          <w:szCs w:val="32"/>
        </w:rPr>
      </w:pPr>
    </w:p>
    <w:p w:rsidR="007A143C" w:rsidRDefault="007A143C" w:rsidP="007A143C">
      <w:pPr>
        <w:rPr>
          <w:rFonts w:ascii="Times New Roman" w:hAnsi="Times New Roman" w:cs="Times New Roman"/>
          <w:b/>
          <w:sz w:val="32"/>
          <w:szCs w:val="32"/>
        </w:rPr>
      </w:pPr>
    </w:p>
    <w:p w:rsidR="007A143C" w:rsidRDefault="007A143C" w:rsidP="007A143C">
      <w:pPr>
        <w:rPr>
          <w:rFonts w:ascii="Times New Roman" w:hAnsi="Times New Roman" w:cs="Times New Roman"/>
          <w:b/>
          <w:sz w:val="32"/>
          <w:szCs w:val="32"/>
        </w:rPr>
      </w:pPr>
    </w:p>
    <w:p w:rsidR="007A143C" w:rsidRDefault="007A143C" w:rsidP="007A143C">
      <w:pPr>
        <w:rPr>
          <w:rFonts w:ascii="Times New Roman" w:hAnsi="Times New Roman" w:cs="Times New Roman"/>
          <w:b/>
          <w:sz w:val="32"/>
          <w:szCs w:val="32"/>
        </w:rPr>
      </w:pPr>
    </w:p>
    <w:p w:rsidR="007A143C" w:rsidRDefault="007A143C" w:rsidP="007A143C">
      <w:pPr>
        <w:rPr>
          <w:rFonts w:ascii="Times New Roman" w:hAnsi="Times New Roman" w:cs="Times New Roman"/>
          <w:b/>
          <w:sz w:val="32"/>
          <w:szCs w:val="32"/>
        </w:rPr>
      </w:pPr>
    </w:p>
    <w:p w:rsidR="007A143C" w:rsidRDefault="007A143C" w:rsidP="007A143C">
      <w:pPr>
        <w:rPr>
          <w:rFonts w:ascii="Times New Roman" w:hAnsi="Times New Roman" w:cs="Times New Roman"/>
          <w:b/>
          <w:sz w:val="32"/>
          <w:szCs w:val="32"/>
        </w:rPr>
      </w:pPr>
    </w:p>
    <w:p w:rsidR="007A143C" w:rsidRDefault="007A143C" w:rsidP="007A14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16E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43C" w:rsidRPr="00F16EF9" w:rsidRDefault="007A143C" w:rsidP="007A14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16EF9">
        <w:rPr>
          <w:rFonts w:ascii="Times New Roman" w:hAnsi="Times New Roman" w:cs="Times New Roman"/>
          <w:b/>
          <w:sz w:val="28"/>
          <w:szCs w:val="28"/>
        </w:rPr>
        <w:t xml:space="preserve">         Программное и учебно-методическое оснащение учебного плана:</w:t>
      </w:r>
    </w:p>
    <w:p w:rsidR="007A143C" w:rsidRPr="00F16EF9" w:rsidRDefault="007A143C" w:rsidP="007A143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801"/>
        <w:gridCol w:w="4770"/>
      </w:tblGrid>
      <w:tr w:rsidR="007A143C" w:rsidRPr="00F16EF9" w:rsidTr="00EC4DF4">
        <w:trPr>
          <w:trHeight w:val="322"/>
        </w:trPr>
        <w:tc>
          <w:tcPr>
            <w:tcW w:w="5070" w:type="dxa"/>
            <w:vMerge w:val="restart"/>
          </w:tcPr>
          <w:p w:rsidR="007A143C" w:rsidRPr="00F16EF9" w:rsidRDefault="007A143C" w:rsidP="00EC4D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EF9">
              <w:rPr>
                <w:rFonts w:ascii="Times New Roman" w:hAnsi="Times New Roman" w:cs="Times New Roman"/>
                <w:sz w:val="28"/>
                <w:szCs w:val="28"/>
              </w:rPr>
              <w:t>УМК обучающихся</w:t>
            </w:r>
          </w:p>
        </w:tc>
        <w:tc>
          <w:tcPr>
            <w:tcW w:w="5084" w:type="dxa"/>
            <w:vMerge w:val="restart"/>
          </w:tcPr>
          <w:p w:rsidR="007A143C" w:rsidRPr="00F16EF9" w:rsidRDefault="007A143C" w:rsidP="00EC4D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EF9">
              <w:rPr>
                <w:rFonts w:ascii="Times New Roman" w:hAnsi="Times New Roman" w:cs="Times New Roman"/>
                <w:sz w:val="28"/>
                <w:szCs w:val="28"/>
              </w:rPr>
              <w:t>УМК учителя</w:t>
            </w:r>
          </w:p>
        </w:tc>
      </w:tr>
      <w:tr w:rsidR="007A143C" w:rsidTr="00EC4DF4">
        <w:trPr>
          <w:trHeight w:val="322"/>
        </w:trPr>
        <w:tc>
          <w:tcPr>
            <w:tcW w:w="5070" w:type="dxa"/>
            <w:vMerge/>
          </w:tcPr>
          <w:p w:rsidR="007A143C" w:rsidRDefault="007A143C" w:rsidP="00EC4DF4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84" w:type="dxa"/>
            <w:vMerge/>
          </w:tcPr>
          <w:p w:rsidR="007A143C" w:rsidRDefault="007A143C" w:rsidP="00EC4DF4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A143C" w:rsidTr="00EC4DF4">
        <w:trPr>
          <w:trHeight w:val="296"/>
        </w:trPr>
        <w:tc>
          <w:tcPr>
            <w:tcW w:w="5070" w:type="dxa"/>
          </w:tcPr>
          <w:p w:rsidR="007A143C" w:rsidRPr="00021EF4" w:rsidRDefault="007A143C" w:rsidP="00EC4DF4">
            <w:pPr>
              <w:pStyle w:val="a3"/>
              <w:ind w:left="720"/>
              <w:jc w:val="both"/>
              <w:rPr>
                <w:color w:val="000000"/>
              </w:rPr>
            </w:pPr>
            <w:r w:rsidRPr="00021EF4">
              <w:rPr>
                <w:color w:val="000000"/>
              </w:rPr>
              <w:t xml:space="preserve">Мордкович А.Г. Алгебра. 7 </w:t>
            </w:r>
            <w:proofErr w:type="spellStart"/>
            <w:r w:rsidRPr="00021EF4">
              <w:rPr>
                <w:color w:val="000000"/>
              </w:rPr>
              <w:t>кл</w:t>
            </w:r>
            <w:proofErr w:type="spellEnd"/>
            <w:r w:rsidRPr="00021EF4">
              <w:rPr>
                <w:color w:val="000000"/>
              </w:rPr>
              <w:t xml:space="preserve">.: В двух частях. Ч.1: Учебник для </w:t>
            </w:r>
            <w:proofErr w:type="spellStart"/>
            <w:r w:rsidRPr="00021EF4">
              <w:rPr>
                <w:color w:val="000000"/>
              </w:rPr>
              <w:t>общеобразоват</w:t>
            </w:r>
            <w:proofErr w:type="spellEnd"/>
            <w:r w:rsidRPr="00021EF4">
              <w:rPr>
                <w:color w:val="000000"/>
              </w:rPr>
              <w:t xml:space="preserve">. учреждений. -  10-е изд. </w:t>
            </w:r>
            <w:proofErr w:type="spellStart"/>
            <w:r w:rsidRPr="00021EF4">
              <w:rPr>
                <w:color w:val="000000"/>
              </w:rPr>
              <w:t>перераб</w:t>
            </w:r>
            <w:proofErr w:type="spellEnd"/>
            <w:r w:rsidRPr="00021EF4">
              <w:rPr>
                <w:color w:val="000000"/>
              </w:rPr>
              <w:t xml:space="preserve">. </w:t>
            </w:r>
            <w:proofErr w:type="gramStart"/>
            <w:r w:rsidRPr="00021EF4">
              <w:rPr>
                <w:color w:val="000000"/>
              </w:rPr>
              <w:t>–М</w:t>
            </w:r>
            <w:proofErr w:type="gramEnd"/>
            <w:r w:rsidRPr="00021EF4">
              <w:rPr>
                <w:color w:val="000000"/>
              </w:rPr>
              <w:t>.: Мнемозина, 2007.</w:t>
            </w:r>
          </w:p>
          <w:p w:rsidR="007A143C" w:rsidRPr="00021EF4" w:rsidRDefault="007A143C" w:rsidP="00EC4DF4">
            <w:pPr>
              <w:pStyle w:val="a3"/>
              <w:ind w:left="720"/>
              <w:jc w:val="both"/>
              <w:rPr>
                <w:color w:val="000000"/>
              </w:rPr>
            </w:pPr>
            <w:r w:rsidRPr="00021EF4">
              <w:rPr>
                <w:color w:val="000000"/>
              </w:rPr>
              <w:t xml:space="preserve">Мордкович А.Г. и др. Алгебра. 7 </w:t>
            </w:r>
            <w:proofErr w:type="spellStart"/>
            <w:r w:rsidRPr="00021EF4">
              <w:rPr>
                <w:color w:val="000000"/>
              </w:rPr>
              <w:t>кл</w:t>
            </w:r>
            <w:proofErr w:type="spellEnd"/>
            <w:r w:rsidRPr="00021EF4">
              <w:rPr>
                <w:color w:val="000000"/>
              </w:rPr>
              <w:t xml:space="preserve">.: В двух частях. Ч.2: Задачник для </w:t>
            </w:r>
            <w:proofErr w:type="spellStart"/>
            <w:r w:rsidRPr="00021EF4">
              <w:rPr>
                <w:color w:val="000000"/>
              </w:rPr>
              <w:t>общеобразоват</w:t>
            </w:r>
            <w:proofErr w:type="spellEnd"/>
            <w:r w:rsidRPr="00021EF4">
              <w:rPr>
                <w:color w:val="000000"/>
              </w:rPr>
              <w:t xml:space="preserve">. Учреждений/А.Г.Мордкович, </w:t>
            </w:r>
            <w:proofErr w:type="spellStart"/>
            <w:r w:rsidRPr="00021EF4">
              <w:rPr>
                <w:color w:val="000000"/>
              </w:rPr>
              <w:t>Т.Н.Мишустина</w:t>
            </w:r>
            <w:proofErr w:type="spellEnd"/>
            <w:r w:rsidRPr="00021EF4">
              <w:rPr>
                <w:color w:val="000000"/>
              </w:rPr>
              <w:t xml:space="preserve">, Е.Е. </w:t>
            </w:r>
            <w:proofErr w:type="spellStart"/>
            <w:r w:rsidRPr="00021EF4">
              <w:rPr>
                <w:color w:val="000000"/>
              </w:rPr>
              <w:t>Тульчинчкая</w:t>
            </w:r>
            <w:proofErr w:type="spellEnd"/>
            <w:r w:rsidRPr="00021EF4">
              <w:rPr>
                <w:color w:val="000000"/>
              </w:rPr>
              <w:t xml:space="preserve">. -10-е </w:t>
            </w:r>
            <w:proofErr w:type="spellStart"/>
            <w:r w:rsidRPr="00021EF4">
              <w:rPr>
                <w:color w:val="000000"/>
              </w:rPr>
              <w:t>изд.</w:t>
            </w:r>
            <w:proofErr w:type="gramStart"/>
            <w:r w:rsidRPr="00021EF4">
              <w:rPr>
                <w:color w:val="000000"/>
              </w:rPr>
              <w:t>,п</w:t>
            </w:r>
            <w:proofErr w:type="gramEnd"/>
            <w:r w:rsidRPr="00021EF4">
              <w:rPr>
                <w:color w:val="000000"/>
              </w:rPr>
              <w:t>ерераб</w:t>
            </w:r>
            <w:proofErr w:type="spellEnd"/>
            <w:r w:rsidRPr="00021EF4">
              <w:rPr>
                <w:color w:val="000000"/>
              </w:rPr>
              <w:t>. –М.: Мнемозина, 2007.</w:t>
            </w:r>
          </w:p>
          <w:p w:rsidR="007A143C" w:rsidRPr="00021EF4" w:rsidRDefault="007A143C" w:rsidP="00EC4DF4">
            <w:pPr>
              <w:pStyle w:val="a3"/>
              <w:ind w:left="720"/>
              <w:jc w:val="both"/>
              <w:rPr>
                <w:color w:val="000000"/>
              </w:rPr>
            </w:pPr>
            <w:proofErr w:type="spellStart"/>
            <w:r w:rsidRPr="00021EF4">
              <w:rPr>
                <w:color w:val="000000"/>
              </w:rPr>
              <w:t>Тульчинская</w:t>
            </w:r>
            <w:proofErr w:type="spellEnd"/>
            <w:r w:rsidRPr="00021EF4">
              <w:rPr>
                <w:color w:val="000000"/>
              </w:rPr>
              <w:t xml:space="preserve"> Е.Е. Алгебра-7.Блицопрос:Пособие для учащихся</w:t>
            </w:r>
            <w:proofErr w:type="gramStart"/>
            <w:r w:rsidRPr="00021EF4">
              <w:rPr>
                <w:color w:val="000000"/>
              </w:rPr>
              <w:t>.М</w:t>
            </w:r>
            <w:proofErr w:type="gramEnd"/>
            <w:r w:rsidRPr="00021EF4">
              <w:rPr>
                <w:color w:val="000000"/>
              </w:rPr>
              <w:t>.:Мнемозина,2000.</w:t>
            </w:r>
          </w:p>
          <w:p w:rsidR="007A143C" w:rsidRPr="00F16EF9" w:rsidRDefault="007A143C" w:rsidP="00EC4DF4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84" w:type="dxa"/>
          </w:tcPr>
          <w:p w:rsidR="007A143C" w:rsidRPr="00021EF4" w:rsidRDefault="007A143C" w:rsidP="00EC4DF4">
            <w:pPr>
              <w:pStyle w:val="a3"/>
              <w:ind w:left="720"/>
              <w:jc w:val="both"/>
              <w:rPr>
                <w:color w:val="000000"/>
              </w:rPr>
            </w:pPr>
            <w:r w:rsidRPr="00021EF4">
              <w:rPr>
                <w:color w:val="000000"/>
              </w:rPr>
              <w:t xml:space="preserve">Мордкович А.Г. Алгебра. 7 </w:t>
            </w:r>
            <w:proofErr w:type="spellStart"/>
            <w:r w:rsidRPr="00021EF4">
              <w:rPr>
                <w:color w:val="000000"/>
              </w:rPr>
              <w:t>кл</w:t>
            </w:r>
            <w:proofErr w:type="spellEnd"/>
            <w:r w:rsidRPr="00021EF4">
              <w:rPr>
                <w:color w:val="000000"/>
              </w:rPr>
              <w:t xml:space="preserve">.: В двух частях. Ч.1: Учебник для </w:t>
            </w:r>
            <w:proofErr w:type="spellStart"/>
            <w:r w:rsidRPr="00021EF4">
              <w:rPr>
                <w:color w:val="000000"/>
              </w:rPr>
              <w:t>общеобразоват</w:t>
            </w:r>
            <w:proofErr w:type="spellEnd"/>
            <w:r w:rsidRPr="00021EF4">
              <w:rPr>
                <w:color w:val="000000"/>
              </w:rPr>
              <w:t xml:space="preserve">. учреждений. -  10-е изд. </w:t>
            </w:r>
            <w:proofErr w:type="spellStart"/>
            <w:r w:rsidRPr="00021EF4">
              <w:rPr>
                <w:color w:val="000000"/>
              </w:rPr>
              <w:t>перераб</w:t>
            </w:r>
            <w:proofErr w:type="spellEnd"/>
            <w:r w:rsidRPr="00021EF4">
              <w:rPr>
                <w:color w:val="000000"/>
              </w:rPr>
              <w:t xml:space="preserve">. </w:t>
            </w:r>
            <w:proofErr w:type="gramStart"/>
            <w:r w:rsidRPr="00021EF4">
              <w:rPr>
                <w:color w:val="000000"/>
              </w:rPr>
              <w:t>–М</w:t>
            </w:r>
            <w:proofErr w:type="gramEnd"/>
            <w:r w:rsidRPr="00021EF4">
              <w:rPr>
                <w:color w:val="000000"/>
              </w:rPr>
              <w:t>.: Мнемозина, 2007.</w:t>
            </w:r>
          </w:p>
          <w:p w:rsidR="007A143C" w:rsidRPr="00021EF4" w:rsidRDefault="007A143C" w:rsidP="00EC4DF4">
            <w:pPr>
              <w:pStyle w:val="a3"/>
              <w:ind w:left="720"/>
              <w:jc w:val="both"/>
              <w:rPr>
                <w:color w:val="000000"/>
              </w:rPr>
            </w:pPr>
            <w:r w:rsidRPr="00021EF4">
              <w:rPr>
                <w:color w:val="000000"/>
              </w:rPr>
              <w:t xml:space="preserve">Мордкович А.Г. и др. Алгебра. 7 </w:t>
            </w:r>
            <w:proofErr w:type="spellStart"/>
            <w:r w:rsidRPr="00021EF4">
              <w:rPr>
                <w:color w:val="000000"/>
              </w:rPr>
              <w:t>кл</w:t>
            </w:r>
            <w:proofErr w:type="spellEnd"/>
            <w:r w:rsidRPr="00021EF4">
              <w:rPr>
                <w:color w:val="000000"/>
              </w:rPr>
              <w:t xml:space="preserve">.: В двух частях. Ч.2: Задачник для </w:t>
            </w:r>
            <w:proofErr w:type="spellStart"/>
            <w:r w:rsidRPr="00021EF4">
              <w:rPr>
                <w:color w:val="000000"/>
              </w:rPr>
              <w:t>общеобразоват</w:t>
            </w:r>
            <w:proofErr w:type="spellEnd"/>
            <w:r w:rsidRPr="00021EF4">
              <w:rPr>
                <w:color w:val="000000"/>
              </w:rPr>
              <w:t xml:space="preserve">. Учреждений/А.Г.Мордкович, </w:t>
            </w:r>
            <w:proofErr w:type="spellStart"/>
            <w:r w:rsidRPr="00021EF4">
              <w:rPr>
                <w:color w:val="000000"/>
              </w:rPr>
              <w:t>Т.Н.Мишустина</w:t>
            </w:r>
            <w:proofErr w:type="spellEnd"/>
            <w:r w:rsidRPr="00021EF4">
              <w:rPr>
                <w:color w:val="000000"/>
              </w:rPr>
              <w:t xml:space="preserve">, Е.Е. </w:t>
            </w:r>
            <w:proofErr w:type="spellStart"/>
            <w:r w:rsidRPr="00021EF4">
              <w:rPr>
                <w:color w:val="000000"/>
              </w:rPr>
              <w:t>Тульчинчкая</w:t>
            </w:r>
            <w:proofErr w:type="spellEnd"/>
            <w:r w:rsidRPr="00021EF4">
              <w:rPr>
                <w:color w:val="000000"/>
              </w:rPr>
              <w:t xml:space="preserve">. -10-е </w:t>
            </w:r>
            <w:proofErr w:type="spellStart"/>
            <w:r w:rsidRPr="00021EF4">
              <w:rPr>
                <w:color w:val="000000"/>
              </w:rPr>
              <w:t>изд.</w:t>
            </w:r>
            <w:proofErr w:type="gramStart"/>
            <w:r w:rsidRPr="00021EF4">
              <w:rPr>
                <w:color w:val="000000"/>
              </w:rPr>
              <w:t>,п</w:t>
            </w:r>
            <w:proofErr w:type="gramEnd"/>
            <w:r w:rsidRPr="00021EF4">
              <w:rPr>
                <w:color w:val="000000"/>
              </w:rPr>
              <w:t>ерераб</w:t>
            </w:r>
            <w:proofErr w:type="spellEnd"/>
            <w:r w:rsidRPr="00021EF4">
              <w:rPr>
                <w:color w:val="000000"/>
              </w:rPr>
              <w:t>. –М.: Мнемозина, 2007.</w:t>
            </w:r>
          </w:p>
          <w:p w:rsidR="007A143C" w:rsidRPr="00021EF4" w:rsidRDefault="007A143C" w:rsidP="00EC4DF4">
            <w:pPr>
              <w:pStyle w:val="a3"/>
              <w:ind w:left="720"/>
              <w:jc w:val="both"/>
              <w:rPr>
                <w:color w:val="000000"/>
              </w:rPr>
            </w:pPr>
            <w:r w:rsidRPr="00021EF4">
              <w:rPr>
                <w:color w:val="000000"/>
              </w:rPr>
              <w:t xml:space="preserve">Мордкович А.Г., </w:t>
            </w:r>
            <w:proofErr w:type="spellStart"/>
            <w:r w:rsidRPr="00021EF4">
              <w:rPr>
                <w:color w:val="000000"/>
              </w:rPr>
              <w:t>Тульчинская</w:t>
            </w:r>
            <w:proofErr w:type="spellEnd"/>
            <w:r w:rsidRPr="00021EF4">
              <w:rPr>
                <w:color w:val="000000"/>
              </w:rPr>
              <w:t xml:space="preserve"> Е.Е. Алгебра: Тесты для 7- 9 </w:t>
            </w:r>
            <w:proofErr w:type="spellStart"/>
            <w:r w:rsidRPr="00021EF4">
              <w:rPr>
                <w:color w:val="000000"/>
              </w:rPr>
              <w:t>кл</w:t>
            </w:r>
            <w:proofErr w:type="spellEnd"/>
            <w:r w:rsidRPr="00021EF4">
              <w:rPr>
                <w:color w:val="000000"/>
              </w:rPr>
              <w:t xml:space="preserve">. </w:t>
            </w:r>
            <w:proofErr w:type="spellStart"/>
            <w:r w:rsidRPr="00021EF4">
              <w:rPr>
                <w:color w:val="000000"/>
              </w:rPr>
              <w:t>общеобразоват</w:t>
            </w:r>
            <w:proofErr w:type="spellEnd"/>
            <w:r w:rsidRPr="00021EF4">
              <w:rPr>
                <w:color w:val="000000"/>
              </w:rPr>
              <w:t xml:space="preserve">. учреждений. – 2-е изд. - М.: Мнемозина, 2008. – 127 </w:t>
            </w:r>
            <w:proofErr w:type="spellStart"/>
            <w:r w:rsidRPr="00021EF4">
              <w:rPr>
                <w:color w:val="000000"/>
              </w:rPr>
              <w:t>с.</w:t>
            </w:r>
            <w:proofErr w:type="gramStart"/>
            <w:r w:rsidRPr="00021EF4">
              <w:rPr>
                <w:color w:val="000000"/>
              </w:rPr>
              <w:t>:и</w:t>
            </w:r>
            <w:proofErr w:type="gramEnd"/>
            <w:r w:rsidRPr="00021EF4">
              <w:rPr>
                <w:color w:val="000000"/>
              </w:rPr>
              <w:t>л</w:t>
            </w:r>
            <w:proofErr w:type="spellEnd"/>
            <w:r w:rsidRPr="00021EF4">
              <w:rPr>
                <w:color w:val="000000"/>
              </w:rPr>
              <w:t>.</w:t>
            </w:r>
          </w:p>
          <w:p w:rsidR="007A143C" w:rsidRPr="00021EF4" w:rsidRDefault="007A143C" w:rsidP="00EC4DF4">
            <w:pPr>
              <w:pStyle w:val="a3"/>
              <w:ind w:left="720"/>
              <w:jc w:val="both"/>
              <w:rPr>
                <w:color w:val="000000"/>
              </w:rPr>
            </w:pPr>
            <w:r w:rsidRPr="00021EF4">
              <w:rPr>
                <w:color w:val="000000"/>
              </w:rPr>
              <w:t xml:space="preserve">Мордкович А.Г. Алгебра.7-9 </w:t>
            </w:r>
            <w:proofErr w:type="spellStart"/>
            <w:r w:rsidRPr="00021EF4">
              <w:rPr>
                <w:color w:val="000000"/>
              </w:rPr>
              <w:t>кл</w:t>
            </w:r>
            <w:proofErr w:type="spellEnd"/>
            <w:r w:rsidRPr="00021EF4">
              <w:rPr>
                <w:color w:val="000000"/>
              </w:rPr>
              <w:t xml:space="preserve">.: Методическое пособие для учителя. -2-е изд., </w:t>
            </w:r>
            <w:proofErr w:type="spellStart"/>
            <w:r w:rsidRPr="00021EF4">
              <w:rPr>
                <w:color w:val="000000"/>
              </w:rPr>
              <w:t>доработ.-М</w:t>
            </w:r>
            <w:proofErr w:type="spellEnd"/>
            <w:r w:rsidRPr="00021EF4">
              <w:rPr>
                <w:color w:val="000000"/>
              </w:rPr>
              <w:t>.: Мнемозина, 2001.</w:t>
            </w:r>
          </w:p>
          <w:p w:rsidR="007A143C" w:rsidRPr="00021EF4" w:rsidRDefault="007A143C" w:rsidP="00EC4DF4">
            <w:pPr>
              <w:pStyle w:val="a3"/>
              <w:ind w:left="720"/>
              <w:jc w:val="both"/>
              <w:rPr>
                <w:color w:val="000000"/>
              </w:rPr>
            </w:pPr>
            <w:r w:rsidRPr="00021EF4">
              <w:rPr>
                <w:color w:val="000000"/>
              </w:rPr>
              <w:t xml:space="preserve"> </w:t>
            </w:r>
            <w:proofErr w:type="spellStart"/>
            <w:r w:rsidRPr="00021EF4">
              <w:rPr>
                <w:color w:val="000000"/>
              </w:rPr>
              <w:t>Дудницын</w:t>
            </w:r>
            <w:proofErr w:type="spellEnd"/>
            <w:r w:rsidRPr="00021EF4">
              <w:rPr>
                <w:color w:val="000000"/>
              </w:rPr>
              <w:t xml:space="preserve"> Ю.П., </w:t>
            </w:r>
            <w:proofErr w:type="spellStart"/>
            <w:r w:rsidRPr="00021EF4">
              <w:rPr>
                <w:color w:val="000000"/>
              </w:rPr>
              <w:t>Тульчинская</w:t>
            </w:r>
            <w:proofErr w:type="spellEnd"/>
            <w:r w:rsidRPr="00021EF4">
              <w:rPr>
                <w:color w:val="000000"/>
              </w:rPr>
              <w:t xml:space="preserve"> Е.Е.Алгебра. 7 </w:t>
            </w:r>
            <w:proofErr w:type="spellStart"/>
            <w:r w:rsidRPr="00021EF4">
              <w:rPr>
                <w:color w:val="000000"/>
              </w:rPr>
              <w:t>кл</w:t>
            </w:r>
            <w:proofErr w:type="spellEnd"/>
            <w:r w:rsidRPr="00021EF4">
              <w:rPr>
                <w:color w:val="000000"/>
              </w:rPr>
              <w:t xml:space="preserve">.: Контрольные работы/Под ред. А.Г. Мордковича.- 5-е изд.-М.: Мнемозина, 2003.- 48 </w:t>
            </w:r>
            <w:proofErr w:type="gramStart"/>
            <w:r w:rsidRPr="00021EF4">
              <w:rPr>
                <w:color w:val="000000"/>
              </w:rPr>
              <w:t>с</w:t>
            </w:r>
            <w:proofErr w:type="gramEnd"/>
            <w:r w:rsidRPr="00021EF4">
              <w:rPr>
                <w:color w:val="000000"/>
              </w:rPr>
              <w:t>.</w:t>
            </w:r>
          </w:p>
          <w:p w:rsidR="007A143C" w:rsidRPr="00021EF4" w:rsidRDefault="007A143C" w:rsidP="00EC4DF4">
            <w:pPr>
              <w:pStyle w:val="a3"/>
              <w:ind w:left="720"/>
              <w:jc w:val="both"/>
              <w:rPr>
                <w:color w:val="000000"/>
              </w:rPr>
            </w:pPr>
            <w:r w:rsidRPr="00021EF4">
              <w:rPr>
                <w:color w:val="000000"/>
              </w:rPr>
              <w:t xml:space="preserve">Комиссарова И.В., </w:t>
            </w:r>
            <w:proofErr w:type="spellStart"/>
            <w:r w:rsidRPr="00021EF4">
              <w:rPr>
                <w:color w:val="000000"/>
              </w:rPr>
              <w:t>Ключникова</w:t>
            </w:r>
            <w:proofErr w:type="spellEnd"/>
            <w:r w:rsidRPr="00021EF4">
              <w:rPr>
                <w:color w:val="000000"/>
              </w:rPr>
              <w:t xml:space="preserve"> Е.М Поурочное планирование по </w:t>
            </w:r>
            <w:r w:rsidRPr="00021EF4">
              <w:rPr>
                <w:color w:val="000000"/>
              </w:rPr>
              <w:lastRenderedPageBreak/>
              <w:t>алгебре:7 класс,</w:t>
            </w:r>
            <w:proofErr w:type="gramStart"/>
            <w:r w:rsidRPr="00021EF4">
              <w:rPr>
                <w:color w:val="000000"/>
              </w:rPr>
              <w:t>–М</w:t>
            </w:r>
            <w:proofErr w:type="gramEnd"/>
            <w:r w:rsidRPr="00021EF4">
              <w:rPr>
                <w:color w:val="000000"/>
              </w:rPr>
              <w:t>.:Экзамен,2008.</w:t>
            </w:r>
          </w:p>
          <w:p w:rsidR="007A143C" w:rsidRDefault="007A143C" w:rsidP="00EC4DF4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1102A" w:rsidRDefault="0091102A"/>
    <w:sectPr w:rsidR="0091102A" w:rsidSect="0091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143C"/>
    <w:rsid w:val="003C5BE6"/>
    <w:rsid w:val="007A143C"/>
    <w:rsid w:val="0091102A"/>
    <w:rsid w:val="00E9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A143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7A14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3062</Words>
  <Characters>17455</Characters>
  <Application>Microsoft Office Word</Application>
  <DocSecurity>0</DocSecurity>
  <Lines>145</Lines>
  <Paragraphs>40</Paragraphs>
  <ScaleCrop>false</ScaleCrop>
  <Company/>
  <LinksUpToDate>false</LinksUpToDate>
  <CharactersWithSpaces>20477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Любовь</dc:creator>
  <cp:keywords/>
  <dc:description/>
  <cp:lastModifiedBy>Дугина Любовь</cp:lastModifiedBy>
  <cp:revision>3</cp:revision>
  <dcterms:created xsi:type="dcterms:W3CDTF">2011-09-21T07:13:00Z</dcterms:created>
  <dcterms:modified xsi:type="dcterms:W3CDTF">2011-09-29T10:57:00Z</dcterms:modified>
</cp:coreProperties>
</file>