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C7" w:rsidRDefault="00B12AC7" w:rsidP="00B12AC7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b/>
          <w:bCs/>
          <w:i/>
          <w:color w:val="336699"/>
          <w:kern w:val="36"/>
          <w:sz w:val="39"/>
          <w:szCs w:val="39"/>
          <w:lang w:eastAsia="ru-RU"/>
        </w:rPr>
      </w:pPr>
      <w:r w:rsidRPr="00C206FE">
        <w:rPr>
          <w:rFonts w:ascii="Arial" w:eastAsia="Times New Roman" w:hAnsi="Arial" w:cs="Arial"/>
          <w:b/>
          <w:bCs/>
          <w:i/>
          <w:color w:val="336699"/>
          <w:kern w:val="36"/>
          <w:sz w:val="39"/>
          <w:szCs w:val="39"/>
          <w:lang w:eastAsia="ru-RU"/>
        </w:rPr>
        <w:t xml:space="preserve">Игра - путешествие для </w:t>
      </w:r>
      <w:r>
        <w:rPr>
          <w:rFonts w:ascii="Arial" w:eastAsia="Times New Roman" w:hAnsi="Arial" w:cs="Arial"/>
          <w:b/>
          <w:bCs/>
          <w:i/>
          <w:color w:val="336699"/>
          <w:kern w:val="36"/>
          <w:sz w:val="39"/>
          <w:szCs w:val="39"/>
          <w:lang w:eastAsia="ru-RU"/>
        </w:rPr>
        <w:t xml:space="preserve">учащихся начальной школы </w:t>
      </w:r>
      <w:r w:rsidRPr="00C206FE">
        <w:rPr>
          <w:rFonts w:ascii="Arial" w:eastAsia="Times New Roman" w:hAnsi="Arial" w:cs="Arial"/>
          <w:b/>
          <w:bCs/>
          <w:i/>
          <w:color w:val="336699"/>
          <w:kern w:val="36"/>
          <w:sz w:val="39"/>
          <w:szCs w:val="39"/>
          <w:lang w:eastAsia="ru-RU"/>
        </w:rPr>
        <w:t>«Приключения в Тридевятом царстве»</w:t>
      </w:r>
      <w:r>
        <w:rPr>
          <w:rFonts w:ascii="Arial" w:eastAsia="Times New Roman" w:hAnsi="Arial" w:cs="Arial"/>
          <w:b/>
          <w:bCs/>
          <w:i/>
          <w:color w:val="336699"/>
          <w:kern w:val="36"/>
          <w:sz w:val="39"/>
          <w:szCs w:val="39"/>
          <w:lang w:eastAsia="ru-RU"/>
        </w:rPr>
        <w:t>.</w:t>
      </w:r>
    </w:p>
    <w:p w:rsidR="00B12AC7" w:rsidRPr="00C206FE" w:rsidRDefault="00B12AC7" w:rsidP="00B12AC7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bCs/>
          <w:i/>
          <w:color w:val="336699"/>
          <w:kern w:val="36"/>
          <w:sz w:val="32"/>
          <w:szCs w:val="32"/>
          <w:lang w:eastAsia="ru-RU"/>
        </w:rPr>
      </w:pPr>
      <w:r w:rsidRPr="00C206FE">
        <w:rPr>
          <w:rFonts w:ascii="Arial" w:eastAsia="Times New Roman" w:hAnsi="Arial" w:cs="Arial"/>
          <w:bCs/>
          <w:i/>
          <w:color w:val="336699"/>
          <w:kern w:val="36"/>
          <w:sz w:val="32"/>
          <w:szCs w:val="32"/>
          <w:lang w:eastAsia="ru-RU"/>
        </w:rPr>
        <w:t>МБОУ «Кутейниковская СОШ»</w:t>
      </w:r>
    </w:p>
    <w:p w:rsidR="00B12AC7" w:rsidRPr="00C206FE" w:rsidRDefault="00B12AC7" w:rsidP="00B12AC7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bCs/>
          <w:i/>
          <w:color w:val="336699"/>
          <w:kern w:val="36"/>
          <w:sz w:val="32"/>
          <w:szCs w:val="32"/>
          <w:lang w:eastAsia="ru-RU"/>
        </w:rPr>
      </w:pPr>
      <w:r w:rsidRPr="00C206FE">
        <w:rPr>
          <w:rFonts w:ascii="Arial" w:eastAsia="Times New Roman" w:hAnsi="Arial" w:cs="Arial"/>
          <w:bCs/>
          <w:i/>
          <w:color w:val="336699"/>
          <w:kern w:val="36"/>
          <w:sz w:val="32"/>
          <w:szCs w:val="32"/>
          <w:lang w:eastAsia="ru-RU"/>
        </w:rPr>
        <w:t>Учитель: Швец Н.В.</w:t>
      </w:r>
    </w:p>
    <w:p w:rsidR="00B12AC7" w:rsidRPr="00C206FE" w:rsidRDefault="00B12AC7" w:rsidP="00B12AC7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b/>
          <w:bCs/>
          <w:i/>
          <w:color w:val="336699"/>
          <w:kern w:val="36"/>
          <w:sz w:val="39"/>
          <w:szCs w:val="39"/>
          <w:lang w:eastAsia="ru-RU"/>
        </w:rPr>
      </w:pPr>
    </w:p>
    <w:p w:rsidR="00B12AC7" w:rsidRPr="0025270A" w:rsidRDefault="00B12AC7" w:rsidP="00B12AC7">
      <w:pPr>
        <w:shd w:val="clear" w:color="auto" w:fill="FFFFFF"/>
        <w:spacing w:before="75" w:after="75" w:line="240" w:lineRule="auto"/>
        <w:outlineLvl w:val="2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25270A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Сценарий игровой программы для 1-4 классов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Предназначена игровая программа в помощь воспитателям и учителям для проведения досуга во внеурочное время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. Утренник проводился в рамках недели начальных классов (2013 г) и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расчитан</w:t>
      </w:r>
      <w:proofErr w:type="spellEnd"/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 на детей младшего школьного возраста.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>: пробуждение в детях истоков личной духовности, ответственности друг за друга в трудный момент; взаимовыручки.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Участники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>: 2 команды младших школьников по 5-6 человек.</w:t>
      </w:r>
    </w:p>
    <w:p w:rsidR="00B12AC7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Действующие лица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: </w:t>
      </w:r>
    </w:p>
    <w:p w:rsidR="00B12AC7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A6F7B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Ведущая </w:t>
      </w:r>
      <w:r w:rsidRPr="00AA6F7B">
        <w:rPr>
          <w:rFonts w:ascii="Arial" w:eastAsia="Times New Roman" w:hAnsi="Arial" w:cs="Arial"/>
          <w:i/>
          <w:sz w:val="23"/>
          <w:szCs w:val="23"/>
          <w:lang w:eastAsia="ru-RU"/>
        </w:rPr>
        <w:t>(в образе волшебницы</w:t>
      </w:r>
      <w:r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B12AC7" w:rsidRPr="00AA6F7B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3"/>
          <w:szCs w:val="23"/>
          <w:lang w:eastAsia="ru-RU"/>
        </w:rPr>
      </w:pPr>
      <w:r w:rsidRPr="00AA6F7B">
        <w:rPr>
          <w:rFonts w:ascii="Arial" w:eastAsia="Times New Roman" w:hAnsi="Arial" w:cs="Arial"/>
          <w:b/>
          <w:i/>
          <w:sz w:val="23"/>
          <w:szCs w:val="23"/>
          <w:lang w:eastAsia="ru-RU"/>
        </w:rPr>
        <w:t xml:space="preserve"> Царь</w:t>
      </w:r>
    </w:p>
    <w:p w:rsidR="00B12AC7" w:rsidRPr="00AA6F7B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sz w:val="23"/>
          <w:szCs w:val="23"/>
          <w:lang w:eastAsia="ru-RU"/>
        </w:rPr>
        <w:t xml:space="preserve"> Свита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Реквизит</w:t>
      </w:r>
      <w:r>
        <w:rPr>
          <w:rFonts w:ascii="Arial" w:eastAsia="Times New Roman" w:hAnsi="Arial" w:cs="Arial"/>
          <w:sz w:val="23"/>
          <w:szCs w:val="23"/>
          <w:lang w:eastAsia="ru-RU"/>
        </w:rPr>
        <w:t>: 2 жердочки, 2 обруча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>, 2 средних мяча, мяч на веревочке, корона, кресло, муляж Чуда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-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25270A">
        <w:rPr>
          <w:rFonts w:ascii="Arial" w:eastAsia="Times New Roman" w:hAnsi="Arial" w:cs="Arial"/>
          <w:sz w:val="23"/>
          <w:szCs w:val="23"/>
          <w:lang w:eastAsia="ru-RU"/>
        </w:rPr>
        <w:t>Юда</w:t>
      </w:r>
      <w:proofErr w:type="spellEnd"/>
      <w:r w:rsidRPr="0025270A">
        <w:rPr>
          <w:rFonts w:ascii="Arial" w:eastAsia="Times New Roman" w:hAnsi="Arial" w:cs="Arial"/>
          <w:sz w:val="23"/>
          <w:szCs w:val="23"/>
          <w:lang w:eastAsia="ru-RU"/>
        </w:rPr>
        <w:t>, 6 сувенирных яиц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(киндер)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>, шкатулка.</w:t>
      </w:r>
      <w:proofErr w:type="gramEnd"/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Музыкальное сопровождение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>: песни «Голубой вагон», «Улыбка», любая быстрая веселая мелодия.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Ведущая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>: З</w:t>
      </w:r>
      <w:r>
        <w:rPr>
          <w:rFonts w:ascii="Arial" w:eastAsia="Times New Roman" w:hAnsi="Arial" w:cs="Arial"/>
          <w:sz w:val="23"/>
          <w:szCs w:val="23"/>
          <w:lang w:eastAsia="ru-RU"/>
        </w:rPr>
        <w:t>дравствуйте, ребята! Зовут меня Василиса Прекрасная!</w:t>
      </w:r>
    </w:p>
    <w:p w:rsidR="00B12AC7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Сегодня вы побываете в Тридевятом царстве. Итак, далеко – далеко, за горами, за морями, за дремучими лесами, в Тридевятом царстве жил-был царь. Я думаю, вам захотелось на него посмотреть. Туда нельзя приехать ни на машине, ни на поезде, нельзя приплыть на пароходе, невозможно прилететь на самолете, даже в ракете, и то нельзя. Но туда можно перенестись. Если мы сейчас закроем глаза и все вместе скажем волшебное слово: «</w:t>
      </w:r>
      <w:proofErr w:type="spellStart"/>
      <w:r w:rsidRPr="0025270A">
        <w:rPr>
          <w:rFonts w:ascii="Arial" w:eastAsia="Times New Roman" w:hAnsi="Arial" w:cs="Arial"/>
          <w:sz w:val="23"/>
          <w:szCs w:val="23"/>
          <w:lang w:eastAsia="ru-RU"/>
        </w:rPr>
        <w:t>Абракарас</w:t>
      </w:r>
      <w:proofErr w:type="spellEnd"/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!», то попадем в чудесную, сказочную страну. ( </w:t>
      </w:r>
      <w:r w:rsidRPr="00AA6F7B">
        <w:rPr>
          <w:rFonts w:ascii="Arial" w:eastAsia="Times New Roman" w:hAnsi="Arial" w:cs="Arial"/>
          <w:i/>
          <w:sz w:val="23"/>
          <w:szCs w:val="23"/>
          <w:lang w:eastAsia="ru-RU"/>
        </w:rPr>
        <w:t>Фрагмент с царем из мультфильма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A6F7B">
        <w:rPr>
          <w:rFonts w:ascii="Arial" w:eastAsia="Times New Roman" w:hAnsi="Arial" w:cs="Arial"/>
          <w:i/>
          <w:sz w:val="23"/>
          <w:szCs w:val="23"/>
          <w:lang w:eastAsia="ru-RU"/>
        </w:rPr>
        <w:t>«Иван царевич и серый волк»)</w:t>
      </w:r>
      <w:r>
        <w:rPr>
          <w:rFonts w:ascii="Arial" w:eastAsia="Times New Roman" w:hAnsi="Arial" w:cs="Arial"/>
          <w:i/>
          <w:sz w:val="23"/>
          <w:szCs w:val="23"/>
          <w:lang w:eastAsia="ru-RU"/>
        </w:rPr>
        <w:t>.</w:t>
      </w:r>
    </w:p>
    <w:p w:rsidR="00B12AC7" w:rsidRPr="00AA6F7B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AA6F7B"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 Выходит царь и свита.</w:t>
      </w:r>
    </w:p>
    <w:p w:rsidR="00B12AC7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Царь: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 Я, великий царь, приветствую вас! А почему мне никто не радуется?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Ведущая: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 Ребята, улыбнитесь и поаплодируйте царю. ( Обращается к королю) Вы довольны, ваше величество? Что вам еще угодно?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Царь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>: Мне угодно учинить веселый праздник, чтобы развеять мою печаль и скуку. Эй, слуги мои верные, потешьте меня!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r w:rsidRPr="00AA6F7B">
        <w:rPr>
          <w:rFonts w:ascii="Arial" w:eastAsia="Times New Roman" w:hAnsi="Arial" w:cs="Arial"/>
          <w:i/>
          <w:sz w:val="23"/>
          <w:szCs w:val="23"/>
          <w:lang w:eastAsia="ru-RU"/>
        </w:rPr>
        <w:t>Танец уч-ся 2 класса «Веселые скоморохи».)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Ведущая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>: Довольны Вы, Ваше величество?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Царь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>: Да, но, однако, маловато будет. Вот этот глаз у меня веселый, а этот плакать хочет. Слышал я, что в соседнем царстве есть волшебные яйца, кто ими завладеет, тот будет  самым мудрым на свете. Я хочу, чтобы самые смелые, самые отважные витязи отправились на поиски этого заморского чуда. Добудете его, щедро награжу вас за это. Дружины постройтесь!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Ведущая: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 Прежде, чем отправиться в путь, хочу проверить, готовы вы к путешествию? Я буду задавать вопросы, а вы дружно все вместе отвечайте: «да» или «нет».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Друга выручим всегда? (да)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Врать не будем никогда? (да).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В классе списывать ответ? (нет).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Кинуть камень кошке вслед? (нет).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Не робеть, когда беда? (да).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Не жалеть для дел труда? (да).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Съесть 2 торта без следа? (нет).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Руки мыть, когда обед? (да).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Мы ленивцам шлем привет? (нет).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Тем, кто трудится всегда? (да).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Не устали ли в ответ? (нет).  Д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Дальше двинемся тогда? (да).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Ведущая: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 Молодцы! Теперь я вижу, что вы готовы к испытаниям. Наше путешествие начинается. Витязи, представьте, что мы с вами идем дремучими лесами, топкими болотами.  Дружно повторяйте за мной и слова, и движения.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Внимание, начали! Топ-топ, шлеп-шлеп.(2 раза)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Мы отважные ребята. Нам дороги нипочем.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Мы имеем точный компас. (Показать руками движение стрелок)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И в придачу зоркий глаз! (Ладошку над глазами «козырьком»).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(Протянуть руку вперед и отдернуть, как бы уколовшись).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Ой, что это? Это елочка, зеленая иголочка.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Идем дальше. Топ- топ, шлеп-шлеп …</w:t>
      </w:r>
    </w:p>
    <w:p w:rsidR="00B12AC7" w:rsidRPr="00C315AC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(Глядит на небо и делает ладошками движение, будто поймала птичку)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Ой, кто это? Кто крыльями машет и летает? Птичка.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Птичка перепелка распевает звонко.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Что же мы нашли в пути?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Елочку, а с ней </w:t>
      </w:r>
      <w:proofErr w:type="spellStart"/>
      <w:r w:rsidRPr="0025270A">
        <w:rPr>
          <w:rFonts w:ascii="Arial" w:eastAsia="Times New Roman" w:hAnsi="Arial" w:cs="Arial"/>
          <w:sz w:val="23"/>
          <w:szCs w:val="23"/>
          <w:lang w:eastAsia="ru-RU"/>
        </w:rPr>
        <w:t>перепелочку</w:t>
      </w:r>
      <w:proofErr w:type="spellEnd"/>
      <w:r w:rsidRPr="0025270A">
        <w:rPr>
          <w:rFonts w:ascii="Arial" w:eastAsia="Times New Roman" w:hAnsi="Arial" w:cs="Arial"/>
          <w:sz w:val="23"/>
          <w:szCs w:val="23"/>
          <w:lang w:eastAsia="ru-RU"/>
        </w:rPr>
        <w:t>. А с перепелкой песенка.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Какая? «Вместе весело шагать» </w:t>
      </w:r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(Дети 3 класса исполняют песню.)</w:t>
      </w:r>
    </w:p>
    <w:p w:rsidR="00B12AC7" w:rsidRPr="00C315AC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(</w:t>
      </w:r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Фрагмент мультфильма «Алеша Попович и </w:t>
      </w:r>
      <w:proofErr w:type="spellStart"/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Тугарин</w:t>
      </w:r>
      <w:proofErr w:type="spellEnd"/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 Змей», эпизод в подземелье).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Ведущая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>: О, мои неутомимые путники! Когда мы с вами шли и пели песенку, то не заметили, как попали в подземелье. Но не стоит унывать. Я научу вас, как отсюда выбраться. Видите, у меня в руках обручи. Это выход из пещеры. Кто успеет пробежать сквозь катящийся обруч, тот выбрался из подземелья.</w:t>
      </w:r>
    </w:p>
    <w:p w:rsidR="00B12AC7" w:rsidRPr="00C315AC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(Проходит игра «Выйди из пещеры»)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Ведущая: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 Ребята, наши злоключения не окончились. Впереди на нашем пути раскинулась огненная река, а через нее перекинута тоненькая жердочка. Наша задача – перебраться через огненную реку по этому мостику. Я думаю, вы отважные и смелые витязи, не испугаетесь. Смелее, в путь!</w:t>
      </w:r>
    </w:p>
    <w:p w:rsidR="00B12AC7" w:rsidRPr="00C315AC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(Проходит игра «Перейди огненную реку».)</w:t>
      </w:r>
    </w:p>
    <w:p w:rsidR="00B12AC7" w:rsidRPr="00C315AC" w:rsidRDefault="00B12AC7" w:rsidP="00B12AC7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i/>
          <w:color w:val="50509C"/>
          <w:sz w:val="24"/>
          <w:szCs w:val="24"/>
          <w:lang w:eastAsia="ru-RU"/>
        </w:rPr>
      </w:pPr>
      <w:r w:rsidRPr="00C315AC">
        <w:rPr>
          <w:rFonts w:ascii="Arial" w:eastAsia="Times New Roman" w:hAnsi="Arial" w:cs="Arial"/>
          <w:b/>
          <w:bCs/>
          <w:i/>
          <w:color w:val="50509C"/>
          <w:sz w:val="24"/>
          <w:szCs w:val="24"/>
          <w:lang w:eastAsia="ru-RU"/>
        </w:rPr>
        <w:t>Игра с залом: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Ведущая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>: Поднимите руки, кто из вас любит сказки? Я буду вам задавать вопросы, а вы мне отвечать. Кто знает ответ, поднимайте руку.</w:t>
      </w:r>
    </w:p>
    <w:p w:rsidR="00B12AC7" w:rsidRPr="00C315AC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1. В «Сказке о царе </w:t>
      </w:r>
      <w:proofErr w:type="spellStart"/>
      <w:r w:rsidRPr="0025270A">
        <w:rPr>
          <w:rFonts w:ascii="Arial" w:eastAsia="Times New Roman" w:hAnsi="Arial" w:cs="Arial"/>
          <w:sz w:val="23"/>
          <w:szCs w:val="23"/>
          <w:lang w:eastAsia="ru-RU"/>
        </w:rPr>
        <w:t>Салтане</w:t>
      </w:r>
      <w:proofErr w:type="spellEnd"/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proofErr w:type="spellStart"/>
      <w:r w:rsidRPr="0025270A">
        <w:rPr>
          <w:rFonts w:ascii="Arial" w:eastAsia="Times New Roman" w:hAnsi="Arial" w:cs="Arial"/>
          <w:sz w:val="23"/>
          <w:szCs w:val="23"/>
          <w:lang w:eastAsia="ru-RU"/>
        </w:rPr>
        <w:t>А.С.Пушкина</w:t>
      </w:r>
      <w:proofErr w:type="spellEnd"/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 князь </w:t>
      </w:r>
      <w:proofErr w:type="spellStart"/>
      <w:r w:rsidRPr="0025270A">
        <w:rPr>
          <w:rFonts w:ascii="Arial" w:eastAsia="Times New Roman" w:hAnsi="Arial" w:cs="Arial"/>
          <w:sz w:val="23"/>
          <w:szCs w:val="23"/>
          <w:lang w:eastAsia="ru-RU"/>
        </w:rPr>
        <w:t>Гвидон</w:t>
      </w:r>
      <w:proofErr w:type="spellEnd"/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 трижды летал в царство </w:t>
      </w:r>
      <w:proofErr w:type="spellStart"/>
      <w:r w:rsidRPr="0025270A">
        <w:rPr>
          <w:rFonts w:ascii="Arial" w:eastAsia="Times New Roman" w:hAnsi="Arial" w:cs="Arial"/>
          <w:sz w:val="23"/>
          <w:szCs w:val="23"/>
          <w:lang w:eastAsia="ru-RU"/>
        </w:rPr>
        <w:t>Салтана</w:t>
      </w:r>
      <w:proofErr w:type="spellEnd"/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. В кого он при этом превращался? </w:t>
      </w:r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(в комара, муху, шмеля)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2. Как зовут собаку из сказки «Репка»? </w:t>
      </w:r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(Жучка)</w:t>
      </w:r>
    </w:p>
    <w:p w:rsidR="00B12AC7" w:rsidRPr="00C315AC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3. Имя друга крокодила Гены? ( </w:t>
      </w:r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Чебурашка)</w:t>
      </w:r>
    </w:p>
    <w:p w:rsidR="00B12AC7" w:rsidRPr="00C315AC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4. Перечислите сказки, в которых есть цветы. </w:t>
      </w:r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( «Аленький цветочек», «Цветик </w:t>
      </w:r>
      <w:proofErr w:type="spellStart"/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семицветик</w:t>
      </w:r>
      <w:proofErr w:type="spellEnd"/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», «</w:t>
      </w:r>
      <w:proofErr w:type="spellStart"/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Дюймовочка</w:t>
      </w:r>
      <w:proofErr w:type="spellEnd"/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», «Снежная королева»…)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Ведущая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>: Помните, как славные богатыри сражались с Чудом  </w:t>
      </w:r>
      <w:proofErr w:type="spellStart"/>
      <w:r w:rsidRPr="0025270A">
        <w:rPr>
          <w:rFonts w:ascii="Arial" w:eastAsia="Times New Roman" w:hAnsi="Arial" w:cs="Arial"/>
          <w:sz w:val="23"/>
          <w:szCs w:val="23"/>
          <w:lang w:eastAsia="ru-RU"/>
        </w:rPr>
        <w:t>Юдом</w:t>
      </w:r>
      <w:proofErr w:type="spellEnd"/>
      <w:proofErr w:type="gramStart"/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 ?</w:t>
      </w:r>
      <w:proofErr w:type="gramEnd"/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 Отсечет удалой богатырь чудищу одну голову, а на ее месте сразу 10 вырастает. Вам сейчас тоже предстоит сразиться с Чудом </w:t>
      </w:r>
      <w:proofErr w:type="spellStart"/>
      <w:r w:rsidRPr="0025270A">
        <w:rPr>
          <w:rFonts w:ascii="Arial" w:eastAsia="Times New Roman" w:hAnsi="Arial" w:cs="Arial"/>
          <w:sz w:val="23"/>
          <w:szCs w:val="23"/>
          <w:lang w:eastAsia="ru-RU"/>
        </w:rPr>
        <w:t>Юдом</w:t>
      </w:r>
      <w:proofErr w:type="spellEnd"/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. Но головы сечь ему не надо. Ваша задача - попасть в него мячом. Вначале я дам капитанам по волшебному клубку. Вам надо 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перемотать нитки. В каждом клубочке найти тайник. Когда он будет у вас в руках, вы увидите цифру, это номер очередности.</w:t>
      </w:r>
    </w:p>
    <w:p w:rsidR="00B12AC7" w:rsidRPr="00C315AC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(Звучит веселая мелодия.)</w:t>
      </w:r>
    </w:p>
    <w:p w:rsidR="00B12AC7" w:rsidRPr="00C315AC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C315AC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(Игра « Сражение с Чудом </w:t>
      </w:r>
      <w:proofErr w:type="spellStart"/>
      <w:r w:rsidRPr="00C315AC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Юдом</w:t>
      </w:r>
      <w:proofErr w:type="spellEnd"/>
      <w:r w:rsidRPr="00C315AC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).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Ведущая: 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>Богатыри, мы с вами дошли до цели. Я вручаю вам ларцы. В них – волшебные яйца. Но яиц много. Я открою вам маленький секрет. В каждом яичке лежит листочек со словом. Ваша задача составить из этих слов пословицу.</w:t>
      </w:r>
    </w:p>
    <w:p w:rsidR="00B12AC7" w:rsidRPr="00C315AC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(«Смелость города берет», «Один в поле не воин»)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Ребята, запомните эти пословицы, они вам в жизни не раз помогут.</w:t>
      </w:r>
    </w:p>
    <w:p w:rsidR="00B12AC7" w:rsidRPr="00C315AC" w:rsidRDefault="00B12AC7" w:rsidP="00B12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Ведущая:</w:t>
      </w:r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 Настало время нам проститься. Но мне бы хотелось, чтобы вы запомнили все, что слышали и видели в Тридевятом царстве. Учитесь хорошо. Будьте добрыми и смелыми. До новых встреч. А на прощание мы споем песню «</w:t>
      </w:r>
      <w:r w:rsidRPr="00C315AC">
        <w:rPr>
          <w:rFonts w:ascii="Arial" w:eastAsia="Times New Roman" w:hAnsi="Arial" w:cs="Arial"/>
          <w:i/>
          <w:sz w:val="23"/>
          <w:szCs w:val="23"/>
          <w:lang w:eastAsia="ru-RU"/>
        </w:rPr>
        <w:t>Улыбка».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Используемая литература:</w:t>
      </w:r>
    </w:p>
    <w:p w:rsidR="00B12AC7" w:rsidRPr="0025270A" w:rsidRDefault="00B12AC7" w:rsidP="00B12AC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25270A">
        <w:rPr>
          <w:rFonts w:ascii="Arial" w:eastAsia="Times New Roman" w:hAnsi="Arial" w:cs="Arial"/>
          <w:sz w:val="23"/>
          <w:szCs w:val="23"/>
          <w:lang w:eastAsia="ru-RU"/>
        </w:rPr>
        <w:t>&lt;!--[</w:t>
      </w:r>
      <w:proofErr w:type="spellStart"/>
      <w:r w:rsidRPr="0025270A">
        <w:rPr>
          <w:rFonts w:ascii="Arial" w:eastAsia="Times New Roman" w:hAnsi="Arial" w:cs="Arial"/>
          <w:sz w:val="23"/>
          <w:szCs w:val="23"/>
          <w:lang w:eastAsia="ru-RU"/>
        </w:rPr>
        <w:t>if</w:t>
      </w:r>
      <w:proofErr w:type="spellEnd"/>
      <w:proofErr w:type="gramStart"/>
      <w:r w:rsidRPr="0025270A">
        <w:rPr>
          <w:rFonts w:ascii="Arial" w:eastAsia="Times New Roman" w:hAnsi="Arial" w:cs="Arial"/>
          <w:sz w:val="23"/>
          <w:szCs w:val="23"/>
          <w:lang w:eastAsia="ru-RU"/>
        </w:rPr>
        <w:t xml:space="preserve"> !</w:t>
      </w:r>
      <w:proofErr w:type="spellStart"/>
      <w:proofErr w:type="gramEnd"/>
      <w:r w:rsidRPr="0025270A">
        <w:rPr>
          <w:rFonts w:ascii="Arial" w:eastAsia="Times New Roman" w:hAnsi="Arial" w:cs="Arial"/>
          <w:sz w:val="23"/>
          <w:szCs w:val="23"/>
          <w:lang w:eastAsia="ru-RU"/>
        </w:rPr>
        <w:t>supportLists</w:t>
      </w:r>
      <w:proofErr w:type="spellEnd"/>
      <w:r w:rsidRPr="0025270A">
        <w:rPr>
          <w:rFonts w:ascii="Arial" w:eastAsia="Times New Roman" w:hAnsi="Arial" w:cs="Arial"/>
          <w:sz w:val="23"/>
          <w:szCs w:val="23"/>
          <w:lang w:eastAsia="ru-RU"/>
        </w:rPr>
        <w:t>]--&gt;1. Русские народные сказки.</w:t>
      </w:r>
    </w:p>
    <w:p w:rsidR="00B12AC7" w:rsidRDefault="00B12AC7" w:rsidP="00B12AC7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</w:p>
    <w:p w:rsidR="00B12AC7" w:rsidRDefault="00B12AC7" w:rsidP="00B12AC7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</w:p>
    <w:p w:rsidR="00B12AC7" w:rsidRDefault="00B12AC7" w:rsidP="00B12AC7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</w:p>
    <w:p w:rsidR="00B12AC7" w:rsidRDefault="00B12AC7" w:rsidP="00B12AC7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</w:p>
    <w:p w:rsidR="00B12AC7" w:rsidRDefault="00B12AC7" w:rsidP="00B12AC7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</w:p>
    <w:p w:rsidR="00B12AC7" w:rsidRDefault="00B12AC7" w:rsidP="00B12AC7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</w:p>
    <w:p w:rsidR="00BC684D" w:rsidRDefault="00BC684D">
      <w:bookmarkStart w:id="0" w:name="_GoBack"/>
      <w:bookmarkEnd w:id="0"/>
    </w:p>
    <w:sectPr w:rsidR="00BC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F9"/>
    <w:rsid w:val="00A123F9"/>
    <w:rsid w:val="00B12AC7"/>
    <w:rsid w:val="00B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2015-02-21T11:25:00Z</dcterms:created>
  <dcterms:modified xsi:type="dcterms:W3CDTF">2015-02-21T11:25:00Z</dcterms:modified>
</cp:coreProperties>
</file>