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нетиповое общеобразовательное учреждение</w:t>
      </w: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«Губернаторская кадетская школа-интернат полиции»</w:t>
      </w: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9C8" w:rsidRP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879C8">
        <w:rPr>
          <w:rFonts w:ascii="Times New Roman" w:hAnsi="Times New Roman" w:cs="Times New Roman"/>
          <w:sz w:val="48"/>
          <w:szCs w:val="48"/>
        </w:rPr>
        <w:t xml:space="preserve">Рабочая программа по математике для учащихся 10-х классов </w:t>
      </w:r>
    </w:p>
    <w:p w:rsidR="009879C8" w:rsidRP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879C8">
        <w:rPr>
          <w:rFonts w:ascii="Times New Roman" w:hAnsi="Times New Roman" w:cs="Times New Roman"/>
          <w:sz w:val="48"/>
          <w:szCs w:val="48"/>
        </w:rPr>
        <w:t>(профильный уровень)</w:t>
      </w: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</w:t>
      </w:r>
    </w:p>
    <w:p w:rsidR="009879C8" w:rsidRDefault="009879C8" w:rsidP="009879C8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9879C8" w:rsidRDefault="009879C8" w:rsidP="009879C8">
      <w:pPr>
        <w:spacing w:line="240" w:lineRule="auto"/>
        <w:ind w:left="424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Составила: учитель математики                                         </w:t>
      </w:r>
    </w:p>
    <w:p w:rsidR="009879C8" w:rsidRDefault="009879C8" w:rsidP="009879C8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Глухарева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Анжелика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Анатольевна</w:t>
      </w: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79C8" w:rsidRDefault="009879C8" w:rsidP="009879C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Кемерово 2014</w:t>
      </w:r>
    </w:p>
    <w:p w:rsidR="004F5D1C" w:rsidRPr="00664509" w:rsidRDefault="004F5D1C" w:rsidP="009879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0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F5D1C" w:rsidRPr="008C619D" w:rsidRDefault="004F5D1C" w:rsidP="004F5D1C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Рабочая программа по математике профильного уровня для 10 класса на 2014-2015 учебный год разработана  в соответствии с Примерными програм</w:t>
      </w:r>
      <w:r w:rsidRPr="008C619D">
        <w:rPr>
          <w:rFonts w:ascii="Times New Roman" w:hAnsi="Times New Roman"/>
          <w:sz w:val="24"/>
          <w:szCs w:val="24"/>
        </w:rPr>
        <w:softHyphen/>
        <w:t>мами среднего (полного) общего образования по математике профильного уровня, с учетом Феде</w:t>
      </w:r>
      <w:r w:rsidRPr="008C619D">
        <w:rPr>
          <w:rFonts w:ascii="Times New Roman" w:hAnsi="Times New Roman"/>
          <w:sz w:val="24"/>
          <w:szCs w:val="24"/>
        </w:rPr>
        <w:softHyphen/>
        <w:t xml:space="preserve">рального компонента стандарта среднего (полного) общего образования, на основе авторской программы А.Г. Мордковича «Программы: </w:t>
      </w:r>
      <w:proofErr w:type="gramStart"/>
      <w:r w:rsidRPr="008C619D">
        <w:rPr>
          <w:rFonts w:ascii="Times New Roman" w:hAnsi="Times New Roman"/>
          <w:sz w:val="24"/>
          <w:szCs w:val="24"/>
        </w:rPr>
        <w:t>Алгебра и</w:t>
      </w:r>
      <w:r w:rsidRPr="008C61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619D">
        <w:rPr>
          <w:rFonts w:ascii="Times New Roman" w:hAnsi="Times New Roman"/>
          <w:sz w:val="24"/>
          <w:szCs w:val="24"/>
        </w:rPr>
        <w:t>начала математического анализа 10-11 классы авт.-сост. И.И.Зубарева, А.Г. Мордкович (</w:t>
      </w:r>
      <w:proofErr w:type="spellStart"/>
      <w:r w:rsidRPr="008C619D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Pr="008C619D">
        <w:rPr>
          <w:rFonts w:ascii="Times New Roman" w:hAnsi="Times New Roman"/>
          <w:sz w:val="24"/>
          <w:szCs w:val="24"/>
        </w:rPr>
        <w:t xml:space="preserve">, 2011г), на  основе Примерной программы основного общего образования (профильный уровень) с учетом требований Федерального компонента государственного стандарта общего образования и с учетом программ для общеобразовательных школ с  использованием рекомендаций авторской программы </w:t>
      </w:r>
      <w:proofErr w:type="spellStart"/>
      <w:r w:rsidRPr="008C619D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Pr="008C619D">
        <w:rPr>
          <w:rFonts w:ascii="Times New Roman" w:hAnsi="Times New Roman"/>
          <w:sz w:val="24"/>
          <w:szCs w:val="24"/>
        </w:rPr>
        <w:t xml:space="preserve"> «Программы для общеобразовательных учреждений:</w:t>
      </w:r>
      <w:proofErr w:type="gramEnd"/>
      <w:r w:rsidRPr="008C619D">
        <w:rPr>
          <w:rFonts w:ascii="Times New Roman" w:hAnsi="Times New Roman"/>
          <w:sz w:val="24"/>
          <w:szCs w:val="24"/>
        </w:rPr>
        <w:t xml:space="preserve"> Геометрия 10-11 классы» (М.: Просвещение, 2011г.), в соответствии с базисным учебным планом (Пр. Министерства образования РФ №1312 от  09.03.2004г. «Об утверждении федерального базисного учебного плана и примерных учебных планов для общеобразовательных учреждений РФ, реализующих программу общего образования»).  Рабочая программа составлена к учебникам «</w:t>
      </w:r>
      <w:r w:rsidRPr="008C619D">
        <w:rPr>
          <w:rFonts w:ascii="Times New Roman" w:hAnsi="Times New Roman"/>
          <w:color w:val="212121"/>
          <w:sz w:val="24"/>
          <w:szCs w:val="24"/>
        </w:rPr>
        <w:t xml:space="preserve">Алгебра и начала анализа. 10 класс» в 2 частях: Ч.1. Учебник  для общеобразовательных учреждений (профильного уровня) /  А. Г. Мордкович, П. В. Семенов. - М.: Мнемозина, 2012., </w:t>
      </w:r>
      <w:r w:rsidRPr="008C619D">
        <w:rPr>
          <w:rFonts w:ascii="Times New Roman" w:hAnsi="Times New Roman"/>
          <w:sz w:val="24"/>
          <w:szCs w:val="24"/>
        </w:rPr>
        <w:t xml:space="preserve">Ч.2.: задачник для общеобразовательных учреждений (профильного уровня) / под </w:t>
      </w:r>
      <w:proofErr w:type="spellStart"/>
      <w:r w:rsidRPr="008C619D">
        <w:rPr>
          <w:rFonts w:ascii="Times New Roman" w:hAnsi="Times New Roman"/>
          <w:sz w:val="24"/>
          <w:szCs w:val="24"/>
        </w:rPr>
        <w:t>ред.А.Г.Мордковича</w:t>
      </w:r>
      <w:proofErr w:type="spellEnd"/>
      <w:r w:rsidRPr="008C619D">
        <w:rPr>
          <w:rFonts w:ascii="Times New Roman" w:hAnsi="Times New Roman"/>
          <w:sz w:val="24"/>
          <w:szCs w:val="24"/>
        </w:rPr>
        <w:t>. М.: Мнемозина, 2012;  «Геометрия 10-11» /</w:t>
      </w:r>
      <w:proofErr w:type="spellStart"/>
      <w:r w:rsidRPr="008C619D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8C619D">
        <w:rPr>
          <w:rFonts w:ascii="Times New Roman" w:hAnsi="Times New Roman"/>
          <w:sz w:val="24"/>
          <w:szCs w:val="24"/>
        </w:rPr>
        <w:t>, В.Ф.Бутузов, С.В.Кадомцев и др.-М.: Просвещение, 2012.</w:t>
      </w:r>
      <w:r w:rsidRPr="008C61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C619D">
        <w:rPr>
          <w:rFonts w:ascii="Times New Roman" w:hAnsi="Times New Roman"/>
          <w:sz w:val="24"/>
          <w:szCs w:val="24"/>
        </w:rPr>
        <w:t>Учебники допущены к использованию в образовательном процессе Министерством образования РФ (Приказ Министерства образования и науки РФ №1067 от 19.12.2012 г. «Об утверждении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год», в соответствии с пунктом 3 Приказа Министерства образования и науки РФ № 253 от</w:t>
      </w:r>
      <w:proofErr w:type="gramEnd"/>
      <w:r w:rsidRPr="008C6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19D">
        <w:rPr>
          <w:rFonts w:ascii="Times New Roman" w:hAnsi="Times New Roman"/>
          <w:sz w:val="24"/>
          <w:szCs w:val="24"/>
        </w:rPr>
        <w:t>31.03.2014г. «Об утверждении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  <w:proofErr w:type="gramEnd"/>
    </w:p>
    <w:p w:rsidR="004F5D1C" w:rsidRPr="008C619D" w:rsidRDefault="004F5D1C" w:rsidP="004F5D1C">
      <w:pPr>
        <w:spacing w:after="0" w:line="240" w:lineRule="auto"/>
        <w:ind w:right="57" w:firstLine="708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Изучение математики в старшей школе на профильном  уровне направлено на достижение следующих целей:</w:t>
      </w:r>
    </w:p>
    <w:p w:rsidR="004F5D1C" w:rsidRPr="008C619D" w:rsidRDefault="004F5D1C" w:rsidP="004F5D1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8C619D">
        <w:rPr>
          <w:rFonts w:ascii="Times New Roman" w:hAnsi="Times New Roman"/>
          <w:sz w:val="24"/>
          <w:szCs w:val="24"/>
        </w:rPr>
        <w:t>представлений об идеях и методах математики; о математике как      универсальном языке науки, средстве моделирования явлений и процессов;</w:t>
      </w:r>
    </w:p>
    <w:p w:rsidR="004F5D1C" w:rsidRPr="008C619D" w:rsidRDefault="004F5D1C" w:rsidP="004F5D1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 xml:space="preserve">овладение  </w:t>
      </w:r>
      <w:r w:rsidRPr="008C619D">
        <w:rPr>
          <w:rFonts w:ascii="Times New Roman" w:hAnsi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8C619D">
        <w:rPr>
          <w:rFonts w:ascii="Times New Roman" w:hAnsi="Times New Roman"/>
          <w:b/>
          <w:sz w:val="24"/>
          <w:szCs w:val="24"/>
        </w:rPr>
        <w:t xml:space="preserve"> </w:t>
      </w:r>
      <w:r w:rsidRPr="008C619D">
        <w:rPr>
          <w:rFonts w:ascii="Times New Roman" w:hAnsi="Times New Roman"/>
          <w:sz w:val="24"/>
          <w:szCs w:val="24"/>
        </w:rPr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4F5D1C" w:rsidRPr="008C619D" w:rsidRDefault="004F5D1C" w:rsidP="004F5D1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C619D">
        <w:rPr>
          <w:rFonts w:ascii="Times New Roman" w:hAnsi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4F5D1C" w:rsidRPr="008C619D" w:rsidRDefault="004F5D1C" w:rsidP="004F5D1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C619D">
        <w:rPr>
          <w:rFonts w:ascii="Times New Roman" w:hAnsi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F5D1C" w:rsidRPr="008C619D" w:rsidRDefault="004F5D1C" w:rsidP="004F5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При изучении курса математики на профильном  уровне продол</w:t>
      </w:r>
      <w:r w:rsidRPr="008C619D">
        <w:rPr>
          <w:rFonts w:ascii="Times New Roman" w:hAnsi="Times New Roman"/>
          <w:sz w:val="24"/>
          <w:szCs w:val="24"/>
        </w:rPr>
        <w:softHyphen/>
        <w:t xml:space="preserve">жаются и получают развитие содержательные линии: </w:t>
      </w:r>
      <w:proofErr w:type="gramStart"/>
      <w:r w:rsidRPr="008C619D">
        <w:rPr>
          <w:rFonts w:ascii="Times New Roman" w:hAnsi="Times New Roman"/>
          <w:sz w:val="24"/>
          <w:szCs w:val="24"/>
        </w:rPr>
        <w:t>«Алгебра», «Функции», «Уравнения и неравенства», «Геометрия», «Элемен</w:t>
      </w:r>
      <w:r w:rsidRPr="008C619D">
        <w:rPr>
          <w:rFonts w:ascii="Times New Roman" w:hAnsi="Times New Roman"/>
          <w:sz w:val="24"/>
          <w:szCs w:val="24"/>
        </w:rPr>
        <w:softHyphen/>
        <w:t>ты комбинаторики, теории вероятностей, статистики и логи</w:t>
      </w:r>
      <w:r w:rsidRPr="008C619D">
        <w:rPr>
          <w:rFonts w:ascii="Times New Roman" w:hAnsi="Times New Roman"/>
          <w:sz w:val="24"/>
          <w:szCs w:val="24"/>
        </w:rPr>
        <w:softHyphen/>
        <w:t>ки», вводится линия «Начала математического анализа».</w:t>
      </w:r>
      <w:proofErr w:type="gramEnd"/>
      <w:r w:rsidRPr="008C619D">
        <w:rPr>
          <w:rFonts w:ascii="Times New Roman" w:hAnsi="Times New Roman"/>
          <w:sz w:val="24"/>
          <w:szCs w:val="24"/>
        </w:rPr>
        <w:t xml:space="preserve"> В рам</w:t>
      </w:r>
      <w:r w:rsidRPr="008C619D">
        <w:rPr>
          <w:rFonts w:ascii="Times New Roman" w:hAnsi="Times New Roman"/>
          <w:sz w:val="24"/>
          <w:szCs w:val="24"/>
        </w:rPr>
        <w:softHyphen/>
        <w:t xml:space="preserve">ках указанных содержательных линий решаются следующие </w:t>
      </w:r>
      <w:r w:rsidRPr="008F0FDF">
        <w:rPr>
          <w:rFonts w:ascii="Times New Roman" w:hAnsi="Times New Roman"/>
          <w:b/>
          <w:sz w:val="24"/>
          <w:szCs w:val="24"/>
        </w:rPr>
        <w:t>задачи</w:t>
      </w:r>
      <w:r w:rsidRPr="008F0FDF">
        <w:rPr>
          <w:rFonts w:ascii="Times New Roman" w:hAnsi="Times New Roman"/>
          <w:sz w:val="24"/>
          <w:szCs w:val="24"/>
        </w:rPr>
        <w:t>:</w:t>
      </w:r>
    </w:p>
    <w:p w:rsidR="004F5D1C" w:rsidRPr="008C619D" w:rsidRDefault="004F5D1C" w:rsidP="004F5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lastRenderedPageBreak/>
        <w:t>систематизация</w:t>
      </w:r>
      <w:r w:rsidRPr="008C619D">
        <w:rPr>
          <w:rFonts w:ascii="Times New Roman" w:hAnsi="Times New Roman"/>
          <w:sz w:val="24"/>
          <w:szCs w:val="24"/>
        </w:rPr>
        <w:t xml:space="preserve"> сведений о числах; изучение новых видов чи</w:t>
      </w:r>
      <w:r w:rsidRPr="008C619D">
        <w:rPr>
          <w:rFonts w:ascii="Times New Roman" w:hAnsi="Times New Roman"/>
          <w:sz w:val="24"/>
          <w:szCs w:val="24"/>
        </w:rPr>
        <w:softHyphen/>
        <w:t>словых выражений и формул;</w:t>
      </w:r>
    </w:p>
    <w:p w:rsidR="004F5D1C" w:rsidRPr="008C619D" w:rsidRDefault="004F5D1C" w:rsidP="004F5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>совершенствование</w:t>
      </w:r>
      <w:r w:rsidRPr="008C619D">
        <w:rPr>
          <w:rFonts w:ascii="Times New Roman" w:hAnsi="Times New Roman"/>
          <w:sz w:val="24"/>
          <w:szCs w:val="24"/>
        </w:rPr>
        <w:t xml:space="preserve"> практических на</w:t>
      </w:r>
      <w:r w:rsidRPr="008C619D">
        <w:rPr>
          <w:rFonts w:ascii="Times New Roman" w:hAnsi="Times New Roman"/>
          <w:sz w:val="24"/>
          <w:szCs w:val="24"/>
        </w:rPr>
        <w:softHyphen/>
        <w:t>выков и вычислительной культуры, расширение и совершенствова</w:t>
      </w:r>
      <w:r w:rsidRPr="008C619D">
        <w:rPr>
          <w:rFonts w:ascii="Times New Roman" w:hAnsi="Times New Roman"/>
          <w:sz w:val="24"/>
          <w:szCs w:val="24"/>
        </w:rPr>
        <w:softHyphen/>
        <w:t>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4F5D1C" w:rsidRPr="008C619D" w:rsidRDefault="004F5D1C" w:rsidP="004F5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>расширение</w:t>
      </w:r>
      <w:r w:rsidRPr="008C619D">
        <w:rPr>
          <w:rFonts w:ascii="Times New Roman" w:hAnsi="Times New Roman"/>
          <w:sz w:val="24"/>
          <w:szCs w:val="24"/>
        </w:rPr>
        <w:t xml:space="preserve"> </w:t>
      </w:r>
      <w:r w:rsidRPr="008C619D">
        <w:rPr>
          <w:rFonts w:ascii="Times New Roman" w:hAnsi="Times New Roman"/>
          <w:b/>
          <w:sz w:val="24"/>
          <w:szCs w:val="24"/>
        </w:rPr>
        <w:t>и систематизация</w:t>
      </w:r>
      <w:r w:rsidRPr="008C619D">
        <w:rPr>
          <w:rFonts w:ascii="Times New Roman" w:hAnsi="Times New Roman"/>
          <w:sz w:val="24"/>
          <w:szCs w:val="24"/>
        </w:rPr>
        <w:t xml:space="preserve"> общих сведений о функциях, пополнение класса изучаемых функций, иллюстрация широты при</w:t>
      </w:r>
      <w:r w:rsidRPr="008C619D">
        <w:rPr>
          <w:rFonts w:ascii="Times New Roman" w:hAnsi="Times New Roman"/>
          <w:sz w:val="24"/>
          <w:szCs w:val="24"/>
        </w:rPr>
        <w:softHyphen/>
        <w:t>менения функций для описания и изучения реальных зависимостей;</w:t>
      </w:r>
    </w:p>
    <w:p w:rsidR="004F5D1C" w:rsidRPr="008C619D" w:rsidRDefault="004F5D1C" w:rsidP="004F5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>развитие</w:t>
      </w:r>
      <w:r w:rsidRPr="008C619D">
        <w:rPr>
          <w:rFonts w:ascii="Times New Roman" w:hAnsi="Times New Roman"/>
          <w:sz w:val="24"/>
          <w:szCs w:val="24"/>
        </w:rPr>
        <w:t xml:space="preserve"> представлений о вероятностно-статистических зако</w:t>
      </w:r>
      <w:r w:rsidRPr="008C619D">
        <w:rPr>
          <w:rFonts w:ascii="Times New Roman" w:hAnsi="Times New Roman"/>
          <w:sz w:val="24"/>
          <w:szCs w:val="24"/>
        </w:rPr>
        <w:softHyphen/>
        <w:t>номерностях в окружающем мире, совершенствование интеллекту</w:t>
      </w:r>
      <w:r w:rsidRPr="008C619D">
        <w:rPr>
          <w:rFonts w:ascii="Times New Roman" w:hAnsi="Times New Roman"/>
          <w:sz w:val="24"/>
          <w:szCs w:val="24"/>
        </w:rPr>
        <w:softHyphen/>
        <w:t>альных и речевых умений путем обогащения математического языка, развития логического мышления;</w:t>
      </w:r>
    </w:p>
    <w:p w:rsidR="004F5D1C" w:rsidRPr="008C619D" w:rsidRDefault="004F5D1C" w:rsidP="004F5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b/>
          <w:sz w:val="24"/>
          <w:szCs w:val="24"/>
        </w:rPr>
        <w:t>знакомство</w:t>
      </w:r>
      <w:r w:rsidRPr="008C619D">
        <w:rPr>
          <w:rFonts w:ascii="Times New Roman" w:hAnsi="Times New Roman"/>
          <w:sz w:val="24"/>
          <w:szCs w:val="24"/>
        </w:rPr>
        <w:t xml:space="preserve"> с основными идеями и методами математического анализа.</w:t>
      </w:r>
    </w:p>
    <w:p w:rsidR="004F5D1C" w:rsidRPr="008C619D" w:rsidRDefault="004F5D1C" w:rsidP="004F5D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Настоящая программа рассчитан</w:t>
      </w:r>
      <w:r>
        <w:rPr>
          <w:rFonts w:ascii="Times New Roman" w:hAnsi="Times New Roman"/>
          <w:sz w:val="24"/>
          <w:szCs w:val="24"/>
        </w:rPr>
        <w:t xml:space="preserve">а на изучение профильного курса </w:t>
      </w:r>
      <w:r w:rsidRPr="008C619D">
        <w:rPr>
          <w:rFonts w:ascii="Times New Roman" w:hAnsi="Times New Roman"/>
          <w:sz w:val="24"/>
          <w:szCs w:val="24"/>
        </w:rPr>
        <w:t>математики  учащимися  10 класса в течение 204 часов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8C619D">
        <w:rPr>
          <w:rFonts w:ascii="Times New Roman" w:hAnsi="Times New Roman"/>
          <w:sz w:val="24"/>
          <w:szCs w:val="24"/>
        </w:rPr>
        <w:t xml:space="preserve"> (6 часов в неделю</w:t>
      </w:r>
      <w:r>
        <w:rPr>
          <w:rFonts w:ascii="Times New Roman" w:hAnsi="Times New Roman"/>
          <w:sz w:val="24"/>
          <w:szCs w:val="24"/>
        </w:rPr>
        <w:t>)</w:t>
      </w:r>
      <w:r w:rsidRPr="008C619D">
        <w:rPr>
          <w:rFonts w:ascii="Times New Roman" w:hAnsi="Times New Roman"/>
          <w:sz w:val="24"/>
          <w:szCs w:val="24"/>
        </w:rPr>
        <w:t>. Из них на алгебру и начала анализа выделяется 4 часа в неделю или 136 часо</w:t>
      </w:r>
      <w:r>
        <w:rPr>
          <w:rFonts w:ascii="Times New Roman" w:hAnsi="Times New Roman"/>
          <w:sz w:val="24"/>
          <w:szCs w:val="24"/>
        </w:rPr>
        <w:t>в в год</w:t>
      </w:r>
      <w:r w:rsidRPr="008C619D">
        <w:rPr>
          <w:rFonts w:ascii="Times New Roman" w:hAnsi="Times New Roman"/>
          <w:sz w:val="24"/>
          <w:szCs w:val="24"/>
        </w:rPr>
        <w:t>, и на геометрию 2 часа в неделю или 68 часов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8C619D">
        <w:rPr>
          <w:rFonts w:ascii="Times New Roman" w:hAnsi="Times New Roman"/>
          <w:sz w:val="24"/>
          <w:szCs w:val="24"/>
        </w:rPr>
        <w:t>.</w:t>
      </w:r>
    </w:p>
    <w:p w:rsidR="004F5D1C" w:rsidRPr="008C619D" w:rsidRDefault="004F5D1C" w:rsidP="004F5D1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</w:t>
      </w:r>
      <w:r w:rsidRPr="008C619D">
        <w:rPr>
          <w:rFonts w:ascii="Times New Roman" w:hAnsi="Times New Roman"/>
          <w:sz w:val="24"/>
          <w:szCs w:val="24"/>
        </w:rPr>
        <w:t>у</w:t>
      </w:r>
      <w:r w:rsidRPr="008C619D">
        <w:rPr>
          <w:rFonts w:ascii="Times New Roman" w:hAnsi="Times New Roman"/>
          <w:sz w:val="24"/>
          <w:szCs w:val="24"/>
        </w:rPr>
        <w:t>ют опыт:</w:t>
      </w:r>
    </w:p>
    <w:p w:rsidR="004F5D1C" w:rsidRPr="008C619D" w:rsidRDefault="004F5D1C" w:rsidP="004F5D1C">
      <w:pPr>
        <w:numPr>
          <w:ilvl w:val="0"/>
          <w:numId w:val="31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использ</w:t>
      </w:r>
      <w:r w:rsidRPr="008C619D">
        <w:rPr>
          <w:rFonts w:ascii="Times New Roman" w:hAnsi="Times New Roman"/>
          <w:sz w:val="24"/>
          <w:szCs w:val="24"/>
        </w:rPr>
        <w:t>о</w:t>
      </w:r>
      <w:r w:rsidRPr="008C619D">
        <w:rPr>
          <w:rFonts w:ascii="Times New Roman" w:hAnsi="Times New Roman"/>
          <w:sz w:val="24"/>
          <w:szCs w:val="24"/>
        </w:rPr>
        <w:t>вания различных языков математики для иллюстрации, интерпретации, аргументации и д</w:t>
      </w:r>
      <w:r w:rsidRPr="008C619D">
        <w:rPr>
          <w:rFonts w:ascii="Times New Roman" w:hAnsi="Times New Roman"/>
          <w:sz w:val="24"/>
          <w:szCs w:val="24"/>
        </w:rPr>
        <w:t>о</w:t>
      </w:r>
      <w:r w:rsidRPr="008C619D">
        <w:rPr>
          <w:rFonts w:ascii="Times New Roman" w:hAnsi="Times New Roman"/>
          <w:sz w:val="24"/>
          <w:szCs w:val="24"/>
        </w:rPr>
        <w:t xml:space="preserve">казательства; </w:t>
      </w:r>
    </w:p>
    <w:p w:rsidR="004F5D1C" w:rsidRPr="008C619D" w:rsidRDefault="004F5D1C" w:rsidP="004F5D1C">
      <w:pPr>
        <w:numPr>
          <w:ilvl w:val="0"/>
          <w:numId w:val="31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4F5D1C" w:rsidRPr="008C619D" w:rsidRDefault="004F5D1C" w:rsidP="004F5D1C">
      <w:pPr>
        <w:numPr>
          <w:ilvl w:val="0"/>
          <w:numId w:val="31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деятельности: выполнения и сам</w:t>
      </w:r>
      <w:r w:rsidRPr="008C619D">
        <w:rPr>
          <w:rFonts w:ascii="Times New Roman" w:hAnsi="Times New Roman"/>
          <w:sz w:val="24"/>
          <w:szCs w:val="24"/>
        </w:rPr>
        <w:t>о</w:t>
      </w:r>
      <w:r w:rsidRPr="008C619D">
        <w:rPr>
          <w:rFonts w:ascii="Times New Roman" w:hAnsi="Times New Roman"/>
          <w:sz w:val="24"/>
          <w:szCs w:val="24"/>
        </w:rPr>
        <w:t>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</w:t>
      </w:r>
      <w:r w:rsidRPr="008C619D">
        <w:rPr>
          <w:rFonts w:ascii="Times New Roman" w:hAnsi="Times New Roman"/>
          <w:sz w:val="24"/>
          <w:szCs w:val="24"/>
        </w:rPr>
        <w:t>т</w:t>
      </w:r>
      <w:r w:rsidRPr="008C619D">
        <w:rPr>
          <w:rFonts w:ascii="Times New Roman" w:hAnsi="Times New Roman"/>
          <w:sz w:val="24"/>
          <w:szCs w:val="24"/>
        </w:rPr>
        <w:t>ных случаев и результатов эксперимента; выполнения расчетов практического характера;</w:t>
      </w:r>
    </w:p>
    <w:p w:rsidR="004F5D1C" w:rsidRPr="008C619D" w:rsidRDefault="004F5D1C" w:rsidP="004F5D1C">
      <w:pPr>
        <w:numPr>
          <w:ilvl w:val="0"/>
          <w:numId w:val="31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</w:t>
      </w:r>
      <w:r w:rsidRPr="008C619D">
        <w:rPr>
          <w:rFonts w:ascii="Times New Roman" w:hAnsi="Times New Roman"/>
          <w:sz w:val="24"/>
          <w:szCs w:val="24"/>
        </w:rPr>
        <w:t>д</w:t>
      </w:r>
      <w:r w:rsidRPr="008C619D">
        <w:rPr>
          <w:rFonts w:ascii="Times New Roman" w:hAnsi="Times New Roman"/>
          <w:sz w:val="24"/>
          <w:szCs w:val="24"/>
        </w:rPr>
        <w:t>ных задач, задач из смежных дисциплин и реальной жизни; проверки и оценки результатов своей  работы, соотнесения их с поставле</w:t>
      </w:r>
      <w:r w:rsidRPr="008C619D">
        <w:rPr>
          <w:rFonts w:ascii="Times New Roman" w:hAnsi="Times New Roman"/>
          <w:sz w:val="24"/>
          <w:szCs w:val="24"/>
        </w:rPr>
        <w:t>н</w:t>
      </w:r>
      <w:r w:rsidRPr="008C619D">
        <w:rPr>
          <w:rFonts w:ascii="Times New Roman" w:hAnsi="Times New Roman"/>
          <w:sz w:val="24"/>
          <w:szCs w:val="24"/>
        </w:rPr>
        <w:t>ной задачей, с личным жизненным опытом;</w:t>
      </w:r>
    </w:p>
    <w:p w:rsidR="004F5D1C" w:rsidRPr="008C619D" w:rsidRDefault="004F5D1C" w:rsidP="004F5D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Поставленные цели решаются на основе применения различных форм работы (индивидуальной, групповой, фронтальной), проектной деятельности, применение электронного тестирования, способствует закреплению учебных навыков, помогает осуществлять контроль и самоконтроль учебных достижений.</w:t>
      </w: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8C619D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8C619D">
        <w:rPr>
          <w:rFonts w:ascii="Times New Roman" w:hAnsi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D1C" w:rsidRPr="00FD4817" w:rsidRDefault="004F5D1C" w:rsidP="004F5D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4817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180"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материала 7-9 классов (3)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180"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Действительные числа (12ч)</w:t>
      </w:r>
    </w:p>
    <w:p w:rsidR="004F5D1C" w:rsidRDefault="004F5D1C" w:rsidP="004F5D1C">
      <w:pPr>
        <w:autoSpaceDE w:val="0"/>
        <w:autoSpaceDN w:val="0"/>
        <w:adjustRightInd w:val="0"/>
        <w:spacing w:before="180" w:after="0" w:line="0" w:lineRule="atLeast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Натуральные и целые числа. Делимость чисел. Основная теорема арифметики натуральных чисел. Рациональные, иррациональные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>действительные ,действительные числа, числовая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18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Числовые функции (10ч)</w:t>
      </w:r>
    </w:p>
    <w:p w:rsidR="004F5D1C" w:rsidRDefault="004F5D1C" w:rsidP="004F5D1C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Определение числовой функции и способы ее задания. Свойства функций. Периодические и обратные функции.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18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Тригонометрические функции (24ч)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Тригонометрические уравнения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тригонометрические уравнения и неравенства. Методы решения тригонометрических уравнений: метод замены переменной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метод разложения на множители, однородные тригонометрические уравнения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Преобразование тригонометрических выражений (21ч)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сложения, приведения, двойного угла, понижения степени. Преобразование суммы тригонометрических функций в произведение и произведения в сумму.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Комплексные числа (9ч)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числа и арифметические операции над ними. Комплексные числа и координатная плоскость. Тригонометрическая запись комплексного числа. Возведение комплексного числа в степень. Извлечение квадратного и кубического корня из комплексного числа.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Производная (29ч)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числовой последовательности, способы ее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</w:t>
      </w:r>
      <w:proofErr w:type="spellStart"/>
      <w:r>
        <w:rPr>
          <w:rFonts w:ascii="Times New Roman" w:hAnsi="Times New Roman"/>
          <w:sz w:val="24"/>
          <w:szCs w:val="24"/>
        </w:rPr>
        <w:t>точке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приводящие к понятию производной, определение производной, вычисление производных. Понятие производной </w:t>
      </w:r>
      <w:proofErr w:type="spellStart"/>
      <w:r>
        <w:rPr>
          <w:rFonts w:ascii="Times New Roman" w:hAnsi="Times New Roman"/>
          <w:sz w:val="24"/>
          <w:szCs w:val="24"/>
        </w:rPr>
        <w:t>п-го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порядка. Дифференцирование сложной функции. Уравнение касательной к графику функции. Дифференцирование обратной функции. Применение производной для исследования функций на 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Комбинаторика и вероятность (7ч)</w:t>
      </w:r>
    </w:p>
    <w:p w:rsidR="004F5D1C" w:rsidRDefault="004F5D1C" w:rsidP="004F5D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Итоговое повторение (9ч)</w:t>
      </w:r>
    </w:p>
    <w:p w:rsidR="004F5D1C" w:rsidRDefault="004F5D1C" w:rsidP="004F5D1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Итоговая контрольная работа(2ч)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</w:rPr>
      </w:pPr>
    </w:p>
    <w:p w:rsidR="004F5D1C" w:rsidRDefault="004F5D1C" w:rsidP="004F5D1C">
      <w:pPr>
        <w:autoSpaceDE w:val="0"/>
        <w:autoSpaceDN w:val="0"/>
        <w:adjustRightInd w:val="0"/>
        <w:spacing w:before="240" w:line="240" w:lineRule="auto"/>
        <w:ind w:firstLine="36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ГЕОМЕТРИЯ</w:t>
      </w:r>
    </w:p>
    <w:p w:rsidR="004F5D1C" w:rsidRDefault="004F5D1C" w:rsidP="004F5D1C">
      <w:pPr>
        <w:autoSpaceDE w:val="0"/>
        <w:autoSpaceDN w:val="0"/>
        <w:adjustRightInd w:val="0"/>
        <w:spacing w:before="24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Некоторые сведения  из планиметрии (12)</w:t>
      </w:r>
    </w:p>
    <w:p w:rsidR="004F5D1C" w:rsidRDefault="004F5D1C" w:rsidP="004F5D1C">
      <w:pPr>
        <w:autoSpaceDE w:val="0"/>
        <w:autoSpaceDN w:val="0"/>
        <w:adjustRightInd w:val="0"/>
        <w:spacing w:before="24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Углы и отрезки, связанные с окружностью. Решение треугольников. Теоремы </w:t>
      </w:r>
      <w:proofErr w:type="spellStart"/>
      <w:r>
        <w:rPr>
          <w:rFonts w:ascii="Times New Roman" w:hAnsi="Times New Roman"/>
          <w:bCs/>
          <w:sz w:val="24"/>
          <w:szCs w:val="24"/>
        </w:rPr>
        <w:t>Менелая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Чевы</w:t>
      </w:r>
      <w:proofErr w:type="spellEnd"/>
      <w:r>
        <w:rPr>
          <w:rFonts w:ascii="Times New Roman" w:hAnsi="Times New Roman"/>
          <w:bCs/>
          <w:sz w:val="24"/>
          <w:szCs w:val="24"/>
        </w:rPr>
        <w:t>. Эллипс, гипербола, парабола.</w:t>
      </w:r>
    </w:p>
    <w:p w:rsidR="004F5D1C" w:rsidRDefault="004F5D1C" w:rsidP="004F5D1C">
      <w:pPr>
        <w:autoSpaceDE w:val="0"/>
        <w:autoSpaceDN w:val="0"/>
        <w:adjustRightInd w:val="0"/>
        <w:spacing w:before="240" w:line="240" w:lineRule="auto"/>
        <w:ind w:firstLine="708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Прямые и плоскости в пространстве (36) </w:t>
      </w:r>
    </w:p>
    <w:p w:rsidR="004F5D1C" w:rsidRDefault="004F5D1C" w:rsidP="004F5D1C">
      <w:pPr>
        <w:pStyle w:val="a3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стереометрии (точка, прямая, плоскость, пространство).</w:t>
      </w:r>
    </w:p>
    <w:p w:rsidR="004F5D1C" w:rsidRDefault="004F5D1C" w:rsidP="004F5D1C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об аксиоматическом способе построения геометрии. Пересекающиеся, параллельные и скрещивающиеся прямые. Угол между </w:t>
      </w:r>
      <w:proofErr w:type="gramStart"/>
      <w:r>
        <w:rPr>
          <w:rFonts w:ascii="Times New Roman" w:hAnsi="Times New Roman"/>
          <w:sz w:val="24"/>
          <w:szCs w:val="24"/>
        </w:rPr>
        <w:t>прямыми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пространстве. Перпендикулярность </w:t>
      </w:r>
      <w:proofErr w:type="gramStart"/>
      <w:r>
        <w:rPr>
          <w:rFonts w:ascii="Times New Roman" w:hAnsi="Times New Roman"/>
          <w:sz w:val="24"/>
          <w:szCs w:val="24"/>
        </w:rPr>
        <w:t>прямых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Расстояния от точки до плоскости. Расстояние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>
        <w:rPr>
          <w:rFonts w:ascii="Times New Roman" w:hAnsi="Times New Roman"/>
          <w:sz w:val="24"/>
          <w:szCs w:val="24"/>
        </w:rPr>
        <w:t>скрещивающимися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прямыми.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Многогранники (14)</w:t>
      </w:r>
    </w:p>
    <w:p w:rsidR="004F5D1C" w:rsidRDefault="004F5D1C" w:rsidP="004F5D1C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Вершины, ребра, грани многогранника. Развертка. Многогранные углы. Выпуклые многогранники. Теорема Эйлера.</w:t>
      </w:r>
    </w:p>
    <w:p w:rsidR="004F5D1C" w:rsidRDefault="004F5D1C" w:rsidP="004F5D1C">
      <w:pPr>
        <w:pStyle w:val="a3"/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4F5D1C" w:rsidRDefault="004F5D1C" w:rsidP="004F5D1C">
      <w:pPr>
        <w:pStyle w:val="a3"/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4F5D1C" w:rsidRDefault="004F5D1C" w:rsidP="004F5D1C">
      <w:pPr>
        <w:pStyle w:val="a3"/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Симметрии в кубе, в параллелепипеде, в призме и пирамиде.</w:t>
      </w:r>
    </w:p>
    <w:p w:rsidR="004F5D1C" w:rsidRDefault="004F5D1C" w:rsidP="004F5D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симметрии в пространстве (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>, осевая, зеркальная).</w:t>
      </w:r>
    </w:p>
    <w:p w:rsidR="004F5D1C" w:rsidRDefault="004F5D1C" w:rsidP="004F5D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Сечения многогранников. Построение сечений.</w:t>
      </w:r>
    </w:p>
    <w:p w:rsidR="004F5D1C" w:rsidRDefault="004F5D1C" w:rsidP="004F5D1C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4F5D1C" w:rsidRDefault="004F5D1C" w:rsidP="004F5D1C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Итоговое повторение (6)</w:t>
      </w: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Pr="003E4030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030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3E403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E4030">
        <w:rPr>
          <w:rFonts w:ascii="Times New Roman" w:hAnsi="Times New Roman"/>
          <w:b/>
          <w:sz w:val="28"/>
          <w:szCs w:val="28"/>
        </w:rPr>
        <w:t xml:space="preserve"> в 10 классе</w:t>
      </w:r>
    </w:p>
    <w:p w:rsidR="004F5D1C" w:rsidRDefault="004F5D1C" w:rsidP="004F5D1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F5D1C" w:rsidRPr="008C619D" w:rsidRDefault="004F5D1C" w:rsidP="004F5D1C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В результате изучения математики на профильном уровне ученик должен:</w:t>
      </w:r>
    </w:p>
    <w:p w:rsidR="004F5D1C" w:rsidRPr="008C619D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619D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4F5D1C" w:rsidRPr="008C619D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4F5D1C" w:rsidRPr="0054467B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D1C" w:rsidRPr="0054467B" w:rsidRDefault="004F5D1C" w:rsidP="004F5D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Числовые и буквенные выражения</w:t>
      </w:r>
    </w:p>
    <w:p w:rsidR="004F5D1C" w:rsidRPr="0054467B" w:rsidRDefault="004F5D1C" w:rsidP="004F5D1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54467B">
        <w:rPr>
          <w:rFonts w:ascii="Times New Roman" w:hAnsi="Times New Roman"/>
          <w:b/>
          <w:bCs/>
        </w:rPr>
        <w:t>уметь:</w:t>
      </w:r>
    </w:p>
    <w:p w:rsidR="004F5D1C" w:rsidRPr="00667C63" w:rsidRDefault="004F5D1C" w:rsidP="004F5D1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667C63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4F5D1C" w:rsidRPr="00667C63" w:rsidRDefault="004F5D1C" w:rsidP="004F5D1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667C63">
        <w:rPr>
          <w:rFonts w:ascii="Times New Roman" w:hAnsi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4F5D1C" w:rsidRPr="00667C63" w:rsidRDefault="004F5D1C" w:rsidP="004F5D1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667C63">
        <w:rPr>
          <w:rFonts w:ascii="Times New Roman" w:hAnsi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4F5D1C" w:rsidRPr="00667C63" w:rsidRDefault="004F5D1C" w:rsidP="004F5D1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667C63"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 тригонометрические функции;</w:t>
      </w:r>
    </w:p>
    <w:p w:rsidR="004F5D1C" w:rsidRPr="00664509" w:rsidRDefault="004F5D1C" w:rsidP="004F5D1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F5D1C" w:rsidRPr="008C619D" w:rsidRDefault="004F5D1C" w:rsidP="004F5D1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для практических расчетов по формулам, включая формулы, содержащие степени,  тригонометрические функции, используя при необходимости справочные материалы и простейшие вычислительные устройства;</w:t>
      </w:r>
    </w:p>
    <w:p w:rsidR="004F5D1C" w:rsidRPr="0054467B" w:rsidRDefault="004F5D1C" w:rsidP="004F5D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  <w:r w:rsidRPr="0054467B">
        <w:rPr>
          <w:rFonts w:ascii="Times New Roman" w:hAnsi="Times New Roman"/>
          <w:b/>
          <w:bCs/>
          <w:caps/>
        </w:rPr>
        <w:t xml:space="preserve">      </w:t>
      </w:r>
      <w:r w:rsidRPr="0054467B">
        <w:rPr>
          <w:rFonts w:ascii="Times New Roman" w:hAnsi="Times New Roman"/>
          <w:b/>
          <w:sz w:val="24"/>
          <w:szCs w:val="24"/>
        </w:rPr>
        <w:t xml:space="preserve"> Функции и графики</w:t>
      </w:r>
    </w:p>
    <w:p w:rsidR="004F5D1C" w:rsidRPr="00664509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уметь:</w:t>
      </w:r>
    </w:p>
    <w:p w:rsidR="004F5D1C" w:rsidRPr="008C619D" w:rsidRDefault="004F5D1C" w:rsidP="004F5D1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4F5D1C" w:rsidRPr="008C619D" w:rsidRDefault="004F5D1C" w:rsidP="004F5D1C">
      <w:pPr>
        <w:numPr>
          <w:ilvl w:val="0"/>
          <w:numId w:val="1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4F5D1C" w:rsidRPr="008C619D" w:rsidRDefault="004F5D1C" w:rsidP="004F5D1C">
      <w:pPr>
        <w:numPr>
          <w:ilvl w:val="0"/>
          <w:numId w:val="1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описывать по графику и по формуле поведение и свойства функций;</w:t>
      </w:r>
    </w:p>
    <w:p w:rsidR="004F5D1C" w:rsidRPr="008C619D" w:rsidRDefault="004F5D1C" w:rsidP="004F5D1C">
      <w:pPr>
        <w:numPr>
          <w:ilvl w:val="0"/>
          <w:numId w:val="1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4F5D1C" w:rsidRPr="00664509" w:rsidRDefault="004F5D1C" w:rsidP="004F5D1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F5D1C" w:rsidRPr="008C619D" w:rsidRDefault="004F5D1C" w:rsidP="004F5D1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lastRenderedPageBreak/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4F5D1C" w:rsidRPr="00664509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caps/>
        </w:rPr>
      </w:pPr>
      <w:r w:rsidRPr="0054467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Уравнения и неравенства</w:t>
      </w:r>
    </w:p>
    <w:p w:rsidR="004F5D1C" w:rsidRPr="00664509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уметь:</w:t>
      </w:r>
      <w:r>
        <w:rPr>
          <w:rFonts w:ascii="Times New Roman" w:hAnsi="Times New Roman"/>
          <w:b/>
          <w:bCs/>
        </w:rPr>
        <w:t xml:space="preserve"> 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решать рациональные уравнения и неравенства, тригонометрические уравнения их системы;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доказывать несложные неравенства;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8C619D">
        <w:rPr>
          <w:rFonts w:ascii="Times New Roman" w:hAnsi="Times New Roman"/>
          <w:sz w:val="24"/>
          <w:szCs w:val="24"/>
        </w:rPr>
        <w:t>ств с дв</w:t>
      </w:r>
      <w:proofErr w:type="gramEnd"/>
      <w:r w:rsidRPr="008C619D">
        <w:rPr>
          <w:rFonts w:ascii="Times New Roman" w:hAnsi="Times New Roman"/>
          <w:sz w:val="24"/>
          <w:szCs w:val="24"/>
        </w:rPr>
        <w:t>умя переменными и их систем;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4F5D1C" w:rsidRPr="008C619D" w:rsidRDefault="004F5D1C" w:rsidP="004F5D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4F5D1C" w:rsidRPr="00664509" w:rsidRDefault="004F5D1C" w:rsidP="004F5D1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F5D1C" w:rsidRPr="001D62C9" w:rsidRDefault="004F5D1C" w:rsidP="004F5D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для построения и исследования простейших математических моделей;</w:t>
      </w:r>
    </w:p>
    <w:p w:rsidR="004F5D1C" w:rsidRPr="001D62C9" w:rsidRDefault="004F5D1C" w:rsidP="004F5D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/>
        </w:rPr>
      </w:pPr>
      <w:r w:rsidRPr="001D62C9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4F5D1C" w:rsidRPr="00664509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664509">
        <w:rPr>
          <w:rFonts w:ascii="Times New Roman" w:hAnsi="Times New Roman"/>
          <w:b/>
          <w:bCs/>
        </w:rPr>
        <w:t>уметь:</w:t>
      </w:r>
    </w:p>
    <w:p w:rsidR="004F5D1C" w:rsidRPr="008C619D" w:rsidRDefault="004F5D1C" w:rsidP="004F5D1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4F5D1C" w:rsidRPr="00664509" w:rsidRDefault="004F5D1C" w:rsidP="004F5D1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/>
        </w:rPr>
      </w:pPr>
      <w:r w:rsidRPr="008C619D">
        <w:rPr>
          <w:rFonts w:ascii="Times New Roman" w:hAnsi="Times New Roman"/>
          <w:sz w:val="24"/>
          <w:szCs w:val="24"/>
        </w:rPr>
        <w:t>вычислять  вероятности  событий  на  основе подсчета числа исходов (простейшие случаи</w:t>
      </w:r>
      <w:r w:rsidRPr="00664509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</w:p>
    <w:p w:rsidR="004F5D1C" w:rsidRPr="008C619D" w:rsidRDefault="004F5D1C" w:rsidP="004F5D1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619D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F5D1C" w:rsidRPr="008C619D" w:rsidRDefault="004F5D1C" w:rsidP="004F5D1C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619D">
        <w:rPr>
          <w:rFonts w:ascii="Times New Roman" w:hAnsi="Times New Roman"/>
          <w:sz w:val="24"/>
          <w:szCs w:val="24"/>
        </w:rPr>
        <w:t xml:space="preserve">для анализа реальных числовых данных, представленных в виде диаграмм, графиков;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A28">
        <w:rPr>
          <w:rFonts w:ascii="Times New Roman" w:hAnsi="Times New Roman"/>
          <w:sz w:val="24"/>
          <w:szCs w:val="24"/>
        </w:rPr>
        <w:t xml:space="preserve"> </w:t>
      </w:r>
      <w:r w:rsidRPr="008C619D">
        <w:rPr>
          <w:rFonts w:ascii="Times New Roman" w:hAnsi="Times New Roman"/>
          <w:sz w:val="24"/>
          <w:szCs w:val="24"/>
        </w:rPr>
        <w:t>для анализа информации статистического характера;</w:t>
      </w:r>
    </w:p>
    <w:p w:rsidR="004F5D1C" w:rsidRPr="00767001" w:rsidRDefault="004F5D1C" w:rsidP="004F5D1C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caps/>
        </w:rPr>
      </w:pPr>
      <w:r w:rsidRPr="00767001">
        <w:rPr>
          <w:rFonts w:ascii="Times New Roman" w:hAnsi="Times New Roman"/>
          <w:b/>
          <w:sz w:val="24"/>
          <w:szCs w:val="24"/>
        </w:rPr>
        <w:t>Геометрия</w:t>
      </w:r>
      <w:r w:rsidRPr="00767001">
        <w:rPr>
          <w:rFonts w:ascii="Times New Roman" w:hAnsi="Times New Roman"/>
          <w:b/>
          <w:bCs/>
          <w:caps/>
        </w:rPr>
        <w:tab/>
      </w:r>
    </w:p>
    <w:p w:rsidR="004F5D1C" w:rsidRDefault="004F5D1C" w:rsidP="004F5D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67C63">
        <w:rPr>
          <w:rFonts w:ascii="Times New Roman" w:hAnsi="Times New Roman"/>
          <w:b/>
          <w:bCs/>
          <w:sz w:val="24"/>
          <w:szCs w:val="24"/>
        </w:rPr>
        <w:t>уметь: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5D1C" w:rsidRPr="008C619D" w:rsidRDefault="004F5D1C" w:rsidP="004F5D1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 xml:space="preserve">соотносить плоские геометрические фигуры и трехмерные объекты с их описаниями,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19D">
        <w:rPr>
          <w:rFonts w:ascii="Times New Roman" w:hAnsi="Times New Roman"/>
          <w:sz w:val="24"/>
          <w:szCs w:val="24"/>
        </w:rPr>
        <w:t>чертежами, изображениями; различать и анализировать взаимное расположение фигур;</w:t>
      </w:r>
    </w:p>
    <w:p w:rsidR="004F5D1C" w:rsidRPr="008C619D" w:rsidRDefault="004F5D1C" w:rsidP="004F5D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4F5D1C" w:rsidRPr="008C619D" w:rsidRDefault="004F5D1C" w:rsidP="004F5D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D1C" w:rsidRPr="008C619D" w:rsidRDefault="004F5D1C" w:rsidP="004F5D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8C619D">
        <w:rPr>
          <w:rFonts w:ascii="Times New Roman" w:hAnsi="Times New Roman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4F5D1C" w:rsidRPr="008C619D" w:rsidRDefault="004F5D1C" w:rsidP="004F5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9D">
        <w:rPr>
          <w:rFonts w:ascii="Times New Roman" w:hAnsi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4F5D1C" w:rsidRDefault="004F5D1C" w:rsidP="004F5D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4290"/>
        <w:gridCol w:w="2012"/>
        <w:gridCol w:w="630"/>
        <w:gridCol w:w="630"/>
        <w:gridCol w:w="775"/>
      </w:tblGrid>
      <w:tr w:rsidR="004F5D1C" w:rsidRPr="00F75C84" w:rsidTr="00F65C53">
        <w:trPr>
          <w:trHeight w:val="491"/>
        </w:trPr>
        <w:tc>
          <w:tcPr>
            <w:tcW w:w="888" w:type="dxa"/>
            <w:vMerge w:val="restart"/>
            <w:vAlign w:val="center"/>
          </w:tcPr>
          <w:p w:rsidR="004F5D1C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2012" w:type="dxa"/>
            <w:vMerge w:val="restart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035" w:type="dxa"/>
            <w:gridSpan w:val="3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F5D1C" w:rsidRPr="00F75C84" w:rsidTr="00F65C53">
        <w:trPr>
          <w:trHeight w:val="491"/>
        </w:trPr>
        <w:tc>
          <w:tcPr>
            <w:tcW w:w="888" w:type="dxa"/>
            <w:vMerge/>
            <w:vAlign w:val="center"/>
          </w:tcPr>
          <w:p w:rsidR="004F5D1C" w:rsidRPr="00F75C84" w:rsidRDefault="004F5D1C" w:rsidP="00F65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vAlign w:val="center"/>
          </w:tcPr>
          <w:p w:rsidR="004F5D1C" w:rsidRPr="00F75C84" w:rsidRDefault="004F5D1C" w:rsidP="00F65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4F5D1C" w:rsidRPr="00F75C84" w:rsidRDefault="004F5D1C" w:rsidP="00F65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4F5D1C" w:rsidRPr="00E60BFF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E60BFF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ind w:right="-1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Некоторые следствия из планиметрии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ind w:right="-1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Числовые функции</w:t>
            </w:r>
          </w:p>
          <w:p w:rsidR="004F5D1C" w:rsidRPr="00F75C84" w:rsidRDefault="004F5D1C" w:rsidP="00F65C53">
            <w:pPr>
              <w:spacing w:after="0" w:line="240" w:lineRule="auto"/>
              <w:ind w:right="-1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Введение, аксиомы стереометрии и их следствия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ind w:hanging="4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ind w:right="-1156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Повторение курса геометрии 10 класса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C8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90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Повторение курса алгебры и начал анализа за 10 класс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F5D1C" w:rsidRPr="00F75C84" w:rsidRDefault="004F5D1C" w:rsidP="00F65C53">
            <w:pPr>
              <w:shd w:val="clear" w:color="auto" w:fill="FFFFFF"/>
              <w:adjustRightInd w:val="0"/>
              <w:spacing w:after="0" w:line="240" w:lineRule="auto"/>
              <w:ind w:left="2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D1C" w:rsidRPr="00F75C84" w:rsidTr="00F65C53">
        <w:tc>
          <w:tcPr>
            <w:tcW w:w="5178" w:type="dxa"/>
            <w:gridSpan w:val="2"/>
            <w:tcBorders>
              <w:bottom w:val="single" w:sz="4" w:space="0" w:color="auto"/>
            </w:tcBorders>
            <w:vAlign w:val="center"/>
          </w:tcPr>
          <w:p w:rsidR="004F5D1C" w:rsidRPr="00F75C84" w:rsidRDefault="004F5D1C" w:rsidP="00F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75C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vAlign w:val="center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4F5D1C" w:rsidRPr="00F75C84" w:rsidRDefault="004F5D1C" w:rsidP="00F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Pr="00F75C84" w:rsidRDefault="004F5D1C" w:rsidP="004F5D1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D1C" w:rsidRPr="00664509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50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F5D1C" w:rsidRDefault="009879C8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по математике в 10 </w:t>
      </w:r>
      <w:r w:rsidR="004F5D1C" w:rsidRPr="00664509">
        <w:rPr>
          <w:rFonts w:ascii="Times New Roman" w:hAnsi="Times New Roman"/>
          <w:b/>
          <w:sz w:val="28"/>
          <w:szCs w:val="28"/>
        </w:rPr>
        <w:t>классе</w:t>
      </w:r>
    </w:p>
    <w:p w:rsidR="004F5D1C" w:rsidRPr="00296C38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6234"/>
        <w:gridCol w:w="1401"/>
        <w:gridCol w:w="1487"/>
      </w:tblGrid>
      <w:tr w:rsidR="004F5D1C" w:rsidRPr="00F75C84" w:rsidTr="00F65C53">
        <w:tc>
          <w:tcPr>
            <w:tcW w:w="800" w:type="dxa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234" w:type="dxa"/>
            <w:vAlign w:val="bottom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  <w:vAlign w:val="center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F75C84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Повторение материала 7-9 </w:t>
            </w:r>
            <w:proofErr w:type="spellStart"/>
            <w:r w:rsidRPr="00F75C84">
              <w:rPr>
                <w:rStyle w:val="FontStyle47"/>
                <w:rFonts w:ascii="Times New Roman" w:hAnsi="Times New Roman"/>
                <w:sz w:val="24"/>
                <w:szCs w:val="24"/>
              </w:rPr>
              <w:t>класов</w:t>
            </w:r>
            <w:proofErr w:type="spellEnd"/>
            <w:r w:rsidRPr="00F75C84">
              <w:rPr>
                <w:rStyle w:val="FontStyle4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Style w:val="FontStyle13"/>
                <w:rFonts w:ascii="Times New Roman" w:eastAsia="Calibri" w:hAnsi="Times New Roman" w:cs="Times New Roman"/>
                <w:b/>
              </w:rPr>
            </w:pPr>
            <w:r w:rsidRPr="00F75C84">
              <w:rPr>
                <w:rStyle w:val="FontStyle47"/>
                <w:rFonts w:ascii="Times New Roman" w:hAnsi="Times New Roman"/>
              </w:rPr>
              <w:t xml:space="preserve">Повторение материала 7-9 </w:t>
            </w:r>
            <w:proofErr w:type="spellStart"/>
            <w:r w:rsidRPr="00F75C84">
              <w:rPr>
                <w:rStyle w:val="FontStyle47"/>
                <w:rFonts w:ascii="Times New Roman" w:hAnsi="Times New Roman"/>
              </w:rPr>
              <w:t>класов</w:t>
            </w:r>
            <w:proofErr w:type="spellEnd"/>
            <w:r w:rsidRPr="00F75C84">
              <w:rPr>
                <w:rStyle w:val="FontStyle47"/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Style w:val="FontStyle13"/>
                <w:rFonts w:ascii="Times New Roman" w:eastAsia="Calibri" w:hAnsi="Times New Roman" w:cs="Times New Roman"/>
              </w:rPr>
            </w:pPr>
            <w:r w:rsidRPr="00F75C84">
              <w:rPr>
                <w:rStyle w:val="FontStyle47"/>
                <w:rFonts w:ascii="Times New Roman" w:hAnsi="Times New Roman"/>
              </w:rPr>
              <w:t xml:space="preserve">Повторение материала 7-9 </w:t>
            </w:r>
            <w:proofErr w:type="spellStart"/>
            <w:r w:rsidRPr="00F75C84">
              <w:rPr>
                <w:rStyle w:val="FontStyle47"/>
                <w:rFonts w:ascii="Times New Roman" w:hAnsi="Times New Roman"/>
              </w:rPr>
              <w:t>класов</w:t>
            </w:r>
            <w:proofErr w:type="spellEnd"/>
            <w:r w:rsidRPr="00F75C84">
              <w:rPr>
                <w:rStyle w:val="FontStyle47"/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</w:rPr>
              <w:t>Дейст</w:t>
            </w:r>
            <w:r>
              <w:rPr>
                <w:rFonts w:ascii="Times New Roman" w:hAnsi="Times New Roman"/>
                <w:b/>
              </w:rPr>
              <w:t>вительные числа (12 часов</w:t>
            </w:r>
            <w:r w:rsidRPr="00F75C84">
              <w:rPr>
                <w:rFonts w:ascii="Times New Roman" w:hAnsi="Times New Roman"/>
                <w:b/>
              </w:rPr>
              <w:t>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Натуральные и целые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Натуральные и целые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Натуральные и целые числа.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Рациональные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Иррациональные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Иррациональные числа.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Множество действительных чисел.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Модуль действительного числа.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Модуль действительного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№а «Действительные числа»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 математической индукции.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 математической индукции.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rPr>
          <w:trHeight w:val="275"/>
        </w:trPr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</w:rPr>
              <w:t>Некот</w:t>
            </w:r>
            <w:r>
              <w:rPr>
                <w:rFonts w:ascii="Times New Roman" w:hAnsi="Times New Roman"/>
                <w:b/>
              </w:rPr>
              <w:t>орые сведения из планиметрии (12 часов</w:t>
            </w:r>
            <w:r w:rsidRPr="00F75C84">
              <w:rPr>
                <w:rFonts w:ascii="Times New Roman" w:hAnsi="Times New Roman"/>
                <w:b/>
              </w:rPr>
              <w:t>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Углы и отрезки, связанные с окружностью.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Углы и отрезки, связанные с окружностью.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Углы и отрезки, связанные с окружностью.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задач по теме «Углы и отрезки, связанные с окружностью».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задач по теме « Решение треугольников».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Теоремы </w:t>
            </w:r>
            <w:proofErr w:type="spellStart"/>
            <w:r w:rsidRPr="00F75C84">
              <w:rPr>
                <w:rFonts w:ascii="Times New Roman" w:hAnsi="Times New Roman"/>
              </w:rPr>
              <w:t>Менелая</w:t>
            </w:r>
            <w:proofErr w:type="spellEnd"/>
            <w:r w:rsidRPr="00F75C84">
              <w:rPr>
                <w:rFonts w:ascii="Times New Roman" w:hAnsi="Times New Roman"/>
              </w:rPr>
              <w:t xml:space="preserve"> и </w:t>
            </w:r>
            <w:proofErr w:type="spellStart"/>
            <w:r w:rsidRPr="00F75C84">
              <w:rPr>
                <w:rFonts w:ascii="Times New Roman" w:hAnsi="Times New Roman"/>
              </w:rPr>
              <w:t>Чевы</w:t>
            </w:r>
            <w:proofErr w:type="spellEnd"/>
            <w:r w:rsidRPr="00F75C84"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Теоремы </w:t>
            </w:r>
            <w:proofErr w:type="spellStart"/>
            <w:r w:rsidRPr="00F75C84">
              <w:rPr>
                <w:rFonts w:ascii="Times New Roman" w:hAnsi="Times New Roman"/>
              </w:rPr>
              <w:t>Менелая</w:t>
            </w:r>
            <w:proofErr w:type="spellEnd"/>
            <w:r w:rsidRPr="00F75C84">
              <w:rPr>
                <w:rFonts w:ascii="Times New Roman" w:hAnsi="Times New Roman"/>
              </w:rPr>
              <w:t xml:space="preserve"> и </w:t>
            </w:r>
            <w:proofErr w:type="spellStart"/>
            <w:r w:rsidRPr="00F75C84">
              <w:rPr>
                <w:rFonts w:ascii="Times New Roman" w:hAnsi="Times New Roman"/>
              </w:rPr>
              <w:t>Чевы</w:t>
            </w:r>
            <w:proofErr w:type="spellEnd"/>
            <w:r w:rsidRPr="00F75C84"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Эллипс, гипербола и парабола.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Эллипс, гипербола и парабола.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rPr>
          <w:trHeight w:val="258"/>
        </w:trPr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 w:line="240" w:lineRule="auto"/>
              <w:ind w:right="-1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  <w:sz w:val="24"/>
                <w:szCs w:val="24"/>
              </w:rPr>
              <w:t>Числовые функции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F75C84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  <w:r w:rsidRPr="00F75C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Определение числовой функции и способы ее задания.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Определение числовой функции и способы ее задания.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Свойства функций.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Периодические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Обратная функция.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Обратная функция.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№2 «Числовые функции»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</w:rPr>
              <w:t>Введение, аксиом</w:t>
            </w:r>
            <w:r>
              <w:rPr>
                <w:rFonts w:ascii="Times New Roman" w:hAnsi="Times New Roman"/>
                <w:b/>
              </w:rPr>
              <w:t>ы стереометрии и их следствия (</w:t>
            </w:r>
            <w:r w:rsidRPr="00F75C84">
              <w:rPr>
                <w:rFonts w:ascii="Times New Roman" w:hAnsi="Times New Roman"/>
                <w:b/>
              </w:rPr>
              <w:t>3 часа</w:t>
            </w:r>
            <w:r w:rsidRPr="00F75C84">
              <w:rPr>
                <w:rFonts w:ascii="Times New Roman" w:hAnsi="Times New Roman"/>
              </w:rPr>
              <w:t>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Предмет стереометрии. Основные понятия и аксиомы стереометрии.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Предмет стереометрии. Основные понятия и аксиомы стереометрии.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Первые следствия из теорем.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</w:rPr>
              <w:t>Тригонометрические функции(24 часа)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Числовая окружность.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Числовая окружность.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Числовая окружность на </w:t>
            </w:r>
            <w:proofErr w:type="gramStart"/>
            <w:r w:rsidRPr="00F75C84">
              <w:rPr>
                <w:rFonts w:ascii="Times New Roman" w:hAnsi="Times New Roman"/>
              </w:rPr>
              <w:t>координатной</w:t>
            </w:r>
            <w:proofErr w:type="gramEnd"/>
            <w:r w:rsidRPr="00F75C84">
              <w:rPr>
                <w:rFonts w:ascii="Times New Roman" w:hAnsi="Times New Roman"/>
              </w:rPr>
              <w:t xml:space="preserve"> прямой.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Числовая окружность на </w:t>
            </w:r>
            <w:proofErr w:type="gramStart"/>
            <w:r w:rsidRPr="00F75C84">
              <w:rPr>
                <w:rFonts w:ascii="Times New Roman" w:hAnsi="Times New Roman"/>
              </w:rPr>
              <w:t>координатной</w:t>
            </w:r>
            <w:proofErr w:type="gramEnd"/>
            <w:r w:rsidRPr="00F75C84">
              <w:rPr>
                <w:rFonts w:ascii="Times New Roman" w:hAnsi="Times New Roman"/>
              </w:rPr>
              <w:t xml:space="preserve"> прямой.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косинус. Тангенс и котангенс.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косинус. Тангенс и котангенс.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косинус. Тангенс и котангенс.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Тригонометрические функции числового аргумента.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Тригонометрические функции числового аргумента.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Тригонометрические функции углового аргумента.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75C84">
              <w:rPr>
                <w:rFonts w:ascii="Times New Roman" w:hAnsi="Times New Roman"/>
              </w:rPr>
              <w:t xml:space="preserve"> ,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75C84">
              <w:rPr>
                <w:rFonts w:ascii="Times New Roman" w:hAnsi="Times New Roman"/>
              </w:rPr>
              <w:t xml:space="preserve"> ,их свойства и графики.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75C84">
              <w:rPr>
                <w:rFonts w:ascii="Times New Roman" w:hAnsi="Times New Roman"/>
              </w:rPr>
              <w:t xml:space="preserve"> ,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75C84">
              <w:rPr>
                <w:rFonts w:ascii="Times New Roman" w:hAnsi="Times New Roman"/>
              </w:rPr>
              <w:t xml:space="preserve"> ,их свойства и графики.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75C84">
              <w:rPr>
                <w:rFonts w:ascii="Times New Roman" w:hAnsi="Times New Roman"/>
              </w:rPr>
              <w:t xml:space="preserve"> ,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75C84">
              <w:rPr>
                <w:rFonts w:ascii="Times New Roman" w:hAnsi="Times New Roman"/>
              </w:rPr>
              <w:t xml:space="preserve"> ,их свойства и графики.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C84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</w:t>
            </w:r>
            <w:r w:rsidRPr="00F75C84">
              <w:rPr>
                <w:rFonts w:ascii="Times New Roman" w:hAnsi="Times New Roman"/>
                <w:lang w:val="en-US"/>
              </w:rPr>
              <w:t xml:space="preserve">4 </w:t>
            </w:r>
            <w:r w:rsidRPr="00F75C84">
              <w:rPr>
                <w:rFonts w:ascii="Times New Roman" w:hAnsi="Times New Roman"/>
              </w:rPr>
              <w:t>«Тригонометрические функции».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  <w:lang w:val="en-US"/>
              </w:rPr>
              <w:t>mf</w:t>
            </w:r>
            <w:r w:rsidRPr="00F75C84">
              <w:rPr>
                <w:rFonts w:ascii="Times New Roman" w:hAnsi="Times New Roman"/>
              </w:rPr>
              <w:t>(</w:t>
            </w:r>
            <w:r w:rsidRPr="00F75C84">
              <w:rPr>
                <w:rFonts w:ascii="Times New Roman" w:hAnsi="Times New Roman"/>
                <w:lang w:val="en-US"/>
              </w:rPr>
              <w:t>x</w:t>
            </w:r>
            <w:r w:rsidRPr="00F75C84">
              <w:rPr>
                <w:rFonts w:ascii="Times New Roman" w:hAnsi="Times New Roman"/>
              </w:rPr>
              <w:t>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  <w:lang w:val="en-US"/>
              </w:rPr>
              <w:t>mf</w:t>
            </w:r>
            <w:r w:rsidRPr="00F75C84">
              <w:rPr>
                <w:rFonts w:ascii="Times New Roman" w:hAnsi="Times New Roman"/>
              </w:rPr>
              <w:t>(</w:t>
            </w:r>
            <w:r w:rsidRPr="00F75C84">
              <w:rPr>
                <w:rFonts w:ascii="Times New Roman" w:hAnsi="Times New Roman"/>
                <w:lang w:val="en-US"/>
              </w:rPr>
              <w:t>x</w:t>
            </w:r>
            <w:r w:rsidRPr="00F75C84">
              <w:rPr>
                <w:rFonts w:ascii="Times New Roman" w:hAnsi="Times New Roman"/>
              </w:rPr>
              <w:t>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  <w:lang w:val="en-US"/>
              </w:rPr>
              <w:t>f</w:t>
            </w:r>
            <w:r w:rsidRPr="00F75C84">
              <w:rPr>
                <w:rFonts w:ascii="Times New Roman" w:hAnsi="Times New Roman"/>
              </w:rPr>
              <w:t>(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kx</w:t>
            </w:r>
            <w:proofErr w:type="spellEnd"/>
            <w:r w:rsidRPr="00F75C84">
              <w:rPr>
                <w:rFonts w:ascii="Times New Roman" w:hAnsi="Times New Roman"/>
              </w:rPr>
              <w:t>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  <w:lang w:val="en-US"/>
              </w:rPr>
              <w:t>f</w:t>
            </w:r>
            <w:r w:rsidRPr="00F75C84">
              <w:rPr>
                <w:rFonts w:ascii="Times New Roman" w:hAnsi="Times New Roman"/>
              </w:rPr>
              <w:t>(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kx</w:t>
            </w:r>
            <w:proofErr w:type="spellEnd"/>
            <w:r w:rsidRPr="00F75C84">
              <w:rPr>
                <w:rFonts w:ascii="Times New Roman" w:hAnsi="Times New Roman"/>
              </w:rPr>
              <w:t>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График гармонического колебания.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r w:rsidRPr="00F75C84">
              <w:rPr>
                <w:rFonts w:ascii="Times New Roman" w:hAnsi="Times New Roman"/>
                <w:lang w:val="en-US"/>
              </w:rPr>
              <w:t>tqx</w:t>
            </w:r>
            <w:proofErr w:type="spellEnd"/>
            <w:r w:rsidRPr="00F75C84">
              <w:rPr>
                <w:rFonts w:ascii="Times New Roman" w:hAnsi="Times New Roman"/>
              </w:rPr>
              <w:t xml:space="preserve"> ,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ctqx</w:t>
            </w:r>
            <w:proofErr w:type="spellEnd"/>
            <w:r w:rsidRPr="00F75C84">
              <w:rPr>
                <w:rFonts w:ascii="Times New Roman" w:hAnsi="Times New Roman"/>
              </w:rPr>
              <w:t xml:space="preserve"> ,их свойства и графики.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Функции 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r w:rsidRPr="00F75C84">
              <w:rPr>
                <w:rFonts w:ascii="Times New Roman" w:hAnsi="Times New Roman"/>
                <w:lang w:val="en-US"/>
              </w:rPr>
              <w:t>tqx</w:t>
            </w:r>
            <w:proofErr w:type="spellEnd"/>
            <w:r w:rsidRPr="00F75C84">
              <w:rPr>
                <w:rFonts w:ascii="Times New Roman" w:hAnsi="Times New Roman"/>
              </w:rPr>
              <w:t xml:space="preserve"> ,</w:t>
            </w:r>
            <w:proofErr w:type="spellStart"/>
            <w:r w:rsidRPr="00F75C84">
              <w:rPr>
                <w:rFonts w:ascii="Times New Roman" w:hAnsi="Times New Roman"/>
              </w:rPr>
              <w:t>у=</w:t>
            </w:r>
            <w:proofErr w:type="spell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ctqx</w:t>
            </w:r>
            <w:proofErr w:type="spellEnd"/>
            <w:r w:rsidRPr="00F75C84">
              <w:rPr>
                <w:rFonts w:ascii="Times New Roman" w:hAnsi="Times New Roman"/>
              </w:rPr>
              <w:t xml:space="preserve"> ,их свойства и графики.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Обратные тригонометрические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Обратные тригонометрические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Обратные тригонометрические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  <w:color w:val="000000"/>
              </w:rPr>
              <w:t>Параллельност</w:t>
            </w:r>
            <w:r>
              <w:rPr>
                <w:rFonts w:ascii="Times New Roman" w:hAnsi="Times New Roman"/>
                <w:b/>
                <w:color w:val="000000"/>
              </w:rPr>
              <w:t>ь прямых и плоскостей (16 часов</w:t>
            </w:r>
            <w:r w:rsidRPr="00F75C84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Параллельность </w:t>
            </w:r>
            <w:proofErr w:type="gramStart"/>
            <w:r w:rsidRPr="00F75C84">
              <w:rPr>
                <w:rFonts w:ascii="Times New Roman" w:hAnsi="Times New Roman"/>
              </w:rPr>
              <w:t>прямых</w:t>
            </w:r>
            <w:proofErr w:type="gramEnd"/>
            <w:r w:rsidRPr="00F75C84"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Параллельность </w:t>
            </w:r>
            <w:proofErr w:type="gramStart"/>
            <w:r w:rsidRPr="00F75C84">
              <w:rPr>
                <w:rFonts w:ascii="Times New Roman" w:hAnsi="Times New Roman"/>
              </w:rPr>
              <w:t>прямых</w:t>
            </w:r>
            <w:proofErr w:type="gramEnd"/>
            <w:r w:rsidRPr="00F75C84"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Параллельность прямой и плоскости.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Параллельность прямой и плоскости.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Взаимное расположение </w:t>
            </w:r>
            <w:proofErr w:type="gramStart"/>
            <w:r w:rsidRPr="00F75C84">
              <w:rPr>
                <w:rFonts w:ascii="Times New Roman" w:hAnsi="Times New Roman"/>
              </w:rPr>
              <w:t>прямых</w:t>
            </w:r>
            <w:proofErr w:type="gramEnd"/>
            <w:r w:rsidRPr="00F75C84">
              <w:rPr>
                <w:rFonts w:ascii="Times New Roman" w:hAnsi="Times New Roman"/>
              </w:rPr>
              <w:t xml:space="preserve"> в пространстве.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Взаимное расположение </w:t>
            </w:r>
            <w:proofErr w:type="gramStart"/>
            <w:r w:rsidRPr="00F75C84">
              <w:rPr>
                <w:rFonts w:ascii="Times New Roman" w:hAnsi="Times New Roman"/>
              </w:rPr>
              <w:t>прямых</w:t>
            </w:r>
            <w:proofErr w:type="gramEnd"/>
            <w:r w:rsidRPr="00F75C84">
              <w:rPr>
                <w:rFonts w:ascii="Times New Roman" w:hAnsi="Times New Roman"/>
              </w:rPr>
              <w:t xml:space="preserve"> в пространстве.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F75C84">
              <w:rPr>
                <w:rFonts w:ascii="Times New Roman" w:hAnsi="Times New Roman"/>
              </w:rPr>
              <w:t>прямыми</w:t>
            </w:r>
            <w:proofErr w:type="gramEnd"/>
            <w:r w:rsidRPr="00F75C84"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4" w:type="dxa"/>
          </w:tcPr>
          <w:p w:rsidR="004F5D1C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F75C84">
              <w:rPr>
                <w:rFonts w:ascii="Times New Roman" w:hAnsi="Times New Roman"/>
              </w:rPr>
              <w:t>прямыми</w:t>
            </w:r>
            <w:proofErr w:type="gramEnd"/>
            <w:r w:rsidRPr="00F75C84">
              <w:rPr>
                <w:rFonts w:ascii="Times New Roman" w:hAnsi="Times New Roman"/>
              </w:rPr>
              <w:t>. Контрольная работа №1.1</w:t>
            </w:r>
          </w:p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 ( 20 минут</w:t>
            </w:r>
            <w:proofErr w:type="gramStart"/>
            <w:r w:rsidRPr="00F75C84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Параллельность плоскостей.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Параллельность плоскостей.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Тетраэдр.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Тетраэдр.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Параллелепипед.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Параллелепипед.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№1.2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Зачет №1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434502" w:rsidRDefault="004F5D1C" w:rsidP="00F65C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502">
              <w:rPr>
                <w:rFonts w:ascii="Times New Roman" w:hAnsi="Times New Roman"/>
                <w:b/>
                <w:sz w:val="24"/>
                <w:szCs w:val="24"/>
              </w:rPr>
              <w:t xml:space="preserve">Тригонометрические уравнения </w:t>
            </w:r>
            <w:proofErr w:type="gramStart"/>
            <w:r w:rsidRPr="0043450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34502">
              <w:rPr>
                <w:rFonts w:ascii="Times New Roman" w:hAnsi="Times New Roman"/>
                <w:b/>
                <w:sz w:val="24"/>
                <w:szCs w:val="24"/>
              </w:rPr>
              <w:t>10 часов 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Простейшие тригонометрические уравнения и неравенства.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Простейшие тригонометрические уравнения и неравенства.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Простейшие тригонометрические уравнения и неравенства.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Простейшие тригонометрические уравнения и неравенства.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Методы решения тригонометрических уравнений.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Методы решения тригонометрических уравнений.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Методы решения тригонометрических уравнений.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Методы решения тригонометрических уравнений.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№4 «Тригонометрические уравнения»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E700B7" w:rsidRDefault="004F5D1C" w:rsidP="00F65C53">
            <w:pPr>
              <w:pStyle w:val="Style6"/>
              <w:widowControl/>
              <w:jc w:val="center"/>
              <w:rPr>
                <w:rFonts w:ascii="Times New Roman" w:hAnsi="Times New Roman"/>
                <w:b/>
              </w:rPr>
            </w:pPr>
            <w:r w:rsidRPr="00F75C84">
              <w:rPr>
                <w:rFonts w:ascii="Times New Roman" w:hAnsi="Times New Roman"/>
                <w:b/>
              </w:rPr>
              <w:t>Преобразование тригонометрических выражений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F75C84">
              <w:rPr>
                <w:rFonts w:ascii="Times New Roman" w:hAnsi="Times New Roman"/>
                <w:b/>
              </w:rPr>
              <w:t>21 час)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 суммы и разности аргументов.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 суммы и разности аргументов.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Синус и косинус суммы и разности аргументов.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Тангенс суммы и разности аргументов.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Тангенс суммы и разности аргументов.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Формулы приведения.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Формулы приведения.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Формулы двойного аргумента. Формулы понижения степени.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Формулы двойного аргумента. Формулы понижения</w:t>
            </w:r>
            <w:proofErr w:type="gramStart"/>
            <w:r w:rsidRPr="00F75C84">
              <w:rPr>
                <w:rFonts w:ascii="Times New Roman" w:hAnsi="Times New Roman"/>
              </w:rPr>
              <w:t xml:space="preserve"> .</w:t>
            </w:r>
            <w:proofErr w:type="gramEnd"/>
            <w:r w:rsidRPr="00F75C84">
              <w:rPr>
                <w:rFonts w:ascii="Times New Roman" w:hAnsi="Times New Roman"/>
              </w:rPr>
              <w:t>степени.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Формулы двойного аргумента. Формулы понижения степени.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Преобразование суммы тригонометрических функций в </w:t>
            </w:r>
            <w:r w:rsidRPr="00F75C84">
              <w:rPr>
                <w:rFonts w:ascii="Times New Roman" w:hAnsi="Times New Roman"/>
              </w:rPr>
              <w:lastRenderedPageBreak/>
              <w:t>произведение.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Преобразование произведения тригонометрических функций в сумму.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Преобразование выражения</w:t>
            </w:r>
            <w:proofErr w:type="gramStart"/>
            <w:r w:rsidRPr="00F75C84">
              <w:rPr>
                <w:rFonts w:ascii="Times New Roman" w:hAnsi="Times New Roman"/>
              </w:rPr>
              <w:t xml:space="preserve"> А</w:t>
            </w:r>
            <w:proofErr w:type="gramEnd"/>
            <w:r w:rsidRPr="00F75C84">
              <w:rPr>
                <w:rFonts w:ascii="Times New Roman" w:hAnsi="Times New Roman"/>
              </w:rPr>
              <w:t xml:space="preserve">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sinx</w:t>
            </w:r>
            <w:proofErr w:type="spellEnd"/>
            <w:r w:rsidRPr="00F75C84">
              <w:rPr>
                <w:rFonts w:ascii="Times New Roman" w:hAnsi="Times New Roman"/>
              </w:rPr>
              <w:t xml:space="preserve"> + В </w:t>
            </w:r>
            <w:proofErr w:type="spellStart"/>
            <w:r w:rsidRPr="00F75C84">
              <w:rPr>
                <w:rFonts w:ascii="Times New Roman" w:hAnsi="Times New Roman"/>
                <w:lang w:val="en-US"/>
              </w:rPr>
              <w:t>cosx</w:t>
            </w:r>
            <w:proofErr w:type="spellEnd"/>
            <w:r w:rsidRPr="00F75C84">
              <w:rPr>
                <w:rFonts w:ascii="Times New Roman" w:hAnsi="Times New Roman"/>
              </w:rPr>
              <w:t xml:space="preserve"> к виду С </w:t>
            </w:r>
            <w:r w:rsidRPr="00F75C84">
              <w:rPr>
                <w:rFonts w:ascii="Times New Roman" w:hAnsi="Times New Roman"/>
                <w:lang w:val="en-US"/>
              </w:rPr>
              <w:t>sin</w:t>
            </w:r>
            <w:r w:rsidRPr="00F75C84">
              <w:rPr>
                <w:rFonts w:ascii="Times New Roman" w:hAnsi="Times New Roman"/>
              </w:rPr>
              <w:t>(</w:t>
            </w:r>
            <w:r w:rsidRPr="00F75C84">
              <w:rPr>
                <w:rFonts w:ascii="Times New Roman" w:hAnsi="Times New Roman"/>
                <w:lang w:val="en-US"/>
              </w:rPr>
              <w:t>x</w:t>
            </w:r>
            <w:r w:rsidRPr="00F75C84">
              <w:rPr>
                <w:rFonts w:ascii="Times New Roman" w:hAnsi="Times New Roman"/>
              </w:rPr>
              <w:t>+</w:t>
            </w:r>
            <w:r w:rsidRPr="00F75C84">
              <w:rPr>
                <w:rFonts w:ascii="Times New Roman" w:hAnsi="Times New Roman"/>
                <w:lang w:val="en-US"/>
              </w:rPr>
              <w:t>t</w:t>
            </w:r>
            <w:r w:rsidRPr="00F75C84">
              <w:rPr>
                <w:rFonts w:ascii="Times New Roman" w:hAnsi="Times New Roman"/>
              </w:rPr>
              <w:t>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34" w:type="dxa"/>
          </w:tcPr>
          <w:p w:rsidR="004F5D1C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Методы решения тригонометрических уравнений </w:t>
            </w:r>
          </w:p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75C84">
              <w:rPr>
                <w:rFonts w:ascii="Times New Roman" w:hAnsi="Times New Roman"/>
              </w:rPr>
              <w:t>продолжение).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34" w:type="dxa"/>
          </w:tcPr>
          <w:p w:rsidR="004F5D1C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Методы решения тригонометрических уравнений </w:t>
            </w:r>
          </w:p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75C84">
              <w:rPr>
                <w:rFonts w:ascii="Times New Roman" w:hAnsi="Times New Roman"/>
              </w:rPr>
              <w:t>продолжение).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Методы решения тригонометрических уравнений (продолжение).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№5 «Преобразование тригонометрических выражений»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b/>
                <w:color w:val="000000"/>
              </w:rPr>
              <w:t xml:space="preserve">Перпендикулярность прямых и плоскостей </w:t>
            </w:r>
            <w:proofErr w:type="gramStart"/>
            <w:r w:rsidRPr="00F75C84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Pr="00F75C84">
              <w:rPr>
                <w:rFonts w:ascii="Times New Roman" w:hAnsi="Times New Roman"/>
                <w:b/>
                <w:color w:val="000000"/>
              </w:rPr>
              <w:t>17 часов)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Перпендикулярные прямые. </w:t>
            </w:r>
            <w:proofErr w:type="gramStart"/>
            <w:r w:rsidRPr="00F75C84">
              <w:rPr>
                <w:rFonts w:ascii="Times New Roman" w:hAnsi="Times New Roman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Перпендикулярные прямые. </w:t>
            </w:r>
            <w:proofErr w:type="gramStart"/>
            <w:r w:rsidRPr="00F75C84">
              <w:rPr>
                <w:rFonts w:ascii="Times New Roman" w:hAnsi="Times New Roman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Теорема </w:t>
            </w:r>
            <w:proofErr w:type="gramStart"/>
            <w:r w:rsidRPr="00F75C84">
              <w:rPr>
                <w:rFonts w:ascii="Times New Roman" w:hAnsi="Times New Roman"/>
              </w:rPr>
              <w:t>о</w:t>
            </w:r>
            <w:proofErr w:type="gramEnd"/>
            <w:r w:rsidRPr="00F75C84">
              <w:rPr>
                <w:rFonts w:ascii="Times New Roman" w:hAnsi="Times New Roman"/>
              </w:rPr>
              <w:t xml:space="preserve"> прямой, перпендикулярной к плоскости.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Решение задач по теме перпендикулярность прямых и плоскостей.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 и наклонные.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 и наклонные.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 и наклонные.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Угол между прямой и плоскостью.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Угол между прямой и плоскостью.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Угол между прямой и плоскостью.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Двугранный угол.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Перпендикулярность плоскостей.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Перпендикулярность плоскостей.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Перпендикулярность плоскостей.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Зачет №2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Комплексные числа (</w:t>
            </w:r>
            <w:r w:rsidRPr="00F75C84">
              <w:rPr>
                <w:rFonts w:ascii="Times New Roman" w:hAnsi="Times New Roman"/>
                <w:b/>
              </w:rPr>
              <w:t>9 часов)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Комплексные числа и арифметические операции над ними.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Комплексные числа и арифметические операции над ними.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Комплексные числа и координатная плоскость.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Тригонометрическая форма записи комплексного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Тригонометрическая форма записи комплексного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Комплексные числа и квадратные уравнения.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№6 «Комплексные числа».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Производная (</w:t>
            </w:r>
            <w:r w:rsidRPr="00F75C84">
              <w:rPr>
                <w:rFonts w:ascii="Times New Roman" w:hAnsi="Times New Roman"/>
                <w:b/>
              </w:rPr>
              <w:t>29 часов)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Числовые последовательности.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Числовые последовательности.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Предел числовой последовательности.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Предел числовой последовательности.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Предел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Предел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Определение производной.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Определение производной.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Вычисление производных.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Вычисление производных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Вычисление производных.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Дифференцирование сложной </w:t>
            </w:r>
            <w:proofErr w:type="spellStart"/>
            <w:r w:rsidRPr="00F75C84">
              <w:rPr>
                <w:rFonts w:ascii="Times New Roman" w:hAnsi="Times New Roman"/>
              </w:rPr>
              <w:t>функции</w:t>
            </w:r>
            <w:proofErr w:type="gramStart"/>
            <w:r w:rsidRPr="00F75C84">
              <w:rPr>
                <w:rFonts w:ascii="Times New Roman" w:hAnsi="Times New Roman"/>
              </w:rPr>
              <w:t>.Д</w:t>
            </w:r>
            <w:proofErr w:type="gramEnd"/>
            <w:r w:rsidRPr="00F75C84">
              <w:rPr>
                <w:rFonts w:ascii="Times New Roman" w:hAnsi="Times New Roman"/>
              </w:rPr>
              <w:t>ифференцирование</w:t>
            </w:r>
            <w:proofErr w:type="spellEnd"/>
            <w:r w:rsidRPr="00F75C84">
              <w:rPr>
                <w:rFonts w:ascii="Times New Roman" w:hAnsi="Times New Roman"/>
              </w:rPr>
              <w:t xml:space="preserve"> обратной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 xml:space="preserve">Дифференцирование сложной </w:t>
            </w:r>
            <w:proofErr w:type="spellStart"/>
            <w:r w:rsidRPr="00F75C84">
              <w:rPr>
                <w:rFonts w:ascii="Times New Roman" w:hAnsi="Times New Roman"/>
              </w:rPr>
              <w:t>функции</w:t>
            </w:r>
            <w:proofErr w:type="gramStart"/>
            <w:r w:rsidRPr="00F75C84">
              <w:rPr>
                <w:rFonts w:ascii="Times New Roman" w:hAnsi="Times New Roman"/>
              </w:rPr>
              <w:t>.Д</w:t>
            </w:r>
            <w:proofErr w:type="gramEnd"/>
            <w:r w:rsidRPr="00F75C84">
              <w:rPr>
                <w:rFonts w:ascii="Times New Roman" w:hAnsi="Times New Roman"/>
              </w:rPr>
              <w:t>ифференцирование</w:t>
            </w:r>
            <w:proofErr w:type="spellEnd"/>
            <w:r w:rsidRPr="00F75C84">
              <w:rPr>
                <w:rFonts w:ascii="Times New Roman" w:hAnsi="Times New Roman"/>
              </w:rPr>
              <w:t xml:space="preserve"> обратной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Уравнение касательной к графику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Уравнение касательной к графику функции.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Уравнение касательной к графику функции.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№7 «Производная»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исследования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исследования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исследования функций.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Построение графиков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Построение графиков функций.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отыскания наибольших величин и наименьших значений.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отыскания наибольших величин и наименьших значений.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отыскания наибольших величин и наименьших значений.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Применение производной для отыскания наибольших величин и наименьших значений.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165-166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Контрольная работа №8 «Применение производной»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Многогранники (</w:t>
            </w:r>
            <w:r w:rsidRPr="00F75C84">
              <w:rPr>
                <w:rFonts w:ascii="Times New Roman" w:hAnsi="Times New Roman"/>
                <w:b/>
              </w:rPr>
              <w:t>14 часов)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Понятие многогранника. Призма.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Понятие многогранника. Призма.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Понятие многогранника. Призма.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Пирамида.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Пирамида.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Правильная пирамида. Самостоятельная работа. Самостоятельная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pStyle w:val="Style6"/>
              <w:widowControl/>
              <w:rPr>
                <w:rFonts w:ascii="Times New Roman" w:hAnsi="Times New Roman"/>
              </w:rPr>
            </w:pPr>
            <w:r w:rsidRPr="00F75C84">
              <w:rPr>
                <w:rFonts w:ascii="Times New Roman" w:hAnsi="Times New Roman"/>
              </w:rPr>
              <w:t>Усеченная пирамида.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Контрольная работа №3.1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Зачет №3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9922" w:type="dxa"/>
            <w:gridSpan w:val="4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Комбинаторика и вероятность (</w:t>
            </w:r>
            <w:r w:rsidRPr="00F75C84">
              <w:rPr>
                <w:rFonts w:ascii="Times New Roman" w:hAnsi="Times New Roman"/>
                <w:b/>
                <w:sz w:val="24"/>
                <w:szCs w:val="24"/>
              </w:rPr>
              <w:t>7 часов)</w:t>
            </w: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Выбор нескольких элементов. Биноминальные коэффициенты.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Выбор нескольких элементов. Биноминальные коэффициенты.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Случайные события и вероятности.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Случайные события и вероятности.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Случайные события и вероятности.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188-193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Повторение курса геометрии 10 класса.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194-202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Повторение курса алгебры и начал анализа за 10 класс.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203-204</w:t>
            </w: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D1C" w:rsidRPr="00F75C84" w:rsidTr="00F65C53">
        <w:tc>
          <w:tcPr>
            <w:tcW w:w="800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4F5D1C" w:rsidRPr="00F75C84" w:rsidRDefault="004F5D1C" w:rsidP="00F65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1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C8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87" w:type="dxa"/>
          </w:tcPr>
          <w:p w:rsidR="004F5D1C" w:rsidRPr="00F75C84" w:rsidRDefault="004F5D1C" w:rsidP="00F65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D1C" w:rsidRPr="00F75C84" w:rsidRDefault="004F5D1C" w:rsidP="004F5D1C">
      <w:pPr>
        <w:spacing w:after="0"/>
        <w:rPr>
          <w:rFonts w:ascii="Times New Roman" w:hAnsi="Times New Roman"/>
          <w:sz w:val="24"/>
          <w:szCs w:val="24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D1C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6450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F5D1C" w:rsidRPr="00830E38" w:rsidRDefault="004F5D1C" w:rsidP="004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F75C84" w:rsidRDefault="004F5D1C" w:rsidP="004F5D1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75C84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анализа, 10. Учебник для 10 класса (А.Г.Мордкович, П.В.Семенов, М., Мнемозина – 2012). </w:t>
      </w:r>
    </w:p>
    <w:p w:rsidR="004F5D1C" w:rsidRPr="00F75C84" w:rsidRDefault="004F5D1C" w:rsidP="004F5D1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75C84">
        <w:rPr>
          <w:rFonts w:ascii="Times New Roman" w:hAnsi="Times New Roman"/>
          <w:sz w:val="24"/>
          <w:szCs w:val="24"/>
        </w:rPr>
        <w:t xml:space="preserve">Геометрия, 10-11: Учебник для </w:t>
      </w:r>
      <w:proofErr w:type="spellStart"/>
      <w:r w:rsidRPr="00F75C84">
        <w:rPr>
          <w:rFonts w:ascii="Times New Roman" w:hAnsi="Times New Roman"/>
          <w:sz w:val="24"/>
          <w:szCs w:val="24"/>
        </w:rPr>
        <w:t>общеоб</w:t>
      </w:r>
      <w:proofErr w:type="spellEnd"/>
      <w:r w:rsidRPr="00F75C84">
        <w:rPr>
          <w:rFonts w:ascii="Times New Roman" w:hAnsi="Times New Roman"/>
          <w:sz w:val="24"/>
          <w:szCs w:val="24"/>
        </w:rPr>
        <w:t xml:space="preserve">. Учреждений Базовый и профильный уровень / Л. С. </w:t>
      </w:r>
      <w:proofErr w:type="spellStart"/>
      <w:r w:rsidRPr="00F75C8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75C84">
        <w:rPr>
          <w:rFonts w:ascii="Times New Roman" w:hAnsi="Times New Roman"/>
          <w:sz w:val="24"/>
          <w:szCs w:val="24"/>
        </w:rPr>
        <w:t>, В. Ф. Бутузов, С. Б. Позняк, Л. С. Киселева - М.: Просвещение, 2012г.</w:t>
      </w:r>
    </w:p>
    <w:p w:rsidR="004F5D1C" w:rsidRPr="00830E38" w:rsidRDefault="004F5D1C" w:rsidP="004F5D1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75C84">
        <w:rPr>
          <w:rFonts w:ascii="Times New Roman" w:hAnsi="Times New Roman"/>
          <w:sz w:val="24"/>
          <w:szCs w:val="24"/>
        </w:rPr>
        <w:t>Алгебра и начала математического анализа, 10. Задачник для 10 класса (А.Г.Мордкович,</w:t>
      </w:r>
      <w:r w:rsidRPr="00296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C84">
        <w:rPr>
          <w:rFonts w:ascii="Times New Roman" w:hAnsi="Times New Roman"/>
          <w:sz w:val="24"/>
          <w:szCs w:val="24"/>
        </w:rPr>
        <w:t>Л.О.Денищева</w:t>
      </w:r>
      <w:proofErr w:type="spellEnd"/>
      <w:r w:rsidRPr="00F75C84">
        <w:rPr>
          <w:rFonts w:ascii="Times New Roman" w:hAnsi="Times New Roman"/>
          <w:sz w:val="24"/>
          <w:szCs w:val="24"/>
        </w:rPr>
        <w:t xml:space="preserve"> и др.</w:t>
      </w:r>
      <w:proofErr w:type="gramStart"/>
      <w:r w:rsidRPr="00F75C8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75C84">
        <w:rPr>
          <w:rFonts w:ascii="Times New Roman" w:hAnsi="Times New Roman"/>
          <w:sz w:val="24"/>
          <w:szCs w:val="24"/>
        </w:rPr>
        <w:t xml:space="preserve"> М., Мнемозина – 2012).</w:t>
      </w:r>
    </w:p>
    <w:p w:rsidR="004F5D1C" w:rsidRPr="00F75C84" w:rsidRDefault="004F5D1C" w:rsidP="004F5D1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F5D1C" w:rsidRPr="00F75C84" w:rsidRDefault="004F5D1C" w:rsidP="004F5D1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84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F5D1C" w:rsidRPr="00F75C84" w:rsidRDefault="004F5D1C" w:rsidP="004F5D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C84">
        <w:rPr>
          <w:rFonts w:ascii="Times New Roman" w:hAnsi="Times New Roman"/>
          <w:color w:val="212121"/>
          <w:sz w:val="24"/>
          <w:szCs w:val="24"/>
        </w:rPr>
        <w:t>1. Александрова, Л. А. Алгебра и начала анализа: самостоятельные работы. 10 класс /Л. А. Алек</w:t>
      </w:r>
      <w:r w:rsidRPr="00F75C84">
        <w:rPr>
          <w:rFonts w:ascii="Times New Roman" w:hAnsi="Times New Roman"/>
          <w:color w:val="212121"/>
          <w:sz w:val="24"/>
          <w:szCs w:val="24"/>
        </w:rPr>
        <w:softHyphen/>
        <w:t xml:space="preserve">сандрова. </w:t>
      </w:r>
    </w:p>
    <w:p w:rsidR="004F5D1C" w:rsidRPr="00296C38" w:rsidRDefault="004F5D1C" w:rsidP="004F5D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75C84">
        <w:rPr>
          <w:rFonts w:ascii="Times New Roman" w:hAnsi="Times New Roman"/>
          <w:sz w:val="24"/>
          <w:szCs w:val="24"/>
        </w:rPr>
        <w:t xml:space="preserve">Зив Б.Г. Дидактические материалы по геометрии для 10 класса. </w:t>
      </w:r>
      <w:proofErr w:type="gramStart"/>
      <w:r w:rsidRPr="00F75C84">
        <w:rPr>
          <w:rFonts w:ascii="Times New Roman" w:hAnsi="Times New Roman"/>
          <w:sz w:val="24"/>
          <w:szCs w:val="24"/>
        </w:rPr>
        <w:t>-М</w:t>
      </w:r>
      <w:proofErr w:type="gramEnd"/>
      <w:r w:rsidRPr="00F75C84">
        <w:rPr>
          <w:rFonts w:ascii="Times New Roman" w:hAnsi="Times New Roman"/>
          <w:sz w:val="24"/>
          <w:szCs w:val="24"/>
        </w:rPr>
        <w:t>.: Дрофа, 2004</w:t>
      </w:r>
      <w:r w:rsidRPr="00296C38">
        <w:rPr>
          <w:rFonts w:ascii="Times New Roman" w:hAnsi="Times New Roman"/>
          <w:sz w:val="24"/>
          <w:szCs w:val="24"/>
        </w:rPr>
        <w:t>.</w:t>
      </w:r>
    </w:p>
    <w:p w:rsidR="004F5D1C" w:rsidRPr="00F75C84" w:rsidRDefault="004F5D1C" w:rsidP="004F5D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C84">
        <w:rPr>
          <w:rFonts w:ascii="Times New Roman" w:hAnsi="Times New Roman"/>
          <w:sz w:val="24"/>
          <w:szCs w:val="24"/>
        </w:rPr>
        <w:t xml:space="preserve">3. В.И. </w:t>
      </w:r>
      <w:proofErr w:type="spellStart"/>
      <w:r w:rsidRPr="00F75C84">
        <w:rPr>
          <w:rFonts w:ascii="Times New Roman" w:hAnsi="Times New Roman"/>
          <w:sz w:val="24"/>
          <w:szCs w:val="24"/>
        </w:rPr>
        <w:t>Глизбург</w:t>
      </w:r>
      <w:proofErr w:type="spellEnd"/>
      <w:r w:rsidRPr="00F75C84">
        <w:rPr>
          <w:rFonts w:ascii="Times New Roman" w:hAnsi="Times New Roman"/>
          <w:color w:val="212121"/>
          <w:sz w:val="24"/>
          <w:szCs w:val="24"/>
        </w:rPr>
        <w:t xml:space="preserve"> Алгебра и начала анализа 10 класс: контрольные работы. Профильный уровень, - М.: Мнемозина, 2007.</w:t>
      </w:r>
    </w:p>
    <w:p w:rsidR="004F5D1C" w:rsidRPr="00664509" w:rsidRDefault="004F5D1C" w:rsidP="004F5D1C">
      <w:pPr>
        <w:tabs>
          <w:tab w:val="left" w:pos="3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D1C" w:rsidRPr="00F75C84" w:rsidRDefault="004F5D1C" w:rsidP="004F5D1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84">
        <w:rPr>
          <w:rFonts w:ascii="Times New Roman" w:hAnsi="Times New Roman"/>
          <w:b/>
          <w:sz w:val="24"/>
          <w:szCs w:val="24"/>
        </w:rPr>
        <w:t>Электронные учебники, интернет ресурсы</w:t>
      </w:r>
    </w:p>
    <w:p w:rsidR="004F5D1C" w:rsidRPr="004F5D1C" w:rsidRDefault="004F5D1C" w:rsidP="004F5D1C">
      <w:pPr>
        <w:tabs>
          <w:tab w:val="left" w:pos="3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5D1C">
        <w:rPr>
          <w:rFonts w:ascii="Times New Roman" w:hAnsi="Times New Roman"/>
          <w:sz w:val="24"/>
          <w:szCs w:val="24"/>
        </w:rPr>
        <w:t xml:space="preserve">1. </w:t>
      </w:r>
      <w:r w:rsidRPr="00830E38">
        <w:rPr>
          <w:rFonts w:ascii="Times New Roman" w:hAnsi="Times New Roman"/>
          <w:sz w:val="24"/>
          <w:szCs w:val="24"/>
          <w:lang w:val="en-US"/>
        </w:rPr>
        <w:t>www</w:t>
      </w:r>
      <w:r w:rsidRPr="004F5D1C">
        <w:rPr>
          <w:rFonts w:ascii="Times New Roman" w:hAnsi="Times New Roman"/>
          <w:sz w:val="24"/>
          <w:szCs w:val="24"/>
        </w:rPr>
        <w:t>.</w:t>
      </w:r>
      <w:proofErr w:type="spellStart"/>
      <w:r w:rsidRPr="00830E38">
        <w:rPr>
          <w:rFonts w:ascii="Times New Roman" w:hAnsi="Times New Roman"/>
          <w:sz w:val="24"/>
          <w:szCs w:val="24"/>
          <w:lang w:val="en-US"/>
        </w:rPr>
        <w:t>alleng</w:t>
      </w:r>
      <w:proofErr w:type="spellEnd"/>
      <w:r w:rsidRPr="004F5D1C">
        <w:rPr>
          <w:rFonts w:ascii="Times New Roman" w:hAnsi="Times New Roman"/>
          <w:sz w:val="24"/>
          <w:szCs w:val="24"/>
        </w:rPr>
        <w:t>.</w:t>
      </w:r>
      <w:proofErr w:type="spellStart"/>
      <w:r w:rsidRPr="00830E3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F5D1C" w:rsidRPr="00830E38" w:rsidRDefault="004F5D1C" w:rsidP="004F5D1C">
      <w:pPr>
        <w:tabs>
          <w:tab w:val="left" w:pos="387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30E38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830E3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830E3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pedsovet.su</w:t>
      </w:r>
      <w:proofErr w:type="spellEnd"/>
    </w:p>
    <w:p w:rsidR="004F5D1C" w:rsidRPr="00830E38" w:rsidRDefault="004F5D1C" w:rsidP="004F5D1C">
      <w:pPr>
        <w:tabs>
          <w:tab w:val="left" w:pos="387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30E38">
        <w:rPr>
          <w:rFonts w:ascii="Times New Roman" w:hAnsi="Times New Roman"/>
          <w:sz w:val="24"/>
          <w:szCs w:val="24"/>
          <w:lang w:val="en-US"/>
        </w:rPr>
        <w:t>3. www.</w:t>
      </w:r>
      <w:r>
        <w:rPr>
          <w:rFonts w:ascii="Times New Roman" w:hAnsi="Times New Roman"/>
          <w:sz w:val="24"/>
          <w:szCs w:val="24"/>
          <w:lang w:val="en-US"/>
        </w:rPr>
        <w:t>mathematic.su</w:t>
      </w:r>
    </w:p>
    <w:p w:rsidR="004F5D1C" w:rsidRPr="00830E38" w:rsidRDefault="004F5D1C" w:rsidP="004F5D1C">
      <w:pPr>
        <w:tabs>
          <w:tab w:val="left" w:pos="38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830E38" w:rsidRDefault="004F5D1C" w:rsidP="004F5D1C">
      <w:pPr>
        <w:tabs>
          <w:tab w:val="left" w:pos="38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4F5D1C" w:rsidRDefault="004F5D1C" w:rsidP="004F5D1C">
      <w:pPr>
        <w:tabs>
          <w:tab w:val="left" w:pos="3870"/>
        </w:tabs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4F5D1C" w:rsidRDefault="004F5D1C" w:rsidP="004F5D1C">
      <w:pPr>
        <w:tabs>
          <w:tab w:val="left" w:pos="3870"/>
        </w:tabs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F5D1C" w:rsidRPr="004F5D1C" w:rsidRDefault="004F5D1C" w:rsidP="004F5D1C">
      <w:pPr>
        <w:tabs>
          <w:tab w:val="left" w:pos="3870"/>
        </w:tabs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478F0" w:rsidRPr="004F5D1C" w:rsidRDefault="000478F0" w:rsidP="004F5D1C">
      <w:pPr>
        <w:spacing w:after="0"/>
        <w:ind w:left="1134" w:right="1134"/>
        <w:rPr>
          <w:lang w:val="en-US"/>
        </w:rPr>
      </w:pPr>
    </w:p>
    <w:sectPr w:rsidR="000478F0" w:rsidRPr="004F5D1C" w:rsidSect="004F5D1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811"/>
    <w:multiLevelType w:val="hybridMultilevel"/>
    <w:tmpl w:val="1A385288"/>
    <w:lvl w:ilvl="0" w:tplc="3806A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F3BC2"/>
    <w:multiLevelType w:val="hybridMultilevel"/>
    <w:tmpl w:val="25301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87650"/>
    <w:multiLevelType w:val="hybridMultilevel"/>
    <w:tmpl w:val="36001370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2521D"/>
    <w:multiLevelType w:val="hybridMultilevel"/>
    <w:tmpl w:val="D8CA3F2C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C4818"/>
    <w:multiLevelType w:val="hybridMultilevel"/>
    <w:tmpl w:val="2364127A"/>
    <w:lvl w:ilvl="0" w:tplc="BECA033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270C0E"/>
    <w:multiLevelType w:val="hybridMultilevel"/>
    <w:tmpl w:val="63005F78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13CD59D3"/>
    <w:multiLevelType w:val="hybridMultilevel"/>
    <w:tmpl w:val="75245E70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CA3F76"/>
    <w:multiLevelType w:val="hybridMultilevel"/>
    <w:tmpl w:val="8C4477E0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B75AEE"/>
    <w:multiLevelType w:val="hybridMultilevel"/>
    <w:tmpl w:val="463CF020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3C7F3F"/>
    <w:multiLevelType w:val="hybridMultilevel"/>
    <w:tmpl w:val="C0C2593E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F7838"/>
    <w:multiLevelType w:val="hybridMultilevel"/>
    <w:tmpl w:val="8D3CD312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9C2274"/>
    <w:multiLevelType w:val="hybridMultilevel"/>
    <w:tmpl w:val="F63E5724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5E43E0"/>
    <w:multiLevelType w:val="hybridMultilevel"/>
    <w:tmpl w:val="9CECA54A"/>
    <w:lvl w:ilvl="0" w:tplc="9ECCA3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2F09"/>
    <w:multiLevelType w:val="hybridMultilevel"/>
    <w:tmpl w:val="6E7C2E30"/>
    <w:lvl w:ilvl="0" w:tplc="BECA03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676271E"/>
    <w:multiLevelType w:val="hybridMultilevel"/>
    <w:tmpl w:val="D79AEC9A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1A012D"/>
    <w:multiLevelType w:val="hybridMultilevel"/>
    <w:tmpl w:val="B366EECE"/>
    <w:lvl w:ilvl="0" w:tplc="0419000D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>
    <w:nsid w:val="2D1C4591"/>
    <w:multiLevelType w:val="hybridMultilevel"/>
    <w:tmpl w:val="2CD65D36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01243D"/>
    <w:multiLevelType w:val="hybridMultilevel"/>
    <w:tmpl w:val="6EE6115E"/>
    <w:lvl w:ilvl="0" w:tplc="F56E06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AC43A5"/>
    <w:multiLevelType w:val="hybridMultilevel"/>
    <w:tmpl w:val="E6143F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43FF625F"/>
    <w:multiLevelType w:val="hybridMultilevel"/>
    <w:tmpl w:val="CF80F84A"/>
    <w:lvl w:ilvl="0" w:tplc="83CEED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42B75F7"/>
    <w:multiLevelType w:val="hybridMultilevel"/>
    <w:tmpl w:val="B1D6146E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AC38A7"/>
    <w:multiLevelType w:val="hybridMultilevel"/>
    <w:tmpl w:val="C67071EA"/>
    <w:lvl w:ilvl="0" w:tplc="CAEE965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16B64"/>
    <w:multiLevelType w:val="hybridMultilevel"/>
    <w:tmpl w:val="3DD2F720"/>
    <w:lvl w:ilvl="0" w:tplc="BF3259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54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4">
    <w:nsid w:val="61042472"/>
    <w:multiLevelType w:val="hybridMultilevel"/>
    <w:tmpl w:val="21EA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F4238D"/>
    <w:multiLevelType w:val="hybridMultilevel"/>
    <w:tmpl w:val="FCA60788"/>
    <w:lvl w:ilvl="0" w:tplc="BECA033E">
      <w:start w:val="1"/>
      <w:numFmt w:val="bullet"/>
      <w:lvlText w:val="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>
    <w:nsid w:val="67434293"/>
    <w:multiLevelType w:val="hybridMultilevel"/>
    <w:tmpl w:val="A8D6AD4E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4D5E05"/>
    <w:multiLevelType w:val="hybridMultilevel"/>
    <w:tmpl w:val="804E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7C671A"/>
    <w:multiLevelType w:val="hybridMultilevel"/>
    <w:tmpl w:val="1DC803B4"/>
    <w:lvl w:ilvl="0" w:tplc="BECA033E">
      <w:start w:val="1"/>
      <w:numFmt w:val="bullet"/>
      <w:lvlText w:val=""/>
      <w:lvlJc w:val="left"/>
      <w:pPr>
        <w:ind w:left="-2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</w:abstractNum>
  <w:abstractNum w:abstractNumId="29">
    <w:nsid w:val="6B3068EE"/>
    <w:multiLevelType w:val="hybridMultilevel"/>
    <w:tmpl w:val="7C625108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62282A"/>
    <w:multiLevelType w:val="hybridMultilevel"/>
    <w:tmpl w:val="4FE2F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8D0341"/>
    <w:multiLevelType w:val="hybridMultilevel"/>
    <w:tmpl w:val="1890CFD8"/>
    <w:lvl w:ilvl="0" w:tplc="BECA0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03898"/>
    <w:multiLevelType w:val="hybridMultilevel"/>
    <w:tmpl w:val="A0B23BEC"/>
    <w:lvl w:ilvl="0" w:tplc="BECA03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311C8"/>
    <w:multiLevelType w:val="hybridMultilevel"/>
    <w:tmpl w:val="B9C69220"/>
    <w:lvl w:ilvl="0" w:tplc="BECA033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13C5F91"/>
    <w:multiLevelType w:val="hybridMultilevel"/>
    <w:tmpl w:val="178A532C"/>
    <w:lvl w:ilvl="0" w:tplc="BECA0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3C4964"/>
    <w:multiLevelType w:val="hybridMultilevel"/>
    <w:tmpl w:val="5A3E8E0E"/>
    <w:lvl w:ilvl="0" w:tplc="BECA033E">
      <w:start w:val="1"/>
      <w:numFmt w:val="bullet"/>
      <w:lvlText w:val="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6">
    <w:nsid w:val="7CEC2EAF"/>
    <w:multiLevelType w:val="hybridMultilevel"/>
    <w:tmpl w:val="4F5E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23"/>
  </w:num>
  <w:num w:numId="5">
    <w:abstractNumId w:val="36"/>
  </w:num>
  <w:num w:numId="6">
    <w:abstractNumId w:val="30"/>
  </w:num>
  <w:num w:numId="7">
    <w:abstractNumId w:val="15"/>
  </w:num>
  <w:num w:numId="8">
    <w:abstractNumId w:val="24"/>
  </w:num>
  <w:num w:numId="9">
    <w:abstractNumId w:val="32"/>
  </w:num>
  <w:num w:numId="10">
    <w:abstractNumId w:val="7"/>
  </w:num>
  <w:num w:numId="11">
    <w:abstractNumId w:val="8"/>
  </w:num>
  <w:num w:numId="12">
    <w:abstractNumId w:val="10"/>
  </w:num>
  <w:num w:numId="13">
    <w:abstractNumId w:val="16"/>
  </w:num>
  <w:num w:numId="14">
    <w:abstractNumId w:val="31"/>
  </w:num>
  <w:num w:numId="15">
    <w:abstractNumId w:val="2"/>
  </w:num>
  <w:num w:numId="16">
    <w:abstractNumId w:val="26"/>
  </w:num>
  <w:num w:numId="17">
    <w:abstractNumId w:val="3"/>
  </w:num>
  <w:num w:numId="18">
    <w:abstractNumId w:val="28"/>
  </w:num>
  <w:num w:numId="19">
    <w:abstractNumId w:val="6"/>
  </w:num>
  <w:num w:numId="20">
    <w:abstractNumId w:val="4"/>
  </w:num>
  <w:num w:numId="21">
    <w:abstractNumId w:val="29"/>
  </w:num>
  <w:num w:numId="22">
    <w:abstractNumId w:val="25"/>
  </w:num>
  <w:num w:numId="23">
    <w:abstractNumId w:val="35"/>
  </w:num>
  <w:num w:numId="24">
    <w:abstractNumId w:val="11"/>
  </w:num>
  <w:num w:numId="25">
    <w:abstractNumId w:val="14"/>
  </w:num>
  <w:num w:numId="26">
    <w:abstractNumId w:val="20"/>
  </w:num>
  <w:num w:numId="27">
    <w:abstractNumId w:val="9"/>
  </w:num>
  <w:num w:numId="28">
    <w:abstractNumId w:val="12"/>
  </w:num>
  <w:num w:numId="29">
    <w:abstractNumId w:val="0"/>
  </w:num>
  <w:num w:numId="30">
    <w:abstractNumId w:val="33"/>
  </w:num>
  <w:num w:numId="31">
    <w:abstractNumId w:val="34"/>
  </w:num>
  <w:num w:numId="32">
    <w:abstractNumId w:val="21"/>
  </w:num>
  <w:num w:numId="33">
    <w:abstractNumId w:val="5"/>
  </w:num>
  <w:num w:numId="34">
    <w:abstractNumId w:val="17"/>
  </w:num>
  <w:num w:numId="35">
    <w:abstractNumId w:val="19"/>
  </w:num>
  <w:num w:numId="36">
    <w:abstractNumId w:val="27"/>
  </w:num>
  <w:num w:numId="37">
    <w:abstractNumId w:val="13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D1C"/>
    <w:rsid w:val="000478F0"/>
    <w:rsid w:val="004F5D1C"/>
    <w:rsid w:val="0098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5D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F5D1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4F5D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F5D1C"/>
    <w:rPr>
      <w:rFonts w:ascii="Calibri" w:eastAsia="Times New Roman" w:hAnsi="Calibri" w:cs="Times New Roman"/>
      <w:b/>
      <w:bCs/>
      <w:lang w:eastAsia="en-US"/>
    </w:rPr>
  </w:style>
  <w:style w:type="paragraph" w:styleId="a3">
    <w:name w:val="List Paragraph"/>
    <w:basedOn w:val="a"/>
    <w:qFormat/>
    <w:rsid w:val="004F5D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4F5D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4">
    <w:name w:val="Стиль после центра"/>
    <w:basedOn w:val="a"/>
    <w:next w:val="a"/>
    <w:rsid w:val="004F5D1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4F5D1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semiHidden/>
    <w:rsid w:val="004F5D1C"/>
    <w:rPr>
      <w:vertAlign w:val="superscript"/>
    </w:rPr>
  </w:style>
  <w:style w:type="paragraph" w:styleId="a7">
    <w:name w:val="Body Text Indent"/>
    <w:basedOn w:val="a"/>
    <w:link w:val="a8"/>
    <w:rsid w:val="004F5D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F5D1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бычный текст"/>
    <w:basedOn w:val="aa"/>
    <w:rsid w:val="004F5D1C"/>
    <w:pPr>
      <w:spacing w:after="0" w:line="240" w:lineRule="auto"/>
      <w:ind w:firstLine="709"/>
    </w:pPr>
    <w:rPr>
      <w:rFonts w:ascii="Times New Roman" w:eastAsia="Times New Roman" w:hAnsi="Times New Roman"/>
      <w:sz w:val="24"/>
      <w:lang w:eastAsia="ru-RU"/>
    </w:rPr>
  </w:style>
  <w:style w:type="paragraph" w:styleId="ab">
    <w:name w:val="footnote text"/>
    <w:basedOn w:val="a"/>
    <w:link w:val="ac"/>
    <w:semiHidden/>
    <w:rsid w:val="004F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F5D1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endnote text"/>
    <w:basedOn w:val="a"/>
    <w:link w:val="ae"/>
    <w:semiHidden/>
    <w:rsid w:val="004F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4F5D1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semiHidden/>
    <w:rsid w:val="004F5D1C"/>
    <w:rPr>
      <w:vertAlign w:val="superscript"/>
    </w:rPr>
  </w:style>
  <w:style w:type="paragraph" w:styleId="aa">
    <w:name w:val="Plain Text"/>
    <w:basedOn w:val="a"/>
    <w:link w:val="af0"/>
    <w:rsid w:val="004F5D1C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a"/>
    <w:rsid w:val="004F5D1C"/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ListParagraph">
    <w:name w:val="List Paragraph"/>
    <w:basedOn w:val="a"/>
    <w:rsid w:val="004F5D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7">
    <w:name w:val="Font Style47"/>
    <w:rsid w:val="004F5D1C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4F5D1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3">
    <w:name w:val="Font Style13"/>
    <w:rsid w:val="004F5D1C"/>
    <w:rPr>
      <w:rFonts w:ascii="Century Schoolbook" w:hAnsi="Century Schoolbook" w:cs="Century Schoolbook"/>
      <w:sz w:val="16"/>
      <w:szCs w:val="16"/>
    </w:rPr>
  </w:style>
  <w:style w:type="character" w:styleId="af1">
    <w:name w:val="Hyperlink"/>
    <w:uiPriority w:val="99"/>
    <w:unhideWhenUsed/>
    <w:rsid w:val="004F5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4193</Words>
  <Characters>23906</Characters>
  <Application>Microsoft Office Word</Application>
  <DocSecurity>0</DocSecurity>
  <Lines>199</Lines>
  <Paragraphs>56</Paragraphs>
  <ScaleCrop>false</ScaleCrop>
  <Company>Квартира</Company>
  <LinksUpToDate>false</LinksUpToDate>
  <CharactersWithSpaces>28043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2014-10-04T07:29:00Z</dcterms:created>
  <dcterms:modified xsi:type="dcterms:W3CDTF">2014-10-04T07:38:00Z</dcterms:modified>
</cp:coreProperties>
</file>