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8E" w:rsidRPr="00F231D1" w:rsidRDefault="00F231D1" w:rsidP="00F231D1">
      <w:r>
        <w:t xml:space="preserve">                                                               </w:t>
      </w:r>
      <w:r w:rsidR="0018128E">
        <w:rPr>
          <w:rStyle w:val="aa"/>
          <w:rFonts w:eastAsiaTheme="majorEastAsia"/>
          <w:sz w:val="28"/>
          <w:szCs w:val="28"/>
        </w:rPr>
        <w:t>Календарно–тематическое планирование</w:t>
      </w:r>
      <w:r w:rsidR="0018128E" w:rsidRPr="00A828E7">
        <w:t xml:space="preserve"> </w:t>
      </w:r>
    </w:p>
    <w:p w:rsidR="0018128E" w:rsidRPr="00A828E7" w:rsidRDefault="0018128E" w:rsidP="0018128E"/>
    <w:p w:rsidR="0018128E" w:rsidRPr="00A828E7" w:rsidRDefault="0018128E" w:rsidP="0018128E"/>
    <w:tbl>
      <w:tblPr>
        <w:tblW w:w="14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532"/>
        <w:gridCol w:w="995"/>
        <w:gridCol w:w="1842"/>
        <w:gridCol w:w="1985"/>
        <w:gridCol w:w="1984"/>
        <w:gridCol w:w="1985"/>
        <w:gridCol w:w="270"/>
      </w:tblGrid>
      <w:tr w:rsidR="0018128E" w:rsidRPr="00A828E7" w:rsidTr="0018128E">
        <w:trPr>
          <w:gridAfter w:val="1"/>
          <w:wAfter w:w="270" w:type="dxa"/>
          <w:trHeight w:val="409"/>
        </w:trPr>
        <w:tc>
          <w:tcPr>
            <w:tcW w:w="456" w:type="dxa"/>
            <w:vMerge w:val="restart"/>
          </w:tcPr>
          <w:p w:rsidR="0018128E" w:rsidRPr="00A828E7" w:rsidRDefault="0018128E" w:rsidP="005A0CFC"/>
        </w:tc>
        <w:tc>
          <w:tcPr>
            <w:tcW w:w="4532" w:type="dxa"/>
            <w:vMerge w:val="restart"/>
          </w:tcPr>
          <w:p w:rsidR="0018128E" w:rsidRPr="00A828E7" w:rsidRDefault="0018128E" w:rsidP="005A0CFC">
            <w:pPr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995" w:type="dxa"/>
            <w:vMerge w:val="restart"/>
          </w:tcPr>
          <w:p w:rsidR="0018128E" w:rsidRPr="009F2869" w:rsidRDefault="0018128E" w:rsidP="005A0CFC">
            <w:r>
              <w:t>Кол-во часов</w:t>
            </w:r>
          </w:p>
        </w:tc>
        <w:tc>
          <w:tcPr>
            <w:tcW w:w="1842" w:type="dxa"/>
          </w:tcPr>
          <w:p w:rsidR="0018128E" w:rsidRPr="00A828E7" w:rsidRDefault="0018128E" w:rsidP="005A0CFC">
            <w:r>
              <w:t xml:space="preserve">Дата </w:t>
            </w:r>
          </w:p>
        </w:tc>
        <w:tc>
          <w:tcPr>
            <w:tcW w:w="5954" w:type="dxa"/>
            <w:gridSpan w:val="3"/>
          </w:tcPr>
          <w:p w:rsidR="0018128E" w:rsidRPr="00A828E7" w:rsidRDefault="0018128E" w:rsidP="005A0CFC">
            <w:r>
              <w:t xml:space="preserve">Фактически </w:t>
            </w:r>
          </w:p>
        </w:tc>
      </w:tr>
      <w:tr w:rsidR="0018128E" w:rsidRPr="00A828E7" w:rsidTr="0018128E">
        <w:trPr>
          <w:gridAfter w:val="1"/>
          <w:wAfter w:w="270" w:type="dxa"/>
          <w:trHeight w:val="284"/>
        </w:trPr>
        <w:tc>
          <w:tcPr>
            <w:tcW w:w="456" w:type="dxa"/>
            <w:vMerge/>
          </w:tcPr>
          <w:p w:rsidR="0018128E" w:rsidRPr="00A828E7" w:rsidRDefault="0018128E" w:rsidP="005A0CFC"/>
        </w:tc>
        <w:tc>
          <w:tcPr>
            <w:tcW w:w="4532" w:type="dxa"/>
            <w:vMerge/>
          </w:tcPr>
          <w:p w:rsidR="0018128E" w:rsidRDefault="0018128E" w:rsidP="005A0CFC">
            <w:pPr>
              <w:rPr>
                <w:b/>
                <w:bCs/>
              </w:rPr>
            </w:pPr>
          </w:p>
        </w:tc>
        <w:tc>
          <w:tcPr>
            <w:tcW w:w="995" w:type="dxa"/>
            <w:vMerge/>
          </w:tcPr>
          <w:p w:rsidR="0018128E" w:rsidRDefault="0018128E" w:rsidP="005A0CFC"/>
        </w:tc>
        <w:tc>
          <w:tcPr>
            <w:tcW w:w="1842" w:type="dxa"/>
          </w:tcPr>
          <w:p w:rsidR="0018128E" w:rsidRDefault="0018128E" w:rsidP="005A0CFC">
            <w:r>
              <w:t xml:space="preserve">План </w:t>
            </w:r>
          </w:p>
        </w:tc>
        <w:tc>
          <w:tcPr>
            <w:tcW w:w="1985" w:type="dxa"/>
          </w:tcPr>
          <w:p w:rsidR="0018128E" w:rsidRDefault="0018128E" w:rsidP="005A0CFC">
            <w:r>
              <w:t>8А</w:t>
            </w:r>
          </w:p>
        </w:tc>
        <w:tc>
          <w:tcPr>
            <w:tcW w:w="1984" w:type="dxa"/>
          </w:tcPr>
          <w:p w:rsidR="0018128E" w:rsidRDefault="0018128E" w:rsidP="005A0CFC">
            <w:r>
              <w:t>8Б</w:t>
            </w:r>
          </w:p>
        </w:tc>
        <w:tc>
          <w:tcPr>
            <w:tcW w:w="1985" w:type="dxa"/>
          </w:tcPr>
          <w:p w:rsidR="0018128E" w:rsidRDefault="0018128E" w:rsidP="005A0CFC">
            <w:r>
              <w:t>8В</w:t>
            </w:r>
          </w:p>
          <w:p w:rsidR="0018128E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/>
        </w:tc>
        <w:tc>
          <w:tcPr>
            <w:tcW w:w="4532" w:type="dxa"/>
          </w:tcPr>
          <w:p w:rsidR="0018128E" w:rsidRPr="00A828E7" w:rsidRDefault="0018128E" w:rsidP="005A0CFC">
            <w:pPr>
              <w:rPr>
                <w:b/>
                <w:bCs/>
              </w:rPr>
            </w:pPr>
            <w:r>
              <w:rPr>
                <w:b/>
                <w:bCs/>
              </w:rPr>
              <w:t>Глава 1 Неравенства</w:t>
            </w:r>
          </w:p>
        </w:tc>
        <w:tc>
          <w:tcPr>
            <w:tcW w:w="995" w:type="dxa"/>
          </w:tcPr>
          <w:p w:rsidR="0018128E" w:rsidRPr="00A828E7" w:rsidRDefault="0018128E" w:rsidP="005A0CFC">
            <w:r>
              <w:t>19</w:t>
            </w:r>
          </w:p>
        </w:tc>
        <w:tc>
          <w:tcPr>
            <w:tcW w:w="1842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1   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Положительные и отрицательные числа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2</w:t>
            </w:r>
          </w:p>
        </w:tc>
        <w:tc>
          <w:tcPr>
            <w:tcW w:w="1842" w:type="dxa"/>
          </w:tcPr>
          <w:p w:rsidR="0018128E" w:rsidRPr="00A828E7" w:rsidRDefault="00C54E6F" w:rsidP="005A0CFC">
            <w:r>
              <w:t>2,4.09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2 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Числовые неравенства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1</w:t>
            </w:r>
          </w:p>
        </w:tc>
        <w:tc>
          <w:tcPr>
            <w:tcW w:w="1842" w:type="dxa"/>
          </w:tcPr>
          <w:p w:rsidR="0018128E" w:rsidRPr="00A828E7" w:rsidRDefault="00C54E6F" w:rsidP="005A0CFC">
            <w:r>
              <w:t>6.09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3         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Основные свойства числовых неравенств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2</w:t>
            </w:r>
          </w:p>
        </w:tc>
        <w:tc>
          <w:tcPr>
            <w:tcW w:w="1842" w:type="dxa"/>
          </w:tcPr>
          <w:p w:rsidR="0018128E" w:rsidRPr="00A828E7" w:rsidRDefault="00C54E6F" w:rsidP="005A0CFC">
            <w:r>
              <w:t>9,11.09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4 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Сложение и умножение неравенств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1</w:t>
            </w:r>
          </w:p>
        </w:tc>
        <w:tc>
          <w:tcPr>
            <w:tcW w:w="1842" w:type="dxa"/>
          </w:tcPr>
          <w:p w:rsidR="0018128E" w:rsidRPr="00A828E7" w:rsidRDefault="00C54E6F" w:rsidP="005A0CFC">
            <w:r>
              <w:t>13.09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5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Строгие и нестрогие неравенства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1</w:t>
            </w:r>
          </w:p>
        </w:tc>
        <w:tc>
          <w:tcPr>
            <w:tcW w:w="1842" w:type="dxa"/>
          </w:tcPr>
          <w:p w:rsidR="0018128E" w:rsidRPr="00A828E7" w:rsidRDefault="00C54E6F" w:rsidP="005A0CFC">
            <w:r>
              <w:t>16.09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/>
        </w:tc>
        <w:tc>
          <w:tcPr>
            <w:tcW w:w="4532" w:type="dxa"/>
          </w:tcPr>
          <w:p w:rsidR="0018128E" w:rsidRPr="00A828E7" w:rsidRDefault="0018128E" w:rsidP="005A0CFC">
            <w:r>
              <w:t>Контрольная работа №1</w:t>
            </w:r>
          </w:p>
        </w:tc>
        <w:tc>
          <w:tcPr>
            <w:tcW w:w="995" w:type="dxa"/>
          </w:tcPr>
          <w:p w:rsidR="0018128E" w:rsidRPr="00A828E7" w:rsidRDefault="0018128E" w:rsidP="005A0CFC">
            <w:r>
              <w:t>1</w:t>
            </w:r>
          </w:p>
        </w:tc>
        <w:tc>
          <w:tcPr>
            <w:tcW w:w="1842" w:type="dxa"/>
          </w:tcPr>
          <w:p w:rsidR="0018128E" w:rsidRPr="00A828E7" w:rsidRDefault="00C54E6F" w:rsidP="005A0CFC">
            <w:r>
              <w:t>18.09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 6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Неравенства с одним неизвестным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1</w:t>
            </w:r>
          </w:p>
        </w:tc>
        <w:tc>
          <w:tcPr>
            <w:tcW w:w="1842" w:type="dxa"/>
          </w:tcPr>
          <w:p w:rsidR="0018128E" w:rsidRPr="00A828E7" w:rsidRDefault="00C54E6F" w:rsidP="005A0CFC">
            <w:r>
              <w:t>20.09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7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Решение неравенств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3</w:t>
            </w:r>
          </w:p>
        </w:tc>
        <w:tc>
          <w:tcPr>
            <w:tcW w:w="1842" w:type="dxa"/>
          </w:tcPr>
          <w:p w:rsidR="0018128E" w:rsidRPr="00A828E7" w:rsidRDefault="00C54E6F" w:rsidP="005A0CFC">
            <w:r>
              <w:t>23,25,27.09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8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Системы неравенств с одним неизвестным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1</w:t>
            </w:r>
          </w:p>
        </w:tc>
        <w:tc>
          <w:tcPr>
            <w:tcW w:w="1842" w:type="dxa"/>
          </w:tcPr>
          <w:p w:rsidR="0018128E" w:rsidRPr="00A828E7" w:rsidRDefault="00C54E6F" w:rsidP="005A0CFC">
            <w:r>
              <w:t>30.09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9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Решение систем неравенств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3</w:t>
            </w:r>
          </w:p>
        </w:tc>
        <w:tc>
          <w:tcPr>
            <w:tcW w:w="1842" w:type="dxa"/>
          </w:tcPr>
          <w:p w:rsidR="0018128E" w:rsidRPr="00A828E7" w:rsidRDefault="00C54E6F" w:rsidP="005A0CFC">
            <w:r>
              <w:t>2,4,7.10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10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Модуль числа . Уравнения и неравенства, содержащие модуль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2</w:t>
            </w:r>
          </w:p>
        </w:tc>
        <w:tc>
          <w:tcPr>
            <w:tcW w:w="1842" w:type="dxa"/>
          </w:tcPr>
          <w:p w:rsidR="0018128E" w:rsidRPr="00A828E7" w:rsidRDefault="00C54E6F" w:rsidP="005A0CFC">
            <w:r>
              <w:t>9,11.10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/>
        </w:tc>
        <w:tc>
          <w:tcPr>
            <w:tcW w:w="4532" w:type="dxa"/>
          </w:tcPr>
          <w:p w:rsidR="0018128E" w:rsidRPr="00A828E7" w:rsidRDefault="0018128E" w:rsidP="005A0CFC">
            <w:r>
              <w:t>Контрольная работа № 2</w:t>
            </w:r>
          </w:p>
        </w:tc>
        <w:tc>
          <w:tcPr>
            <w:tcW w:w="995" w:type="dxa"/>
          </w:tcPr>
          <w:p w:rsidR="0018128E" w:rsidRPr="00A828E7" w:rsidRDefault="0018128E" w:rsidP="005A0CFC">
            <w:pPr>
              <w:rPr>
                <w:lang w:val="en-US"/>
              </w:rPr>
            </w:pPr>
            <w:r w:rsidRPr="00A828E7">
              <w:rPr>
                <w:lang w:val="en-US"/>
              </w:rPr>
              <w:t>1</w:t>
            </w:r>
          </w:p>
        </w:tc>
        <w:tc>
          <w:tcPr>
            <w:tcW w:w="1842" w:type="dxa"/>
          </w:tcPr>
          <w:p w:rsidR="0018128E" w:rsidRPr="00A828E7" w:rsidRDefault="00C54E6F" w:rsidP="005A0CFC">
            <w:r>
              <w:t>14.10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/>
        </w:tc>
        <w:tc>
          <w:tcPr>
            <w:tcW w:w="4532" w:type="dxa"/>
          </w:tcPr>
          <w:p w:rsidR="0018128E" w:rsidRPr="00A828E7" w:rsidRDefault="0018128E" w:rsidP="005A0CFC">
            <w:pPr>
              <w:rPr>
                <w:b/>
                <w:bCs/>
              </w:rPr>
            </w:pPr>
            <w:r w:rsidRPr="00A828E7">
              <w:rPr>
                <w:b/>
                <w:bCs/>
              </w:rPr>
              <w:t>Глава 2. Приближенные вычисления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14</w:t>
            </w:r>
          </w:p>
        </w:tc>
        <w:tc>
          <w:tcPr>
            <w:tcW w:w="1842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lastRenderedPageBreak/>
              <w:t xml:space="preserve">         11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Приближенные значения величин. Погрешность приближения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2</w:t>
            </w:r>
          </w:p>
        </w:tc>
        <w:tc>
          <w:tcPr>
            <w:tcW w:w="1842" w:type="dxa"/>
          </w:tcPr>
          <w:p w:rsidR="0018128E" w:rsidRPr="00A828E7" w:rsidRDefault="000B7DE9" w:rsidP="005A0CFC">
            <w:r>
              <w:t>16,18.10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 12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Оценка погрешности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2</w:t>
            </w:r>
          </w:p>
        </w:tc>
        <w:tc>
          <w:tcPr>
            <w:tcW w:w="1842" w:type="dxa"/>
          </w:tcPr>
          <w:p w:rsidR="0018128E" w:rsidRPr="00A828E7" w:rsidRDefault="000B7DE9" w:rsidP="005A0CFC">
            <w:r>
              <w:t>21,23.10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 13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Округление чисел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1</w:t>
            </w:r>
          </w:p>
        </w:tc>
        <w:tc>
          <w:tcPr>
            <w:tcW w:w="1842" w:type="dxa"/>
          </w:tcPr>
          <w:p w:rsidR="0018128E" w:rsidRPr="00A828E7" w:rsidRDefault="000B7DE9" w:rsidP="005A0CFC">
            <w:r>
              <w:t>25.10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 14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Относительная погрешность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2</w:t>
            </w:r>
          </w:p>
        </w:tc>
        <w:tc>
          <w:tcPr>
            <w:tcW w:w="1842" w:type="dxa"/>
          </w:tcPr>
          <w:p w:rsidR="0018128E" w:rsidRPr="00A828E7" w:rsidRDefault="000B7DE9" w:rsidP="005A0CFC">
            <w:r>
              <w:t>28,30.10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 15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Простейшие вычисления на микрокалькуляторе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2</w:t>
            </w:r>
          </w:p>
        </w:tc>
        <w:tc>
          <w:tcPr>
            <w:tcW w:w="1842" w:type="dxa"/>
          </w:tcPr>
          <w:p w:rsidR="0018128E" w:rsidRPr="00A828E7" w:rsidRDefault="000B7DE9" w:rsidP="005A0CFC">
            <w:r>
              <w:t>1.11,11.11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 16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Стандартный вид числа</w:t>
            </w:r>
          </w:p>
        </w:tc>
        <w:tc>
          <w:tcPr>
            <w:tcW w:w="995" w:type="dxa"/>
          </w:tcPr>
          <w:p w:rsidR="0018128E" w:rsidRPr="00A828E7" w:rsidRDefault="0018128E" w:rsidP="005A0CFC">
            <w:r>
              <w:t>2</w:t>
            </w:r>
          </w:p>
        </w:tc>
        <w:tc>
          <w:tcPr>
            <w:tcW w:w="1842" w:type="dxa"/>
          </w:tcPr>
          <w:p w:rsidR="0018128E" w:rsidRPr="00A828E7" w:rsidRDefault="000B7DE9" w:rsidP="005A0CFC">
            <w:r>
              <w:t>13,15.11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 17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Вычисление на микрокалькуляторе степени числа и числа обратного данному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1</w:t>
            </w:r>
          </w:p>
        </w:tc>
        <w:tc>
          <w:tcPr>
            <w:tcW w:w="1842" w:type="dxa"/>
          </w:tcPr>
          <w:p w:rsidR="0018128E" w:rsidRPr="00A828E7" w:rsidRDefault="000B7DE9" w:rsidP="005A0CFC">
            <w:r>
              <w:t>18.11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 18 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Последовательное выполнение операций на микрокалькуляторе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1</w:t>
            </w:r>
          </w:p>
        </w:tc>
        <w:tc>
          <w:tcPr>
            <w:tcW w:w="1842" w:type="dxa"/>
          </w:tcPr>
          <w:p w:rsidR="0018128E" w:rsidRPr="00A828E7" w:rsidRDefault="000B7DE9" w:rsidP="005A0CFC">
            <w:r>
              <w:t>20.11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RPr="00A828E7" w:rsidTr="0018128E">
        <w:trPr>
          <w:gridAfter w:val="1"/>
          <w:wAfter w:w="270" w:type="dxa"/>
          <w:trHeight w:val="540"/>
        </w:trPr>
        <w:tc>
          <w:tcPr>
            <w:tcW w:w="456" w:type="dxa"/>
          </w:tcPr>
          <w:p w:rsidR="0018128E" w:rsidRPr="00A828E7" w:rsidRDefault="0018128E" w:rsidP="005A0CFC">
            <w:r w:rsidRPr="00A828E7">
              <w:t xml:space="preserve">         19</w:t>
            </w:r>
          </w:p>
        </w:tc>
        <w:tc>
          <w:tcPr>
            <w:tcW w:w="4532" w:type="dxa"/>
          </w:tcPr>
          <w:p w:rsidR="0018128E" w:rsidRPr="00A828E7" w:rsidRDefault="0018128E" w:rsidP="005A0CFC">
            <w:r w:rsidRPr="00A828E7">
              <w:t>Вычисление на микрокалькуляторе с использованием ячейки памяти</w:t>
            </w:r>
          </w:p>
        </w:tc>
        <w:tc>
          <w:tcPr>
            <w:tcW w:w="995" w:type="dxa"/>
          </w:tcPr>
          <w:p w:rsidR="0018128E" w:rsidRPr="00A828E7" w:rsidRDefault="0018128E" w:rsidP="005A0CFC">
            <w:r w:rsidRPr="00A828E7">
              <w:t>1</w:t>
            </w:r>
          </w:p>
        </w:tc>
        <w:tc>
          <w:tcPr>
            <w:tcW w:w="1842" w:type="dxa"/>
          </w:tcPr>
          <w:p w:rsidR="0018128E" w:rsidRPr="00A828E7" w:rsidRDefault="000B7DE9" w:rsidP="005A0CFC">
            <w:r>
              <w:t>22.11</w:t>
            </w:r>
          </w:p>
        </w:tc>
        <w:tc>
          <w:tcPr>
            <w:tcW w:w="1985" w:type="dxa"/>
          </w:tcPr>
          <w:p w:rsidR="0018128E" w:rsidRPr="00A828E7" w:rsidRDefault="0018128E" w:rsidP="005A0CFC"/>
        </w:tc>
        <w:tc>
          <w:tcPr>
            <w:tcW w:w="1984" w:type="dxa"/>
          </w:tcPr>
          <w:p w:rsidR="0018128E" w:rsidRPr="00A828E7" w:rsidRDefault="0018128E" w:rsidP="005A0CFC"/>
        </w:tc>
        <w:tc>
          <w:tcPr>
            <w:tcW w:w="1985" w:type="dxa"/>
          </w:tcPr>
          <w:p w:rsidR="0018128E" w:rsidRPr="00A828E7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Глава 3. Квадратные корни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20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Арифметический квадратный корень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0B7DE9" w:rsidP="005A0CFC">
            <w:r>
              <w:t>25,27.11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21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Действительные числа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0B7DE9" w:rsidP="005A0CFC">
            <w:r>
              <w:t>29.11,</w:t>
            </w:r>
            <w:r w:rsidR="00041471">
              <w:t>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22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Квадратный корень из степени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041471" w:rsidP="005A0CFC">
            <w:r>
              <w:t>4,6,9.12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23 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Квадратный корень из произведения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11,13.12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24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Квадратный корень из дроби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16,18.12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     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Обобщающий урок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20,23.12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Контрольная работа №3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25.12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Глава 4. Квадратные уравнения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Pr="007E2FB0" w:rsidRDefault="0018128E" w:rsidP="005A0CFC"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 25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Квадратное уравнение и его корни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27.12,13.01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26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Неполные квадратные уравнения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15.01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27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Метод выделения полного квадрата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17.01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28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Решение квадратных уравнений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20,22,24,27.01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29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Приведенное квадратное уравнение. Теорема Виета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CD" w:rsidRDefault="005603CD" w:rsidP="005A0CFC">
            <w:r>
              <w:t>29,31.01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30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Уравнения сводящиеся к квадратным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3,5,7.02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31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Решение задач с помощью квадратных уравнений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10,12,14,17.02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32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Решение простейших систем, содержащих уравнение второй степени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19,21,24.02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 w:rsidRPr="007E2FB0">
              <w:t>Обобщающие уроки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26,28.02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 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Контрольная работа № 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Pr="007E2FB0" w:rsidRDefault="0018128E" w:rsidP="005A0CFC">
            <w:r w:rsidRPr="007E2FB0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3.03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Глава 5. Квадратичная функция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35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Определение квадратичной функции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5.03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36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Функция</w:t>
            </w:r>
            <w:r w:rsidRPr="002C554A">
              <w:t xml:space="preserve">  </w:t>
            </w:r>
            <w:r w:rsidRPr="002C554A">
              <w:rPr>
                <w:i/>
                <w:iCs/>
              </w:rPr>
              <w:t>у = х</w:t>
            </w:r>
            <w:r w:rsidRPr="002C554A"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,  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5603CD" w:rsidP="005A0CFC">
            <w:r>
              <w:t>7.03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37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Функция</w:t>
            </w:r>
            <w:r w:rsidRPr="002C554A">
              <w:t xml:space="preserve">  </w:t>
            </w:r>
            <w:r w:rsidRPr="002C554A">
              <w:rPr>
                <w:i/>
                <w:iCs/>
              </w:rPr>
              <w:t xml:space="preserve">   у = ах</w:t>
            </w:r>
            <w:r w:rsidRPr="002C554A"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, 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2F25C3" w:rsidP="005A0CFC">
            <w:r>
              <w:t>12,14,17.03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38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Функция</w:t>
            </w:r>
            <w:r w:rsidRPr="002C554A">
              <w:rPr>
                <w:i/>
                <w:iCs/>
              </w:rPr>
              <w:t>  у = ах</w:t>
            </w:r>
            <w:r w:rsidRPr="002C554A">
              <w:rPr>
                <w:i/>
                <w:iCs/>
                <w:vertAlign w:val="superscript"/>
              </w:rPr>
              <w:t>2</w:t>
            </w:r>
            <w:r w:rsidRPr="002C554A">
              <w:rPr>
                <w:i/>
                <w:iCs/>
              </w:rPr>
              <w:t>+ bx + 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2F25C3" w:rsidP="005A0CFC">
            <w:r>
              <w:t>19,21.03,2.04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39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Построение графика квадратичной функции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2F25C3" w:rsidP="005A0CFC">
            <w:r>
              <w:t>4,7,9,11,14.04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gridAfter w:val="1"/>
          <w:wAfter w:w="270" w:type="dxa"/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Обобщающие уроки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2F25C3" w:rsidP="005A0CFC">
            <w:r>
              <w:t>16,18.04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Контрольная работа № 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2F25C3" w:rsidP="005A0CFC">
            <w:r>
              <w:t>21.04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Глава 6. Квадратные неравенства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40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Квадратное неравенство и его решение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2F25C3" w:rsidP="005A0CFC">
            <w:r>
              <w:t>23,25.04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41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Решение квадратного неравенства с помощью графика квадратичной функции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C3" w:rsidRDefault="002F25C3" w:rsidP="002F25C3">
            <w:r>
              <w:t>28,30.04</w:t>
            </w:r>
          </w:p>
          <w:p w:rsidR="002F25C3" w:rsidRDefault="002F25C3" w:rsidP="002F25C3">
            <w:r>
              <w:t>5,7,12.05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42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Метод интервалов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2F25C3" w:rsidP="005A0CFC">
            <w:r>
              <w:t>14,16.05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 xml:space="preserve">         43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Исследование квадратного трехчлена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F231D1" w:rsidP="005A0CFC">
            <w:r>
              <w:t>19.05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Контрольная работа №6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F231D1" w:rsidP="005A0CFC">
            <w:r>
              <w:t>21.05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Повторение и решение 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F231D1" w:rsidP="005A0CFC">
            <w:r>
              <w:t>23,26,28,30.05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  <w:tr w:rsidR="0018128E" w:rsidTr="0018128E">
        <w:trPr>
          <w:trHeight w:val="5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8E" w:rsidRDefault="0018128E" w:rsidP="005A0CFC"/>
        </w:tc>
      </w:tr>
    </w:tbl>
    <w:p w:rsidR="0018128E" w:rsidRDefault="0018128E" w:rsidP="0018128E"/>
    <w:p w:rsidR="00F83F71" w:rsidRDefault="00F83F71">
      <w:pPr>
        <w:spacing w:after="160" w:line="259" w:lineRule="auto"/>
      </w:pPr>
      <w:r>
        <w:br w:type="page"/>
      </w:r>
    </w:p>
    <w:p w:rsidR="00483B31" w:rsidRPr="00323867" w:rsidRDefault="00483B31" w:rsidP="00483B31">
      <w:pPr>
        <w:jc w:val="center"/>
        <w:rPr>
          <w:i/>
        </w:rPr>
      </w:pPr>
      <w:r w:rsidRPr="0002768E">
        <w:rPr>
          <w:i/>
        </w:rPr>
        <w:lastRenderedPageBreak/>
        <w:t>Содержание рабочей программы</w:t>
      </w:r>
    </w:p>
    <w:tbl>
      <w:tblPr>
        <w:tblpPr w:leftFromText="180" w:rightFromText="180" w:vertAnchor="text" w:horzAnchor="margin" w:tblpY="1563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1984"/>
        <w:gridCol w:w="6804"/>
      </w:tblGrid>
      <w:tr w:rsidR="00483B31" w:rsidRPr="0006769E" w:rsidTr="00C12D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31" w:rsidRPr="0006769E" w:rsidRDefault="00483B31" w:rsidP="00C12D00">
            <w:pPr>
              <w:jc w:val="center"/>
              <w:rPr>
                <w:b/>
              </w:rPr>
            </w:pPr>
            <w:r w:rsidRPr="0006769E">
              <w:rPr>
                <w:b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31" w:rsidRPr="0006769E" w:rsidRDefault="00483B31" w:rsidP="00C12D00">
            <w:pPr>
              <w:jc w:val="center"/>
              <w:rPr>
                <w:b/>
              </w:rPr>
            </w:pPr>
            <w:r w:rsidRPr="0006769E">
              <w:rPr>
                <w:b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31" w:rsidRPr="0006769E" w:rsidRDefault="00483B31" w:rsidP="00C12D00">
            <w:pPr>
              <w:jc w:val="center"/>
              <w:rPr>
                <w:b/>
              </w:rPr>
            </w:pPr>
            <w:r w:rsidRPr="0006769E">
              <w:rPr>
                <w:b/>
              </w:rPr>
              <w:t>Необходимое количество часов для ее изучения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B31" w:rsidRPr="0006769E" w:rsidRDefault="00483B31" w:rsidP="00C12D00">
            <w:pPr>
              <w:rPr>
                <w:b/>
              </w:rPr>
            </w:pPr>
            <w:r w:rsidRPr="0006769E">
              <w:rPr>
                <w:b/>
              </w:rPr>
              <w:t xml:space="preserve">                Основные изучаемые вопросы темы</w:t>
            </w:r>
          </w:p>
          <w:p w:rsidR="00483B31" w:rsidRPr="0006769E" w:rsidRDefault="00483B31" w:rsidP="00C12D00">
            <w:pPr>
              <w:rPr>
                <w:b/>
              </w:rPr>
            </w:pPr>
            <w:r w:rsidRPr="0006769E">
              <w:rPr>
                <w:b/>
              </w:rPr>
              <w:t xml:space="preserve">                            (краткое содержание)</w:t>
            </w:r>
          </w:p>
        </w:tc>
      </w:tr>
      <w:tr w:rsidR="00483B31" w:rsidRPr="0006769E" w:rsidTr="00C12D00">
        <w:trPr>
          <w:trHeight w:val="9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r w:rsidRPr="0006769E">
              <w:t>Неравенства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center"/>
            </w:pPr>
            <w:r w:rsidRPr="0006769E"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both"/>
            </w:pPr>
            <w:r w:rsidRPr="0006769E">
              <w:t>.Положительные и отрицательные числа.</w:t>
            </w:r>
          </w:p>
          <w:p w:rsidR="00483B31" w:rsidRPr="0006769E" w:rsidRDefault="00483B31" w:rsidP="00C12D00">
            <w:pPr>
              <w:jc w:val="both"/>
            </w:pPr>
            <w:r w:rsidRPr="0006769E">
              <w:t xml:space="preserve"> Числовые неравенства.Свойства числовых неравенств</w:t>
            </w:r>
          </w:p>
          <w:p w:rsidR="00483B31" w:rsidRPr="0006769E" w:rsidRDefault="00483B31" w:rsidP="00C12D00">
            <w:pPr>
              <w:jc w:val="both"/>
            </w:pPr>
            <w:r w:rsidRPr="0006769E">
              <w:t>Сложение и умножение неравенств</w:t>
            </w:r>
          </w:p>
          <w:p w:rsidR="00483B31" w:rsidRPr="0006769E" w:rsidRDefault="00483B31" w:rsidP="00C12D00">
            <w:pPr>
              <w:jc w:val="both"/>
            </w:pPr>
            <w:r w:rsidRPr="0006769E">
              <w:t>Строгие и нестрогие неравенства</w:t>
            </w:r>
          </w:p>
          <w:p w:rsidR="00483B31" w:rsidRPr="0006769E" w:rsidRDefault="00483B31" w:rsidP="00C12D00">
            <w:pPr>
              <w:jc w:val="both"/>
            </w:pPr>
            <w:r w:rsidRPr="0006769E">
              <w:t>Решение неравенств с одним неизвестным</w:t>
            </w:r>
          </w:p>
          <w:p w:rsidR="00483B31" w:rsidRPr="0006769E" w:rsidRDefault="00483B31" w:rsidP="00C12D00">
            <w:pPr>
              <w:jc w:val="both"/>
            </w:pPr>
            <w:r w:rsidRPr="0006769E">
              <w:t xml:space="preserve">Решение систем неравенств с одним неизвестным. </w:t>
            </w:r>
          </w:p>
          <w:p w:rsidR="00483B31" w:rsidRPr="0006769E" w:rsidRDefault="00483B31" w:rsidP="00C12D00">
            <w:pPr>
              <w:jc w:val="both"/>
            </w:pPr>
            <w:r w:rsidRPr="0006769E">
              <w:t>Числовые промежутки.Модуль числа.</w:t>
            </w:r>
          </w:p>
          <w:p w:rsidR="00483B31" w:rsidRPr="0006769E" w:rsidRDefault="00483B31" w:rsidP="00C12D00">
            <w:pPr>
              <w:jc w:val="both"/>
            </w:pPr>
            <w:r w:rsidRPr="0006769E">
              <w:t xml:space="preserve"> Уравнения и неравенства, содержащие модуль, систематизации и</w:t>
            </w:r>
          </w:p>
          <w:p w:rsidR="00483B31" w:rsidRPr="0006769E" w:rsidRDefault="00483B31" w:rsidP="00C12D00">
            <w:pPr>
              <w:jc w:val="both"/>
            </w:pPr>
            <w:r w:rsidRPr="0006769E">
              <w:t xml:space="preserve"> коррекции знаний.</w:t>
            </w:r>
          </w:p>
          <w:p w:rsidR="00483B31" w:rsidRPr="0006769E" w:rsidRDefault="00483B31" w:rsidP="00C12D00"/>
        </w:tc>
      </w:tr>
      <w:tr w:rsidR="00483B31" w:rsidRPr="0006769E" w:rsidTr="00C12D00">
        <w:trPr>
          <w:trHeight w:val="10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r w:rsidRPr="0006769E">
              <w:t>Приближенные вычисления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center"/>
            </w:pPr>
            <w: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both"/>
            </w:pPr>
            <w:r w:rsidRPr="0006769E">
              <w:t>Приближенные значения величин. Погрешность приближения</w:t>
            </w:r>
          </w:p>
          <w:p w:rsidR="00483B31" w:rsidRPr="0006769E" w:rsidRDefault="00483B31" w:rsidP="00C12D00">
            <w:pPr>
              <w:jc w:val="both"/>
            </w:pPr>
            <w:r w:rsidRPr="0006769E">
              <w:t>Округление чисел</w:t>
            </w:r>
          </w:p>
          <w:p w:rsidR="00483B31" w:rsidRPr="0006769E" w:rsidRDefault="00483B31" w:rsidP="00C12D00">
            <w:pPr>
              <w:jc w:val="both"/>
            </w:pPr>
            <w:r w:rsidRPr="0006769E">
              <w:t>Относительная погрешность</w:t>
            </w:r>
          </w:p>
          <w:p w:rsidR="00483B31" w:rsidRPr="0006769E" w:rsidRDefault="00483B31" w:rsidP="00C12D00">
            <w:pPr>
              <w:jc w:val="both"/>
            </w:pPr>
            <w:r w:rsidRPr="0006769E">
              <w:t>Стандартный вид числа</w:t>
            </w:r>
          </w:p>
          <w:p w:rsidR="00483B31" w:rsidRPr="0006769E" w:rsidRDefault="00483B31" w:rsidP="00C12D00">
            <w:pPr>
              <w:jc w:val="both"/>
            </w:pPr>
            <w:r w:rsidRPr="0006769E">
              <w:t>Вычисления на микрокалькуляторе</w:t>
            </w:r>
          </w:p>
        </w:tc>
      </w:tr>
      <w:tr w:rsidR="00483B31" w:rsidRPr="0006769E" w:rsidTr="00C12D00">
        <w:trPr>
          <w:trHeight w:val="12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r w:rsidRPr="0006769E">
              <w:t>Квадратные корни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center"/>
            </w:pPr>
            <w: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both"/>
            </w:pPr>
            <w:r w:rsidRPr="0006769E">
              <w:t xml:space="preserve">      Арифметический квадратный корень</w:t>
            </w:r>
          </w:p>
          <w:p w:rsidR="00483B31" w:rsidRPr="0006769E" w:rsidRDefault="00483B31" w:rsidP="00C12D00">
            <w:pPr>
              <w:jc w:val="both"/>
            </w:pPr>
            <w:r w:rsidRPr="0006769E">
              <w:t>Действительные числа</w:t>
            </w:r>
          </w:p>
          <w:p w:rsidR="00483B31" w:rsidRPr="0006769E" w:rsidRDefault="00483B31" w:rsidP="00C12D00">
            <w:pPr>
              <w:jc w:val="both"/>
            </w:pPr>
            <w:r w:rsidRPr="0006769E">
              <w:t>Свойства квадратных корней</w:t>
            </w:r>
          </w:p>
          <w:p w:rsidR="00483B31" w:rsidRPr="0006769E" w:rsidRDefault="00483B31" w:rsidP="00C12D00">
            <w:pPr>
              <w:jc w:val="both"/>
            </w:pPr>
            <w:r w:rsidRPr="0006769E">
              <w:t xml:space="preserve">Уроки обобщения, систематизации и коррекции знаний.                  </w:t>
            </w:r>
          </w:p>
        </w:tc>
      </w:tr>
    </w:tbl>
    <w:p w:rsidR="00483B31" w:rsidRDefault="00483B31" w:rsidP="00483B31">
      <w:r>
        <w:br w:type="page"/>
      </w:r>
    </w:p>
    <w:tbl>
      <w:tblPr>
        <w:tblpPr w:leftFromText="180" w:rightFromText="180" w:vertAnchor="text" w:horzAnchor="margin" w:tblpY="342"/>
        <w:tblW w:w="13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292"/>
        <w:gridCol w:w="1938"/>
        <w:gridCol w:w="6922"/>
      </w:tblGrid>
      <w:tr w:rsidR="00483B31" w:rsidRPr="0006769E" w:rsidTr="00C12D00">
        <w:trPr>
          <w:trHeight w:val="14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Default="00483B31" w:rsidP="00C12D00">
            <w:r w:rsidRPr="0006769E">
              <w:t>Квадратные уравнения</w:t>
            </w:r>
          </w:p>
          <w:p w:rsidR="00483B31" w:rsidRPr="00F83F71" w:rsidRDefault="00483B31" w:rsidP="00C12D00"/>
          <w:p w:rsidR="00483B31" w:rsidRPr="00F83F71" w:rsidRDefault="00483B31" w:rsidP="00C12D00"/>
          <w:p w:rsidR="00483B31" w:rsidRDefault="00483B31" w:rsidP="00C12D00"/>
          <w:p w:rsidR="00483B31" w:rsidRPr="00F83F71" w:rsidRDefault="00483B31" w:rsidP="00C12D00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center"/>
            </w:pPr>
            <w:r>
              <w:t>23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both"/>
            </w:pPr>
            <w:r w:rsidRPr="0006769E">
              <w:t>Квадратное уравнение и его корни</w:t>
            </w:r>
          </w:p>
          <w:p w:rsidR="00483B31" w:rsidRPr="0006769E" w:rsidRDefault="00483B31" w:rsidP="00C12D00">
            <w:pPr>
              <w:jc w:val="both"/>
            </w:pPr>
            <w:r w:rsidRPr="0006769E">
              <w:t>Метод выделения полного квадрата</w:t>
            </w:r>
          </w:p>
          <w:p w:rsidR="00483B31" w:rsidRPr="0006769E" w:rsidRDefault="00483B31" w:rsidP="00C12D00">
            <w:pPr>
              <w:jc w:val="both"/>
            </w:pPr>
            <w:r w:rsidRPr="0006769E">
              <w:t>Решение квадратных уравнений</w:t>
            </w:r>
          </w:p>
          <w:p w:rsidR="00483B31" w:rsidRPr="0006769E" w:rsidRDefault="00483B31" w:rsidP="00C12D00">
            <w:pPr>
              <w:jc w:val="both"/>
            </w:pPr>
            <w:r w:rsidRPr="0006769E">
              <w:t>Приведенное квадратное уравнение. Теорема Виета.</w:t>
            </w:r>
          </w:p>
          <w:p w:rsidR="00483B31" w:rsidRPr="0006769E" w:rsidRDefault="00483B31" w:rsidP="00C12D00">
            <w:pPr>
              <w:jc w:val="both"/>
            </w:pPr>
            <w:r w:rsidRPr="0006769E">
              <w:t>Уравнения, сводящиеся к квадратным</w:t>
            </w:r>
          </w:p>
          <w:p w:rsidR="00483B31" w:rsidRPr="0006769E" w:rsidRDefault="00483B31" w:rsidP="00C12D00">
            <w:pPr>
              <w:jc w:val="both"/>
            </w:pPr>
            <w:r w:rsidRPr="0006769E">
              <w:t>Решение задач с помощью квадратных уравнений</w:t>
            </w:r>
          </w:p>
          <w:p w:rsidR="00483B31" w:rsidRPr="0006769E" w:rsidRDefault="00483B31" w:rsidP="00C12D00">
            <w:pPr>
              <w:jc w:val="both"/>
            </w:pPr>
            <w:r w:rsidRPr="0006769E">
              <w:t>Решение систем уравнений, содержащих уравнение второй степени</w:t>
            </w:r>
          </w:p>
          <w:p w:rsidR="00483B31" w:rsidRPr="0006769E" w:rsidRDefault="00483B31" w:rsidP="00C12D00">
            <w:pPr>
              <w:jc w:val="both"/>
            </w:pPr>
            <w:r w:rsidRPr="0006769E">
              <w:t>Уроки обобщения, систематизации и коррекции знаний.</w:t>
            </w:r>
          </w:p>
        </w:tc>
      </w:tr>
      <w:tr w:rsidR="00483B31" w:rsidRPr="0006769E" w:rsidTr="00C12D00">
        <w:trPr>
          <w:trHeight w:val="14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widowControl w:val="0"/>
              <w:autoSpaceDE w:val="0"/>
              <w:autoSpaceDN w:val="0"/>
              <w:adjustRightInd w:val="0"/>
            </w:pPr>
            <w:r w:rsidRPr="0006769E">
              <w:t>5.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r w:rsidRPr="0006769E">
              <w:t>Квадратичная функция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center"/>
            </w:pPr>
            <w:r>
              <w:t>16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both"/>
            </w:pPr>
            <w:r w:rsidRPr="0006769E">
              <w:t>Определение квадратичной функции</w:t>
            </w:r>
          </w:p>
          <w:p w:rsidR="00483B31" w:rsidRPr="0006769E" w:rsidRDefault="00483B31" w:rsidP="00C12D00">
            <w:pPr>
              <w:jc w:val="both"/>
            </w:pPr>
            <w:r w:rsidRPr="0006769E">
              <w:t>Функции  у = х2,   у = ах2,   у = ах2+ bx + c</w:t>
            </w:r>
          </w:p>
          <w:p w:rsidR="00483B31" w:rsidRPr="0006769E" w:rsidRDefault="00483B31" w:rsidP="00C12D00">
            <w:pPr>
              <w:jc w:val="both"/>
            </w:pPr>
            <w:r w:rsidRPr="0006769E">
              <w:t>Построение графика квадратичной функции</w:t>
            </w:r>
          </w:p>
          <w:p w:rsidR="00483B31" w:rsidRPr="0006769E" w:rsidRDefault="00483B31" w:rsidP="00C12D00">
            <w:pPr>
              <w:jc w:val="both"/>
            </w:pPr>
            <w:r w:rsidRPr="0006769E">
              <w:t>Уроки обобщения, систематизации и коррекции знаний.</w:t>
            </w:r>
          </w:p>
        </w:tc>
      </w:tr>
      <w:tr w:rsidR="00483B31" w:rsidRPr="0006769E" w:rsidTr="00C12D00">
        <w:trPr>
          <w:trHeight w:val="100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widowControl w:val="0"/>
              <w:autoSpaceDE w:val="0"/>
              <w:autoSpaceDN w:val="0"/>
              <w:adjustRightInd w:val="0"/>
            </w:pPr>
            <w:r w:rsidRPr="0006769E">
              <w:t>6.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r w:rsidRPr="0006769E">
              <w:t>Квадратные неравенства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center"/>
            </w:pPr>
            <w:r>
              <w:t>12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both"/>
            </w:pPr>
            <w:r w:rsidRPr="0006769E">
              <w:t>Квадратное неравенство и его решение</w:t>
            </w:r>
          </w:p>
          <w:p w:rsidR="00483B31" w:rsidRPr="0006769E" w:rsidRDefault="00483B31" w:rsidP="00C12D00">
            <w:pPr>
              <w:jc w:val="both"/>
            </w:pPr>
            <w:r w:rsidRPr="0006769E">
              <w:t>Метод интервалов</w:t>
            </w:r>
          </w:p>
        </w:tc>
      </w:tr>
      <w:tr w:rsidR="00483B31" w:rsidRPr="0006769E" w:rsidTr="00C12D00">
        <w:trPr>
          <w:trHeight w:val="100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r>
              <w:t>Повторение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center"/>
            </w:pPr>
            <w:r>
              <w:t>4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1" w:rsidRPr="0006769E" w:rsidRDefault="00483B31" w:rsidP="00C12D00">
            <w:pPr>
              <w:jc w:val="both"/>
            </w:pPr>
            <w:r>
              <w:t>Повторение курса алгебры за 8 класс</w:t>
            </w:r>
          </w:p>
        </w:tc>
      </w:tr>
    </w:tbl>
    <w:p w:rsidR="00483B31" w:rsidRDefault="00483B31" w:rsidP="00483B31"/>
    <w:p w:rsidR="00F83F71" w:rsidRDefault="00F83F71">
      <w:pPr>
        <w:spacing w:after="160" w:line="259" w:lineRule="auto"/>
      </w:pPr>
      <w:bookmarkStart w:id="0" w:name="_GoBack"/>
      <w:bookmarkEnd w:id="0"/>
      <w:r>
        <w:br w:type="page"/>
      </w:r>
    </w:p>
    <w:p w:rsidR="00E21867" w:rsidRDefault="00E21867" w:rsidP="00434828"/>
    <w:sectPr w:rsidR="00E21867" w:rsidSect="0018128E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71" w:rsidRDefault="00F83F71" w:rsidP="00F83F71">
      <w:r>
        <w:separator/>
      </w:r>
    </w:p>
  </w:endnote>
  <w:endnote w:type="continuationSeparator" w:id="0">
    <w:p w:rsidR="00F83F71" w:rsidRDefault="00F83F71" w:rsidP="00F8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71" w:rsidRDefault="00F83F71" w:rsidP="00F83F71">
      <w:r>
        <w:separator/>
      </w:r>
    </w:p>
  </w:footnote>
  <w:footnote w:type="continuationSeparator" w:id="0">
    <w:p w:rsidR="00F83F71" w:rsidRDefault="00F83F71" w:rsidP="00F8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DF"/>
    <w:rsid w:val="0002768E"/>
    <w:rsid w:val="00041471"/>
    <w:rsid w:val="000B7DE9"/>
    <w:rsid w:val="0018128E"/>
    <w:rsid w:val="002F25C3"/>
    <w:rsid w:val="00434828"/>
    <w:rsid w:val="00442CDF"/>
    <w:rsid w:val="00483B31"/>
    <w:rsid w:val="005603CD"/>
    <w:rsid w:val="00C54E6F"/>
    <w:rsid w:val="00E21867"/>
    <w:rsid w:val="00F231D1"/>
    <w:rsid w:val="00F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5E538-C1EF-4490-B5AE-F3ED275F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F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3F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6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768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nhideWhenUsed/>
    <w:rsid w:val="0018128E"/>
    <w:pPr>
      <w:spacing w:before="75" w:after="150"/>
    </w:pPr>
    <w:rPr>
      <w:rFonts w:ascii="Verdana" w:hAnsi="Verdana"/>
      <w:sz w:val="18"/>
      <w:szCs w:val="18"/>
    </w:rPr>
  </w:style>
  <w:style w:type="character" w:styleId="aa">
    <w:name w:val="Strong"/>
    <w:basedOn w:val="a0"/>
    <w:qFormat/>
    <w:rsid w:val="00181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20AE-07ED-4061-BECF-71623E23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2013-10-13T18:42:00Z</cp:lastPrinted>
  <dcterms:created xsi:type="dcterms:W3CDTF">2013-10-13T08:19:00Z</dcterms:created>
  <dcterms:modified xsi:type="dcterms:W3CDTF">2013-10-13T18:51:00Z</dcterms:modified>
</cp:coreProperties>
</file>