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99B" w:rsidRDefault="0091099B" w:rsidP="0076145F">
      <w:pPr>
        <w:ind w:right="-31"/>
      </w:pPr>
    </w:p>
    <w:p w:rsidR="0092790C" w:rsidRDefault="0092790C" w:rsidP="0076145F">
      <w:pPr>
        <w:ind w:right="-31"/>
      </w:pPr>
    </w:p>
    <w:p w:rsidR="00A52AD1" w:rsidRDefault="00463E10" w:rsidP="00A52AD1">
      <w:pPr>
        <w:ind w:right="-31"/>
        <w:jc w:val="center"/>
        <w:rPr>
          <w:rFonts w:ascii="ScriptC" w:hAnsi="ScriptC" w:cs="ScriptC"/>
          <w:b/>
          <w:i/>
          <w:sz w:val="96"/>
          <w:szCs w:val="96"/>
        </w:rPr>
      </w:pPr>
      <w:r w:rsidRPr="00463E10">
        <w:rPr>
          <w:rFonts w:ascii="ScriptC" w:hAnsi="ScriptC" w:cs="ScriptC"/>
          <w:b/>
          <w:i/>
          <w:sz w:val="96"/>
          <w:szCs w:val="96"/>
        </w:rPr>
        <w:t>Хореографический</w:t>
      </w:r>
    </w:p>
    <w:p w:rsidR="0092790C" w:rsidRDefault="009F3515" w:rsidP="009F3515">
      <w:pPr>
        <w:ind w:right="-31"/>
        <w:jc w:val="center"/>
        <w:rPr>
          <w:rFonts w:ascii="ScriptC" w:hAnsi="ScriptC" w:cs="ScriptC"/>
          <w:b/>
          <w:i/>
          <w:sz w:val="96"/>
          <w:szCs w:val="96"/>
        </w:rPr>
      </w:pPr>
      <w:r>
        <w:rPr>
          <w:rFonts w:ascii="ScriptC" w:hAnsi="ScriptC" w:cs="ScriptC"/>
          <w:b/>
          <w:i/>
          <w:noProof/>
          <w:sz w:val="96"/>
          <w:szCs w:val="9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1128395</wp:posOffset>
            </wp:positionH>
            <wp:positionV relativeFrom="paragraph">
              <wp:posOffset>829310</wp:posOffset>
            </wp:positionV>
            <wp:extent cx="3552825" cy="4057650"/>
            <wp:effectExtent l="133350" t="19050" r="47625" b="57150"/>
            <wp:wrapNone/>
            <wp:docPr id="14" name="Рисунок 4" descr="C:\Users\Максим\Desktop\2075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207577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999" t="5833" r="18834" b="2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057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63E10" w:rsidRPr="00463E10">
        <w:rPr>
          <w:rFonts w:ascii="ScriptC" w:hAnsi="ScriptC" w:cs="ScriptC"/>
          <w:b/>
          <w:i/>
          <w:sz w:val="96"/>
          <w:szCs w:val="96"/>
        </w:rPr>
        <w:t>дневник</w:t>
      </w:r>
    </w:p>
    <w:p w:rsidR="00A52AD1" w:rsidRDefault="00A52AD1" w:rsidP="009F3515">
      <w:pPr>
        <w:ind w:right="-31"/>
        <w:jc w:val="center"/>
        <w:rPr>
          <w:rFonts w:ascii="ScriptC" w:hAnsi="ScriptC" w:cs="ScriptC"/>
          <w:b/>
          <w:i/>
          <w:sz w:val="96"/>
          <w:szCs w:val="96"/>
        </w:rPr>
      </w:pPr>
    </w:p>
    <w:p w:rsidR="00A52AD1" w:rsidRDefault="00A52AD1" w:rsidP="009F3515">
      <w:pPr>
        <w:ind w:right="-31"/>
        <w:jc w:val="center"/>
        <w:rPr>
          <w:rFonts w:ascii="ScriptC" w:hAnsi="ScriptC" w:cs="ScriptC"/>
          <w:b/>
          <w:i/>
          <w:sz w:val="96"/>
          <w:szCs w:val="96"/>
        </w:rPr>
      </w:pPr>
    </w:p>
    <w:p w:rsidR="009F3515" w:rsidRDefault="009F3515" w:rsidP="0076145F">
      <w:pPr>
        <w:ind w:right="-31"/>
        <w:rPr>
          <w:rFonts w:ascii="ScriptC" w:hAnsi="ScriptC" w:cs="ScriptC"/>
          <w:b/>
          <w:i/>
          <w:sz w:val="96"/>
          <w:szCs w:val="96"/>
        </w:rPr>
      </w:pPr>
    </w:p>
    <w:p w:rsidR="009F3515" w:rsidRPr="0010054C" w:rsidRDefault="009F3515" w:rsidP="0076145F">
      <w:pPr>
        <w:ind w:right="-31"/>
      </w:pPr>
    </w:p>
    <w:p w:rsidR="0010054C" w:rsidRPr="0010054C" w:rsidRDefault="0010054C" w:rsidP="0076145F">
      <w:pPr>
        <w:ind w:right="-31"/>
      </w:pPr>
    </w:p>
    <w:p w:rsidR="0010054C" w:rsidRDefault="0010054C" w:rsidP="0076145F">
      <w:pPr>
        <w:ind w:right="-31"/>
        <w:rPr>
          <w:lang w:val="en-US"/>
        </w:rPr>
      </w:pPr>
    </w:p>
    <w:p w:rsidR="0010054C" w:rsidRDefault="0010054C" w:rsidP="0076145F">
      <w:pPr>
        <w:ind w:right="-31"/>
        <w:rPr>
          <w:lang w:val="en-US"/>
        </w:rPr>
      </w:pPr>
    </w:p>
    <w:p w:rsidR="0010054C" w:rsidRDefault="0010054C" w:rsidP="0076145F">
      <w:pPr>
        <w:ind w:right="-31"/>
        <w:rPr>
          <w:lang w:val="en-US"/>
        </w:rPr>
      </w:pPr>
    </w:p>
    <w:p w:rsidR="0010054C" w:rsidRDefault="0010054C" w:rsidP="0076145F">
      <w:pPr>
        <w:ind w:right="-31"/>
        <w:rPr>
          <w:lang w:val="en-US"/>
        </w:rPr>
      </w:pPr>
    </w:p>
    <w:p w:rsidR="0010054C" w:rsidRPr="0010054C" w:rsidRDefault="0010054C" w:rsidP="0076145F">
      <w:pPr>
        <w:ind w:right="-31"/>
        <w:rPr>
          <w:lang w:val="en-US"/>
        </w:rPr>
      </w:pPr>
    </w:p>
    <w:p w:rsidR="0092790C" w:rsidRDefault="00463E10" w:rsidP="0076145F">
      <w:pPr>
        <w:ind w:right="-31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100965</wp:posOffset>
            </wp:positionV>
            <wp:extent cx="2400300" cy="2400300"/>
            <wp:effectExtent l="19050" t="0" r="0" b="0"/>
            <wp:wrapNone/>
            <wp:docPr id="7" name="Рисунок 7" descr="C:\Users\Максим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-137160</wp:posOffset>
            </wp:positionV>
            <wp:extent cx="2809875" cy="2876550"/>
            <wp:effectExtent l="19050" t="0" r="9525" b="0"/>
            <wp:wrapNone/>
            <wp:docPr id="5" name="Рисунок 5" descr="C:\Users\Максим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201930</wp:posOffset>
            </wp:positionV>
            <wp:extent cx="2028825" cy="2028825"/>
            <wp:effectExtent l="19050" t="0" r="9525" b="0"/>
            <wp:wrapNone/>
            <wp:docPr id="6" name="Рисунок 6" descr="C:\Users\Максим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297815</wp:posOffset>
            </wp:positionV>
            <wp:extent cx="2867025" cy="2047875"/>
            <wp:effectExtent l="19050" t="0" r="9525" b="0"/>
            <wp:wrapNone/>
            <wp:docPr id="1" name="Рисунок 1" descr="C:\Users\Максим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i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790C" w:rsidRDefault="0092790C" w:rsidP="0092790C">
      <w:pPr>
        <w:ind w:right="-31"/>
      </w:pP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92790C" w:rsidRDefault="00463E10" w:rsidP="0076145F">
      <w:pPr>
        <w:ind w:right="-31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292100</wp:posOffset>
            </wp:positionV>
            <wp:extent cx="3048000" cy="2286000"/>
            <wp:effectExtent l="19050" t="0" r="0" b="0"/>
            <wp:wrapNone/>
            <wp:docPr id="2" name="Рисунок 3" descr="C:\Users\Максим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790C" w:rsidRDefault="00463E10" w:rsidP="0076145F">
      <w:pPr>
        <w:ind w:right="-31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83185</wp:posOffset>
            </wp:positionV>
            <wp:extent cx="1706880" cy="2238375"/>
            <wp:effectExtent l="19050" t="0" r="7620" b="0"/>
            <wp:wrapNone/>
            <wp:docPr id="4" name="Рисунок 4" descr="C:\Users\Максим\Desktop\1307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13071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p w:rsidR="008513C3" w:rsidRDefault="008513C3" w:rsidP="008513C3">
      <w:pPr>
        <w:spacing w:after="0" w:line="240" w:lineRule="auto"/>
      </w:pPr>
    </w:p>
    <w:p w:rsidR="00463E10" w:rsidRDefault="00463E10" w:rsidP="008513C3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</w:p>
    <w:p w:rsidR="00A52AD1" w:rsidRDefault="00A52AD1" w:rsidP="008513C3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</w:p>
    <w:p w:rsidR="0092790C" w:rsidRPr="008513C3" w:rsidRDefault="0092790C" w:rsidP="008513C3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Личные данные ученика</w:t>
      </w:r>
    </w:p>
    <w:p w:rsidR="0092790C" w:rsidRPr="008513C3" w:rsidRDefault="0092790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 xml:space="preserve">«Детской школы искусств» </w:t>
      </w:r>
    </w:p>
    <w:p w:rsidR="0092790C" w:rsidRDefault="0092790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отделения хореографии</w:t>
      </w:r>
    </w:p>
    <w:p w:rsidR="00BE5F12" w:rsidRPr="008513C3" w:rsidRDefault="00BE5F12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</w:p>
    <w:p w:rsidR="0092790C" w:rsidRPr="008513C3" w:rsidRDefault="0092790C" w:rsidP="0092790C">
      <w:pPr>
        <w:spacing w:after="0" w:line="240" w:lineRule="auto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Фамилия, имя______________________</w:t>
      </w:r>
      <w:r w:rsidR="008513C3" w:rsidRPr="008513C3">
        <w:rPr>
          <w:rFonts w:ascii="ItalicT" w:hAnsi="ItalicT" w:cs="ItalicT"/>
          <w:b/>
          <w:i/>
          <w:sz w:val="24"/>
          <w:szCs w:val="24"/>
        </w:rPr>
        <w:t>________________</w:t>
      </w:r>
    </w:p>
    <w:p w:rsidR="0092790C" w:rsidRPr="008513C3" w:rsidRDefault="0092790C" w:rsidP="0092790C">
      <w:pPr>
        <w:spacing w:after="0" w:line="240" w:lineRule="auto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Класс_______________</w:t>
      </w:r>
      <w:r w:rsidR="008513C3" w:rsidRPr="008513C3">
        <w:rPr>
          <w:rFonts w:ascii="ItalicT" w:hAnsi="ItalicT" w:cs="ItalicT"/>
          <w:b/>
          <w:i/>
          <w:sz w:val="24"/>
          <w:szCs w:val="24"/>
        </w:rPr>
        <w:t>______________________</w:t>
      </w:r>
    </w:p>
    <w:p w:rsidR="0092790C" w:rsidRPr="008513C3" w:rsidRDefault="0092790C" w:rsidP="0092790C">
      <w:pPr>
        <w:spacing w:after="0" w:line="240" w:lineRule="auto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Домашний адрес_____________________</w:t>
      </w:r>
      <w:r w:rsidR="008513C3" w:rsidRPr="008513C3">
        <w:rPr>
          <w:rFonts w:ascii="ItalicT" w:hAnsi="ItalicT" w:cs="ItalicT"/>
          <w:b/>
          <w:i/>
          <w:sz w:val="24"/>
          <w:szCs w:val="24"/>
        </w:rPr>
        <w:t>________________</w:t>
      </w:r>
    </w:p>
    <w:p w:rsidR="0092790C" w:rsidRPr="008513C3" w:rsidRDefault="0092790C" w:rsidP="0092790C">
      <w:pPr>
        <w:spacing w:after="0" w:line="240" w:lineRule="auto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Телефон домашний___________________</w:t>
      </w:r>
      <w:r w:rsidR="008513C3" w:rsidRPr="008513C3">
        <w:rPr>
          <w:rFonts w:ascii="ItalicT" w:hAnsi="ItalicT" w:cs="ItalicT"/>
          <w:b/>
          <w:i/>
          <w:sz w:val="24"/>
          <w:szCs w:val="24"/>
        </w:rPr>
        <w:t>_____________</w:t>
      </w:r>
    </w:p>
    <w:p w:rsidR="0092790C" w:rsidRPr="008513C3" w:rsidRDefault="008513C3" w:rsidP="0092790C">
      <w:pPr>
        <w:spacing w:after="0" w:line="240" w:lineRule="auto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 xml:space="preserve">Телефон </w:t>
      </w:r>
      <w:r w:rsidR="0092790C" w:rsidRPr="008513C3">
        <w:rPr>
          <w:rFonts w:ascii="ItalicT" w:hAnsi="ItalicT" w:cs="ItalicT"/>
          <w:b/>
          <w:i/>
          <w:sz w:val="24"/>
          <w:szCs w:val="24"/>
        </w:rPr>
        <w:t>мобильный___________________</w:t>
      </w:r>
      <w:r w:rsidRPr="008513C3">
        <w:rPr>
          <w:rFonts w:ascii="ItalicT" w:hAnsi="ItalicT" w:cs="ItalicT"/>
          <w:b/>
          <w:i/>
          <w:sz w:val="24"/>
          <w:szCs w:val="24"/>
        </w:rPr>
        <w:t>_____________</w:t>
      </w:r>
    </w:p>
    <w:p w:rsidR="0092790C" w:rsidRPr="008513C3" w:rsidRDefault="0092790C" w:rsidP="0092790C">
      <w:pPr>
        <w:spacing w:after="0" w:line="240" w:lineRule="auto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ФИО родителей________________________________</w:t>
      </w:r>
    </w:p>
    <w:p w:rsidR="0092790C" w:rsidRDefault="0092790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</w:p>
    <w:p w:rsidR="00BE5F12" w:rsidRPr="008513C3" w:rsidRDefault="00BE5F12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</w:p>
    <w:p w:rsidR="0092790C" w:rsidRPr="008513C3" w:rsidRDefault="0092790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Контактные телефоны</w:t>
      </w:r>
    </w:p>
    <w:p w:rsidR="0092790C" w:rsidRPr="008513C3" w:rsidRDefault="0092790C" w:rsidP="0092790C">
      <w:pPr>
        <w:spacing w:after="0" w:line="240" w:lineRule="auto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Директор_______________________</w:t>
      </w:r>
      <w:r w:rsidR="008513C3" w:rsidRPr="008513C3">
        <w:rPr>
          <w:rFonts w:ascii="ItalicT" w:hAnsi="ItalicT" w:cs="ItalicT"/>
          <w:b/>
          <w:i/>
          <w:sz w:val="24"/>
          <w:szCs w:val="24"/>
        </w:rPr>
        <w:t>__________</w:t>
      </w:r>
    </w:p>
    <w:p w:rsidR="0092790C" w:rsidRPr="008513C3" w:rsidRDefault="0092790C" w:rsidP="0092790C">
      <w:pPr>
        <w:spacing w:after="0" w:line="240" w:lineRule="auto"/>
        <w:rPr>
          <w:rFonts w:ascii="ItalicT" w:hAnsi="ItalicT" w:cs="ItalicT"/>
          <w:b/>
          <w:i/>
          <w:sz w:val="24"/>
          <w:szCs w:val="24"/>
        </w:rPr>
      </w:pPr>
    </w:p>
    <w:p w:rsidR="0092790C" w:rsidRPr="008513C3" w:rsidRDefault="0092790C" w:rsidP="0092790C">
      <w:pPr>
        <w:spacing w:after="0" w:line="240" w:lineRule="auto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Телефон_________________________</w:t>
      </w:r>
      <w:r w:rsidR="008513C3" w:rsidRPr="008513C3">
        <w:rPr>
          <w:rFonts w:ascii="ItalicT" w:hAnsi="ItalicT" w:cs="ItalicT"/>
          <w:b/>
          <w:i/>
          <w:sz w:val="24"/>
          <w:szCs w:val="24"/>
        </w:rPr>
        <w:t>__________</w:t>
      </w:r>
    </w:p>
    <w:p w:rsidR="0092790C" w:rsidRPr="008513C3" w:rsidRDefault="0092790C" w:rsidP="0092790C">
      <w:pPr>
        <w:spacing w:after="0" w:line="240" w:lineRule="auto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Приемная______________________________</w:t>
      </w:r>
      <w:r w:rsidR="008513C3" w:rsidRPr="008513C3">
        <w:rPr>
          <w:rFonts w:ascii="ItalicT" w:hAnsi="ItalicT" w:cs="ItalicT"/>
          <w:b/>
          <w:i/>
          <w:sz w:val="24"/>
          <w:szCs w:val="24"/>
        </w:rPr>
        <w:t>___</w:t>
      </w:r>
    </w:p>
    <w:p w:rsidR="0092790C" w:rsidRPr="008513C3" w:rsidRDefault="0092790C" w:rsidP="0092790C">
      <w:pPr>
        <w:spacing w:after="0" w:line="240" w:lineRule="auto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Вахта__________________________</w:t>
      </w:r>
      <w:r w:rsidR="008513C3" w:rsidRPr="008513C3">
        <w:rPr>
          <w:rFonts w:ascii="ItalicT" w:hAnsi="ItalicT" w:cs="ItalicT"/>
          <w:b/>
          <w:i/>
          <w:sz w:val="24"/>
          <w:szCs w:val="24"/>
        </w:rPr>
        <w:t>__________</w:t>
      </w:r>
    </w:p>
    <w:p w:rsidR="0092790C" w:rsidRDefault="0092790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</w:p>
    <w:p w:rsidR="00BE5F12" w:rsidRPr="008513C3" w:rsidRDefault="00BE5F12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</w:p>
    <w:p w:rsidR="0092790C" w:rsidRPr="008513C3" w:rsidRDefault="0092790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>Каникулы</w:t>
      </w:r>
    </w:p>
    <w:p w:rsidR="0092790C" w:rsidRPr="008513C3" w:rsidRDefault="0092790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ItalicT" w:hAnsi="ItalicT" w:cs="ItalicT"/>
          <w:b/>
          <w:i/>
          <w:sz w:val="24"/>
          <w:szCs w:val="24"/>
        </w:rPr>
        <w:t xml:space="preserve">  </w:t>
      </w:r>
      <w:r w:rsidRPr="008513C3">
        <w:rPr>
          <w:rFonts w:ascii="Times New Roman" w:hAnsi="Times New Roman" w:cs="ItalicT"/>
          <w:b/>
          <w:i/>
          <w:sz w:val="24"/>
          <w:szCs w:val="24"/>
        </w:rPr>
        <w:t>Ι</w:t>
      </w:r>
      <w:r w:rsidRPr="008513C3">
        <w:rPr>
          <w:rFonts w:ascii="ItalicT" w:hAnsi="ItalicT" w:cs="ItalicT"/>
          <w:b/>
          <w:i/>
          <w:sz w:val="24"/>
          <w:szCs w:val="24"/>
        </w:rPr>
        <w:t xml:space="preserve">четверть  </w:t>
      </w:r>
      <w:proofErr w:type="gramStart"/>
      <w:r w:rsidRPr="008513C3">
        <w:rPr>
          <w:rFonts w:ascii="ItalicT" w:hAnsi="ItalicT" w:cs="ItalicT"/>
          <w:b/>
          <w:i/>
          <w:sz w:val="24"/>
          <w:szCs w:val="24"/>
        </w:rPr>
        <w:t>с</w:t>
      </w:r>
      <w:proofErr w:type="gramEnd"/>
      <w:r w:rsidRPr="008513C3">
        <w:rPr>
          <w:rFonts w:ascii="ItalicT" w:hAnsi="ItalicT" w:cs="ItalicT"/>
          <w:b/>
          <w:i/>
          <w:sz w:val="24"/>
          <w:szCs w:val="24"/>
        </w:rPr>
        <w:t>____ по _____</w:t>
      </w:r>
    </w:p>
    <w:p w:rsidR="0092790C" w:rsidRPr="008513C3" w:rsidRDefault="0092790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Times New Roman" w:hAnsi="Times New Roman" w:cs="ItalicT"/>
          <w:b/>
          <w:i/>
          <w:sz w:val="24"/>
          <w:szCs w:val="24"/>
        </w:rPr>
        <w:t>ΙΙ</w:t>
      </w:r>
      <w:r w:rsidRPr="008513C3">
        <w:rPr>
          <w:rFonts w:ascii="ItalicT" w:hAnsi="ItalicT" w:cs="ItalicT"/>
          <w:b/>
          <w:i/>
          <w:sz w:val="24"/>
          <w:szCs w:val="24"/>
        </w:rPr>
        <w:t xml:space="preserve"> четверть </w:t>
      </w:r>
      <w:proofErr w:type="gramStart"/>
      <w:r w:rsidRPr="008513C3">
        <w:rPr>
          <w:rFonts w:ascii="ItalicT" w:hAnsi="ItalicT" w:cs="ItalicT"/>
          <w:b/>
          <w:i/>
          <w:sz w:val="24"/>
          <w:szCs w:val="24"/>
        </w:rPr>
        <w:t>с</w:t>
      </w:r>
      <w:proofErr w:type="gramEnd"/>
      <w:r w:rsidRPr="008513C3">
        <w:rPr>
          <w:rFonts w:ascii="ItalicT" w:hAnsi="ItalicT" w:cs="ItalicT"/>
          <w:b/>
          <w:i/>
          <w:sz w:val="24"/>
          <w:szCs w:val="24"/>
        </w:rPr>
        <w:t>____ по _____</w:t>
      </w:r>
    </w:p>
    <w:p w:rsidR="0092790C" w:rsidRPr="008513C3" w:rsidRDefault="0092790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  <w:r w:rsidRPr="008513C3">
        <w:rPr>
          <w:rFonts w:ascii="Times New Roman" w:hAnsi="Times New Roman" w:cs="ItalicT"/>
          <w:b/>
          <w:i/>
          <w:sz w:val="24"/>
          <w:szCs w:val="24"/>
        </w:rPr>
        <w:t>ΙΙΙ</w:t>
      </w:r>
      <w:r w:rsidRPr="008513C3">
        <w:rPr>
          <w:rFonts w:ascii="ItalicT" w:hAnsi="ItalicT" w:cs="ItalicT"/>
          <w:b/>
          <w:i/>
          <w:sz w:val="24"/>
          <w:szCs w:val="24"/>
        </w:rPr>
        <w:t xml:space="preserve"> четверть </w:t>
      </w:r>
      <w:proofErr w:type="gramStart"/>
      <w:r w:rsidRPr="008513C3">
        <w:rPr>
          <w:rFonts w:ascii="ItalicT" w:hAnsi="ItalicT" w:cs="ItalicT"/>
          <w:b/>
          <w:i/>
          <w:sz w:val="24"/>
          <w:szCs w:val="24"/>
        </w:rPr>
        <w:t>с</w:t>
      </w:r>
      <w:proofErr w:type="gramEnd"/>
      <w:r w:rsidRPr="008513C3">
        <w:rPr>
          <w:rFonts w:ascii="ItalicT" w:hAnsi="ItalicT" w:cs="ItalicT"/>
          <w:b/>
          <w:i/>
          <w:sz w:val="24"/>
          <w:szCs w:val="24"/>
        </w:rPr>
        <w:t>____ по _____</w:t>
      </w:r>
    </w:p>
    <w:p w:rsidR="0092790C" w:rsidRDefault="0092790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  <w:lang w:val="en-US"/>
        </w:rPr>
      </w:pPr>
      <w:r w:rsidRPr="008513C3">
        <w:rPr>
          <w:rFonts w:ascii="Times New Roman" w:hAnsi="Times New Roman" w:cs="ItalicT"/>
          <w:b/>
          <w:i/>
          <w:sz w:val="24"/>
          <w:szCs w:val="24"/>
        </w:rPr>
        <w:t>ΙѴ</w:t>
      </w:r>
      <w:r w:rsidRPr="008513C3">
        <w:rPr>
          <w:rFonts w:ascii="ItalicT" w:hAnsi="ItalicT" w:cs="ItalicT"/>
          <w:b/>
          <w:i/>
          <w:sz w:val="24"/>
          <w:szCs w:val="24"/>
        </w:rPr>
        <w:t xml:space="preserve"> четверть </w:t>
      </w:r>
      <w:proofErr w:type="gramStart"/>
      <w:r w:rsidRPr="008513C3">
        <w:rPr>
          <w:rFonts w:ascii="ItalicT" w:hAnsi="ItalicT" w:cs="ItalicT"/>
          <w:b/>
          <w:i/>
          <w:sz w:val="24"/>
          <w:szCs w:val="24"/>
        </w:rPr>
        <w:t>с</w:t>
      </w:r>
      <w:proofErr w:type="gramEnd"/>
      <w:r w:rsidRPr="008513C3">
        <w:rPr>
          <w:rFonts w:ascii="ItalicT" w:hAnsi="ItalicT" w:cs="ItalicT"/>
          <w:b/>
          <w:i/>
          <w:sz w:val="24"/>
          <w:szCs w:val="24"/>
        </w:rPr>
        <w:t>____ по _____</w:t>
      </w:r>
    </w:p>
    <w:p w:rsidR="0010054C" w:rsidRDefault="0010054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  <w:lang w:val="en-US"/>
        </w:rPr>
      </w:pPr>
    </w:p>
    <w:p w:rsidR="0010054C" w:rsidRDefault="0010054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  <w:lang w:val="en-US"/>
        </w:rPr>
      </w:pPr>
    </w:p>
    <w:p w:rsidR="0010054C" w:rsidRDefault="0010054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  <w:lang w:val="en-US"/>
        </w:rPr>
      </w:pPr>
    </w:p>
    <w:p w:rsidR="0010054C" w:rsidRDefault="0010054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  <w:lang w:val="en-US"/>
        </w:rPr>
      </w:pPr>
    </w:p>
    <w:p w:rsidR="0010054C" w:rsidRDefault="0010054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  <w:lang w:val="en-US"/>
        </w:rPr>
      </w:pPr>
    </w:p>
    <w:p w:rsidR="0010054C" w:rsidRDefault="0010054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  <w:lang w:val="en-US"/>
        </w:rPr>
      </w:pPr>
    </w:p>
    <w:p w:rsidR="0010054C" w:rsidRDefault="0010054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  <w:lang w:val="en-US"/>
        </w:rPr>
      </w:pPr>
    </w:p>
    <w:p w:rsidR="0010054C" w:rsidRDefault="0010054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  <w:lang w:val="en-US"/>
        </w:rPr>
      </w:pPr>
    </w:p>
    <w:p w:rsidR="0010054C" w:rsidRPr="0010054C" w:rsidRDefault="0010054C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  <w:lang w:val="en-US"/>
        </w:rPr>
      </w:pPr>
    </w:p>
    <w:p w:rsidR="00412A38" w:rsidRDefault="00412A38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</w:p>
    <w:p w:rsidR="00412A38" w:rsidRDefault="00412A38" w:rsidP="0092790C">
      <w:pPr>
        <w:spacing w:after="0" w:line="240" w:lineRule="auto"/>
        <w:jc w:val="center"/>
        <w:rPr>
          <w:rFonts w:ascii="ItalicT" w:hAnsi="ItalicT" w:cs="ItalicT"/>
          <w:b/>
          <w:i/>
          <w:sz w:val="24"/>
          <w:szCs w:val="24"/>
        </w:rPr>
      </w:pPr>
    </w:p>
    <w:p w:rsidR="00A52AD1" w:rsidRDefault="00A52AD1" w:rsidP="006C1620">
      <w:pPr>
        <w:spacing w:after="0" w:line="240" w:lineRule="auto"/>
        <w:jc w:val="center"/>
        <w:rPr>
          <w:rFonts w:ascii="Arial Black" w:hAnsi="Arial Black" w:cs="ItalicT"/>
          <w:b/>
          <w:i/>
          <w:color w:val="CC00FF"/>
          <w:sz w:val="32"/>
          <w:szCs w:val="32"/>
        </w:rPr>
      </w:pPr>
    </w:p>
    <w:p w:rsidR="006C1620" w:rsidRPr="006C1620" w:rsidRDefault="006C1620" w:rsidP="006C1620">
      <w:pPr>
        <w:spacing w:after="0" w:line="240" w:lineRule="auto"/>
        <w:jc w:val="center"/>
        <w:rPr>
          <w:rFonts w:ascii="Arial Black" w:hAnsi="Arial Black" w:cs="ItalicT"/>
          <w:b/>
          <w:i/>
          <w:color w:val="CC00FF"/>
          <w:sz w:val="32"/>
          <w:szCs w:val="32"/>
        </w:rPr>
      </w:pPr>
      <w:r w:rsidRPr="006C1620">
        <w:rPr>
          <w:rFonts w:ascii="Arial Black" w:hAnsi="Arial Black" w:cs="ItalicT"/>
          <w:b/>
          <w:i/>
          <w:color w:val="CC00FF"/>
          <w:sz w:val="32"/>
          <w:szCs w:val="32"/>
        </w:rPr>
        <w:lastRenderedPageBreak/>
        <w:t>Хореографический словарик</w:t>
      </w:r>
    </w:p>
    <w:p w:rsidR="00A42880" w:rsidRDefault="00412A38" w:rsidP="00412A38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6C1620">
        <w:rPr>
          <w:rFonts w:ascii="Goudy Stout" w:hAnsi="Goudy Stout" w:cs="ItalicT"/>
          <w:sz w:val="20"/>
          <w:szCs w:val="20"/>
        </w:rPr>
        <w:t>Adagio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адажио</w:t>
      </w:r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ме</w:t>
      </w:r>
      <w:r w:rsidR="00A42880">
        <w:rPr>
          <w:rFonts w:ascii="ItalicT" w:hAnsi="ItalicT" w:cs="ItalicT"/>
          <w:b/>
          <w:i/>
          <w:sz w:val="20"/>
          <w:szCs w:val="20"/>
        </w:rPr>
        <w:t xml:space="preserve">дленно, медленная часть танца.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Allegro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аллегро</w:t>
      </w:r>
      <w:r w:rsidRPr="006C1620">
        <w:rPr>
          <w:rFonts w:ascii="Goudy Stout" w:hAnsi="Goudy Stout" w:cs="ItalicT"/>
          <w:sz w:val="20"/>
          <w:szCs w:val="20"/>
        </w:rPr>
        <w:t xml:space="preserve">) </w:t>
      </w:r>
      <w:r w:rsidRPr="00195F82">
        <w:rPr>
          <w:rFonts w:cs="ItalicT"/>
          <w:b/>
          <w:i/>
          <w:sz w:val="20"/>
          <w:szCs w:val="20"/>
        </w:rPr>
        <w:t>–</w:t>
      </w:r>
      <w:r w:rsidR="00A42880">
        <w:rPr>
          <w:rFonts w:ascii="ItalicT" w:hAnsi="ItalicT" w:cs="ItalicT"/>
          <w:b/>
          <w:i/>
          <w:sz w:val="20"/>
          <w:szCs w:val="20"/>
        </w:rPr>
        <w:t xml:space="preserve"> быстро, прыжки.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Allongee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6C1620">
        <w:rPr>
          <w:rFonts w:ascii="ItalicT" w:hAnsi="ItalicT" w:cs="ItalicT"/>
          <w:sz w:val="20"/>
          <w:szCs w:val="20"/>
        </w:rPr>
        <w:t>алонже</w:t>
      </w:r>
      <w:proofErr w:type="spellEnd"/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от гл. удлинить, продлить, вытянуть; движение </w:t>
      </w:r>
      <w:proofErr w:type="gramStart"/>
      <w:r w:rsidRPr="00195F82">
        <w:rPr>
          <w:rFonts w:ascii="ItalicT" w:hAnsi="ItalicT" w:cs="ItalicT"/>
          <w:b/>
          <w:i/>
          <w:sz w:val="20"/>
          <w:szCs w:val="20"/>
        </w:rPr>
        <w:t>из</w:t>
      </w:r>
      <w:proofErr w:type="gramEnd"/>
      <w:r w:rsidRPr="00195F82">
        <w:rPr>
          <w:rFonts w:ascii="ItalicT" w:hAnsi="ItalicT" w:cs="ItalicT"/>
          <w:b/>
          <w:i/>
          <w:sz w:val="20"/>
          <w:szCs w:val="20"/>
        </w:rPr>
        <w:t xml:space="preserve"> адажио, </w:t>
      </w:r>
      <w:proofErr w:type="gramStart"/>
      <w:r w:rsidRPr="00195F82">
        <w:rPr>
          <w:rFonts w:ascii="ItalicT" w:hAnsi="ItalicT" w:cs="ItalicT"/>
          <w:b/>
          <w:i/>
          <w:sz w:val="20"/>
          <w:szCs w:val="20"/>
        </w:rPr>
        <w:t>означающее</w:t>
      </w:r>
      <w:proofErr w:type="gramEnd"/>
      <w:r w:rsidRPr="00195F82">
        <w:rPr>
          <w:rFonts w:ascii="ItalicT" w:hAnsi="ItalicT" w:cs="ItalicT"/>
          <w:b/>
          <w:i/>
          <w:sz w:val="20"/>
          <w:szCs w:val="20"/>
        </w:rPr>
        <w:t xml:space="preserve"> вытянутое положение ноги и скрытую кисть руки.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="00A42880" w:rsidRPr="006C1620">
        <w:rPr>
          <w:rFonts w:ascii="Goudy Stout" w:hAnsi="Goudy Stout" w:cs="ItalicT"/>
          <w:sz w:val="20"/>
          <w:szCs w:val="20"/>
        </w:rPr>
        <w:t>Aplomb</w:t>
      </w:r>
      <w:proofErr w:type="spellEnd"/>
      <w:r w:rsidR="00A42880" w:rsidRPr="006C1620">
        <w:rPr>
          <w:rFonts w:ascii="Goudy Stout" w:hAnsi="Goudy Stout" w:cs="ItalicT"/>
          <w:sz w:val="20"/>
          <w:szCs w:val="20"/>
        </w:rPr>
        <w:t xml:space="preserve"> (</w:t>
      </w:r>
      <w:r w:rsidR="00A42880" w:rsidRPr="006C1620">
        <w:rPr>
          <w:rFonts w:ascii="ItalicT" w:hAnsi="ItalicT" w:cs="ItalicT"/>
          <w:sz w:val="20"/>
          <w:szCs w:val="20"/>
        </w:rPr>
        <w:t>апломб</w:t>
      </w:r>
      <w:r w:rsidR="00A42880" w:rsidRPr="006C1620">
        <w:rPr>
          <w:rFonts w:ascii="Goudy Stout" w:hAnsi="Goudy Stout" w:cs="ItalicT"/>
          <w:sz w:val="20"/>
          <w:szCs w:val="20"/>
        </w:rPr>
        <w:t>)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="00A42880" w:rsidRPr="00195F82">
        <w:rPr>
          <w:rFonts w:cs="ItalicT"/>
          <w:b/>
          <w:i/>
          <w:sz w:val="20"/>
          <w:szCs w:val="20"/>
        </w:rPr>
        <w:t>–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устойчивость.</w:t>
      </w:r>
    </w:p>
    <w:p w:rsidR="00CA0731" w:rsidRDefault="00A42880" w:rsidP="00412A38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6C1620">
        <w:rPr>
          <w:rFonts w:ascii="Goudy Stout" w:hAnsi="Goudy Stout" w:cs="ItalicT"/>
          <w:sz w:val="20"/>
          <w:szCs w:val="20"/>
        </w:rPr>
        <w:t>Arabesque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арабеск</w:t>
      </w:r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поза, название которой происх</w:t>
      </w:r>
      <w:r>
        <w:rPr>
          <w:rFonts w:ascii="ItalicT" w:hAnsi="ItalicT" w:cs="ItalicT"/>
          <w:b/>
          <w:i/>
          <w:sz w:val="20"/>
          <w:szCs w:val="20"/>
        </w:rPr>
        <w:t xml:space="preserve">одит от стиля арабских фресок.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Attitude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аттитюд</w:t>
      </w:r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поза, положение тела; п</w:t>
      </w:r>
      <w:r>
        <w:rPr>
          <w:rFonts w:ascii="ItalicT" w:hAnsi="ItalicT" w:cs="ItalicT"/>
          <w:b/>
          <w:i/>
          <w:sz w:val="20"/>
          <w:szCs w:val="20"/>
        </w:rPr>
        <w:t>однятая вверх нога полусогнута.</w:t>
      </w:r>
      <w:r w:rsidR="00CA0731" w:rsidRPr="00CA0731">
        <w:rPr>
          <w:rFonts w:ascii="ItalicT" w:hAnsi="ItalicT" w:cs="ItalicT"/>
          <w:b/>
          <w:i/>
          <w:sz w:val="20"/>
          <w:szCs w:val="20"/>
        </w:rPr>
        <w:t xml:space="preserve"> </w:t>
      </w:r>
    </w:p>
    <w:p w:rsidR="00A42880" w:rsidRDefault="00CA0731" w:rsidP="00412A38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6C1620">
        <w:rPr>
          <w:rFonts w:ascii="Goudy Stout" w:hAnsi="Goudy Stout" w:cs="ItalicT"/>
          <w:sz w:val="20"/>
          <w:szCs w:val="20"/>
        </w:rPr>
        <w:t>Assemble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ассамблее</w:t>
      </w:r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от гл. соединять, собирать; прыжок с собиранием вытянутых ног в воздухе; </w:t>
      </w:r>
      <w:r>
        <w:rPr>
          <w:rFonts w:ascii="ItalicT" w:hAnsi="ItalicT" w:cs="ItalicT"/>
          <w:b/>
          <w:i/>
          <w:sz w:val="20"/>
          <w:szCs w:val="20"/>
        </w:rPr>
        <w:t xml:space="preserve">прыжок с двух ног на две ноги. </w:t>
      </w:r>
    </w:p>
    <w:p w:rsidR="00A42880" w:rsidRDefault="00A42880" w:rsidP="00412A38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6C1620">
        <w:rPr>
          <w:rFonts w:ascii="Goudy Stout" w:hAnsi="Goudy Stout" w:cs="ItalicT"/>
          <w:sz w:val="20"/>
          <w:szCs w:val="20"/>
        </w:rPr>
        <w:t>Brise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proofErr w:type="gramStart"/>
      <w:r w:rsidRPr="006C1620">
        <w:rPr>
          <w:rFonts w:ascii="ItalicT" w:hAnsi="ItalicT" w:cs="ItalicT"/>
          <w:sz w:val="20"/>
          <w:szCs w:val="20"/>
        </w:rPr>
        <w:t>бризе</w:t>
      </w:r>
      <w:proofErr w:type="gramEnd"/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разбивать, раздроблять; движение из раздела прыжков </w:t>
      </w:r>
      <w:proofErr w:type="spellStart"/>
      <w:r w:rsidRPr="00195F82">
        <w:rPr>
          <w:rFonts w:ascii="ItalicT" w:hAnsi="ItalicT" w:cs="ItalicT"/>
          <w:b/>
          <w:i/>
          <w:sz w:val="20"/>
          <w:szCs w:val="20"/>
        </w:rPr>
        <w:t>з</w:t>
      </w:r>
      <w:proofErr w:type="spellEnd"/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proofErr w:type="spellStart"/>
      <w:r w:rsidRPr="00195F82">
        <w:rPr>
          <w:rFonts w:ascii="ItalicT" w:hAnsi="ItalicT" w:cs="ItalicT"/>
          <w:b/>
          <w:i/>
          <w:sz w:val="20"/>
          <w:szCs w:val="20"/>
        </w:rPr>
        <w:t>заносками</w:t>
      </w:r>
      <w:proofErr w:type="spellEnd"/>
      <w:r w:rsidRPr="00195F82">
        <w:rPr>
          <w:rFonts w:ascii="ItalicT" w:hAnsi="ItalicT" w:cs="ItalicT"/>
          <w:b/>
          <w:i/>
          <w:sz w:val="20"/>
          <w:szCs w:val="20"/>
        </w:rPr>
        <w:t>.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Balancoire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6C1620">
        <w:rPr>
          <w:rFonts w:ascii="ItalicT" w:hAnsi="ItalicT" w:cs="ItalicT"/>
          <w:sz w:val="20"/>
          <w:szCs w:val="20"/>
        </w:rPr>
        <w:t>балансуар</w:t>
      </w:r>
      <w:proofErr w:type="spellEnd"/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«качели», приме</w:t>
      </w:r>
      <w:r>
        <w:rPr>
          <w:rFonts w:ascii="ItalicT" w:hAnsi="ItalicT" w:cs="ItalicT"/>
          <w:b/>
          <w:i/>
          <w:sz w:val="20"/>
          <w:szCs w:val="20"/>
        </w:rPr>
        <w:t xml:space="preserve">няется в </w:t>
      </w:r>
      <w:proofErr w:type="spellStart"/>
      <w:r>
        <w:rPr>
          <w:rFonts w:ascii="ItalicT" w:hAnsi="ItalicT" w:cs="ItalicT"/>
          <w:b/>
          <w:i/>
          <w:sz w:val="20"/>
          <w:szCs w:val="20"/>
        </w:rPr>
        <w:t>grand</w:t>
      </w:r>
      <w:proofErr w:type="spellEnd"/>
      <w:r>
        <w:rPr>
          <w:rFonts w:ascii="ItalicT" w:hAnsi="ItalicT" w:cs="ItalicT"/>
          <w:b/>
          <w:i/>
          <w:sz w:val="20"/>
          <w:szCs w:val="20"/>
        </w:rPr>
        <w:t xml:space="preserve"> </w:t>
      </w:r>
      <w:proofErr w:type="spellStart"/>
      <w:r>
        <w:rPr>
          <w:rFonts w:ascii="ItalicT" w:hAnsi="ItalicT" w:cs="ItalicT"/>
          <w:b/>
          <w:i/>
          <w:sz w:val="20"/>
          <w:szCs w:val="20"/>
        </w:rPr>
        <w:t>battement</w:t>
      </w:r>
      <w:proofErr w:type="spellEnd"/>
      <w:r>
        <w:rPr>
          <w:rFonts w:ascii="ItalicT" w:hAnsi="ItalicT" w:cs="ItalicT"/>
          <w:b/>
          <w:i/>
          <w:sz w:val="20"/>
          <w:szCs w:val="20"/>
        </w:rPr>
        <w:t xml:space="preserve"> </w:t>
      </w:r>
      <w:proofErr w:type="spellStart"/>
      <w:r>
        <w:rPr>
          <w:rFonts w:ascii="ItalicT" w:hAnsi="ItalicT" w:cs="ItalicT"/>
          <w:b/>
          <w:i/>
          <w:sz w:val="20"/>
          <w:szCs w:val="20"/>
        </w:rPr>
        <w:t>jete</w:t>
      </w:r>
      <w:proofErr w:type="spellEnd"/>
      <w:r>
        <w:rPr>
          <w:rFonts w:ascii="ItalicT" w:hAnsi="ItalicT" w:cs="ItalicT"/>
          <w:b/>
          <w:i/>
          <w:sz w:val="20"/>
          <w:szCs w:val="20"/>
        </w:rPr>
        <w:t xml:space="preserve">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Balance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proofErr w:type="gramStart"/>
      <w:r w:rsidRPr="006C1620">
        <w:rPr>
          <w:rFonts w:ascii="ItalicT" w:hAnsi="ItalicT" w:cs="ItalicT"/>
          <w:sz w:val="20"/>
          <w:szCs w:val="20"/>
        </w:rPr>
        <w:t>балансе</w:t>
      </w:r>
      <w:proofErr w:type="gramEnd"/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«качать, покачиват</w:t>
      </w:r>
      <w:r>
        <w:rPr>
          <w:rFonts w:ascii="ItalicT" w:hAnsi="ItalicT" w:cs="ItalicT"/>
          <w:b/>
          <w:i/>
          <w:sz w:val="20"/>
          <w:szCs w:val="20"/>
        </w:rPr>
        <w:t xml:space="preserve">ься»; покачивающееся движение.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Batterie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6C1620">
        <w:rPr>
          <w:rFonts w:ascii="ItalicT" w:hAnsi="ItalicT" w:cs="ItalicT"/>
          <w:sz w:val="20"/>
          <w:szCs w:val="20"/>
        </w:rPr>
        <w:t>батри</w:t>
      </w:r>
      <w:proofErr w:type="spellEnd"/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барабанный бой; нога в положении </w:t>
      </w:r>
      <w:proofErr w:type="spellStart"/>
      <w:r w:rsidRPr="00195F82">
        <w:rPr>
          <w:rFonts w:ascii="ItalicT" w:hAnsi="ItalicT" w:cs="ItalicT"/>
          <w:b/>
          <w:i/>
          <w:sz w:val="20"/>
          <w:szCs w:val="20"/>
        </w:rPr>
        <w:t>sur</w:t>
      </w:r>
      <w:proofErr w:type="spellEnd"/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proofErr w:type="spellStart"/>
      <w:r w:rsidRPr="00195F82">
        <w:rPr>
          <w:rFonts w:ascii="ItalicT" w:hAnsi="ItalicT" w:cs="ItalicT"/>
          <w:b/>
          <w:i/>
          <w:sz w:val="20"/>
          <w:szCs w:val="20"/>
        </w:rPr>
        <w:t>le</w:t>
      </w:r>
      <w:proofErr w:type="spellEnd"/>
      <w:r w:rsidR="00412A38"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Battement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батман</w:t>
      </w:r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размах, биение.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Battement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Goudy Stout" w:hAnsi="Goudy Stout" w:cs="ItalicT"/>
          <w:sz w:val="20"/>
          <w:szCs w:val="20"/>
        </w:rPr>
        <w:t>tendu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батман</w:t>
      </w:r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ItalicT" w:hAnsi="ItalicT" w:cs="ItalicT"/>
          <w:sz w:val="20"/>
          <w:szCs w:val="20"/>
        </w:rPr>
        <w:t>тандю</w:t>
      </w:r>
      <w:proofErr w:type="spellEnd"/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отведение и приведение вытянутой ноги, не </w:t>
      </w:r>
      <w:proofErr w:type="gramStart"/>
      <w:r w:rsidRPr="00195F82">
        <w:rPr>
          <w:rFonts w:ascii="ItalicT" w:hAnsi="ItalicT" w:cs="ItalicT"/>
          <w:b/>
          <w:i/>
          <w:sz w:val="20"/>
          <w:szCs w:val="20"/>
        </w:rPr>
        <w:t>отрывая</w:t>
      </w:r>
      <w:proofErr w:type="gramEnd"/>
      <w:r w:rsidRPr="00195F82">
        <w:rPr>
          <w:rFonts w:ascii="ItalicT" w:hAnsi="ItalicT" w:cs="ItalicT"/>
          <w:b/>
          <w:i/>
          <w:sz w:val="20"/>
          <w:szCs w:val="20"/>
        </w:rPr>
        <w:t xml:space="preserve"> носка от пола.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Battement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Goudy Stout" w:hAnsi="Goudy Stout" w:cs="ItalicT"/>
          <w:sz w:val="20"/>
          <w:szCs w:val="20"/>
        </w:rPr>
        <w:t>frappe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батман</w:t>
      </w:r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ItalicT" w:hAnsi="ItalicT" w:cs="ItalicT"/>
          <w:sz w:val="20"/>
          <w:szCs w:val="20"/>
        </w:rPr>
        <w:t>фраппэ</w:t>
      </w:r>
      <w:proofErr w:type="spellEnd"/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движение с</w:t>
      </w:r>
      <w:r>
        <w:rPr>
          <w:rFonts w:ascii="ItalicT" w:hAnsi="ItalicT" w:cs="ItalicT"/>
          <w:b/>
          <w:i/>
          <w:sz w:val="20"/>
          <w:szCs w:val="20"/>
        </w:rPr>
        <w:t xml:space="preserve"> ударом, или ударное движение.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Battement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Goudy Stout" w:hAnsi="Goudy Stout" w:cs="ItalicT"/>
          <w:sz w:val="20"/>
          <w:szCs w:val="20"/>
        </w:rPr>
        <w:t>double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Goudy Stout" w:hAnsi="Goudy Stout" w:cs="ItalicT"/>
          <w:sz w:val="20"/>
          <w:szCs w:val="20"/>
        </w:rPr>
        <w:t>frappe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батман</w:t>
      </w:r>
      <w:r w:rsidRPr="006C1620">
        <w:rPr>
          <w:rFonts w:ascii="Goudy Stout" w:hAnsi="Goudy Stout" w:cs="ItalicT"/>
          <w:sz w:val="20"/>
          <w:szCs w:val="20"/>
        </w:rPr>
        <w:t xml:space="preserve"> </w:t>
      </w:r>
      <w:r w:rsidRPr="006C1620">
        <w:rPr>
          <w:rFonts w:ascii="ItalicT" w:hAnsi="ItalicT" w:cs="ItalicT"/>
          <w:sz w:val="20"/>
          <w:szCs w:val="20"/>
        </w:rPr>
        <w:t>дубль</w:t>
      </w:r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ItalicT" w:hAnsi="ItalicT" w:cs="ItalicT"/>
          <w:sz w:val="20"/>
          <w:szCs w:val="20"/>
        </w:rPr>
        <w:t>фраппэ</w:t>
      </w:r>
      <w:proofErr w:type="spellEnd"/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движение с двойным ударом.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Battement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Goudy Stout" w:hAnsi="Goudy Stout" w:cs="ItalicT"/>
          <w:sz w:val="20"/>
          <w:szCs w:val="20"/>
        </w:rPr>
        <w:t>fondu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батман</w:t>
      </w:r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ItalicT" w:hAnsi="ItalicT" w:cs="ItalicT"/>
          <w:sz w:val="20"/>
          <w:szCs w:val="20"/>
        </w:rPr>
        <w:t>фондю</w:t>
      </w:r>
      <w:proofErr w:type="spellEnd"/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мягкое, плавное, «тающее» движение.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Battement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Goudy Stout" w:hAnsi="Goudy Stout" w:cs="ItalicT"/>
          <w:sz w:val="20"/>
          <w:szCs w:val="20"/>
        </w:rPr>
        <w:t>soutenu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батман</w:t>
      </w:r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ItalicT" w:hAnsi="ItalicT" w:cs="ItalicT"/>
          <w:sz w:val="20"/>
          <w:szCs w:val="20"/>
        </w:rPr>
        <w:t>сотеню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)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выдерживать, поддерживать; движение с подтягиванием ног в пятой </w:t>
      </w:r>
      <w:r>
        <w:rPr>
          <w:rFonts w:ascii="ItalicT" w:hAnsi="ItalicT" w:cs="ItalicT"/>
          <w:b/>
          <w:i/>
          <w:sz w:val="20"/>
          <w:szCs w:val="20"/>
        </w:rPr>
        <w:t xml:space="preserve">позиции, непрерывное движение.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6C1620">
        <w:rPr>
          <w:rFonts w:ascii="Goudy Stout" w:hAnsi="Goudy Stout" w:cs="ItalicT"/>
          <w:sz w:val="20"/>
          <w:szCs w:val="20"/>
        </w:rPr>
        <w:t>Battement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Goudy Stout" w:hAnsi="Goudy Stout" w:cs="ItalicT"/>
          <w:sz w:val="20"/>
          <w:szCs w:val="20"/>
        </w:rPr>
        <w:t>developpe</w:t>
      </w:r>
      <w:proofErr w:type="spellEnd"/>
      <w:r w:rsidRPr="006C1620">
        <w:rPr>
          <w:rFonts w:ascii="Goudy Stout" w:hAnsi="Goudy Stout" w:cs="ItalicT"/>
          <w:sz w:val="20"/>
          <w:szCs w:val="20"/>
        </w:rPr>
        <w:t xml:space="preserve"> (</w:t>
      </w:r>
      <w:r w:rsidRPr="006C1620">
        <w:rPr>
          <w:rFonts w:ascii="ItalicT" w:hAnsi="ItalicT" w:cs="ItalicT"/>
          <w:sz w:val="20"/>
          <w:szCs w:val="20"/>
        </w:rPr>
        <w:t>батман</w:t>
      </w:r>
      <w:r w:rsidRPr="006C1620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6C1620">
        <w:rPr>
          <w:rFonts w:ascii="ItalicT" w:hAnsi="ItalicT" w:cs="ItalicT"/>
          <w:sz w:val="20"/>
          <w:szCs w:val="20"/>
        </w:rPr>
        <w:t>девлоппе</w:t>
      </w:r>
      <w:proofErr w:type="spellEnd"/>
      <w:r w:rsidRPr="006C1620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раскачивать, раскрывать, вынимать ногу на 90* в нужное направление.</w:t>
      </w:r>
    </w:p>
    <w:p w:rsidR="00A42880" w:rsidRDefault="00A42880" w:rsidP="00412A38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9540F4">
        <w:rPr>
          <w:rFonts w:ascii="Goudy Stout" w:hAnsi="Goudy Stout" w:cs="ItalicT"/>
          <w:sz w:val="20"/>
          <w:szCs w:val="20"/>
        </w:rPr>
        <w:t>cou-de-pied</w:t>
      </w:r>
      <w:proofErr w:type="spellEnd"/>
      <w:r w:rsidRPr="00195F82">
        <w:rPr>
          <w:rFonts w:ascii="ItalicT" w:hAnsi="ItalicT" w:cs="ItalicT"/>
          <w:b/>
          <w:i/>
          <w:sz w:val="20"/>
          <w:szCs w:val="20"/>
        </w:rPr>
        <w:t xml:space="preserve"> проделывает ряд мелких ударных движений.</w:t>
      </w:r>
    </w:p>
    <w:p w:rsidR="00CA0731" w:rsidRDefault="00A42880" w:rsidP="00412A38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9540F4">
        <w:rPr>
          <w:rFonts w:ascii="Goudy Stout" w:hAnsi="Goudy Stout" w:cs="ItalicT"/>
          <w:sz w:val="20"/>
          <w:szCs w:val="20"/>
        </w:rPr>
        <w:t>Croisee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9540F4">
        <w:rPr>
          <w:rFonts w:ascii="ItalicT" w:hAnsi="ItalicT" w:cs="ItalicT"/>
          <w:sz w:val="20"/>
          <w:szCs w:val="20"/>
        </w:rPr>
        <w:t>круазе</w:t>
      </w:r>
      <w:proofErr w:type="spellEnd"/>
      <w:r w:rsidRPr="009540F4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поза, при которой ноги скрещены, одна нога закрывает другую.</w:t>
      </w:r>
      <w:r w:rsidR="00CA0731" w:rsidRPr="00CA0731">
        <w:rPr>
          <w:rFonts w:ascii="ItalicT" w:hAnsi="ItalicT" w:cs="ItalicT"/>
          <w:b/>
          <w:i/>
          <w:sz w:val="20"/>
          <w:szCs w:val="20"/>
        </w:rPr>
        <w:t xml:space="preserve"> </w:t>
      </w:r>
    </w:p>
    <w:p w:rsidR="00CA0731" w:rsidRDefault="00CA0731" w:rsidP="00412A38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9540F4">
        <w:rPr>
          <w:rFonts w:ascii="Goudy Stout" w:hAnsi="Goudy Stout" w:cs="ItalicT"/>
          <w:sz w:val="20"/>
          <w:szCs w:val="20"/>
        </w:rPr>
        <w:t>Changement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9540F4">
        <w:rPr>
          <w:rFonts w:ascii="Goudy Stout" w:hAnsi="Goudy Stout" w:cs="ItalicT"/>
          <w:sz w:val="20"/>
          <w:szCs w:val="20"/>
        </w:rPr>
        <w:t>de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9540F4">
        <w:rPr>
          <w:rFonts w:ascii="Goudy Stout" w:hAnsi="Goudy Stout" w:cs="ItalicT"/>
          <w:sz w:val="20"/>
          <w:szCs w:val="20"/>
        </w:rPr>
        <w:t>pieds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9540F4">
        <w:rPr>
          <w:rFonts w:ascii="ItalicT" w:hAnsi="ItalicT" w:cs="ItalicT"/>
          <w:sz w:val="20"/>
          <w:szCs w:val="20"/>
        </w:rPr>
        <w:t>шажман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</w:t>
      </w:r>
      <w:r w:rsidRPr="009540F4">
        <w:rPr>
          <w:rFonts w:ascii="ItalicT" w:hAnsi="ItalicT" w:cs="ItalicT"/>
          <w:sz w:val="20"/>
          <w:szCs w:val="20"/>
        </w:rPr>
        <w:t>де</w:t>
      </w:r>
      <w:r w:rsidRPr="009540F4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9540F4">
        <w:rPr>
          <w:rFonts w:ascii="ItalicT" w:hAnsi="ItalicT" w:cs="ItalicT"/>
          <w:sz w:val="20"/>
          <w:szCs w:val="20"/>
        </w:rPr>
        <w:t>пье</w:t>
      </w:r>
      <w:proofErr w:type="spellEnd"/>
      <w:r w:rsidRPr="009540F4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прыжок с переменой ног в воздухе (в V позиции).</w:t>
      </w:r>
      <w:r w:rsidRPr="00CA0731">
        <w:rPr>
          <w:rFonts w:ascii="ItalicT" w:hAnsi="ItalicT" w:cs="ItalicT"/>
          <w:b/>
          <w:i/>
          <w:sz w:val="20"/>
          <w:szCs w:val="20"/>
        </w:rPr>
        <w:t xml:space="preserve"> </w:t>
      </w:r>
    </w:p>
    <w:p w:rsidR="00A42880" w:rsidRDefault="00CA0731" w:rsidP="00412A38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9540F4">
        <w:rPr>
          <w:rFonts w:ascii="Goudy Stout" w:hAnsi="Goudy Stout" w:cs="ItalicT"/>
          <w:sz w:val="20"/>
          <w:szCs w:val="20"/>
        </w:rPr>
        <w:t>Cabriole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r w:rsidRPr="009540F4">
        <w:rPr>
          <w:rFonts w:ascii="ItalicT" w:hAnsi="ItalicT" w:cs="ItalicT"/>
          <w:sz w:val="20"/>
          <w:szCs w:val="20"/>
        </w:rPr>
        <w:t>кабриоль</w:t>
      </w:r>
      <w:r w:rsidRPr="009540F4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прыжок на месте с </w:t>
      </w:r>
      <w:r>
        <w:rPr>
          <w:rFonts w:ascii="ItalicT" w:hAnsi="ItalicT" w:cs="ItalicT"/>
          <w:b/>
          <w:i/>
          <w:sz w:val="20"/>
          <w:szCs w:val="20"/>
        </w:rPr>
        <w:t xml:space="preserve">подбиванием одной ноги другой.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9540F4">
        <w:rPr>
          <w:rFonts w:ascii="Goudy Stout" w:hAnsi="Goudy Stout" w:cs="ItalicT"/>
          <w:sz w:val="20"/>
          <w:szCs w:val="20"/>
        </w:rPr>
        <w:t>Coupe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9540F4">
        <w:rPr>
          <w:rFonts w:ascii="ItalicT" w:hAnsi="ItalicT" w:cs="ItalicT"/>
          <w:sz w:val="20"/>
          <w:szCs w:val="20"/>
        </w:rPr>
        <w:t>купэ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)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подбивание; отрывистое движение, </w:t>
      </w:r>
      <w:proofErr w:type="gramStart"/>
      <w:r w:rsidRPr="00195F82">
        <w:rPr>
          <w:rFonts w:ascii="ItalicT" w:hAnsi="ItalicT" w:cs="ItalicT"/>
          <w:b/>
          <w:i/>
          <w:sz w:val="20"/>
          <w:szCs w:val="20"/>
        </w:rPr>
        <w:t>короткий</w:t>
      </w:r>
      <w:proofErr w:type="gramEnd"/>
    </w:p>
    <w:p w:rsidR="00A42880" w:rsidRDefault="00A42880" w:rsidP="00412A38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9540F4">
        <w:rPr>
          <w:rFonts w:ascii="Goudy Stout" w:hAnsi="Goudy Stout" w:cs="ItalicT"/>
          <w:sz w:val="20"/>
          <w:szCs w:val="20"/>
        </w:rPr>
        <w:t>Dessus-dessous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9540F4">
        <w:rPr>
          <w:rFonts w:ascii="ItalicT" w:hAnsi="ItalicT" w:cs="ItalicT"/>
          <w:sz w:val="20"/>
          <w:szCs w:val="20"/>
        </w:rPr>
        <w:t>десю</w:t>
      </w:r>
      <w:r w:rsidRPr="009540F4">
        <w:rPr>
          <w:rFonts w:ascii="Goudy Stout" w:hAnsi="Goudy Stout" w:cs="ItalicT"/>
          <w:sz w:val="20"/>
          <w:szCs w:val="20"/>
        </w:rPr>
        <w:t>-</w:t>
      </w:r>
      <w:r w:rsidRPr="009540F4">
        <w:rPr>
          <w:rFonts w:ascii="ItalicT" w:hAnsi="ItalicT" w:cs="ItalicT"/>
          <w:sz w:val="20"/>
          <w:szCs w:val="20"/>
        </w:rPr>
        <w:t>десу</w:t>
      </w:r>
      <w:proofErr w:type="spellEnd"/>
      <w:r w:rsidRPr="009540F4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proofErr w:type="spellStart"/>
      <w:r w:rsidRPr="00195F82">
        <w:rPr>
          <w:rFonts w:ascii="ItalicT" w:hAnsi="ItalicT" w:cs="ItalicT"/>
          <w:b/>
          <w:i/>
          <w:sz w:val="20"/>
          <w:szCs w:val="20"/>
        </w:rPr>
        <w:t>верхняя-нижняя</w:t>
      </w:r>
      <w:proofErr w:type="spellEnd"/>
      <w:r w:rsidRPr="00195F82">
        <w:rPr>
          <w:rFonts w:ascii="ItalicT" w:hAnsi="ItalicT" w:cs="ItalicT"/>
          <w:b/>
          <w:i/>
          <w:sz w:val="20"/>
          <w:szCs w:val="20"/>
        </w:rPr>
        <w:t xml:space="preserve"> часть, </w:t>
      </w:r>
      <w:proofErr w:type="spellStart"/>
      <w:r w:rsidRPr="00195F82">
        <w:rPr>
          <w:rFonts w:ascii="ItalicT" w:hAnsi="ItalicT" w:cs="ItalicT"/>
          <w:b/>
          <w:i/>
          <w:sz w:val="20"/>
          <w:szCs w:val="20"/>
        </w:rPr>
        <w:t>над-под</w:t>
      </w:r>
      <w:proofErr w:type="spellEnd"/>
      <w:r w:rsidRPr="00195F82">
        <w:rPr>
          <w:rFonts w:ascii="ItalicT" w:hAnsi="ItalicT" w:cs="ItalicT"/>
          <w:b/>
          <w:i/>
          <w:sz w:val="20"/>
          <w:szCs w:val="20"/>
        </w:rPr>
        <w:t xml:space="preserve">, вид </w:t>
      </w:r>
      <w:proofErr w:type="spellStart"/>
      <w:proofErr w:type="gramStart"/>
      <w:r w:rsidRPr="00195F82">
        <w:rPr>
          <w:rFonts w:ascii="ItalicT" w:hAnsi="ItalicT" w:cs="ItalicT"/>
          <w:b/>
          <w:i/>
          <w:sz w:val="20"/>
          <w:szCs w:val="20"/>
        </w:rPr>
        <w:t>р</w:t>
      </w:r>
      <w:proofErr w:type="gramEnd"/>
      <w:r w:rsidRPr="00195F82">
        <w:rPr>
          <w:rFonts w:ascii="ItalicT" w:hAnsi="ItalicT" w:cs="ItalicT"/>
          <w:b/>
          <w:i/>
          <w:sz w:val="20"/>
          <w:szCs w:val="20"/>
        </w:rPr>
        <w:t>as</w:t>
      </w:r>
      <w:proofErr w:type="spellEnd"/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proofErr w:type="spellStart"/>
      <w:r w:rsidRPr="00195F82">
        <w:rPr>
          <w:rFonts w:ascii="ItalicT" w:hAnsi="ItalicT" w:cs="ItalicT"/>
          <w:b/>
          <w:i/>
          <w:sz w:val="20"/>
          <w:szCs w:val="20"/>
        </w:rPr>
        <w:t>de</w:t>
      </w:r>
      <w:proofErr w:type="spellEnd"/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proofErr w:type="spellStart"/>
      <w:r w:rsidRPr="00195F82">
        <w:rPr>
          <w:rFonts w:ascii="ItalicT" w:hAnsi="ItalicT" w:cs="ItalicT"/>
          <w:b/>
          <w:i/>
          <w:sz w:val="20"/>
          <w:szCs w:val="20"/>
        </w:rPr>
        <w:t>bourree</w:t>
      </w:r>
      <w:proofErr w:type="spellEnd"/>
      <w:r w:rsidRPr="00195F82">
        <w:rPr>
          <w:rFonts w:ascii="ItalicT" w:hAnsi="ItalicT" w:cs="ItalicT"/>
          <w:b/>
          <w:i/>
          <w:sz w:val="20"/>
          <w:szCs w:val="20"/>
        </w:rPr>
        <w:t>.</w:t>
      </w:r>
    </w:p>
    <w:p w:rsidR="00A42880" w:rsidRDefault="00412A38" w:rsidP="00412A38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9540F4">
        <w:rPr>
          <w:rFonts w:ascii="Goudy Stout" w:hAnsi="Goudy Stout" w:cs="ItalicT"/>
          <w:sz w:val="20"/>
          <w:szCs w:val="20"/>
        </w:rPr>
        <w:lastRenderedPageBreak/>
        <w:t>Degage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9540F4">
        <w:rPr>
          <w:rFonts w:ascii="ItalicT" w:hAnsi="ItalicT" w:cs="ItalicT"/>
          <w:sz w:val="20"/>
          <w:szCs w:val="20"/>
        </w:rPr>
        <w:t>дегаже</w:t>
      </w:r>
      <w:proofErr w:type="spellEnd"/>
      <w:r w:rsidRPr="009540F4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освобождать, отводить.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="00A42880" w:rsidRPr="009540F4">
        <w:rPr>
          <w:rFonts w:ascii="Goudy Stout" w:hAnsi="Goudy Stout" w:cs="ItalicT"/>
          <w:sz w:val="20"/>
          <w:szCs w:val="20"/>
        </w:rPr>
        <w:t>Demi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="00A42880" w:rsidRPr="009540F4">
        <w:rPr>
          <w:rFonts w:ascii="ItalicT" w:hAnsi="ItalicT" w:cs="ItalicT"/>
          <w:sz w:val="20"/>
          <w:szCs w:val="20"/>
        </w:rPr>
        <w:t>деми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>)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="00A42880" w:rsidRPr="00195F82">
        <w:rPr>
          <w:rFonts w:cs="ItalicT"/>
          <w:b/>
          <w:i/>
          <w:sz w:val="20"/>
          <w:szCs w:val="20"/>
        </w:rPr>
        <w:t>–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средний, небольшой.</w:t>
      </w:r>
      <w:r w:rsidR="00CA0731" w:rsidRPr="00CA0731">
        <w:rPr>
          <w:rFonts w:ascii="ItalicT" w:hAnsi="ItalicT" w:cs="ItalicT"/>
          <w:b/>
          <w:i/>
          <w:sz w:val="20"/>
          <w:szCs w:val="20"/>
        </w:rPr>
        <w:t xml:space="preserve"> </w:t>
      </w:r>
    </w:p>
    <w:p w:rsidR="00CA0731" w:rsidRDefault="00CA0731" w:rsidP="00A42880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9540F4">
        <w:rPr>
          <w:rFonts w:ascii="Goudy Stout" w:hAnsi="Goudy Stout" w:cs="ItalicT"/>
          <w:sz w:val="20"/>
          <w:szCs w:val="20"/>
        </w:rPr>
        <w:t>Demi-plie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9540F4">
        <w:rPr>
          <w:rFonts w:ascii="ItalicT" w:hAnsi="ItalicT" w:cs="ItalicT"/>
          <w:sz w:val="20"/>
          <w:szCs w:val="20"/>
        </w:rPr>
        <w:t>деми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</w:t>
      </w:r>
      <w:r w:rsidRPr="009540F4">
        <w:rPr>
          <w:rFonts w:ascii="ItalicT" w:hAnsi="ItalicT" w:cs="ItalicT"/>
          <w:sz w:val="20"/>
          <w:szCs w:val="20"/>
        </w:rPr>
        <w:t>плие</w:t>
      </w:r>
      <w:r w:rsidRPr="009540F4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маленькое приседание.</w:t>
      </w:r>
      <w:r w:rsidR="00412A38"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="00A42880" w:rsidRPr="009540F4">
        <w:rPr>
          <w:rFonts w:ascii="Goudy Stout" w:hAnsi="Goudy Stout" w:cs="ItalicT"/>
          <w:sz w:val="20"/>
          <w:szCs w:val="20"/>
        </w:rPr>
        <w:t>En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="00A42880" w:rsidRPr="009540F4">
        <w:rPr>
          <w:rFonts w:ascii="Goudy Stout" w:hAnsi="Goudy Stout" w:cs="ItalicT"/>
          <w:sz w:val="20"/>
          <w:szCs w:val="20"/>
        </w:rPr>
        <w:t>face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 (</w:t>
      </w:r>
      <w:proofErr w:type="gramStart"/>
      <w:r w:rsidR="00A42880" w:rsidRPr="009540F4">
        <w:rPr>
          <w:rFonts w:ascii="ItalicT" w:hAnsi="ItalicT" w:cs="ItalicT"/>
          <w:sz w:val="20"/>
          <w:szCs w:val="20"/>
        </w:rPr>
        <w:t>ан</w:t>
      </w:r>
      <w:r w:rsidR="00A42880" w:rsidRPr="009540F4">
        <w:rPr>
          <w:rFonts w:ascii="Goudy Stout" w:hAnsi="Goudy Stout" w:cs="ItalicT"/>
          <w:sz w:val="20"/>
          <w:szCs w:val="20"/>
        </w:rPr>
        <w:t xml:space="preserve"> </w:t>
      </w:r>
      <w:r w:rsidR="00A42880" w:rsidRPr="009540F4">
        <w:rPr>
          <w:rFonts w:ascii="ItalicT" w:hAnsi="ItalicT" w:cs="ItalicT"/>
          <w:sz w:val="20"/>
          <w:szCs w:val="20"/>
        </w:rPr>
        <w:t>фас</w:t>
      </w:r>
      <w:proofErr w:type="gramEnd"/>
      <w:r w:rsidR="00A42880" w:rsidRPr="009540F4">
        <w:rPr>
          <w:rFonts w:ascii="Goudy Stout" w:hAnsi="Goudy Stout" w:cs="ItalicT"/>
          <w:sz w:val="20"/>
          <w:szCs w:val="20"/>
        </w:rPr>
        <w:t>)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="00A42880" w:rsidRPr="00195F82">
        <w:rPr>
          <w:rFonts w:cs="ItalicT"/>
          <w:b/>
          <w:i/>
          <w:sz w:val="20"/>
          <w:szCs w:val="20"/>
        </w:rPr>
        <w:t>–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прямо; прямое положение к</w:t>
      </w:r>
      <w:r w:rsidR="00A42880">
        <w:rPr>
          <w:rFonts w:ascii="ItalicT" w:hAnsi="ItalicT" w:cs="ItalicT"/>
          <w:b/>
          <w:i/>
          <w:sz w:val="20"/>
          <w:szCs w:val="20"/>
        </w:rPr>
        <w:t xml:space="preserve">орпуса, головы и ног. 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="00A42880" w:rsidRPr="009540F4">
        <w:rPr>
          <w:rFonts w:ascii="Goudy Stout" w:hAnsi="Goudy Stout" w:cs="ItalicT"/>
          <w:sz w:val="20"/>
          <w:szCs w:val="20"/>
        </w:rPr>
        <w:t>Efface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="00A42880" w:rsidRPr="009540F4">
        <w:rPr>
          <w:rFonts w:ascii="ItalicT" w:hAnsi="ItalicT" w:cs="ItalicT"/>
          <w:sz w:val="20"/>
          <w:szCs w:val="20"/>
        </w:rPr>
        <w:t>эфасэ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>)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="00A42880" w:rsidRPr="00195F82">
        <w:rPr>
          <w:rFonts w:cs="ItalicT"/>
          <w:b/>
          <w:i/>
          <w:sz w:val="20"/>
          <w:szCs w:val="20"/>
        </w:rPr>
        <w:t>–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развер</w:t>
      </w:r>
      <w:r w:rsidR="00A42880">
        <w:rPr>
          <w:rFonts w:ascii="ItalicT" w:hAnsi="ItalicT" w:cs="ItalicT"/>
          <w:b/>
          <w:i/>
          <w:sz w:val="20"/>
          <w:szCs w:val="20"/>
        </w:rPr>
        <w:t xml:space="preserve">нутое положение корпуса и ног. 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="00A42880" w:rsidRPr="009540F4">
        <w:rPr>
          <w:rFonts w:ascii="Goudy Stout" w:hAnsi="Goudy Stout" w:cs="ItalicT"/>
          <w:sz w:val="20"/>
          <w:szCs w:val="20"/>
        </w:rPr>
        <w:t>Ecartee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="00A42880" w:rsidRPr="009540F4">
        <w:rPr>
          <w:rFonts w:ascii="ItalicT" w:hAnsi="ItalicT" w:cs="ItalicT"/>
          <w:sz w:val="20"/>
          <w:szCs w:val="20"/>
        </w:rPr>
        <w:t>экартэ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>)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="00A42880" w:rsidRPr="00195F82">
        <w:rPr>
          <w:rFonts w:cs="ItalicT"/>
          <w:b/>
          <w:i/>
          <w:sz w:val="20"/>
          <w:szCs w:val="20"/>
        </w:rPr>
        <w:t>–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отводить, раздвигать; поза, при которой вся фигура повернута по диагонали. </w:t>
      </w:r>
    </w:p>
    <w:p w:rsidR="00CA0731" w:rsidRDefault="00CA0731" w:rsidP="00A42880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9540F4">
        <w:rPr>
          <w:rFonts w:ascii="Goudy Stout" w:hAnsi="Goudy Stout" w:cs="ItalicT"/>
          <w:sz w:val="20"/>
          <w:szCs w:val="20"/>
        </w:rPr>
        <w:t>Echappe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9540F4">
        <w:rPr>
          <w:rFonts w:ascii="ItalicT" w:hAnsi="ItalicT" w:cs="ItalicT"/>
          <w:sz w:val="20"/>
          <w:szCs w:val="20"/>
        </w:rPr>
        <w:t>эшаппэ</w:t>
      </w:r>
      <w:proofErr w:type="spellEnd"/>
      <w:r w:rsidRPr="009540F4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прыжок с раскрыванием ног во вторую позицию и собиранием из второй в пятую. 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="00A42880" w:rsidRPr="009540F4">
        <w:rPr>
          <w:rFonts w:ascii="Goudy Stout" w:hAnsi="Goudy Stout" w:cs="ItalicT"/>
          <w:sz w:val="20"/>
          <w:szCs w:val="20"/>
        </w:rPr>
        <w:t>En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="00A42880" w:rsidRPr="009540F4">
        <w:rPr>
          <w:rFonts w:ascii="Goudy Stout" w:hAnsi="Goudy Stout" w:cs="ItalicT"/>
          <w:sz w:val="20"/>
          <w:szCs w:val="20"/>
        </w:rPr>
        <w:t>tournant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 (</w:t>
      </w:r>
      <w:r w:rsidR="00A42880" w:rsidRPr="009540F4">
        <w:rPr>
          <w:rFonts w:ascii="ItalicT" w:hAnsi="ItalicT" w:cs="ItalicT"/>
          <w:sz w:val="20"/>
          <w:szCs w:val="20"/>
        </w:rPr>
        <w:t>ан</w:t>
      </w:r>
      <w:r w:rsidR="00A42880" w:rsidRPr="009540F4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="00A42880" w:rsidRPr="009540F4">
        <w:rPr>
          <w:rFonts w:ascii="ItalicT" w:hAnsi="ItalicT" w:cs="ItalicT"/>
          <w:sz w:val="20"/>
          <w:szCs w:val="20"/>
        </w:rPr>
        <w:t>турнан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>)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="00A42880" w:rsidRPr="00195F82">
        <w:rPr>
          <w:rFonts w:cs="ItalicT"/>
          <w:b/>
          <w:i/>
          <w:sz w:val="20"/>
          <w:szCs w:val="20"/>
        </w:rPr>
        <w:t>–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от гл. «вращать»; пово</w:t>
      </w:r>
      <w:r w:rsidR="00A42880">
        <w:rPr>
          <w:rFonts w:ascii="ItalicT" w:hAnsi="ItalicT" w:cs="ItalicT"/>
          <w:b/>
          <w:i/>
          <w:sz w:val="20"/>
          <w:szCs w:val="20"/>
        </w:rPr>
        <w:t xml:space="preserve">рот корпуса во время движения. 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="00A42880" w:rsidRPr="009540F4">
        <w:rPr>
          <w:rFonts w:ascii="Goudy Stout" w:hAnsi="Goudy Stout" w:cs="ItalicT"/>
          <w:sz w:val="20"/>
          <w:szCs w:val="20"/>
        </w:rPr>
        <w:t>En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="00A42880" w:rsidRPr="009540F4">
        <w:rPr>
          <w:rFonts w:ascii="Goudy Stout" w:hAnsi="Goudy Stout" w:cs="ItalicT"/>
          <w:sz w:val="20"/>
          <w:szCs w:val="20"/>
        </w:rPr>
        <w:t>dedans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 (</w:t>
      </w:r>
      <w:r w:rsidR="00A42880" w:rsidRPr="009540F4">
        <w:rPr>
          <w:rFonts w:ascii="ItalicT" w:hAnsi="ItalicT" w:cs="ItalicT"/>
          <w:sz w:val="20"/>
          <w:szCs w:val="20"/>
        </w:rPr>
        <w:t>ан</w:t>
      </w:r>
      <w:r w:rsidR="00A42880" w:rsidRPr="009540F4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="00A42880" w:rsidRPr="009540F4">
        <w:rPr>
          <w:rFonts w:ascii="ItalicT" w:hAnsi="ItalicT" w:cs="ItalicT"/>
          <w:sz w:val="20"/>
          <w:szCs w:val="20"/>
        </w:rPr>
        <w:t>дедан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) </w:t>
      </w:r>
      <w:r w:rsidR="00A42880" w:rsidRPr="00195F82">
        <w:rPr>
          <w:rFonts w:cs="ItalicT"/>
          <w:b/>
          <w:i/>
          <w:sz w:val="20"/>
          <w:szCs w:val="20"/>
        </w:rPr>
        <w:t>–</w:t>
      </w:r>
      <w:r w:rsidR="00A42880">
        <w:rPr>
          <w:rFonts w:ascii="ItalicT" w:hAnsi="ItalicT" w:cs="ItalicT"/>
          <w:b/>
          <w:i/>
          <w:sz w:val="20"/>
          <w:szCs w:val="20"/>
        </w:rPr>
        <w:t xml:space="preserve"> внутрь, в круг. 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="00A42880" w:rsidRPr="009540F4">
        <w:rPr>
          <w:rFonts w:ascii="Goudy Stout" w:hAnsi="Goudy Stout" w:cs="ItalicT"/>
          <w:sz w:val="20"/>
          <w:szCs w:val="20"/>
        </w:rPr>
        <w:t>En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="00A42880" w:rsidRPr="009540F4">
        <w:rPr>
          <w:rFonts w:ascii="Goudy Stout" w:hAnsi="Goudy Stout" w:cs="ItalicT"/>
          <w:sz w:val="20"/>
          <w:szCs w:val="20"/>
        </w:rPr>
        <w:t>dehors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 xml:space="preserve"> (</w:t>
      </w:r>
      <w:r w:rsidR="00A42880" w:rsidRPr="009540F4">
        <w:rPr>
          <w:rFonts w:ascii="ItalicT" w:hAnsi="ItalicT" w:cs="ItalicT"/>
          <w:sz w:val="20"/>
          <w:szCs w:val="20"/>
        </w:rPr>
        <w:t>ан</w:t>
      </w:r>
      <w:r w:rsidR="00A42880" w:rsidRPr="009540F4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="00A42880" w:rsidRPr="009540F4">
        <w:rPr>
          <w:rFonts w:ascii="ItalicT" w:hAnsi="ItalicT" w:cs="ItalicT"/>
          <w:sz w:val="20"/>
          <w:szCs w:val="20"/>
        </w:rPr>
        <w:t>деор</w:t>
      </w:r>
      <w:proofErr w:type="spellEnd"/>
      <w:r w:rsidR="00A42880" w:rsidRPr="009540F4">
        <w:rPr>
          <w:rFonts w:ascii="Goudy Stout" w:hAnsi="Goudy Stout" w:cs="ItalicT"/>
          <w:sz w:val="20"/>
          <w:szCs w:val="20"/>
        </w:rPr>
        <w:t>)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="00A42880" w:rsidRPr="00195F82">
        <w:rPr>
          <w:rFonts w:cs="ItalicT"/>
          <w:b/>
          <w:i/>
          <w:sz w:val="20"/>
          <w:szCs w:val="20"/>
        </w:rPr>
        <w:t>–</w:t>
      </w:r>
      <w:r w:rsidR="00A42880" w:rsidRPr="00195F82">
        <w:rPr>
          <w:rFonts w:ascii="ItalicT" w:hAnsi="ItalicT" w:cs="ItalicT"/>
          <w:b/>
          <w:i/>
          <w:sz w:val="20"/>
          <w:szCs w:val="20"/>
        </w:rPr>
        <w:t xml:space="preserve"> наружу, из круга.</w:t>
      </w:r>
      <w:r w:rsidRPr="00CA0731">
        <w:rPr>
          <w:rFonts w:ascii="ItalicT" w:hAnsi="ItalicT" w:cs="ItalicT"/>
          <w:b/>
          <w:i/>
          <w:sz w:val="20"/>
          <w:szCs w:val="20"/>
        </w:rPr>
        <w:t xml:space="preserve"> </w:t>
      </w:r>
    </w:p>
    <w:p w:rsidR="00463E10" w:rsidRDefault="00CA0731" w:rsidP="00A42880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9540F4">
        <w:rPr>
          <w:rFonts w:ascii="Goudy Stout" w:hAnsi="Goudy Stout" w:cs="ItalicT"/>
          <w:sz w:val="20"/>
          <w:szCs w:val="20"/>
        </w:rPr>
        <w:t>Entrechat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r w:rsidRPr="009540F4">
        <w:rPr>
          <w:rFonts w:ascii="ItalicT" w:hAnsi="ItalicT" w:cs="ItalicT"/>
          <w:sz w:val="20"/>
          <w:szCs w:val="20"/>
        </w:rPr>
        <w:t>антраша</w:t>
      </w:r>
      <w:r w:rsidRPr="009540F4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прыжок с </w:t>
      </w:r>
      <w:proofErr w:type="spellStart"/>
      <w:r w:rsidRPr="00195F82">
        <w:rPr>
          <w:rFonts w:ascii="ItalicT" w:hAnsi="ItalicT" w:cs="ItalicT"/>
          <w:b/>
          <w:i/>
          <w:sz w:val="20"/>
          <w:szCs w:val="20"/>
        </w:rPr>
        <w:t>заноской</w:t>
      </w:r>
      <w:proofErr w:type="spellEnd"/>
      <w:r w:rsidRPr="00195F82">
        <w:rPr>
          <w:rFonts w:ascii="ItalicT" w:hAnsi="ItalicT" w:cs="ItalicT"/>
          <w:b/>
          <w:i/>
          <w:sz w:val="20"/>
          <w:szCs w:val="20"/>
        </w:rPr>
        <w:t>.</w:t>
      </w:r>
      <w:r w:rsidR="00463E10"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="00463E10" w:rsidRPr="009540F4">
        <w:rPr>
          <w:rFonts w:ascii="Goudy Stout" w:hAnsi="Goudy Stout" w:cs="ItalicT"/>
          <w:sz w:val="20"/>
          <w:szCs w:val="20"/>
        </w:rPr>
        <w:t>Fouette</w:t>
      </w:r>
      <w:proofErr w:type="spellEnd"/>
      <w:r w:rsidR="00463E10" w:rsidRPr="009540F4">
        <w:rPr>
          <w:rFonts w:ascii="Goudy Stout" w:hAnsi="Goudy Stout" w:cs="ItalicT"/>
          <w:sz w:val="20"/>
          <w:szCs w:val="20"/>
        </w:rPr>
        <w:t xml:space="preserve"> (</w:t>
      </w:r>
      <w:r w:rsidR="00463E10" w:rsidRPr="009540F4">
        <w:rPr>
          <w:rFonts w:ascii="ItalicT" w:hAnsi="ItalicT" w:cs="ItalicT"/>
          <w:sz w:val="20"/>
          <w:szCs w:val="20"/>
        </w:rPr>
        <w:t>фуэте</w:t>
      </w:r>
      <w:r w:rsidR="00463E10" w:rsidRPr="009540F4">
        <w:rPr>
          <w:rFonts w:ascii="Goudy Stout" w:hAnsi="Goudy Stout" w:cs="ItalicT"/>
          <w:sz w:val="20"/>
          <w:szCs w:val="20"/>
        </w:rPr>
        <w:t xml:space="preserve">) </w:t>
      </w:r>
      <w:r w:rsidR="00463E10" w:rsidRPr="00195F82">
        <w:rPr>
          <w:rFonts w:cs="ItalicT"/>
          <w:b/>
          <w:i/>
          <w:sz w:val="20"/>
          <w:szCs w:val="20"/>
        </w:rPr>
        <w:t>–</w:t>
      </w:r>
      <w:r w:rsidR="00463E10" w:rsidRPr="00195F82">
        <w:rPr>
          <w:rFonts w:ascii="ItalicT" w:hAnsi="ItalicT" w:cs="ItalicT"/>
          <w:b/>
          <w:i/>
          <w:sz w:val="20"/>
          <w:szCs w:val="20"/>
        </w:rPr>
        <w:t xml:space="preserve"> от гл «стегать, сечь»; вид танцевального поворота, быстрого, резкого; открытая нога во время поворота сгибается к опорной ноге и резким движением снова открывается. </w:t>
      </w:r>
      <w:r w:rsidR="00463E10"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="00463E10" w:rsidRPr="009540F4">
        <w:rPr>
          <w:rFonts w:ascii="Goudy Stout" w:hAnsi="Goudy Stout" w:cs="ItalicT"/>
          <w:sz w:val="20"/>
          <w:szCs w:val="20"/>
        </w:rPr>
        <w:t>Grand</w:t>
      </w:r>
      <w:proofErr w:type="spellEnd"/>
      <w:r w:rsidR="00463E10" w:rsidRPr="009540F4">
        <w:rPr>
          <w:rFonts w:ascii="Goudy Stout" w:hAnsi="Goudy Stout" w:cs="ItalicT"/>
          <w:sz w:val="20"/>
          <w:szCs w:val="20"/>
        </w:rPr>
        <w:t xml:space="preserve"> (</w:t>
      </w:r>
      <w:r w:rsidR="00463E10" w:rsidRPr="009540F4">
        <w:rPr>
          <w:rFonts w:ascii="ItalicT" w:hAnsi="ItalicT" w:cs="ItalicT"/>
          <w:sz w:val="20"/>
          <w:szCs w:val="20"/>
        </w:rPr>
        <w:t>гранд</w:t>
      </w:r>
      <w:r w:rsidR="00463E10" w:rsidRPr="009540F4">
        <w:rPr>
          <w:rFonts w:ascii="Goudy Stout" w:hAnsi="Goudy Stout" w:cs="ItalicT"/>
          <w:sz w:val="20"/>
          <w:szCs w:val="20"/>
        </w:rPr>
        <w:t>)</w:t>
      </w:r>
      <w:r w:rsidR="00463E10"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="00463E10" w:rsidRPr="00195F82">
        <w:rPr>
          <w:rFonts w:cs="ItalicT"/>
          <w:b/>
          <w:i/>
          <w:sz w:val="20"/>
          <w:szCs w:val="20"/>
        </w:rPr>
        <w:t>–</w:t>
      </w:r>
      <w:r w:rsidR="00463E10" w:rsidRPr="00195F82">
        <w:rPr>
          <w:rFonts w:ascii="ItalicT" w:hAnsi="ItalicT" w:cs="ItalicT"/>
          <w:b/>
          <w:i/>
          <w:sz w:val="20"/>
          <w:szCs w:val="20"/>
        </w:rPr>
        <w:t xml:space="preserve"> большой.</w:t>
      </w:r>
    </w:p>
    <w:p w:rsidR="00463E10" w:rsidRDefault="00463E10" w:rsidP="00A42880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9540F4">
        <w:rPr>
          <w:rFonts w:ascii="Goudy Stout" w:hAnsi="Goudy Stout" w:cs="ItalicT"/>
          <w:sz w:val="20"/>
          <w:szCs w:val="20"/>
        </w:rPr>
        <w:t>Grand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9540F4">
        <w:rPr>
          <w:rFonts w:ascii="Goudy Stout" w:hAnsi="Goudy Stout" w:cs="ItalicT"/>
          <w:sz w:val="20"/>
          <w:szCs w:val="20"/>
        </w:rPr>
        <w:t>battement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r w:rsidRPr="009540F4">
        <w:rPr>
          <w:rFonts w:ascii="ItalicT" w:hAnsi="ItalicT" w:cs="ItalicT"/>
          <w:sz w:val="20"/>
          <w:szCs w:val="20"/>
        </w:rPr>
        <w:t>гранд</w:t>
      </w:r>
      <w:r w:rsidRPr="009540F4">
        <w:rPr>
          <w:rFonts w:ascii="Goudy Stout" w:hAnsi="Goudy Stout" w:cs="ItalicT"/>
          <w:sz w:val="20"/>
          <w:szCs w:val="20"/>
        </w:rPr>
        <w:t xml:space="preserve"> </w:t>
      </w:r>
      <w:r w:rsidRPr="009540F4">
        <w:rPr>
          <w:rFonts w:ascii="ItalicT" w:hAnsi="ItalicT" w:cs="ItalicT"/>
          <w:sz w:val="20"/>
          <w:szCs w:val="20"/>
        </w:rPr>
        <w:t>батман</w:t>
      </w:r>
      <w:r w:rsidRPr="009540F4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большой батман.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9540F4">
        <w:rPr>
          <w:rFonts w:ascii="Goudy Stout" w:hAnsi="Goudy Stout" w:cs="ItalicT"/>
          <w:sz w:val="20"/>
          <w:szCs w:val="20"/>
        </w:rPr>
        <w:t>Grand-plie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r w:rsidRPr="009540F4">
        <w:rPr>
          <w:rFonts w:ascii="ItalicT" w:hAnsi="ItalicT" w:cs="ItalicT"/>
          <w:sz w:val="20"/>
          <w:szCs w:val="20"/>
        </w:rPr>
        <w:t>гранд</w:t>
      </w:r>
      <w:r w:rsidRPr="009540F4">
        <w:rPr>
          <w:rFonts w:ascii="Goudy Stout" w:hAnsi="Goudy Stout" w:cs="ItalicT"/>
          <w:sz w:val="20"/>
          <w:szCs w:val="20"/>
        </w:rPr>
        <w:t xml:space="preserve"> </w:t>
      </w:r>
      <w:r w:rsidRPr="009540F4">
        <w:rPr>
          <w:rFonts w:ascii="ItalicT" w:hAnsi="ItalicT" w:cs="ItalicT"/>
          <w:sz w:val="20"/>
          <w:szCs w:val="20"/>
        </w:rPr>
        <w:t>плие</w:t>
      </w:r>
      <w:r w:rsidRPr="009540F4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большое приседание.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9540F4">
        <w:rPr>
          <w:rFonts w:ascii="Goudy Stout" w:hAnsi="Goudy Stout" w:cs="ItalicT"/>
          <w:sz w:val="20"/>
          <w:szCs w:val="20"/>
        </w:rPr>
        <w:t>Glissade</w:t>
      </w:r>
      <w:proofErr w:type="spellEnd"/>
      <w:r w:rsidRPr="009540F4">
        <w:rPr>
          <w:rFonts w:ascii="Goudy Stout" w:hAnsi="Goudy Stout" w:cs="ItalicT"/>
          <w:sz w:val="20"/>
          <w:szCs w:val="20"/>
        </w:rPr>
        <w:t xml:space="preserve"> (</w:t>
      </w:r>
      <w:r w:rsidRPr="009540F4">
        <w:rPr>
          <w:rFonts w:ascii="ItalicT" w:hAnsi="ItalicT" w:cs="ItalicT"/>
          <w:sz w:val="20"/>
          <w:szCs w:val="20"/>
        </w:rPr>
        <w:t>глиссад</w:t>
      </w:r>
      <w:r w:rsidRPr="009540F4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«скольжение»; прыжок, исполняемый без отрыва носков ног от пола.</w:t>
      </w:r>
      <w:r w:rsidRPr="00463E10">
        <w:rPr>
          <w:rFonts w:ascii="ItalicT" w:hAnsi="ItalicT" w:cs="ItalicT"/>
          <w:b/>
          <w:i/>
          <w:sz w:val="20"/>
          <w:szCs w:val="20"/>
        </w:rPr>
        <w:t xml:space="preserve"> </w:t>
      </w:r>
    </w:p>
    <w:p w:rsidR="002C0BA1" w:rsidRDefault="002C0BA1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p w:rsidR="0010054C" w:rsidRPr="0010054C" w:rsidRDefault="0010054C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  <w:lang w:val="en-US"/>
        </w:rPr>
      </w:pPr>
    </w:p>
    <w:tbl>
      <w:tblPr>
        <w:tblStyle w:val="1-4"/>
        <w:tblW w:w="9322" w:type="dxa"/>
        <w:tblLayout w:type="fixed"/>
        <w:tblLook w:val="04A0"/>
      </w:tblPr>
      <w:tblGrid>
        <w:gridCol w:w="3794"/>
        <w:gridCol w:w="850"/>
        <w:gridCol w:w="851"/>
        <w:gridCol w:w="850"/>
        <w:gridCol w:w="851"/>
        <w:gridCol w:w="850"/>
        <w:gridCol w:w="1276"/>
      </w:tblGrid>
      <w:tr w:rsidR="008513C3" w:rsidRPr="00704711" w:rsidTr="00F12F49">
        <w:trPr>
          <w:cnfStyle w:val="100000000000"/>
          <w:trHeight w:val="760"/>
        </w:trPr>
        <w:tc>
          <w:tcPr>
            <w:cnfStyle w:val="001000000000"/>
            <w:tcW w:w="379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</w:pPr>
            <w:r w:rsidRPr="008513C3"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  <w:lastRenderedPageBreak/>
              <w:t>Предмет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100000000000"/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</w:pPr>
            <w:r w:rsidRPr="008513C3"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  <w:t>Пн.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100000000000"/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</w:pPr>
            <w:proofErr w:type="gramStart"/>
            <w:r w:rsidRPr="008513C3"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  <w:t>Вт</w:t>
            </w:r>
            <w:proofErr w:type="gramEnd"/>
            <w:r w:rsidRPr="008513C3"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  <w:t>.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100000000000"/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</w:pPr>
            <w:proofErr w:type="gramStart"/>
            <w:r w:rsidRPr="008513C3"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  <w:t>Ср</w:t>
            </w:r>
            <w:proofErr w:type="gramEnd"/>
            <w:r w:rsidRPr="008513C3"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  <w:t>.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100000000000"/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</w:pPr>
            <w:r w:rsidRPr="008513C3"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  <w:t>Чт.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100000000000"/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</w:pPr>
            <w:r w:rsidRPr="008513C3"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  <w:t>Пят.</w:t>
            </w:r>
          </w:p>
        </w:tc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100000000000"/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</w:pPr>
            <w:r w:rsidRPr="008513C3">
              <w:rPr>
                <w:rFonts w:ascii="Arial Black" w:hAnsi="Arial Black"/>
                <w:b w:val="0"/>
                <w:i/>
                <w:sz w:val="24"/>
                <w:szCs w:val="24"/>
                <w:u w:val="single"/>
              </w:rPr>
              <w:t>Сб.</w:t>
            </w:r>
          </w:p>
        </w:tc>
      </w:tr>
      <w:tr w:rsidR="008513C3" w:rsidRPr="00704711" w:rsidTr="00F12F49">
        <w:trPr>
          <w:cnfStyle w:val="000000100000"/>
          <w:trHeight w:val="371"/>
        </w:trPr>
        <w:tc>
          <w:tcPr>
            <w:cnfStyle w:val="001000000000"/>
            <w:tcW w:w="379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Классический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Танец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ind w:right="-157"/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8513C3" w:rsidRPr="00704711" w:rsidTr="00F12F49">
        <w:trPr>
          <w:trHeight w:val="371"/>
        </w:trPr>
        <w:tc>
          <w:tcPr>
            <w:cnfStyle w:val="001000000000"/>
            <w:tcW w:w="3794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Народно –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сценический</w:t>
            </w:r>
            <w:r>
              <w:rPr>
                <w:rFonts w:ascii="Arial Black" w:hAnsi="Arial Black"/>
                <w:sz w:val="24"/>
                <w:szCs w:val="24"/>
              </w:rPr>
              <w:t xml:space="preserve"> </w:t>
            </w:r>
            <w:r w:rsidRPr="008513C3">
              <w:rPr>
                <w:rFonts w:ascii="Arial Black" w:hAnsi="Arial Black"/>
                <w:sz w:val="24"/>
                <w:szCs w:val="24"/>
              </w:rPr>
              <w:t>танец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8513C3" w:rsidRPr="00704711" w:rsidTr="00F12F49">
        <w:trPr>
          <w:cnfStyle w:val="000000100000"/>
          <w:trHeight w:val="371"/>
        </w:trPr>
        <w:tc>
          <w:tcPr>
            <w:cnfStyle w:val="001000000000"/>
            <w:tcW w:w="3794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 xml:space="preserve">Постановка 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концертных номеров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8513C3" w:rsidRPr="00704711" w:rsidTr="00F12F49">
        <w:trPr>
          <w:trHeight w:val="388"/>
        </w:trPr>
        <w:tc>
          <w:tcPr>
            <w:cnfStyle w:val="001000000000"/>
            <w:tcW w:w="3794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Музыкальная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Грамота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8513C3" w:rsidRPr="00704711" w:rsidTr="00F12F49">
        <w:trPr>
          <w:cnfStyle w:val="000000100000"/>
          <w:trHeight w:val="371"/>
        </w:trPr>
        <w:tc>
          <w:tcPr>
            <w:cnfStyle w:val="001000000000"/>
            <w:tcW w:w="3794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Рисунок</w:t>
            </w:r>
          </w:p>
          <w:p w:rsid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8513C3" w:rsidRPr="00704711" w:rsidTr="00F12F49">
        <w:trPr>
          <w:trHeight w:val="371"/>
        </w:trPr>
        <w:tc>
          <w:tcPr>
            <w:cnfStyle w:val="001000000000"/>
            <w:tcW w:w="3794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История искусства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8513C3" w:rsidRPr="00704711" w:rsidTr="00F12F49">
        <w:trPr>
          <w:cnfStyle w:val="000000100000"/>
          <w:trHeight w:val="388"/>
        </w:trPr>
        <w:tc>
          <w:tcPr>
            <w:cnfStyle w:val="001000000000"/>
            <w:tcW w:w="3794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8513C3" w:rsidRPr="00704711" w:rsidTr="00F12F49">
        <w:trPr>
          <w:trHeight w:val="388"/>
        </w:trPr>
        <w:tc>
          <w:tcPr>
            <w:cnfStyle w:val="001000000000"/>
            <w:tcW w:w="3794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000000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8513C3" w:rsidRPr="00704711" w:rsidTr="00F12F49">
        <w:trPr>
          <w:cnfStyle w:val="000000100000"/>
          <w:trHeight w:val="388"/>
        </w:trPr>
        <w:tc>
          <w:tcPr>
            <w:cnfStyle w:val="001000000000"/>
            <w:tcW w:w="379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8513C3" w:rsidRPr="008513C3" w:rsidRDefault="008513C3" w:rsidP="002C0BA1">
            <w:pPr>
              <w:rPr>
                <w:rFonts w:ascii="Arial Black" w:hAnsi="Arial Black"/>
                <w:sz w:val="24"/>
                <w:szCs w:val="24"/>
              </w:rPr>
            </w:pPr>
          </w:p>
          <w:p w:rsidR="009540F4" w:rsidRPr="008513C3" w:rsidRDefault="009540F4" w:rsidP="002C0BA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513C3" w:rsidRPr="008513C3" w:rsidRDefault="008513C3" w:rsidP="002C0BA1">
            <w:pPr>
              <w:cnfStyle w:val="000000100000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8513C3" w:rsidRDefault="008513C3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p w:rsidR="00A52AD1" w:rsidRDefault="00A52AD1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1-4"/>
        <w:tblW w:w="0" w:type="auto"/>
        <w:tblLook w:val="04A0"/>
      </w:tblPr>
      <w:tblGrid>
        <w:gridCol w:w="2187"/>
        <w:gridCol w:w="3566"/>
        <w:gridCol w:w="3677"/>
      </w:tblGrid>
      <w:tr w:rsidR="00554DFA" w:rsidTr="00554DFA">
        <w:trPr>
          <w:cnfStyle w:val="100000000000"/>
        </w:trPr>
        <w:tc>
          <w:tcPr>
            <w:cnfStyle w:val="001000000000"/>
            <w:tcW w:w="18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54DFA" w:rsidRPr="00554DFA" w:rsidRDefault="00554DFA" w:rsidP="00554DFA">
            <w:pPr>
              <w:jc w:val="center"/>
              <w:rPr>
                <w:rFonts w:ascii="Arial Black" w:hAnsi="Arial Black" w:cs="ScriptC"/>
                <w:b w:val="0"/>
                <w:i/>
                <w:sz w:val="24"/>
                <w:szCs w:val="24"/>
                <w:u w:val="single"/>
              </w:rPr>
            </w:pPr>
            <w:r w:rsidRPr="00554DFA">
              <w:rPr>
                <w:rFonts w:ascii="Arial Black" w:hAnsi="Arial Black" w:cs="ScriptC"/>
                <w:b w:val="0"/>
                <w:i/>
                <w:sz w:val="24"/>
                <w:szCs w:val="24"/>
                <w:u w:val="single"/>
              </w:rPr>
              <w:lastRenderedPageBreak/>
              <w:t>Предмет</w:t>
            </w:r>
          </w:p>
        </w:tc>
        <w:tc>
          <w:tcPr>
            <w:tcW w:w="36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54DFA" w:rsidRPr="00554DFA" w:rsidRDefault="00554DFA" w:rsidP="00554DFA">
            <w:pPr>
              <w:jc w:val="center"/>
              <w:cnfStyle w:val="100000000000"/>
              <w:rPr>
                <w:rFonts w:ascii="Arial Black" w:hAnsi="Arial Black" w:cs="ScriptC"/>
                <w:b w:val="0"/>
                <w:i/>
                <w:sz w:val="24"/>
                <w:szCs w:val="24"/>
                <w:u w:val="single"/>
              </w:rPr>
            </w:pPr>
            <w:r w:rsidRPr="00554DFA">
              <w:rPr>
                <w:rFonts w:ascii="Arial Black" w:hAnsi="Arial Black" w:cs="ScriptC"/>
                <w:b w:val="0"/>
                <w:i/>
                <w:sz w:val="24"/>
                <w:szCs w:val="24"/>
                <w:u w:val="single"/>
              </w:rPr>
              <w:t>Список преподавателей</w:t>
            </w: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54DFA" w:rsidRPr="00554DFA" w:rsidRDefault="00554DFA" w:rsidP="00554DFA">
            <w:pPr>
              <w:jc w:val="center"/>
              <w:cnfStyle w:val="100000000000"/>
              <w:rPr>
                <w:rFonts w:ascii="Arial Black" w:hAnsi="Arial Black" w:cs="ScriptC"/>
                <w:b w:val="0"/>
                <w:i/>
                <w:sz w:val="24"/>
                <w:szCs w:val="24"/>
                <w:u w:val="single"/>
              </w:rPr>
            </w:pPr>
            <w:r w:rsidRPr="00554DFA">
              <w:rPr>
                <w:rFonts w:ascii="Arial Black" w:hAnsi="Arial Black" w:cs="ScriptC"/>
                <w:b w:val="0"/>
                <w:i/>
                <w:sz w:val="24"/>
                <w:szCs w:val="24"/>
                <w:u w:val="single"/>
              </w:rPr>
              <w:t xml:space="preserve">№ телефона </w:t>
            </w:r>
          </w:p>
          <w:p w:rsidR="00554DFA" w:rsidRPr="00554DFA" w:rsidRDefault="00554DFA" w:rsidP="00554DFA">
            <w:pPr>
              <w:jc w:val="center"/>
              <w:cnfStyle w:val="100000000000"/>
              <w:rPr>
                <w:rFonts w:ascii="Arial Black" w:hAnsi="Arial Black" w:cs="ScriptC"/>
                <w:b w:val="0"/>
                <w:i/>
                <w:sz w:val="24"/>
                <w:szCs w:val="24"/>
                <w:u w:val="single"/>
              </w:rPr>
            </w:pPr>
            <w:r w:rsidRPr="00554DFA">
              <w:rPr>
                <w:rFonts w:ascii="Arial Black" w:hAnsi="Arial Black" w:cs="ScriptC"/>
                <w:b w:val="0"/>
                <w:i/>
                <w:sz w:val="24"/>
                <w:szCs w:val="24"/>
                <w:u w:val="single"/>
              </w:rPr>
              <w:t>преподавателя</w:t>
            </w:r>
          </w:p>
        </w:tc>
      </w:tr>
      <w:tr w:rsidR="00554DFA" w:rsidTr="00554DFA">
        <w:trPr>
          <w:cnfStyle w:val="000000100000"/>
        </w:trPr>
        <w:tc>
          <w:tcPr>
            <w:cnfStyle w:val="001000000000"/>
            <w:tcW w:w="180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Классический</w:t>
            </w:r>
          </w:p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т</w:t>
            </w:r>
            <w:r w:rsidRPr="008513C3">
              <w:rPr>
                <w:rFonts w:ascii="Arial Black" w:hAnsi="Arial Black"/>
                <w:sz w:val="24"/>
                <w:szCs w:val="24"/>
              </w:rPr>
              <w:t>анец</w:t>
            </w:r>
          </w:p>
          <w:p w:rsidR="00554DFA" w:rsidRDefault="00554DFA" w:rsidP="0092790C">
            <w:pPr>
              <w:rPr>
                <w:rFonts w:ascii="ScriptC" w:hAnsi="ScriptC" w:cs="ScriptC"/>
                <w:b w:val="0"/>
                <w:i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1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1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</w:tr>
      <w:tr w:rsidR="00554DFA" w:rsidTr="00554DFA">
        <w:tc>
          <w:tcPr>
            <w:cnfStyle w:val="001000000000"/>
            <w:tcW w:w="1809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Народно –</w:t>
            </w:r>
          </w:p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сценический</w:t>
            </w:r>
            <w:r>
              <w:rPr>
                <w:rFonts w:ascii="Arial Black" w:hAnsi="Arial Black"/>
                <w:sz w:val="24"/>
                <w:szCs w:val="24"/>
              </w:rPr>
              <w:t xml:space="preserve"> </w:t>
            </w:r>
            <w:r w:rsidRPr="008513C3">
              <w:rPr>
                <w:rFonts w:ascii="Arial Black" w:hAnsi="Arial Black"/>
                <w:sz w:val="24"/>
                <w:szCs w:val="24"/>
              </w:rPr>
              <w:t>танец</w:t>
            </w:r>
          </w:p>
          <w:p w:rsidR="00554DFA" w:rsidRDefault="00554DFA" w:rsidP="0092790C">
            <w:pPr>
              <w:rPr>
                <w:rFonts w:ascii="ScriptC" w:hAnsi="ScriptC" w:cs="ScriptC"/>
                <w:b w:val="0"/>
                <w:i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0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0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</w:tr>
      <w:tr w:rsidR="00554DFA" w:rsidTr="00554DFA">
        <w:trPr>
          <w:cnfStyle w:val="000000100000"/>
        </w:trPr>
        <w:tc>
          <w:tcPr>
            <w:cnfStyle w:val="001000000000"/>
            <w:tcW w:w="1809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 xml:space="preserve">Постановка </w:t>
            </w:r>
          </w:p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концертных номеров</w:t>
            </w:r>
          </w:p>
          <w:p w:rsidR="00554DFA" w:rsidRDefault="00554DFA" w:rsidP="0092790C">
            <w:pPr>
              <w:rPr>
                <w:rFonts w:ascii="ScriptC" w:hAnsi="ScriptC" w:cs="ScriptC"/>
                <w:b w:val="0"/>
                <w:i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1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1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</w:tr>
      <w:tr w:rsidR="00554DFA" w:rsidTr="00554DFA">
        <w:tc>
          <w:tcPr>
            <w:cnfStyle w:val="001000000000"/>
            <w:tcW w:w="1809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Музыкальная</w:t>
            </w:r>
          </w:p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Грамота</w:t>
            </w:r>
          </w:p>
          <w:p w:rsidR="00554DFA" w:rsidRDefault="00554DFA" w:rsidP="0092790C">
            <w:pPr>
              <w:rPr>
                <w:rFonts w:ascii="ScriptC" w:hAnsi="ScriptC" w:cs="ScriptC"/>
                <w:b w:val="0"/>
                <w:i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0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0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</w:tr>
      <w:tr w:rsidR="00554DFA" w:rsidTr="00554DFA">
        <w:trPr>
          <w:cnfStyle w:val="000000100000"/>
        </w:trPr>
        <w:tc>
          <w:tcPr>
            <w:cnfStyle w:val="001000000000"/>
            <w:tcW w:w="1809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Рисунок</w:t>
            </w:r>
          </w:p>
          <w:p w:rsidR="00554DFA" w:rsidRDefault="00554DFA" w:rsidP="0092790C">
            <w:pPr>
              <w:rPr>
                <w:rFonts w:ascii="ScriptC" w:hAnsi="ScriptC" w:cs="ScriptC"/>
                <w:b w:val="0"/>
                <w:i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1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1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</w:tr>
      <w:tr w:rsidR="00554DFA" w:rsidTr="00554DFA">
        <w:tc>
          <w:tcPr>
            <w:cnfStyle w:val="001000000000"/>
            <w:tcW w:w="1809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История искусства</w:t>
            </w:r>
          </w:p>
          <w:p w:rsidR="00554DFA" w:rsidRDefault="00554DFA" w:rsidP="0092790C">
            <w:pPr>
              <w:rPr>
                <w:rFonts w:ascii="ScriptC" w:hAnsi="ScriptC" w:cs="ScriptC"/>
                <w:b w:val="0"/>
                <w:i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0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0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</w:tr>
      <w:tr w:rsidR="00554DFA" w:rsidTr="00554DFA">
        <w:trPr>
          <w:cnfStyle w:val="000000100000"/>
        </w:trPr>
        <w:tc>
          <w:tcPr>
            <w:cnfStyle w:val="001000000000"/>
            <w:tcW w:w="1809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  <w:p w:rsidR="00554DFA" w:rsidRDefault="00554DFA" w:rsidP="0092790C">
            <w:pPr>
              <w:rPr>
                <w:rFonts w:ascii="ScriptC" w:hAnsi="ScriptC" w:cs="ScriptC"/>
                <w:b w:val="0"/>
                <w:i/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1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1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</w:tr>
      <w:tr w:rsidR="00554DFA" w:rsidTr="00554DFA">
        <w:tc>
          <w:tcPr>
            <w:cnfStyle w:val="001000000000"/>
            <w:tcW w:w="180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54DFA" w:rsidRPr="008513C3" w:rsidRDefault="00554DFA" w:rsidP="00554DFA">
            <w:pPr>
              <w:rPr>
                <w:rFonts w:ascii="Arial Black" w:hAnsi="Arial Black"/>
                <w:sz w:val="24"/>
                <w:szCs w:val="24"/>
              </w:rPr>
            </w:pPr>
            <w:r w:rsidRPr="008513C3"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368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0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54DFA" w:rsidRDefault="00554DFA" w:rsidP="0092790C">
            <w:pPr>
              <w:cnfStyle w:val="000000000000"/>
              <w:rPr>
                <w:rFonts w:ascii="ScriptC" w:hAnsi="ScriptC" w:cs="ScriptC"/>
                <w:b/>
                <w:i/>
                <w:sz w:val="28"/>
                <w:szCs w:val="28"/>
              </w:rPr>
            </w:pPr>
          </w:p>
        </w:tc>
      </w:tr>
    </w:tbl>
    <w:p w:rsidR="009540F4" w:rsidRDefault="009540F4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p w:rsidR="00A52AD1" w:rsidRDefault="00A52AD1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p w:rsidR="00A52AD1" w:rsidRDefault="00A52AD1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24"/>
        <w:gridCol w:w="4717"/>
        <w:gridCol w:w="1718"/>
        <w:gridCol w:w="1620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76806" w:rsidRPr="00BB348E" w:rsidRDefault="00576806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B348E">
              <w:rPr>
                <w:rFonts w:cstheme="minorHAnsi"/>
                <w:b/>
                <w:sz w:val="20"/>
                <w:szCs w:val="20"/>
              </w:rPr>
              <w:lastRenderedPageBreak/>
              <w:t xml:space="preserve">Петипа </w:t>
            </w:r>
            <w:proofErr w:type="spellStart"/>
            <w:r w:rsidRPr="00BB348E">
              <w:rPr>
                <w:rFonts w:cstheme="minorHAnsi"/>
                <w:b/>
                <w:sz w:val="20"/>
                <w:szCs w:val="20"/>
              </w:rPr>
              <w:t>Мариус</w:t>
            </w:r>
            <w:proofErr w:type="spellEnd"/>
            <w:r w:rsidRPr="00BB348E">
              <w:rPr>
                <w:rFonts w:cstheme="minorHAnsi"/>
                <w:b/>
                <w:sz w:val="20"/>
                <w:szCs w:val="20"/>
              </w:rPr>
              <w:t xml:space="preserve"> Иванович</w:t>
            </w:r>
          </w:p>
          <w:p w:rsidR="00576806" w:rsidRPr="00BB348E" w:rsidRDefault="00576806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</w:t>
            </w:r>
            <w:r w:rsidRPr="00BB348E">
              <w:rPr>
                <w:rFonts w:cstheme="minorHAnsi"/>
                <w:b/>
                <w:sz w:val="20"/>
                <w:szCs w:val="20"/>
              </w:rPr>
              <w:t>18</w:t>
            </w:r>
            <w:r>
              <w:rPr>
                <w:rFonts w:cstheme="minorHAnsi"/>
                <w:b/>
                <w:sz w:val="20"/>
                <w:szCs w:val="20"/>
              </w:rPr>
              <w:t xml:space="preserve">18 года – </w:t>
            </w:r>
            <w:r w:rsidRPr="00BB348E">
              <w:rPr>
                <w:rFonts w:cstheme="minorHAnsi"/>
                <w:b/>
                <w:sz w:val="20"/>
                <w:szCs w:val="20"/>
              </w:rPr>
              <w:t xml:space="preserve"> 1910 года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2C0BA1" w:rsidRPr="00576806" w:rsidRDefault="00576806" w:rsidP="00576806">
            <w:pPr>
              <w:jc w:val="both"/>
              <w:rPr>
                <w:rFonts w:cstheme="minorHAnsi"/>
                <w:sz w:val="20"/>
                <w:szCs w:val="20"/>
              </w:rPr>
            </w:pPr>
            <w:r w:rsidRPr="00BB348E">
              <w:rPr>
                <w:rFonts w:cstheme="minorHAnsi"/>
                <w:sz w:val="20"/>
                <w:szCs w:val="20"/>
              </w:rPr>
              <w:t xml:space="preserve">Артист балета и балетмейстер, француз по происхождению, работавший преимущественно в России, где балет второй половины 19 </w:t>
            </w:r>
            <w:proofErr w:type="gramStart"/>
            <w:r w:rsidRPr="00BB348E">
              <w:rPr>
                <w:rFonts w:cstheme="minorHAnsi"/>
                <w:sz w:val="20"/>
                <w:szCs w:val="20"/>
              </w:rPr>
              <w:t>в</w:t>
            </w:r>
            <w:proofErr w:type="gramEnd"/>
            <w:r w:rsidRPr="00BB348E">
              <w:rPr>
                <w:rFonts w:cstheme="minorHAnsi"/>
                <w:sz w:val="20"/>
                <w:szCs w:val="20"/>
              </w:rPr>
              <w:t xml:space="preserve">. принято </w:t>
            </w:r>
            <w:proofErr w:type="gramStart"/>
            <w:r w:rsidRPr="00BB348E">
              <w:rPr>
                <w:rFonts w:cstheme="minorHAnsi"/>
                <w:sz w:val="20"/>
                <w:szCs w:val="20"/>
              </w:rPr>
              <w:t>называть</w:t>
            </w:r>
            <w:proofErr w:type="gramEnd"/>
            <w:r w:rsidRPr="00BB348E">
              <w:rPr>
                <w:rFonts w:cstheme="minorHAnsi"/>
                <w:sz w:val="20"/>
                <w:szCs w:val="20"/>
              </w:rPr>
              <w:t xml:space="preserve"> «эпохой Петипа». В 1847 Петипа был приглашен в Петербург и до конца жизни работал здесь в качестве артиста балета, с 1862 – балетмейстера, а с 1869 – главного балетмейстера. Умер Петипа в Гурзуфе 1 июля 1910.</w:t>
            </w:r>
          </w:p>
        </w:tc>
      </w:tr>
      <w:tr w:rsidR="00576806" w:rsidTr="00576806">
        <w:trPr>
          <w:cantSplit/>
          <w:trHeight w:val="868"/>
        </w:trPr>
        <w:tc>
          <w:tcPr>
            <w:tcW w:w="1350" w:type="dxa"/>
            <w:tcBorders>
              <w:left w:val="single" w:sz="18" w:space="0" w:color="auto"/>
            </w:tcBorders>
          </w:tcPr>
          <w:p w:rsidR="002C0BA1" w:rsidRPr="007471C8" w:rsidRDefault="002C0BA1" w:rsidP="00576806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576806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995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1414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576806" w:rsidTr="00576806">
        <w:trPr>
          <w:cantSplit/>
          <w:trHeight w:val="868"/>
        </w:trPr>
        <w:tc>
          <w:tcPr>
            <w:tcW w:w="1350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576806" w:rsidP="00576806">
            <w:r>
              <w:t>______</w:t>
            </w:r>
          </w:p>
        </w:tc>
        <w:tc>
          <w:tcPr>
            <w:tcW w:w="4995" w:type="dxa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1414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76806" w:rsidTr="00576806">
        <w:trPr>
          <w:cantSplit/>
          <w:trHeight w:val="868"/>
        </w:trPr>
        <w:tc>
          <w:tcPr>
            <w:tcW w:w="1350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576806" w:rsidP="00576806">
            <w:r>
              <w:t>_______</w:t>
            </w:r>
          </w:p>
        </w:tc>
        <w:tc>
          <w:tcPr>
            <w:tcW w:w="4995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1414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76806" w:rsidTr="00576806">
        <w:trPr>
          <w:cantSplit/>
          <w:trHeight w:val="868"/>
        </w:trPr>
        <w:tc>
          <w:tcPr>
            <w:tcW w:w="1350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2C0BA1" w:rsidP="00576806">
            <w:r>
              <w:t>______</w:t>
            </w:r>
            <w:r w:rsidR="00576806">
              <w:t>_</w:t>
            </w:r>
          </w:p>
        </w:tc>
        <w:tc>
          <w:tcPr>
            <w:tcW w:w="4995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1414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76806" w:rsidTr="00576806">
        <w:trPr>
          <w:cantSplit/>
          <w:trHeight w:val="868"/>
        </w:trPr>
        <w:tc>
          <w:tcPr>
            <w:tcW w:w="1350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576806" w:rsidP="00576806">
            <w:r>
              <w:t>_______</w:t>
            </w:r>
          </w:p>
        </w:tc>
        <w:tc>
          <w:tcPr>
            <w:tcW w:w="4995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1414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76806" w:rsidTr="00576806">
        <w:trPr>
          <w:cantSplit/>
          <w:trHeight w:val="868"/>
        </w:trPr>
        <w:tc>
          <w:tcPr>
            <w:tcW w:w="1350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576806" w:rsidP="00576806">
            <w:r>
              <w:t>_______</w:t>
            </w:r>
          </w:p>
        </w:tc>
        <w:tc>
          <w:tcPr>
            <w:tcW w:w="4995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1414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76806" w:rsidTr="00576806">
        <w:trPr>
          <w:cantSplit/>
          <w:trHeight w:val="868"/>
        </w:trPr>
        <w:tc>
          <w:tcPr>
            <w:tcW w:w="1350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576806" w:rsidP="00576806">
            <w:r>
              <w:t>_______</w:t>
            </w:r>
          </w:p>
        </w:tc>
        <w:tc>
          <w:tcPr>
            <w:tcW w:w="4995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1414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76806" w:rsidTr="00576806">
        <w:trPr>
          <w:cantSplit/>
          <w:trHeight w:val="868"/>
        </w:trPr>
        <w:tc>
          <w:tcPr>
            <w:tcW w:w="1350" w:type="dxa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576806" w:rsidP="00576806">
            <w:r>
              <w:t>_______</w:t>
            </w:r>
          </w:p>
        </w:tc>
        <w:tc>
          <w:tcPr>
            <w:tcW w:w="4995" w:type="dxa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1414" w:type="dxa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BE5F12" w:rsidRDefault="00BE5F12" w:rsidP="00BE5F12">
      <w:pPr>
        <w:spacing w:after="0" w:line="240" w:lineRule="auto"/>
        <w:jc w:val="right"/>
        <w:rPr>
          <w:rFonts w:ascii="Arial Black" w:hAnsi="Arial Black" w:cs="ScriptC"/>
          <w:b/>
          <w:i/>
        </w:rPr>
        <w:sectPr w:rsidR="00BE5F12" w:rsidSect="00A52AD1"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BE5F12" w:rsidRDefault="00BE5F12" w:rsidP="00BE5F12">
      <w:pPr>
        <w:spacing w:after="0" w:line="240" w:lineRule="auto"/>
        <w:jc w:val="right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-70869</wp:posOffset>
            </wp:positionH>
            <wp:positionV relativeFrom="paragraph">
              <wp:posOffset>5524633</wp:posOffset>
            </wp:positionV>
            <wp:extent cx="1176704" cy="1454537"/>
            <wp:effectExtent l="19050" t="0" r="4396" b="0"/>
            <wp:wrapNone/>
            <wp:docPr id="15" name="Рисунок 2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559" cy="145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F12" w:rsidRDefault="00BE5F12" w:rsidP="00BE5F12">
      <w:pPr>
        <w:spacing w:after="0" w:line="240" w:lineRule="auto"/>
        <w:jc w:val="right"/>
        <w:rPr>
          <w:rFonts w:ascii="Arial Black" w:hAnsi="Arial Black" w:cs="ScriptC"/>
          <w:b/>
          <w:i/>
        </w:rPr>
      </w:pPr>
    </w:p>
    <w:p w:rsidR="00BE5F12" w:rsidRDefault="00BE5F12" w:rsidP="00BE5F12">
      <w:pPr>
        <w:spacing w:after="0" w:line="240" w:lineRule="auto"/>
        <w:jc w:val="right"/>
        <w:rPr>
          <w:rFonts w:ascii="Arial Black" w:hAnsi="Arial Black" w:cs="ScriptC"/>
          <w:b/>
          <w:i/>
        </w:rPr>
      </w:pPr>
    </w:p>
    <w:p w:rsidR="00BE5F12" w:rsidRDefault="00BE5F12" w:rsidP="00BE5F12">
      <w:pPr>
        <w:spacing w:after="0" w:line="240" w:lineRule="auto"/>
        <w:jc w:val="right"/>
        <w:rPr>
          <w:rFonts w:ascii="Arial Black" w:hAnsi="Arial Black" w:cs="ScriptC"/>
          <w:b/>
          <w:i/>
        </w:rPr>
      </w:pPr>
    </w:p>
    <w:p w:rsidR="00BE5F12" w:rsidRDefault="00BE5F12" w:rsidP="00BE5F12">
      <w:pPr>
        <w:spacing w:after="0" w:line="240" w:lineRule="auto"/>
        <w:jc w:val="right"/>
        <w:rPr>
          <w:rFonts w:ascii="Arial Black" w:hAnsi="Arial Black" w:cs="ScriptC"/>
          <w:b/>
          <w:i/>
        </w:rPr>
      </w:pPr>
    </w:p>
    <w:p w:rsidR="00BE5F12" w:rsidRDefault="00BE5F12" w:rsidP="00BE5F12">
      <w:pPr>
        <w:spacing w:after="0" w:line="240" w:lineRule="auto"/>
        <w:jc w:val="right"/>
        <w:rPr>
          <w:rFonts w:ascii="Arial Black" w:hAnsi="Arial Black" w:cs="ScriptC"/>
          <w:b/>
          <w:i/>
        </w:rPr>
      </w:pPr>
    </w:p>
    <w:p w:rsidR="00576806" w:rsidRDefault="00BE5F12" w:rsidP="00D67A87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t xml:space="preserve">Информация для </w:t>
      </w:r>
      <w:r w:rsidR="002C0BA1">
        <w:rPr>
          <w:rFonts w:ascii="Arial Black" w:hAnsi="Arial Black" w:cs="ScriptC"/>
          <w:b/>
          <w:i/>
        </w:rPr>
        <w:t>родителей__________________________</w:t>
      </w:r>
      <w:r>
        <w:rPr>
          <w:rFonts w:ascii="Arial Black" w:hAnsi="Arial Black" w:cs="ScriptC"/>
          <w:b/>
          <w:i/>
        </w:rPr>
        <w:t>________________________</w:t>
      </w:r>
      <w:r w:rsidR="002C0BA1">
        <w:rPr>
          <w:rFonts w:ascii="Arial Black" w:hAnsi="Arial Black" w:cs="ScriptC"/>
          <w:b/>
          <w:i/>
        </w:rPr>
        <w:t>__</w:t>
      </w:r>
      <w:r>
        <w:rPr>
          <w:rFonts w:ascii="Arial Black" w:hAnsi="Arial Black" w:cs="ScriptC"/>
          <w:b/>
          <w:i/>
        </w:rPr>
        <w:t>____________</w:t>
      </w:r>
    </w:p>
    <w:p w:rsidR="00BE5F12" w:rsidRDefault="00BE5F12" w:rsidP="0092790C">
      <w:pPr>
        <w:spacing w:after="0" w:line="240" w:lineRule="auto"/>
        <w:rPr>
          <w:rFonts w:ascii="Arial Black" w:hAnsi="Arial Black" w:cs="ScriptC"/>
          <w:b/>
          <w:i/>
        </w:rPr>
        <w:sectPr w:rsidR="00BE5F12" w:rsidSect="00BE5F1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__________________________________________________________________________________________________________________</w:t>
      </w:r>
    </w:p>
    <w:p w:rsidR="00576806" w:rsidRDefault="00576806" w:rsidP="0092790C">
      <w:pPr>
        <w:spacing w:after="0" w:line="240" w:lineRule="auto"/>
        <w:rPr>
          <w:rFonts w:ascii="Arial Black" w:hAnsi="Arial Black" w:cs="ScriptC"/>
          <w:b/>
          <w:i/>
        </w:rPr>
      </w:pPr>
    </w:p>
    <w:p w:rsidR="00A52AD1" w:rsidRPr="00576806" w:rsidRDefault="00A52AD1" w:rsidP="0092790C">
      <w:pPr>
        <w:spacing w:after="0" w:line="240" w:lineRule="auto"/>
        <w:rPr>
          <w:rFonts w:ascii="Arial Black" w:hAnsi="Arial Black" w:cs="ScriptC"/>
          <w:b/>
          <w:i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1299"/>
        <w:gridCol w:w="5115"/>
        <w:gridCol w:w="1396"/>
        <w:gridCol w:w="1620"/>
      </w:tblGrid>
      <w:tr w:rsidR="002C0BA1" w:rsidTr="00965E9A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76806" w:rsidRPr="00BB348E" w:rsidRDefault="00576806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B348E">
              <w:rPr>
                <w:rFonts w:cstheme="minorHAnsi"/>
                <w:b/>
                <w:sz w:val="20"/>
                <w:szCs w:val="20"/>
              </w:rPr>
              <w:lastRenderedPageBreak/>
              <w:t xml:space="preserve">Иванов Лев Иванович </w:t>
            </w:r>
          </w:p>
          <w:p w:rsidR="00576806" w:rsidRPr="00BB348E" w:rsidRDefault="00576806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B348E">
              <w:rPr>
                <w:rFonts w:cstheme="minorHAnsi"/>
                <w:b/>
                <w:sz w:val="20"/>
                <w:szCs w:val="20"/>
              </w:rPr>
              <w:t>(</w:t>
            </w:r>
            <w:r>
              <w:rPr>
                <w:rFonts w:cstheme="minorHAnsi"/>
                <w:b/>
                <w:sz w:val="20"/>
                <w:szCs w:val="20"/>
              </w:rPr>
              <w:t>1834 - 1901)</w:t>
            </w:r>
          </w:p>
          <w:p w:rsidR="00965E9A" w:rsidRPr="00965E9A" w:rsidRDefault="00576806" w:rsidP="0057680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theme="minorHAnsi"/>
                <w:sz w:val="20"/>
                <w:szCs w:val="20"/>
              </w:rPr>
              <w:t xml:space="preserve">Балетмейстер. </w:t>
            </w:r>
            <w:r w:rsidRPr="00BB348E">
              <w:rPr>
                <w:rFonts w:cstheme="minorHAnsi"/>
                <w:sz w:val="20"/>
                <w:szCs w:val="20"/>
              </w:rPr>
              <w:t xml:space="preserve">Воспитывался в Петербургском театральном училище. Замечательно исполнял классические танцы; занимал амплуа </w:t>
            </w:r>
            <w:proofErr w:type="spellStart"/>
            <w:r w:rsidRPr="00BB348E">
              <w:rPr>
                <w:rFonts w:cstheme="minorHAnsi"/>
                <w:sz w:val="20"/>
                <w:szCs w:val="20"/>
              </w:rPr>
              <w:t>jeune</w:t>
            </w:r>
            <w:proofErr w:type="spellEnd"/>
            <w:r w:rsidRPr="00BB348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B348E">
              <w:rPr>
                <w:rFonts w:cstheme="minorHAnsi"/>
                <w:sz w:val="20"/>
                <w:szCs w:val="20"/>
              </w:rPr>
              <w:t>premier</w:t>
            </w:r>
            <w:proofErr w:type="spellEnd"/>
            <w:r w:rsidRPr="00BB348E">
              <w:rPr>
                <w:rFonts w:cstheme="minorHAnsi"/>
                <w:sz w:val="20"/>
                <w:szCs w:val="20"/>
              </w:rPr>
              <w:t>, с течением времени перешел к характерным танцам, в которых также имел полный успех. Особенно отличался в балетах: "Баядерка", "Дочь Фараона", "</w:t>
            </w:r>
            <w:proofErr w:type="spellStart"/>
            <w:r w:rsidRPr="00BB348E">
              <w:rPr>
                <w:rFonts w:cstheme="minorHAnsi"/>
                <w:sz w:val="20"/>
                <w:szCs w:val="20"/>
              </w:rPr>
              <w:t>Камарго</w:t>
            </w:r>
            <w:proofErr w:type="spellEnd"/>
            <w:r w:rsidRPr="00BB348E">
              <w:rPr>
                <w:rFonts w:cstheme="minorHAnsi"/>
                <w:sz w:val="20"/>
                <w:szCs w:val="20"/>
              </w:rPr>
              <w:t>", "Корсар", "</w:t>
            </w:r>
            <w:proofErr w:type="spellStart"/>
            <w:r w:rsidRPr="00BB348E">
              <w:rPr>
                <w:rFonts w:cstheme="minorHAnsi"/>
                <w:sz w:val="20"/>
                <w:szCs w:val="20"/>
              </w:rPr>
              <w:t>Сатанилла</w:t>
            </w:r>
            <w:proofErr w:type="spellEnd"/>
            <w:r w:rsidRPr="00BB348E">
              <w:rPr>
                <w:rFonts w:cstheme="minorHAnsi"/>
                <w:sz w:val="20"/>
                <w:szCs w:val="20"/>
              </w:rPr>
              <w:t xml:space="preserve">", "Фауст", "Царь </w:t>
            </w:r>
            <w:proofErr w:type="spellStart"/>
            <w:r w:rsidRPr="00BB348E">
              <w:rPr>
                <w:rFonts w:cstheme="minorHAnsi"/>
                <w:sz w:val="20"/>
                <w:szCs w:val="20"/>
              </w:rPr>
              <w:t>Кандавл</w:t>
            </w:r>
            <w:proofErr w:type="spellEnd"/>
            <w:r w:rsidRPr="00BB348E">
              <w:rPr>
                <w:rFonts w:cstheme="minorHAnsi"/>
                <w:sz w:val="20"/>
                <w:szCs w:val="20"/>
              </w:rPr>
              <w:t>", "</w:t>
            </w:r>
            <w:proofErr w:type="spellStart"/>
            <w:r w:rsidRPr="00BB348E">
              <w:rPr>
                <w:rFonts w:cstheme="minorHAnsi"/>
                <w:sz w:val="20"/>
                <w:szCs w:val="20"/>
              </w:rPr>
              <w:t>Эсмеральда</w:t>
            </w:r>
            <w:proofErr w:type="spellEnd"/>
            <w:r w:rsidRPr="00BB348E">
              <w:rPr>
                <w:rFonts w:cstheme="minorHAnsi"/>
                <w:sz w:val="20"/>
                <w:szCs w:val="20"/>
              </w:rPr>
              <w:t>". Поставил балеты "</w:t>
            </w:r>
            <w:proofErr w:type="spellStart"/>
            <w:r w:rsidRPr="00BB348E">
              <w:rPr>
                <w:rFonts w:cstheme="minorHAnsi"/>
                <w:sz w:val="20"/>
                <w:szCs w:val="20"/>
              </w:rPr>
              <w:t>Гаарлемский</w:t>
            </w:r>
            <w:proofErr w:type="spellEnd"/>
            <w:r w:rsidRPr="00BB348E">
              <w:rPr>
                <w:rFonts w:cstheme="minorHAnsi"/>
                <w:sz w:val="20"/>
                <w:szCs w:val="20"/>
              </w:rPr>
              <w:t xml:space="preserve"> тюльпан", "Щелкунчик", "Очарованный лес", "Шалости Амура".</w:t>
            </w: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Pr="007471C8" w:rsidRDefault="002C0BA1" w:rsidP="00576806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576806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420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965E9A" w:rsidP="00576806">
            <w:r>
              <w:t>___</w:t>
            </w:r>
            <w:r w:rsidR="002C0BA1">
              <w:t>__</w:t>
            </w:r>
          </w:p>
        </w:tc>
        <w:tc>
          <w:tcPr>
            <w:tcW w:w="4420" w:type="dxa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965E9A" w:rsidP="00576806">
            <w:r>
              <w:t>__</w:t>
            </w:r>
            <w:r w:rsidR="002C0BA1">
              <w:t>___</w:t>
            </w:r>
          </w:p>
        </w:tc>
        <w:tc>
          <w:tcPr>
            <w:tcW w:w="4420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965E9A" w:rsidP="00576806">
            <w:r>
              <w:t>__</w:t>
            </w:r>
            <w:r w:rsidR="002C0BA1">
              <w:t>___</w:t>
            </w:r>
          </w:p>
        </w:tc>
        <w:tc>
          <w:tcPr>
            <w:tcW w:w="4420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965E9A" w:rsidP="00576806">
            <w:r>
              <w:t>__</w:t>
            </w:r>
            <w:r w:rsidR="002C0BA1">
              <w:t>___</w:t>
            </w:r>
          </w:p>
        </w:tc>
        <w:tc>
          <w:tcPr>
            <w:tcW w:w="4420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965E9A" w:rsidP="00576806">
            <w:r>
              <w:t>__</w:t>
            </w:r>
            <w:r w:rsidR="002C0BA1">
              <w:t>___</w:t>
            </w:r>
          </w:p>
        </w:tc>
        <w:tc>
          <w:tcPr>
            <w:tcW w:w="4420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965E9A" w:rsidP="00576806">
            <w:r>
              <w:t>__</w:t>
            </w:r>
            <w:r w:rsidR="002C0BA1">
              <w:t>___</w:t>
            </w:r>
          </w:p>
        </w:tc>
        <w:tc>
          <w:tcPr>
            <w:tcW w:w="4420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FD3217" w:rsidP="00576806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208280</wp:posOffset>
                  </wp:positionV>
                  <wp:extent cx="952500" cy="1306195"/>
                  <wp:effectExtent l="19050" t="0" r="0" b="0"/>
                  <wp:wrapNone/>
                  <wp:docPr id="16" name="Рисунок 3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5E9A">
              <w:t>__</w:t>
            </w:r>
            <w:r w:rsidR="002C0BA1">
              <w:t>___</w:t>
            </w:r>
          </w:p>
        </w:tc>
        <w:tc>
          <w:tcPr>
            <w:tcW w:w="4420" w:type="dxa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BE5F12" w:rsidRDefault="00BE5F12" w:rsidP="002C0BA1">
      <w:pPr>
        <w:spacing w:after="0" w:line="240" w:lineRule="auto"/>
        <w:rPr>
          <w:rFonts w:ascii="Arial Black" w:hAnsi="Arial Black"/>
        </w:rPr>
        <w:sectPr w:rsidR="00BE5F1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BE5F12" w:rsidRDefault="00BE5F12" w:rsidP="002C0BA1">
      <w:pPr>
        <w:spacing w:after="0" w:line="240" w:lineRule="auto"/>
        <w:rPr>
          <w:rFonts w:ascii="Arial Black" w:hAnsi="Arial Black"/>
        </w:rPr>
      </w:pPr>
    </w:p>
    <w:p w:rsidR="00BE5F12" w:rsidRDefault="00BE5F12" w:rsidP="002C0BA1">
      <w:pPr>
        <w:spacing w:after="0" w:line="240" w:lineRule="auto"/>
        <w:rPr>
          <w:rFonts w:ascii="Arial Black" w:hAnsi="Arial Black"/>
        </w:rPr>
      </w:pPr>
    </w:p>
    <w:p w:rsidR="00BE5F12" w:rsidRDefault="00BE5F12" w:rsidP="002C0BA1">
      <w:pPr>
        <w:spacing w:after="0" w:line="240" w:lineRule="auto"/>
        <w:rPr>
          <w:rFonts w:ascii="Arial Black" w:hAnsi="Arial Black"/>
        </w:rPr>
      </w:pPr>
    </w:p>
    <w:p w:rsidR="00576806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хореографа_______________________</w:t>
      </w:r>
      <w:r w:rsidR="00BE5F12">
        <w:rPr>
          <w:rFonts w:ascii="Arial Black" w:hAnsi="Arial Black"/>
        </w:rPr>
        <w:t>_</w:t>
      </w:r>
    </w:p>
    <w:p w:rsidR="00BE5F12" w:rsidRDefault="002C0BA1" w:rsidP="002C0BA1">
      <w:pPr>
        <w:spacing w:after="0" w:line="240" w:lineRule="auto"/>
        <w:rPr>
          <w:rFonts w:ascii="Arial Black" w:hAnsi="Arial Black"/>
        </w:rPr>
        <w:sectPr w:rsidR="00BE5F12" w:rsidSect="00BE5F1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родителей__________________________</w:t>
      </w:r>
    </w:p>
    <w:p w:rsidR="00576806" w:rsidRDefault="00576806" w:rsidP="002C0BA1">
      <w:pPr>
        <w:spacing w:after="0" w:line="240" w:lineRule="auto"/>
        <w:rPr>
          <w:rFonts w:ascii="Arial Black" w:hAnsi="Arial Black"/>
        </w:rPr>
      </w:pPr>
    </w:p>
    <w:p w:rsidR="00A52AD1" w:rsidRDefault="00A52AD1" w:rsidP="002C0BA1">
      <w:pPr>
        <w:spacing w:after="0" w:line="240" w:lineRule="auto"/>
        <w:rPr>
          <w:rFonts w:ascii="Arial Black" w:hAnsi="Arial Black"/>
        </w:rPr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288"/>
        <w:gridCol w:w="5075"/>
        <w:gridCol w:w="1396"/>
        <w:gridCol w:w="1620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76806" w:rsidRDefault="00576806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B348E">
              <w:rPr>
                <w:rFonts w:cstheme="minorHAnsi"/>
                <w:b/>
                <w:sz w:val="20"/>
                <w:szCs w:val="20"/>
              </w:rPr>
              <w:lastRenderedPageBreak/>
              <w:t>Матильда (Мария) Феликсовна Кшесинска</w:t>
            </w:r>
            <w:r>
              <w:rPr>
                <w:rFonts w:cstheme="minorHAnsi"/>
                <w:b/>
                <w:sz w:val="20"/>
                <w:szCs w:val="20"/>
              </w:rPr>
              <w:t xml:space="preserve">я  </w:t>
            </w:r>
          </w:p>
          <w:p w:rsidR="00576806" w:rsidRPr="00BB348E" w:rsidRDefault="00576806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(1872 – 1971)</w:t>
            </w:r>
          </w:p>
          <w:p w:rsidR="002C0BA1" w:rsidRPr="00BB348E" w:rsidRDefault="00576806" w:rsidP="00576806">
            <w:pPr>
              <w:jc w:val="both"/>
              <w:rPr>
                <w:rFonts w:cstheme="minorHAnsi"/>
                <w:sz w:val="20"/>
                <w:szCs w:val="20"/>
              </w:rPr>
            </w:pPr>
            <w:r w:rsidRPr="00BB348E">
              <w:rPr>
                <w:rFonts w:cstheme="minorHAnsi"/>
                <w:sz w:val="20"/>
                <w:szCs w:val="20"/>
              </w:rPr>
              <w:t>Матильда Кшесинская выросла в семье, где сама атмосфера предполагала занятия искусством. Дед Кшесинской был знаменитым скрипачом и драматическим актером, отец - танцовщиком, мать - актрисой. Сама Кшесинская так писала о своем детстве: «Я была любимицей отца. Он угадывал во мне влечение к театру, природное дарование и надеялся, что я поддержу славу его семьи на сцене. С 3-летнего возраста я любила танцевать, и отец, чтобы доставить мне удовольствие, возил меня в Большой театр, где давали оперу и балет. Я это просто обожала…»</w:t>
            </w: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Pr="007471C8" w:rsidRDefault="002C0BA1" w:rsidP="00576806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576806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418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___</w:t>
            </w:r>
            <w:r w:rsidR="002C0BA1">
              <w:t>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FD321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  <w:sectPr w:rsidR="00FD3217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FD321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5803900</wp:posOffset>
            </wp:positionV>
            <wp:extent cx="784225" cy="1252220"/>
            <wp:effectExtent l="19050" t="0" r="0" b="0"/>
            <wp:wrapNone/>
            <wp:docPr id="17" name="Рисунок 4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21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D321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D321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D67A87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D67A87" w:rsidSect="00FD3217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</w:t>
      </w:r>
      <w:r w:rsidR="00576806">
        <w:rPr>
          <w:rFonts w:ascii="Arial Black" w:hAnsi="Arial Black" w:cs="ScriptC"/>
          <w:b/>
          <w:i/>
        </w:rPr>
        <w:t>_____________________________</w:t>
      </w:r>
      <w:r>
        <w:rPr>
          <w:rFonts w:ascii="Arial Black" w:hAnsi="Arial Black" w:cs="ScriptC"/>
          <w:b/>
          <w:i/>
        </w:rPr>
        <w:t>__________________________________</w:t>
      </w:r>
      <w:r w:rsidR="00D67A87">
        <w:rPr>
          <w:rFonts w:ascii="Arial Black" w:hAnsi="Arial Black" w:cs="ScriptC"/>
          <w:b/>
          <w:i/>
        </w:rPr>
        <w:t>______________________________________</w:t>
      </w:r>
    </w:p>
    <w:p w:rsidR="00CF21A7" w:rsidRDefault="00CF21A7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226"/>
        <w:gridCol w:w="5167"/>
        <w:gridCol w:w="1396"/>
        <w:gridCol w:w="1620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76806" w:rsidRPr="00CA6919" w:rsidRDefault="00576806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CA6919">
              <w:rPr>
                <w:rFonts w:cstheme="minorHAnsi"/>
                <w:b/>
                <w:sz w:val="20"/>
                <w:szCs w:val="20"/>
              </w:rPr>
              <w:lastRenderedPageBreak/>
              <w:t>Айседора</w:t>
            </w:r>
            <w:proofErr w:type="spellEnd"/>
            <w:r w:rsidRPr="00CA6919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A6919">
              <w:rPr>
                <w:rFonts w:cstheme="minorHAnsi"/>
                <w:b/>
                <w:sz w:val="20"/>
                <w:szCs w:val="20"/>
              </w:rPr>
              <w:t>Дункан</w:t>
            </w:r>
            <w:proofErr w:type="spellEnd"/>
          </w:p>
          <w:p w:rsidR="00576806" w:rsidRPr="00CA6919" w:rsidRDefault="00576806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A6919">
              <w:rPr>
                <w:rFonts w:cstheme="minorHAnsi"/>
                <w:b/>
                <w:sz w:val="20"/>
                <w:szCs w:val="20"/>
              </w:rPr>
              <w:t xml:space="preserve">(1878 - 1927) </w:t>
            </w:r>
          </w:p>
          <w:p w:rsidR="002C0BA1" w:rsidRPr="00CA6919" w:rsidRDefault="00576806" w:rsidP="00576806">
            <w:pPr>
              <w:jc w:val="both"/>
              <w:rPr>
                <w:rFonts w:cstheme="minorHAnsi"/>
                <w:sz w:val="20"/>
                <w:szCs w:val="20"/>
              </w:rPr>
            </w:pPr>
            <w:r w:rsidRPr="00CA6919">
              <w:rPr>
                <w:rFonts w:cstheme="minorHAnsi"/>
                <w:sz w:val="20"/>
                <w:szCs w:val="20"/>
              </w:rPr>
              <w:t xml:space="preserve">В автобиографии она так говорит о своем рождении: "Характер ребенка определен уже в утробе матери. Перед моим рождением мать переживала трагедию. Она ничего не </w:t>
            </w:r>
            <w:proofErr w:type="gramStart"/>
            <w:r w:rsidRPr="00CA6919">
              <w:rPr>
                <w:rFonts w:cstheme="minorHAnsi"/>
                <w:sz w:val="20"/>
                <w:szCs w:val="20"/>
              </w:rPr>
              <w:t>могла</w:t>
            </w:r>
            <w:proofErr w:type="gramEnd"/>
            <w:r w:rsidRPr="00CA6919">
              <w:rPr>
                <w:rFonts w:cstheme="minorHAnsi"/>
                <w:sz w:val="20"/>
                <w:szCs w:val="20"/>
              </w:rPr>
              <w:t xml:space="preserve"> есть, кроме устриц, которые запивала ледяным шампанским. Если меня спрашивают, когда я начала танцевать, я отвечаю - в утробе матери.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A6919">
              <w:rPr>
                <w:rFonts w:cstheme="minorHAnsi"/>
                <w:sz w:val="20"/>
                <w:szCs w:val="20"/>
              </w:rPr>
              <w:t xml:space="preserve">В 13 лет </w:t>
            </w:r>
            <w:proofErr w:type="spellStart"/>
            <w:r w:rsidRPr="00CA6919">
              <w:rPr>
                <w:rFonts w:cstheme="minorHAnsi"/>
                <w:sz w:val="20"/>
                <w:szCs w:val="20"/>
              </w:rPr>
              <w:t>Айседора</w:t>
            </w:r>
            <w:proofErr w:type="spellEnd"/>
            <w:r w:rsidRPr="00CA6919">
              <w:rPr>
                <w:rFonts w:cstheme="minorHAnsi"/>
                <w:sz w:val="20"/>
                <w:szCs w:val="20"/>
              </w:rPr>
              <w:t xml:space="preserve"> бросила школу, которую считала совершенно бесполезной, и серьезно занялась музыкой и танцами, продолжив самообразование. В 18 лет </w:t>
            </w:r>
            <w:proofErr w:type="gramStart"/>
            <w:r w:rsidRPr="00CA6919">
              <w:rPr>
                <w:rFonts w:cstheme="minorHAnsi"/>
                <w:sz w:val="20"/>
                <w:szCs w:val="20"/>
              </w:rPr>
              <w:t>юная</w:t>
            </w:r>
            <w:proofErr w:type="gramEnd"/>
            <w:r w:rsidRPr="00CA6919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A6919">
              <w:rPr>
                <w:rFonts w:cstheme="minorHAnsi"/>
                <w:sz w:val="20"/>
                <w:szCs w:val="20"/>
              </w:rPr>
              <w:t>Дункан</w:t>
            </w:r>
            <w:proofErr w:type="spellEnd"/>
            <w:r w:rsidRPr="00CA6919">
              <w:rPr>
                <w:rFonts w:cstheme="minorHAnsi"/>
                <w:sz w:val="20"/>
                <w:szCs w:val="20"/>
              </w:rPr>
              <w:t xml:space="preserve"> приехала покорять Чикаго.</w:t>
            </w: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Pr="007471C8" w:rsidRDefault="002C0BA1" w:rsidP="00576806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576806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5151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___</w:t>
            </w:r>
            <w:r w:rsidR="002C0BA1">
              <w:t>__</w:t>
            </w:r>
          </w:p>
        </w:tc>
        <w:tc>
          <w:tcPr>
            <w:tcW w:w="5151" w:type="dxa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5151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5151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5151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5151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5151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FD3217" w:rsidP="00576806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-70870</wp:posOffset>
                  </wp:positionH>
                  <wp:positionV relativeFrom="paragraph">
                    <wp:posOffset>223960</wp:posOffset>
                  </wp:positionV>
                  <wp:extent cx="927924" cy="1326383"/>
                  <wp:effectExtent l="19050" t="0" r="5526" b="0"/>
                  <wp:wrapNone/>
                  <wp:docPr id="18" name="Рисунок 5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24" cy="132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919">
              <w:t>__</w:t>
            </w:r>
            <w:r w:rsidR="002C0BA1">
              <w:t>___</w:t>
            </w:r>
          </w:p>
        </w:tc>
        <w:tc>
          <w:tcPr>
            <w:tcW w:w="5151" w:type="dxa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FD3217" w:rsidRDefault="00FD3217" w:rsidP="002C0BA1">
      <w:pPr>
        <w:spacing w:after="0" w:line="240" w:lineRule="auto"/>
        <w:rPr>
          <w:rFonts w:ascii="Arial Black" w:hAnsi="Arial Black"/>
        </w:rPr>
        <w:sectPr w:rsidR="00FD3217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FD3217" w:rsidRDefault="00FD3217" w:rsidP="002C0BA1">
      <w:pPr>
        <w:spacing w:after="0" w:line="240" w:lineRule="auto"/>
        <w:rPr>
          <w:rFonts w:ascii="Arial Black" w:hAnsi="Arial Black"/>
        </w:rPr>
      </w:pPr>
    </w:p>
    <w:p w:rsidR="00FD3217" w:rsidRDefault="00FD3217" w:rsidP="002C0BA1">
      <w:pPr>
        <w:spacing w:after="0" w:line="240" w:lineRule="auto"/>
        <w:rPr>
          <w:rFonts w:ascii="Arial Black" w:hAnsi="Arial Black"/>
        </w:rPr>
      </w:pPr>
    </w:p>
    <w:p w:rsidR="00FD3217" w:rsidRDefault="00FD3217" w:rsidP="002C0BA1">
      <w:pPr>
        <w:spacing w:after="0" w:line="240" w:lineRule="auto"/>
        <w:rPr>
          <w:rFonts w:ascii="Arial Black" w:hAnsi="Arial Black"/>
        </w:rPr>
      </w:pPr>
    </w:p>
    <w:p w:rsidR="00FD3217" w:rsidRDefault="00FD3217" w:rsidP="002C0BA1">
      <w:pPr>
        <w:spacing w:after="0" w:line="240" w:lineRule="auto"/>
        <w:rPr>
          <w:rFonts w:ascii="Arial Black" w:hAnsi="Arial Black"/>
        </w:rPr>
      </w:pPr>
    </w:p>
    <w:p w:rsidR="00FD3217" w:rsidRDefault="00FD3217" w:rsidP="002C0BA1">
      <w:pPr>
        <w:spacing w:after="0" w:line="240" w:lineRule="auto"/>
        <w:rPr>
          <w:rFonts w:ascii="Arial Black" w:hAnsi="Arial Black"/>
        </w:rPr>
      </w:pPr>
    </w:p>
    <w:p w:rsidR="00FD3217" w:rsidRDefault="002C0BA1" w:rsidP="0092790C">
      <w:pPr>
        <w:spacing w:after="0" w:line="240" w:lineRule="auto"/>
        <w:rPr>
          <w:rFonts w:ascii="Arial Black" w:hAnsi="Arial Black"/>
        </w:rPr>
        <w:sectPr w:rsidR="00FD3217" w:rsidSect="00FD3217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педагога – хореографа________________________Подпись родителей_____________________</w:t>
      </w:r>
      <w:r w:rsidR="00FD3217">
        <w:rPr>
          <w:rFonts w:ascii="Arial Black" w:hAnsi="Arial Black"/>
        </w:rPr>
        <w:t>____</w:t>
      </w:r>
    </w:p>
    <w:p w:rsidR="00CA6919" w:rsidRPr="00CA6919" w:rsidRDefault="00CA6919" w:rsidP="0092790C">
      <w:pPr>
        <w:spacing w:after="0" w:line="240" w:lineRule="auto"/>
        <w:rPr>
          <w:rFonts w:ascii="Arial Black" w:hAnsi="Arial Black"/>
        </w:rPr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288"/>
        <w:gridCol w:w="5075"/>
        <w:gridCol w:w="1396"/>
        <w:gridCol w:w="1620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76806" w:rsidRPr="00CA6919" w:rsidRDefault="00CA6919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A6919">
              <w:rPr>
                <w:rFonts w:cstheme="minorHAnsi"/>
                <w:sz w:val="20"/>
                <w:szCs w:val="20"/>
              </w:rPr>
              <w:lastRenderedPageBreak/>
              <w:t xml:space="preserve"> </w:t>
            </w:r>
            <w:r w:rsidR="00576806" w:rsidRPr="00CA6919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76806" w:rsidRPr="00CA6919">
              <w:rPr>
                <w:rFonts w:cstheme="minorHAnsi"/>
                <w:b/>
                <w:sz w:val="20"/>
                <w:szCs w:val="20"/>
              </w:rPr>
              <w:t>Агриппина</w:t>
            </w:r>
            <w:proofErr w:type="spellEnd"/>
            <w:r w:rsidR="00576806" w:rsidRPr="00CA6919">
              <w:rPr>
                <w:rFonts w:cstheme="minorHAnsi"/>
                <w:b/>
                <w:sz w:val="20"/>
                <w:szCs w:val="20"/>
              </w:rPr>
              <w:t xml:space="preserve"> Яковлевна Ваганова</w:t>
            </w:r>
          </w:p>
          <w:p w:rsidR="00576806" w:rsidRPr="00CA6919" w:rsidRDefault="00576806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A6919">
              <w:rPr>
                <w:rFonts w:cstheme="minorHAnsi"/>
                <w:b/>
                <w:sz w:val="20"/>
                <w:szCs w:val="20"/>
              </w:rPr>
              <w:t>(1879 – 1951)</w:t>
            </w:r>
          </w:p>
          <w:p w:rsidR="002C0BA1" w:rsidRPr="00CA6919" w:rsidRDefault="00576806" w:rsidP="0057680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Родилась в</w:t>
            </w:r>
            <w:r w:rsidRPr="00CA6919">
              <w:rPr>
                <w:rFonts w:cstheme="minorHAnsi"/>
                <w:sz w:val="20"/>
                <w:szCs w:val="20"/>
              </w:rPr>
              <w:t xml:space="preserve"> семье капельдинера </w:t>
            </w:r>
            <w:proofErr w:type="spellStart"/>
            <w:r w:rsidRPr="00CA6919">
              <w:rPr>
                <w:rFonts w:cstheme="minorHAnsi"/>
                <w:sz w:val="20"/>
                <w:szCs w:val="20"/>
              </w:rPr>
              <w:t>Мариинского</w:t>
            </w:r>
            <w:proofErr w:type="spellEnd"/>
            <w:r w:rsidRPr="00CA6919">
              <w:rPr>
                <w:rFonts w:cstheme="minorHAnsi"/>
                <w:sz w:val="20"/>
                <w:szCs w:val="20"/>
              </w:rPr>
              <w:t xml:space="preserve"> театра. В 1897 году она окончила балетное отделение Петербургского театрального училища и была принята в труппу </w:t>
            </w:r>
            <w:proofErr w:type="spellStart"/>
            <w:r w:rsidRPr="00CA6919">
              <w:rPr>
                <w:rFonts w:cstheme="minorHAnsi"/>
                <w:sz w:val="20"/>
                <w:szCs w:val="20"/>
              </w:rPr>
              <w:t>Мариинского</w:t>
            </w:r>
            <w:proofErr w:type="spellEnd"/>
            <w:r w:rsidRPr="00CA6919">
              <w:rPr>
                <w:rFonts w:cstheme="minorHAnsi"/>
                <w:sz w:val="20"/>
                <w:szCs w:val="20"/>
              </w:rPr>
              <w:t xml:space="preserve"> театра. Постепенно в репертуаре танцовщицы появились и крупные роли.— Повелительницы дриад в «Дон </w:t>
            </w:r>
            <w:proofErr w:type="gramStart"/>
            <w:r w:rsidRPr="00CA6919">
              <w:rPr>
                <w:rFonts w:cstheme="minorHAnsi"/>
                <w:sz w:val="20"/>
                <w:szCs w:val="20"/>
              </w:rPr>
              <w:t>Кихоте</w:t>
            </w:r>
            <w:proofErr w:type="gramEnd"/>
            <w:r w:rsidRPr="00CA6919">
              <w:rPr>
                <w:rFonts w:cstheme="minorHAnsi"/>
                <w:sz w:val="20"/>
                <w:szCs w:val="20"/>
              </w:rPr>
              <w:t xml:space="preserve">», Царицы вод в «Коньке-горбунке» Ц. Пуни. В 1915 она получила звание балерины, а в 1916 оставила </w:t>
            </w:r>
            <w:r>
              <w:rPr>
                <w:rFonts w:cstheme="minorHAnsi"/>
                <w:sz w:val="20"/>
                <w:szCs w:val="20"/>
              </w:rPr>
              <w:t xml:space="preserve">сцену. </w:t>
            </w:r>
            <w:r w:rsidRPr="00CA6919">
              <w:rPr>
                <w:rFonts w:cstheme="minorHAnsi"/>
                <w:sz w:val="20"/>
                <w:szCs w:val="20"/>
              </w:rPr>
              <w:t xml:space="preserve"> Через 3 года А.Яковлевна перешла в Хореографическое училище. Опыт Вагановой был признан и воспринят другими педагогами, а ее ученицы мало-помалу распространили ее методику п</w:t>
            </w:r>
            <w:r>
              <w:rPr>
                <w:rFonts w:cstheme="minorHAnsi"/>
                <w:sz w:val="20"/>
                <w:szCs w:val="20"/>
              </w:rPr>
              <w:t>о всей стране.</w:t>
            </w: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Pr="007471C8" w:rsidRDefault="002C0BA1" w:rsidP="00576806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  <w:r w:rsidR="00576806">
              <w:rPr>
                <w:rFonts w:ascii="Arial Black" w:hAnsi="Arial Black"/>
              </w:rPr>
              <w:t xml:space="preserve">      </w:t>
            </w:r>
          </w:p>
          <w:p w:rsidR="002C0BA1" w:rsidRPr="00B72FEC" w:rsidRDefault="002C0BA1" w:rsidP="00576806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418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___</w:t>
            </w:r>
            <w:r w:rsidR="002C0BA1">
              <w:t>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8"/>
        </w:trPr>
        <w:tc>
          <w:tcPr>
            <w:tcW w:w="1242" w:type="dxa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418" w:type="dxa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FD321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  <w:sectPr w:rsidR="00FD3217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FD321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5805170</wp:posOffset>
            </wp:positionV>
            <wp:extent cx="854710" cy="1134745"/>
            <wp:effectExtent l="19050" t="0" r="2540" b="0"/>
            <wp:wrapNone/>
            <wp:docPr id="19" name="Рисунок 6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21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D3217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</w:t>
      </w:r>
      <w:r w:rsidR="00FD3217">
        <w:rPr>
          <w:rFonts w:ascii="Arial Black" w:hAnsi="Arial Black" w:cs="ScriptC"/>
          <w:b/>
          <w:i/>
        </w:rPr>
        <w:t>________________</w:t>
      </w:r>
    </w:p>
    <w:p w:rsidR="00D67A8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t>_____________________________________</w:t>
      </w:r>
      <w:r w:rsidR="00D67A87">
        <w:rPr>
          <w:rFonts w:ascii="Arial Black" w:hAnsi="Arial Black" w:cs="ScriptC"/>
          <w:b/>
          <w:i/>
        </w:rPr>
        <w:t>_</w:t>
      </w:r>
    </w:p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  <w:sectPr w:rsidR="00D67A87" w:rsidSect="00FD3217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</w:p>
    <w:p w:rsidR="00A52AD1" w:rsidRPr="00576806" w:rsidRDefault="00A52AD1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260"/>
        <w:gridCol w:w="5133"/>
        <w:gridCol w:w="1396"/>
        <w:gridCol w:w="1620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76806" w:rsidRPr="00576806" w:rsidRDefault="00576806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76806">
              <w:rPr>
                <w:rFonts w:cstheme="minorHAnsi"/>
                <w:b/>
                <w:sz w:val="20"/>
                <w:szCs w:val="20"/>
              </w:rPr>
              <w:lastRenderedPageBreak/>
              <w:t>Михаил Михайлович Фокин</w:t>
            </w:r>
          </w:p>
          <w:p w:rsidR="00576806" w:rsidRPr="00576806" w:rsidRDefault="00576806" w:rsidP="005768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</w:t>
            </w:r>
            <w:r w:rsidRPr="00576806">
              <w:rPr>
                <w:rFonts w:cstheme="minorHAnsi"/>
                <w:b/>
                <w:sz w:val="20"/>
                <w:szCs w:val="20"/>
              </w:rPr>
              <w:t xml:space="preserve">1880 </w:t>
            </w:r>
            <w:r>
              <w:rPr>
                <w:rFonts w:cstheme="minorHAnsi"/>
                <w:b/>
                <w:sz w:val="20"/>
                <w:szCs w:val="20"/>
              </w:rPr>
              <w:t>–</w:t>
            </w:r>
            <w:r w:rsidRPr="00576806">
              <w:rPr>
                <w:rFonts w:cstheme="minorHAnsi"/>
                <w:b/>
                <w:sz w:val="20"/>
                <w:szCs w:val="20"/>
              </w:rPr>
              <w:t xml:space="preserve"> 1942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2C0BA1" w:rsidRPr="00CA6919" w:rsidRDefault="00576806" w:rsidP="0057680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576806">
              <w:rPr>
                <w:rFonts w:cstheme="minorHAnsi"/>
                <w:sz w:val="20"/>
                <w:szCs w:val="20"/>
              </w:rPr>
              <w:t xml:space="preserve">усский танцовщик, балетмейстер, педагог. Реформатор балета начала 20 века. С 1898 </w:t>
            </w:r>
            <w:proofErr w:type="gramStart"/>
            <w:r w:rsidRPr="00576806">
              <w:rPr>
                <w:rFonts w:cstheme="minorHAnsi"/>
                <w:sz w:val="20"/>
                <w:szCs w:val="20"/>
              </w:rPr>
              <w:t>в</w:t>
            </w:r>
            <w:proofErr w:type="gramEnd"/>
            <w:r w:rsidRPr="00576806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576806">
              <w:rPr>
                <w:rFonts w:cstheme="minorHAnsi"/>
                <w:sz w:val="20"/>
                <w:szCs w:val="20"/>
              </w:rPr>
              <w:t>Мариинском</w:t>
            </w:r>
            <w:proofErr w:type="gramEnd"/>
            <w:r w:rsidRPr="00576806">
              <w:rPr>
                <w:rFonts w:cstheme="minorHAnsi"/>
                <w:sz w:val="20"/>
                <w:szCs w:val="20"/>
              </w:rPr>
              <w:t xml:space="preserve"> театре, в 1909-1912, 1914 руководитель балетной труппы Русских сезонов (Париж). С 1918 работал в Швеции, США, Франции. Занимался педагогической деятельностью. В постановках опирался на новейшие открытия театра и живописи, использовал симфоническую музыку, не предназначенную для балета (Николай Андреевич Римский-Корсаков, Петр Ильич Чайковский), стремился выразить в танце мироощущение современного ему человека. Поставил: «</w:t>
            </w:r>
            <w:proofErr w:type="spellStart"/>
            <w:r w:rsidRPr="00576806">
              <w:rPr>
                <w:rFonts w:cstheme="minorHAnsi"/>
                <w:sz w:val="20"/>
                <w:szCs w:val="20"/>
              </w:rPr>
              <w:t>Шопениана</w:t>
            </w:r>
            <w:proofErr w:type="spellEnd"/>
            <w:r w:rsidRPr="00576806">
              <w:rPr>
                <w:rFonts w:cstheme="minorHAnsi"/>
                <w:sz w:val="20"/>
                <w:szCs w:val="20"/>
              </w:rPr>
              <w:t xml:space="preserve">» на музыку </w:t>
            </w:r>
            <w:proofErr w:type="spellStart"/>
            <w:r w:rsidRPr="00576806">
              <w:rPr>
                <w:rFonts w:cstheme="minorHAnsi"/>
                <w:sz w:val="20"/>
                <w:szCs w:val="20"/>
              </w:rPr>
              <w:t>Фридерика</w:t>
            </w:r>
            <w:proofErr w:type="spellEnd"/>
            <w:r w:rsidRPr="00576806">
              <w:rPr>
                <w:rFonts w:cstheme="minorHAnsi"/>
                <w:sz w:val="20"/>
                <w:szCs w:val="20"/>
              </w:rPr>
              <w:t xml:space="preserve"> Шопена (1908), «Петрушка» Игоря Федоровича Стравинского (1911), «Синяя Борода» Петра Петровича </w:t>
            </w:r>
            <w:proofErr w:type="spellStart"/>
            <w:r w:rsidRPr="00576806">
              <w:rPr>
                <w:rFonts w:cstheme="minorHAnsi"/>
                <w:sz w:val="20"/>
                <w:szCs w:val="20"/>
              </w:rPr>
              <w:t>Шенка</w:t>
            </w:r>
            <w:proofErr w:type="spellEnd"/>
            <w:r w:rsidRPr="00576806">
              <w:rPr>
                <w:rFonts w:cstheme="minorHAnsi"/>
                <w:sz w:val="20"/>
                <w:szCs w:val="20"/>
              </w:rPr>
              <w:t xml:space="preserve"> (1941). </w:t>
            </w: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Pr="007471C8" w:rsidRDefault="002C0BA1" w:rsidP="00576806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576806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762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___</w:t>
            </w:r>
            <w:r w:rsidR="002C0BA1">
              <w:t>__</w:t>
            </w:r>
          </w:p>
        </w:tc>
        <w:tc>
          <w:tcPr>
            <w:tcW w:w="4762" w:type="dxa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762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762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762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762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762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76806">
        <w:trPr>
          <w:cantSplit/>
          <w:trHeight w:val="864"/>
        </w:trPr>
        <w:tc>
          <w:tcPr>
            <w:tcW w:w="1242" w:type="dxa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576806"/>
          <w:p w:rsidR="002C0BA1" w:rsidRDefault="002C0BA1" w:rsidP="00576806"/>
          <w:p w:rsidR="002C0BA1" w:rsidRDefault="00CA6919" w:rsidP="00576806">
            <w:r>
              <w:t>__</w:t>
            </w:r>
            <w:r w:rsidR="002C0BA1">
              <w:t>___</w:t>
            </w:r>
          </w:p>
        </w:tc>
        <w:tc>
          <w:tcPr>
            <w:tcW w:w="4762" w:type="dxa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FD3217" w:rsidRDefault="00FD3217" w:rsidP="002C0BA1">
      <w:pPr>
        <w:spacing w:after="0" w:line="240" w:lineRule="auto"/>
        <w:rPr>
          <w:rFonts w:ascii="Arial Black" w:hAnsi="Arial Black"/>
        </w:rPr>
        <w:sectPr w:rsidR="00FD3217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FD3217" w:rsidRDefault="00FD3217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-30675</wp:posOffset>
            </wp:positionH>
            <wp:positionV relativeFrom="paragraph">
              <wp:posOffset>6073852</wp:posOffset>
            </wp:positionV>
            <wp:extent cx="784818" cy="1075173"/>
            <wp:effectExtent l="19050" t="0" r="0" b="0"/>
            <wp:wrapNone/>
            <wp:docPr id="20" name="Рисунок 7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18" cy="107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217" w:rsidRDefault="00FD3217" w:rsidP="002C0BA1">
      <w:pPr>
        <w:spacing w:after="0" w:line="240" w:lineRule="auto"/>
        <w:rPr>
          <w:rFonts w:ascii="Arial Black" w:hAnsi="Arial Black"/>
        </w:rPr>
      </w:pPr>
    </w:p>
    <w:p w:rsidR="00FD3217" w:rsidRDefault="00FD3217" w:rsidP="002C0BA1">
      <w:pPr>
        <w:spacing w:after="0" w:line="240" w:lineRule="auto"/>
        <w:rPr>
          <w:rFonts w:ascii="Arial Black" w:hAnsi="Arial Black"/>
        </w:rPr>
      </w:pPr>
    </w:p>
    <w:p w:rsidR="00CF21A7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 xml:space="preserve">Подпись педагога – </w:t>
      </w:r>
      <w:proofErr w:type="spellStart"/>
      <w:r>
        <w:rPr>
          <w:rFonts w:ascii="Arial Black" w:hAnsi="Arial Black"/>
        </w:rPr>
        <w:t>хореографа________________________Подпись</w:t>
      </w:r>
      <w:proofErr w:type="spellEnd"/>
      <w:r w:rsidR="00FD3217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родителей_________________</w:t>
      </w:r>
      <w:r w:rsidR="00FD3217">
        <w:rPr>
          <w:rFonts w:ascii="Arial Black" w:hAnsi="Arial Black"/>
        </w:rPr>
        <w:t>________</w:t>
      </w:r>
    </w:p>
    <w:p w:rsidR="00FD3217" w:rsidRDefault="00FD3217" w:rsidP="002C0BA1">
      <w:pPr>
        <w:spacing w:after="0" w:line="240" w:lineRule="auto"/>
        <w:rPr>
          <w:rFonts w:ascii="Arial Black" w:hAnsi="Arial Black"/>
        </w:rPr>
        <w:sectPr w:rsidR="00FD3217" w:rsidSect="00FD3217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</w:p>
    <w:p w:rsidR="00A52AD1" w:rsidRDefault="00A52AD1" w:rsidP="002C0BA1">
      <w:pPr>
        <w:spacing w:after="0" w:line="240" w:lineRule="auto"/>
        <w:rPr>
          <w:rFonts w:ascii="Arial Black" w:hAnsi="Arial Black"/>
        </w:rPr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523A3" w:rsidRPr="008523A3" w:rsidRDefault="00576806" w:rsidP="008523A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23A3">
              <w:rPr>
                <w:rFonts w:cstheme="minorHAnsi"/>
                <w:b/>
                <w:sz w:val="20"/>
                <w:szCs w:val="20"/>
              </w:rPr>
              <w:lastRenderedPageBreak/>
              <w:t xml:space="preserve">Анна </w:t>
            </w:r>
            <w:r w:rsidR="008523A3" w:rsidRPr="008523A3">
              <w:rPr>
                <w:rFonts w:cstheme="minorHAnsi"/>
                <w:b/>
                <w:sz w:val="20"/>
                <w:szCs w:val="20"/>
              </w:rPr>
              <w:t xml:space="preserve">Павловна </w:t>
            </w:r>
            <w:r w:rsidRPr="008523A3">
              <w:rPr>
                <w:rFonts w:cstheme="minorHAnsi"/>
                <w:b/>
                <w:sz w:val="20"/>
                <w:szCs w:val="20"/>
              </w:rPr>
              <w:t>Павлова</w:t>
            </w:r>
            <w:r w:rsidR="008523A3" w:rsidRPr="008523A3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8523A3" w:rsidRPr="008523A3" w:rsidRDefault="00576806" w:rsidP="008523A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23A3">
              <w:rPr>
                <w:rFonts w:cstheme="minorHAnsi"/>
                <w:b/>
                <w:sz w:val="20"/>
                <w:szCs w:val="20"/>
              </w:rPr>
              <w:t>1881</w:t>
            </w:r>
            <w:r w:rsidR="008523A3" w:rsidRPr="008523A3">
              <w:rPr>
                <w:rFonts w:cstheme="minorHAnsi"/>
                <w:b/>
                <w:sz w:val="20"/>
                <w:szCs w:val="20"/>
              </w:rPr>
              <w:t xml:space="preserve"> - 1931</w:t>
            </w:r>
          </w:p>
          <w:p w:rsidR="002C0BA1" w:rsidRPr="008523A3" w:rsidRDefault="00576806" w:rsidP="008523A3">
            <w:pPr>
              <w:jc w:val="both"/>
              <w:rPr>
                <w:rFonts w:cstheme="minorHAnsi"/>
                <w:sz w:val="20"/>
                <w:szCs w:val="20"/>
              </w:rPr>
            </w:pPr>
            <w:r w:rsidRPr="00576806">
              <w:rPr>
                <w:rFonts w:cstheme="minorHAnsi"/>
                <w:sz w:val="20"/>
                <w:szCs w:val="20"/>
              </w:rPr>
              <w:t>В 1891 г. матери удалось устроить дочь в Императорскую балетную школу, в которой Павлова провела девять лет. А Павлова оставалась миниатюрной, хрупкой, с легкой фигуркой. Ее «воздушность» казалась недостатком и ее преподавателям, и ей самой. К счастью, П</w:t>
            </w:r>
            <w:r w:rsidR="008523A3">
              <w:rPr>
                <w:rFonts w:cstheme="minorHAnsi"/>
                <w:sz w:val="20"/>
                <w:szCs w:val="20"/>
              </w:rPr>
              <w:t>авел Андреевич Гердт переубедил</w:t>
            </w:r>
            <w:r w:rsidRPr="00576806">
              <w:rPr>
                <w:rFonts w:cstheme="minorHAnsi"/>
                <w:sz w:val="20"/>
                <w:szCs w:val="20"/>
              </w:rPr>
              <w:t xml:space="preserve"> юную танцовщицу: «Предоставьте другим акробатические трюки... То, что Вам кажется Вашим недостатком, на самом деле редкое качество, выделяющее Вас из тысяч других». Лишь позже она в полной мере оценила силу собственной индивидуальности, поняв, что изумительная пластика и, самое главное — высочайшая одухотворенность, — делают ее выдающейся, неповторимой балериной. По окончании школы в 1899 г. Павлова сразу была зачислена в труппу </w:t>
            </w:r>
            <w:proofErr w:type="spellStart"/>
            <w:r w:rsidRPr="00576806">
              <w:rPr>
                <w:rFonts w:cstheme="minorHAnsi"/>
                <w:sz w:val="20"/>
                <w:szCs w:val="20"/>
              </w:rPr>
              <w:t>Мариинского</w:t>
            </w:r>
            <w:proofErr w:type="spellEnd"/>
            <w:r w:rsidRPr="00576806">
              <w:rPr>
                <w:rFonts w:cstheme="minorHAnsi"/>
                <w:sz w:val="20"/>
                <w:szCs w:val="20"/>
              </w:rPr>
              <w:t xml:space="preserve"> театра.</w:t>
            </w: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374DC3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374DC3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FD321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  <w:sectPr w:rsidR="00FD3217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FD3217" w:rsidRDefault="007E5AB8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-60820</wp:posOffset>
            </wp:positionH>
            <wp:positionV relativeFrom="paragraph">
              <wp:posOffset>6114045</wp:posOffset>
            </wp:positionV>
            <wp:extent cx="804914" cy="974690"/>
            <wp:effectExtent l="19050" t="0" r="0" b="0"/>
            <wp:wrapNone/>
            <wp:docPr id="21" name="Рисунок 8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914" cy="97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21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D3217" w:rsidRDefault="00FD321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D3217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FD3217" w:rsidSect="00FD3217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</w:t>
      </w:r>
      <w:r w:rsidR="008523A3">
        <w:rPr>
          <w:rFonts w:ascii="Arial Black" w:hAnsi="Arial Black" w:cs="ScriptC"/>
          <w:b/>
          <w:i/>
        </w:rPr>
        <w:t>______________________________</w:t>
      </w:r>
      <w:r w:rsidR="005818AB">
        <w:rPr>
          <w:rFonts w:ascii="Arial Black" w:hAnsi="Arial Black" w:cs="ScriptC"/>
          <w:b/>
          <w:i/>
        </w:rPr>
        <w:t>_</w:t>
      </w:r>
      <w:r>
        <w:rPr>
          <w:rFonts w:ascii="Arial Black" w:hAnsi="Arial Black" w:cs="ScriptC"/>
          <w:b/>
          <w:i/>
        </w:rPr>
        <w:t>_______________________________</w:t>
      </w:r>
      <w:r w:rsidR="00FD3217">
        <w:rPr>
          <w:rFonts w:ascii="Arial Black" w:hAnsi="Arial Black" w:cs="ScriptC"/>
          <w:b/>
          <w:i/>
        </w:rPr>
        <w:t>__</w:t>
      </w:r>
    </w:p>
    <w:p w:rsidR="00A52AD1" w:rsidRPr="00D012C0" w:rsidRDefault="00A52AD1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433"/>
        <w:gridCol w:w="4960"/>
        <w:gridCol w:w="1396"/>
        <w:gridCol w:w="1620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012C0" w:rsidRPr="00D012C0" w:rsidRDefault="00D012C0" w:rsidP="00D012C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D012C0">
              <w:rPr>
                <w:rFonts w:cstheme="minorHAnsi"/>
                <w:b/>
                <w:sz w:val="20"/>
                <w:szCs w:val="20"/>
              </w:rPr>
              <w:lastRenderedPageBreak/>
              <w:t>Спесивцева</w:t>
            </w:r>
            <w:proofErr w:type="spellEnd"/>
            <w:r w:rsidRPr="00D012C0">
              <w:rPr>
                <w:rFonts w:cstheme="minorHAnsi"/>
                <w:b/>
                <w:sz w:val="20"/>
                <w:szCs w:val="20"/>
              </w:rPr>
              <w:t xml:space="preserve"> Ольга Александровна</w:t>
            </w:r>
          </w:p>
          <w:p w:rsidR="002C0BA1" w:rsidRDefault="00D012C0" w:rsidP="00D012C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</w:t>
            </w:r>
            <w:r w:rsidRPr="00D012C0">
              <w:rPr>
                <w:rFonts w:cstheme="minorHAnsi"/>
                <w:b/>
                <w:sz w:val="20"/>
                <w:szCs w:val="20"/>
              </w:rPr>
              <w:t>1895  – 1991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2C0BA1" w:rsidRPr="00D012C0" w:rsidRDefault="00D012C0" w:rsidP="00D012C0">
            <w:pPr>
              <w:jc w:val="both"/>
              <w:rPr>
                <w:rFonts w:cstheme="minorHAnsi"/>
                <w:sz w:val="20"/>
                <w:szCs w:val="20"/>
              </w:rPr>
            </w:pPr>
            <w:r w:rsidRPr="00D012C0">
              <w:rPr>
                <w:rFonts w:cstheme="minorHAnsi"/>
                <w:sz w:val="20"/>
                <w:szCs w:val="20"/>
              </w:rPr>
              <w:t xml:space="preserve">Зрители впервые увидели ее в 1913 году юной прекрасной девушкой, нежной, пленительной и робкой, с огромными, полными тайны глазами. Тонкая, стройная фигурка, роста немного выше среднего, горделивая посадка маленькой головы и огромные темно-карие глаза на фоне бледной кожи и гладко зачесанных черных волос — Ольга </w:t>
            </w:r>
            <w:proofErr w:type="spellStart"/>
            <w:r w:rsidRPr="00D012C0">
              <w:rPr>
                <w:rFonts w:cstheme="minorHAnsi"/>
                <w:sz w:val="20"/>
                <w:szCs w:val="20"/>
              </w:rPr>
              <w:t>Спесивцева</w:t>
            </w:r>
            <w:proofErr w:type="spellEnd"/>
            <w:r w:rsidRPr="00D012C0">
              <w:rPr>
                <w:rFonts w:cstheme="minorHAnsi"/>
                <w:sz w:val="20"/>
                <w:szCs w:val="20"/>
              </w:rPr>
              <w:t xml:space="preserve"> многим напоминала сильфиду, из мира искусства материализовавшуюся в реальном мире. В начале двадцатых годов эта девушка была настоящим кумиром молодежи и покорительницей Парижа, участвуя в спектаклях </w:t>
            </w:r>
            <w:proofErr w:type="spellStart"/>
            <w:r w:rsidRPr="00D012C0">
              <w:rPr>
                <w:rFonts w:cstheme="minorHAnsi"/>
                <w:sz w:val="20"/>
                <w:szCs w:val="20"/>
              </w:rPr>
              <w:t>дягилевской</w:t>
            </w:r>
            <w:proofErr w:type="spellEnd"/>
            <w:r w:rsidRPr="00D012C0">
              <w:rPr>
                <w:rFonts w:cstheme="minorHAnsi"/>
                <w:sz w:val="20"/>
                <w:szCs w:val="20"/>
              </w:rPr>
              <w:t xml:space="preserve"> труппы вместе с неповторимым </w:t>
            </w:r>
            <w:proofErr w:type="spellStart"/>
            <w:r w:rsidRPr="00D012C0">
              <w:rPr>
                <w:rFonts w:cstheme="minorHAnsi"/>
                <w:sz w:val="20"/>
                <w:szCs w:val="20"/>
              </w:rPr>
              <w:t>Вацлавом</w:t>
            </w:r>
            <w:proofErr w:type="spellEnd"/>
            <w:r w:rsidRPr="00D012C0">
              <w:rPr>
                <w:rFonts w:cstheme="minorHAnsi"/>
                <w:sz w:val="20"/>
                <w:szCs w:val="20"/>
              </w:rPr>
              <w:t xml:space="preserve"> Нижинским. Драматический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012C0">
              <w:rPr>
                <w:rFonts w:cstheme="minorHAnsi"/>
                <w:sz w:val="20"/>
                <w:szCs w:val="20"/>
              </w:rPr>
              <w:t>облик балерины вошел в историю русского балета как пример беззащитности и трагической незащищенности таланта перед обстоятельствами.</w:t>
            </w:r>
          </w:p>
        </w:tc>
      </w:tr>
      <w:tr w:rsidR="002C0BA1" w:rsidTr="00374DC3">
        <w:trPr>
          <w:cantSplit/>
          <w:trHeight w:val="864"/>
        </w:trPr>
        <w:tc>
          <w:tcPr>
            <w:tcW w:w="1193" w:type="dxa"/>
            <w:tcBorders>
              <w:left w:val="single" w:sz="18" w:space="0" w:color="auto"/>
            </w:tcBorders>
          </w:tcPr>
          <w:p w:rsidR="002C0BA1" w:rsidRPr="007471C8" w:rsidRDefault="002C0BA1" w:rsidP="00374DC3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374DC3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925" w:type="dxa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374DC3">
        <w:trPr>
          <w:cantSplit/>
          <w:trHeight w:val="864"/>
        </w:trPr>
        <w:tc>
          <w:tcPr>
            <w:tcW w:w="1193" w:type="dxa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</w:t>
            </w:r>
          </w:p>
        </w:tc>
        <w:tc>
          <w:tcPr>
            <w:tcW w:w="4925" w:type="dxa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4"/>
        </w:trPr>
        <w:tc>
          <w:tcPr>
            <w:tcW w:w="1193" w:type="dxa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4925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4"/>
        </w:trPr>
        <w:tc>
          <w:tcPr>
            <w:tcW w:w="1193" w:type="dxa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4925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4"/>
        </w:trPr>
        <w:tc>
          <w:tcPr>
            <w:tcW w:w="1193" w:type="dxa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4925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4"/>
        </w:trPr>
        <w:tc>
          <w:tcPr>
            <w:tcW w:w="1193" w:type="dxa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4925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4"/>
        </w:trPr>
        <w:tc>
          <w:tcPr>
            <w:tcW w:w="1193" w:type="dxa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4925" w:type="dxa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4"/>
        </w:trPr>
        <w:tc>
          <w:tcPr>
            <w:tcW w:w="1193" w:type="dxa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4925" w:type="dxa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7E5AB8" w:rsidRDefault="007E5AB8" w:rsidP="002C0BA1">
      <w:pPr>
        <w:spacing w:after="0" w:line="240" w:lineRule="auto"/>
        <w:rPr>
          <w:rFonts w:ascii="Arial Black" w:hAnsi="Arial Black"/>
        </w:rPr>
        <w:sectPr w:rsidR="007E5AB8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7E5AB8" w:rsidRDefault="007E5AB8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-38322</wp:posOffset>
            </wp:positionH>
            <wp:positionV relativeFrom="paragraph">
              <wp:posOffset>5884461</wp:posOffset>
            </wp:positionV>
            <wp:extent cx="893641" cy="1202635"/>
            <wp:effectExtent l="19050" t="0" r="1709" b="0"/>
            <wp:wrapNone/>
            <wp:docPr id="22" name="Рисунок 9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43" cy="1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AB8" w:rsidRDefault="007E5AB8" w:rsidP="002C0BA1">
      <w:pPr>
        <w:spacing w:after="0" w:line="240" w:lineRule="auto"/>
        <w:rPr>
          <w:rFonts w:ascii="Arial Black" w:hAnsi="Arial Black"/>
        </w:rPr>
      </w:pPr>
    </w:p>
    <w:p w:rsidR="007E5AB8" w:rsidRDefault="007E5AB8" w:rsidP="0092790C">
      <w:pPr>
        <w:spacing w:after="0" w:line="240" w:lineRule="auto"/>
        <w:rPr>
          <w:rFonts w:ascii="Arial Black" w:hAnsi="Arial Black"/>
        </w:rPr>
      </w:pPr>
    </w:p>
    <w:p w:rsidR="00A52AD1" w:rsidRPr="00A52AD1" w:rsidRDefault="002C0BA1" w:rsidP="0092790C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 xml:space="preserve">Подпись педагога – </w:t>
      </w:r>
      <w:proofErr w:type="spellStart"/>
      <w:r>
        <w:rPr>
          <w:rFonts w:ascii="Arial Black" w:hAnsi="Arial Black"/>
        </w:rPr>
        <w:t>хореографа________________________Подпись</w:t>
      </w:r>
      <w:proofErr w:type="spellEnd"/>
      <w:r>
        <w:rPr>
          <w:rFonts w:ascii="Arial Black" w:hAnsi="Arial Black"/>
        </w:rPr>
        <w:t xml:space="preserve"> родит</w:t>
      </w:r>
      <w:r w:rsidR="007E5AB8">
        <w:rPr>
          <w:rFonts w:ascii="Arial Black" w:hAnsi="Arial Black"/>
        </w:rPr>
        <w:t>елей__________________________</w:t>
      </w:r>
    </w:p>
    <w:p w:rsidR="007E5AB8" w:rsidRDefault="007E5AB8" w:rsidP="00A52AD1">
      <w:pPr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  <w:sectPr w:rsidR="007E5AB8" w:rsidSect="007E5AB8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52AD1" w:rsidRDefault="00A52AD1" w:rsidP="00A52AD1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proofErr w:type="spellStart"/>
            <w:r w:rsidRPr="006E4B77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lastRenderedPageBreak/>
              <w:t>Вацлав</w:t>
            </w:r>
            <w:proofErr w:type="spellEnd"/>
            <w:r w:rsidRPr="006E4B77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 xml:space="preserve">Фомич </w:t>
            </w:r>
            <w:r w:rsidRPr="006E4B77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>Нижинский</w:t>
            </w:r>
          </w:p>
          <w:p w:rsidR="00A52AD1" w:rsidRDefault="00A52AD1" w:rsidP="00A52AD1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>(1889 – 1950)</w:t>
            </w:r>
          </w:p>
          <w:p w:rsidR="002C0BA1" w:rsidRPr="00A52AD1" w:rsidRDefault="00A52AD1" w:rsidP="00A52AD1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 w:rsidRPr="006E4B77">
              <w:rPr>
                <w:rFonts w:ascii="Times New Roman" w:eastAsia="Times New Roman" w:hAnsi="Times New Roman" w:cs="Times New Roman"/>
                <w:sz w:val="20"/>
                <w:szCs w:val="20"/>
              </w:rPr>
              <w:t>Родился в Киеве, в семье танцовщиков балета. В 1898 г. он посту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пил в Петербургское театральное </w:t>
            </w:r>
            <w:r w:rsidRPr="006E4B7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училище в класс С. Легата. Рано проявил выдающиеся способности и еще ребенком часто выступал на сцене </w:t>
            </w:r>
            <w:proofErr w:type="spellStart"/>
            <w:r w:rsidRPr="006E4B77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Мариинки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В 15 лет произвел фурор своим </w:t>
            </w:r>
            <w:r w:rsidRPr="006E4B77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исполнением партии Фа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вна в балете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Ацис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Галатея»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6E4B77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6E4B77">
              <w:rPr>
                <w:rFonts w:ascii="Times New Roman" w:eastAsia="Times New Roman" w:hAnsi="Times New Roman" w:cs="Times New Roman"/>
                <w:sz w:val="20"/>
                <w:szCs w:val="20"/>
              </w:rPr>
              <w:t>рителей поражали его ставший легендарным прыжок и способность зависать в воздухе. Он обладал замечательным даром перевоплощения, незаурядными мимическими способностями. На сцене от него исходил мощный магнетизм, но в повседневной жизни он был робким, молчаливым и малообщительным человеком. За свою десятилетнюю сценическую деятельность Нижинский обогатил балетное искусство многими находками, став легендой при жизни и оставив после себя бессмертную славу.</w:t>
            </w:r>
          </w:p>
        </w:tc>
      </w:tr>
      <w:tr w:rsidR="002C0BA1" w:rsidTr="00A52AD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A52AD1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A52AD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A52AD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52AD1"/>
          <w:p w:rsidR="002C0BA1" w:rsidRDefault="002C0BA1" w:rsidP="00A52AD1"/>
          <w:p w:rsidR="002C0BA1" w:rsidRDefault="002C0BA1" w:rsidP="00A52AD1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52AD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52AD1"/>
          <w:p w:rsidR="002C0BA1" w:rsidRDefault="002C0BA1" w:rsidP="00A52AD1"/>
          <w:p w:rsidR="002C0BA1" w:rsidRDefault="002C0BA1" w:rsidP="00A52AD1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52AD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52AD1"/>
          <w:p w:rsidR="002C0BA1" w:rsidRDefault="002C0BA1" w:rsidP="00A52AD1"/>
          <w:p w:rsidR="002C0BA1" w:rsidRDefault="002C0BA1" w:rsidP="00A52AD1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52AD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52AD1"/>
          <w:p w:rsidR="002C0BA1" w:rsidRDefault="002C0BA1" w:rsidP="00A52AD1"/>
          <w:p w:rsidR="002C0BA1" w:rsidRDefault="002C0BA1" w:rsidP="00A52AD1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52AD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52AD1"/>
          <w:p w:rsidR="002C0BA1" w:rsidRDefault="002C0BA1" w:rsidP="00A52AD1"/>
          <w:p w:rsidR="002C0BA1" w:rsidRDefault="002C0BA1" w:rsidP="00A52AD1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52AD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52AD1"/>
          <w:p w:rsidR="002C0BA1" w:rsidRDefault="002C0BA1" w:rsidP="00A52AD1"/>
          <w:p w:rsidR="002C0BA1" w:rsidRDefault="002C0BA1" w:rsidP="00A52AD1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52AD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A52AD1"/>
          <w:p w:rsidR="002C0BA1" w:rsidRDefault="002C0BA1" w:rsidP="00A52AD1"/>
          <w:p w:rsidR="002C0BA1" w:rsidRDefault="002C0BA1" w:rsidP="00A52AD1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7E5AB8" w:rsidRDefault="007E5AB8" w:rsidP="002C0BA1">
      <w:pPr>
        <w:spacing w:after="0" w:line="240" w:lineRule="auto"/>
        <w:rPr>
          <w:rFonts w:ascii="Arial Black" w:hAnsi="Arial Black" w:cs="ScriptC"/>
          <w:b/>
          <w:i/>
        </w:rPr>
        <w:sectPr w:rsidR="007E5AB8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7E5AB8" w:rsidRDefault="007E5AB8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5977890</wp:posOffset>
            </wp:positionV>
            <wp:extent cx="754380" cy="1130300"/>
            <wp:effectExtent l="19050" t="0" r="7620" b="0"/>
            <wp:wrapNone/>
            <wp:docPr id="23" name="Рисунок 10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AB8" w:rsidRDefault="007E5AB8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7E5AB8" w:rsidRDefault="007E5AB8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7E5AB8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  <w:sectPr w:rsidR="007E5AB8" w:rsidSect="007E5AB8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</w:t>
      </w:r>
      <w:r w:rsidR="007E5AB8">
        <w:rPr>
          <w:rFonts w:ascii="Arial Black" w:hAnsi="Arial Black" w:cs="ScriptC"/>
          <w:b/>
          <w:i/>
        </w:rPr>
        <w:t>________________________________________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B67CE" w:rsidRPr="00DB67CE" w:rsidRDefault="00DB67CE" w:rsidP="00DB67C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B67CE">
              <w:rPr>
                <w:rFonts w:cstheme="minorHAnsi"/>
                <w:b/>
                <w:sz w:val="20"/>
                <w:szCs w:val="20"/>
              </w:rPr>
              <w:t xml:space="preserve">Мессерер </w:t>
            </w:r>
            <w:proofErr w:type="spellStart"/>
            <w:r w:rsidRPr="00DB67CE">
              <w:rPr>
                <w:rFonts w:cstheme="minorHAnsi"/>
                <w:b/>
                <w:sz w:val="20"/>
                <w:szCs w:val="20"/>
              </w:rPr>
              <w:t>Асаф</w:t>
            </w:r>
            <w:proofErr w:type="spellEnd"/>
            <w:r w:rsidRPr="00DB67CE">
              <w:rPr>
                <w:rFonts w:cstheme="minorHAnsi"/>
                <w:b/>
                <w:sz w:val="20"/>
                <w:szCs w:val="20"/>
              </w:rPr>
              <w:t xml:space="preserve"> Михайлович </w:t>
            </w:r>
          </w:p>
          <w:p w:rsidR="00DB67CE" w:rsidRPr="00DB67CE" w:rsidRDefault="00DB67CE" w:rsidP="00DB67C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</w:t>
            </w:r>
            <w:r w:rsidRPr="00DB67CE">
              <w:rPr>
                <w:rFonts w:cstheme="minorHAnsi"/>
                <w:b/>
                <w:sz w:val="20"/>
                <w:szCs w:val="20"/>
              </w:rPr>
              <w:t>1903 – 1992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DB67CE" w:rsidRPr="00DB67CE" w:rsidRDefault="00DB67CE" w:rsidP="00DB67CE">
            <w:pPr>
              <w:jc w:val="both"/>
              <w:rPr>
                <w:rFonts w:cstheme="minorHAnsi"/>
                <w:sz w:val="20"/>
                <w:szCs w:val="20"/>
              </w:rPr>
            </w:pPr>
            <w:r w:rsidRPr="00DB67CE">
              <w:rPr>
                <w:rFonts w:cstheme="minorHAnsi"/>
                <w:sz w:val="20"/>
                <w:szCs w:val="20"/>
              </w:rPr>
              <w:t>В 1921, окончив Московское хореографическое училище, был принят в труппу Большого театра (ученик А. А. Горского и В. Д. Тихомирова).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B67CE">
              <w:rPr>
                <w:rFonts w:cstheme="minorHAnsi"/>
                <w:sz w:val="20"/>
                <w:szCs w:val="20"/>
              </w:rPr>
              <w:t>Искусство Мессерера способс</w:t>
            </w:r>
            <w:r>
              <w:rPr>
                <w:rFonts w:cstheme="minorHAnsi"/>
                <w:sz w:val="20"/>
                <w:szCs w:val="20"/>
              </w:rPr>
              <w:t xml:space="preserve">твовало расширению возможностей </w:t>
            </w:r>
            <w:r w:rsidRPr="00DB67CE">
              <w:rPr>
                <w:rFonts w:cstheme="minorHAnsi"/>
                <w:sz w:val="20"/>
                <w:szCs w:val="20"/>
              </w:rPr>
              <w:t xml:space="preserve">мужского танца, обогатило и усложнило лексику балетных спектаклей. Среди лучших партий: </w:t>
            </w:r>
            <w:proofErr w:type="gramStart"/>
            <w:r w:rsidRPr="00DB67CE">
              <w:rPr>
                <w:rFonts w:cstheme="minorHAnsi"/>
                <w:sz w:val="20"/>
                <w:szCs w:val="20"/>
              </w:rPr>
              <w:t xml:space="preserve">Колен («Тщетная предосторожность» </w:t>
            </w:r>
            <w:proofErr w:type="spellStart"/>
            <w:r w:rsidRPr="00DB67CE">
              <w:rPr>
                <w:rFonts w:cstheme="minorHAnsi"/>
                <w:sz w:val="20"/>
                <w:szCs w:val="20"/>
              </w:rPr>
              <w:t>Гертеля</w:t>
            </w:r>
            <w:proofErr w:type="spellEnd"/>
            <w:r w:rsidRPr="00DB67CE">
              <w:rPr>
                <w:rFonts w:cstheme="minorHAnsi"/>
                <w:sz w:val="20"/>
                <w:szCs w:val="20"/>
              </w:rPr>
              <w:t xml:space="preserve">), </w:t>
            </w:r>
            <w:proofErr w:type="spellStart"/>
            <w:r w:rsidRPr="00DB67CE">
              <w:rPr>
                <w:rFonts w:cstheme="minorHAnsi"/>
                <w:sz w:val="20"/>
                <w:szCs w:val="20"/>
              </w:rPr>
              <w:t>Базиль</w:t>
            </w:r>
            <w:proofErr w:type="spellEnd"/>
            <w:r w:rsidRPr="00DB67CE">
              <w:rPr>
                <w:rFonts w:cstheme="minorHAnsi"/>
                <w:sz w:val="20"/>
                <w:szCs w:val="20"/>
              </w:rPr>
              <w:t xml:space="preserve"> («Дон Кихот» Минкуса), Филипп («Пламя Парижа» Асафьева), Акробат («Красный мак» Глиэра), Петрушка («Петрушка» Стравинского) и др.</w:t>
            </w:r>
            <w:proofErr w:type="gramEnd"/>
          </w:p>
          <w:p w:rsidR="002C0BA1" w:rsidRPr="00DB67CE" w:rsidRDefault="00DB67CE" w:rsidP="00DB67CE">
            <w:pPr>
              <w:jc w:val="both"/>
              <w:rPr>
                <w:rFonts w:cstheme="minorHAnsi"/>
                <w:sz w:val="20"/>
                <w:szCs w:val="20"/>
              </w:rPr>
            </w:pPr>
            <w:r w:rsidRPr="00DB67CE">
              <w:rPr>
                <w:rFonts w:cstheme="minorHAnsi"/>
                <w:sz w:val="20"/>
                <w:szCs w:val="20"/>
              </w:rPr>
              <w:t xml:space="preserve">Государственная премия СССР (1941, 1947). </w:t>
            </w:r>
            <w:proofErr w:type="gramStart"/>
            <w:r w:rsidRPr="00DB67CE">
              <w:rPr>
                <w:rFonts w:cstheme="minorHAnsi"/>
                <w:sz w:val="20"/>
                <w:szCs w:val="20"/>
              </w:rPr>
              <w:t>Награжден</w:t>
            </w:r>
            <w:proofErr w:type="gramEnd"/>
            <w:r w:rsidRPr="00DB67CE">
              <w:rPr>
                <w:rFonts w:cstheme="minorHAnsi"/>
                <w:sz w:val="20"/>
                <w:szCs w:val="20"/>
              </w:rPr>
              <w:t xml:space="preserve"> 3 орденами, а ещё медалями.</w:t>
            </w: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D67A87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D67A87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7E5AB8" w:rsidRDefault="007E5AB8" w:rsidP="002C0BA1">
      <w:pPr>
        <w:spacing w:after="0" w:line="240" w:lineRule="auto"/>
        <w:rPr>
          <w:rFonts w:ascii="Arial Black" w:hAnsi="Arial Black"/>
        </w:rPr>
        <w:sectPr w:rsidR="007E5AB8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7E5AB8" w:rsidRDefault="00D67A87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5737225</wp:posOffset>
            </wp:positionV>
            <wp:extent cx="954405" cy="1231900"/>
            <wp:effectExtent l="19050" t="0" r="0" b="0"/>
            <wp:wrapNone/>
            <wp:docPr id="24" name="Рисунок 11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AB8" w:rsidRDefault="007E5AB8" w:rsidP="002C0BA1">
      <w:pPr>
        <w:spacing w:after="0" w:line="240" w:lineRule="auto"/>
        <w:rPr>
          <w:rFonts w:ascii="Arial Black" w:hAnsi="Arial Black"/>
        </w:rPr>
      </w:pPr>
    </w:p>
    <w:p w:rsidR="007E5AB8" w:rsidRDefault="007E5AB8" w:rsidP="002C0BA1">
      <w:pPr>
        <w:spacing w:after="0" w:line="240" w:lineRule="auto"/>
        <w:rPr>
          <w:rFonts w:ascii="Arial Black" w:hAnsi="Arial Black"/>
        </w:rPr>
      </w:pPr>
    </w:p>
    <w:p w:rsidR="007E5AB8" w:rsidRDefault="007E5AB8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7E5AB8">
        <w:rPr>
          <w:rFonts w:ascii="Arial Black" w:hAnsi="Arial Black"/>
        </w:rPr>
        <w:t>фа________________________</w:t>
      </w:r>
    </w:p>
    <w:p w:rsidR="007E5AB8" w:rsidRPr="007E5AB8" w:rsidRDefault="002C0BA1" w:rsidP="0092790C">
      <w:pPr>
        <w:spacing w:after="0" w:line="240" w:lineRule="auto"/>
        <w:rPr>
          <w:rFonts w:ascii="Arial Black" w:hAnsi="Arial Black"/>
        </w:rPr>
        <w:sectPr w:rsidR="007E5AB8" w:rsidRPr="007E5AB8" w:rsidSect="007E5AB8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родителей________________________</w:t>
      </w:r>
      <w:r w:rsidR="007E5AB8">
        <w:rPr>
          <w:rFonts w:ascii="Arial Black" w:hAnsi="Arial Black"/>
        </w:rPr>
        <w:t>_</w:t>
      </w:r>
    </w:p>
    <w:p w:rsidR="008513C3" w:rsidRDefault="008513C3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B67CE" w:rsidRPr="00DB67CE" w:rsidRDefault="00DB67CE" w:rsidP="00DB67C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DB67CE">
              <w:rPr>
                <w:rFonts w:cstheme="minorHAnsi"/>
                <w:b/>
                <w:sz w:val="20"/>
                <w:szCs w:val="20"/>
              </w:rPr>
              <w:lastRenderedPageBreak/>
              <w:t>Вирский</w:t>
            </w:r>
            <w:proofErr w:type="spellEnd"/>
            <w:r w:rsidRPr="00DB67CE">
              <w:rPr>
                <w:rFonts w:cstheme="minorHAnsi"/>
                <w:b/>
                <w:sz w:val="20"/>
                <w:szCs w:val="20"/>
              </w:rPr>
              <w:t xml:space="preserve"> Павел Павлович</w:t>
            </w:r>
          </w:p>
          <w:p w:rsidR="00DB67CE" w:rsidRPr="00DB67CE" w:rsidRDefault="00DB67CE" w:rsidP="00DB67C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</w:t>
            </w:r>
            <w:r w:rsidRPr="00DB67CE">
              <w:rPr>
                <w:rFonts w:cstheme="minorHAnsi"/>
                <w:b/>
                <w:sz w:val="20"/>
                <w:szCs w:val="20"/>
              </w:rPr>
              <w:t>1905  -  1975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DB67CE" w:rsidRPr="00DB67CE" w:rsidRDefault="00DB67CE" w:rsidP="00DB67CE">
            <w:pPr>
              <w:jc w:val="both"/>
              <w:rPr>
                <w:rFonts w:cstheme="minorHAnsi"/>
                <w:sz w:val="20"/>
                <w:szCs w:val="20"/>
              </w:rPr>
            </w:pPr>
            <w:r w:rsidRPr="00DB67CE">
              <w:rPr>
                <w:rFonts w:cstheme="minorHAnsi"/>
                <w:sz w:val="20"/>
                <w:szCs w:val="20"/>
              </w:rPr>
              <w:t>Советский украинский артист балета, балетмейстер, хореограф.</w:t>
            </w:r>
          </w:p>
          <w:p w:rsidR="00DB67CE" w:rsidRPr="00DB67CE" w:rsidRDefault="00DB67CE" w:rsidP="00DB67CE">
            <w:pPr>
              <w:jc w:val="both"/>
              <w:rPr>
                <w:rFonts w:cstheme="minorHAnsi"/>
                <w:sz w:val="20"/>
                <w:szCs w:val="20"/>
              </w:rPr>
            </w:pPr>
            <w:r w:rsidRPr="00DB67CE">
              <w:rPr>
                <w:rFonts w:cstheme="minorHAnsi"/>
                <w:sz w:val="20"/>
                <w:szCs w:val="20"/>
              </w:rPr>
              <w:t>Заслуженный деятель искусств РСФСР (1949).</w:t>
            </w:r>
          </w:p>
          <w:p w:rsidR="00DB67CE" w:rsidRPr="00DB67CE" w:rsidRDefault="00DB67CE" w:rsidP="00DB67CE">
            <w:pPr>
              <w:jc w:val="both"/>
              <w:rPr>
                <w:rFonts w:cstheme="minorHAnsi"/>
                <w:sz w:val="20"/>
                <w:szCs w:val="20"/>
              </w:rPr>
            </w:pPr>
            <w:r w:rsidRPr="00DB67CE">
              <w:rPr>
                <w:rFonts w:cstheme="minorHAnsi"/>
                <w:sz w:val="20"/>
                <w:szCs w:val="20"/>
              </w:rPr>
              <w:t>Народный артист Украинской ССР (1957).</w:t>
            </w:r>
          </w:p>
          <w:p w:rsidR="00DB67CE" w:rsidRPr="00DB67CE" w:rsidRDefault="00DB67CE" w:rsidP="00DB67CE">
            <w:pPr>
              <w:jc w:val="both"/>
              <w:rPr>
                <w:rFonts w:cstheme="minorHAnsi"/>
                <w:sz w:val="20"/>
                <w:szCs w:val="20"/>
              </w:rPr>
            </w:pPr>
            <w:r w:rsidRPr="00DB67CE">
              <w:rPr>
                <w:rFonts w:cstheme="minorHAnsi"/>
                <w:sz w:val="20"/>
                <w:szCs w:val="20"/>
              </w:rPr>
              <w:t>Народный артист СССР (1960).</w:t>
            </w:r>
          </w:p>
          <w:p w:rsidR="002C0BA1" w:rsidRPr="00DB67CE" w:rsidRDefault="00DB67CE" w:rsidP="00DB67CE">
            <w:pPr>
              <w:jc w:val="both"/>
              <w:rPr>
                <w:rFonts w:cstheme="minorHAnsi"/>
                <w:sz w:val="20"/>
                <w:szCs w:val="20"/>
              </w:rPr>
            </w:pPr>
            <w:r w:rsidRPr="00DB67CE">
              <w:rPr>
                <w:rFonts w:cstheme="minorHAnsi"/>
                <w:sz w:val="20"/>
                <w:szCs w:val="20"/>
              </w:rPr>
              <w:t xml:space="preserve">С 1955 года — художественный руководитель Государственного ансамбля народного танца Украинской </w:t>
            </w:r>
            <w:proofErr w:type="spellStart"/>
            <w:r w:rsidRPr="00DB67CE">
              <w:rPr>
                <w:rFonts w:cstheme="minorHAnsi"/>
                <w:sz w:val="20"/>
                <w:szCs w:val="20"/>
              </w:rPr>
              <w:t>ССР</w:t>
            </w:r>
            <w:proofErr w:type="gramStart"/>
            <w:r w:rsidRPr="00DB67CE">
              <w:rPr>
                <w:rFonts w:cstheme="minorHAnsi"/>
                <w:sz w:val="20"/>
                <w:szCs w:val="20"/>
              </w:rPr>
              <w:t>.О</w:t>
            </w:r>
            <w:proofErr w:type="gramEnd"/>
            <w:r w:rsidRPr="00DB67CE">
              <w:rPr>
                <w:rFonts w:cstheme="minorHAnsi"/>
                <w:sz w:val="20"/>
                <w:szCs w:val="20"/>
              </w:rPr>
              <w:t>пираясь</w:t>
            </w:r>
            <w:proofErr w:type="spellEnd"/>
            <w:r w:rsidRPr="00DB67CE">
              <w:rPr>
                <w:rFonts w:cstheme="minorHAnsi"/>
                <w:sz w:val="20"/>
                <w:szCs w:val="20"/>
              </w:rPr>
              <w:t xml:space="preserve"> на народные традиции </w:t>
            </w:r>
            <w:proofErr w:type="spellStart"/>
            <w:r w:rsidRPr="00DB67CE">
              <w:rPr>
                <w:rFonts w:cstheme="minorHAnsi"/>
                <w:sz w:val="20"/>
                <w:szCs w:val="20"/>
              </w:rPr>
              <w:t>Вирский</w:t>
            </w:r>
            <w:proofErr w:type="spellEnd"/>
            <w:r w:rsidRPr="00DB67CE">
              <w:rPr>
                <w:rFonts w:cstheme="minorHAnsi"/>
                <w:sz w:val="20"/>
                <w:szCs w:val="20"/>
              </w:rPr>
              <w:t xml:space="preserve"> создал яркие хореографические композиции: </w:t>
            </w:r>
            <w:proofErr w:type="gramStart"/>
            <w:r w:rsidRPr="00DB67CE">
              <w:rPr>
                <w:rFonts w:cstheme="minorHAnsi"/>
                <w:sz w:val="20"/>
                <w:szCs w:val="20"/>
              </w:rPr>
              <w:t>«Запорожцы», «На кукурузном поле», «Куклы», «Рукодельницы», «Гопак», "Мы из Украины", "Моряки", "Сестры", "Чумацкие радости", "Ой, под вишней", "</w:t>
            </w:r>
            <w:proofErr w:type="spellStart"/>
            <w:r w:rsidRPr="00DB67CE">
              <w:rPr>
                <w:rFonts w:cstheme="minorHAnsi"/>
                <w:sz w:val="20"/>
                <w:szCs w:val="20"/>
              </w:rPr>
              <w:t>повзунець</w:t>
            </w:r>
            <w:proofErr w:type="spellEnd"/>
            <w:r w:rsidRPr="00DB67CE">
              <w:rPr>
                <w:rFonts w:cstheme="minorHAnsi"/>
                <w:sz w:val="20"/>
                <w:szCs w:val="20"/>
              </w:rPr>
              <w:t>", "</w:t>
            </w:r>
            <w:proofErr w:type="spellStart"/>
            <w:r w:rsidRPr="00DB67CE">
              <w:rPr>
                <w:rFonts w:cstheme="minorHAnsi"/>
                <w:sz w:val="20"/>
                <w:szCs w:val="20"/>
              </w:rPr>
              <w:t>Подоляночка</w:t>
            </w:r>
            <w:proofErr w:type="spellEnd"/>
            <w:r w:rsidRPr="00DB67CE">
              <w:rPr>
                <w:rFonts w:cstheme="minorHAnsi"/>
                <w:sz w:val="20"/>
                <w:szCs w:val="20"/>
              </w:rPr>
              <w:t>", "О чем ива плачет", "Мы помним!".</w:t>
            </w:r>
            <w:proofErr w:type="gramEnd"/>
          </w:p>
        </w:tc>
      </w:tr>
      <w:tr w:rsidR="002C0BA1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D67A87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D67A87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7E5AB8" w:rsidRDefault="007E5AB8" w:rsidP="002C0BA1">
      <w:pPr>
        <w:spacing w:after="0" w:line="240" w:lineRule="auto"/>
        <w:rPr>
          <w:rFonts w:ascii="Arial Black" w:hAnsi="Arial Black" w:cs="ScriptC"/>
          <w:b/>
          <w:i/>
        </w:rPr>
        <w:sectPr w:rsidR="007E5AB8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7E5AB8" w:rsidRDefault="007E5AB8" w:rsidP="007E5AB8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-70870</wp:posOffset>
            </wp:positionH>
            <wp:positionV relativeFrom="paragraph">
              <wp:posOffset>6073852</wp:posOffset>
            </wp:positionV>
            <wp:extent cx="771287" cy="1055077"/>
            <wp:effectExtent l="19050" t="0" r="0" b="0"/>
            <wp:wrapNone/>
            <wp:docPr id="25" name="Рисунок 12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77" cy="105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AB8" w:rsidRDefault="007E5AB8" w:rsidP="007E5AB8">
      <w:pPr>
        <w:spacing w:after="0" w:line="240" w:lineRule="auto"/>
        <w:rPr>
          <w:rFonts w:ascii="Arial Black" w:hAnsi="Arial Black" w:cs="ScriptC"/>
          <w:b/>
          <w:i/>
        </w:rPr>
      </w:pPr>
    </w:p>
    <w:p w:rsidR="007E5AB8" w:rsidRDefault="007E5AB8" w:rsidP="007E5AB8">
      <w:pPr>
        <w:spacing w:after="0" w:line="240" w:lineRule="auto"/>
        <w:rPr>
          <w:rFonts w:ascii="Arial Black" w:hAnsi="Arial Black" w:cs="ScriptC"/>
          <w:b/>
          <w:i/>
        </w:rPr>
      </w:pPr>
    </w:p>
    <w:p w:rsidR="007E5AB8" w:rsidRPr="007E5AB8" w:rsidRDefault="002C0BA1" w:rsidP="007E5AB8">
      <w:pPr>
        <w:spacing w:after="0" w:line="240" w:lineRule="auto"/>
        <w:rPr>
          <w:rFonts w:ascii="Arial Black" w:hAnsi="Arial Black" w:cs="ScriptC"/>
          <w:b/>
          <w:i/>
        </w:rPr>
        <w:sectPr w:rsidR="007E5AB8" w:rsidRPr="007E5AB8" w:rsidSect="007E5AB8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</w:t>
      </w:r>
      <w:r w:rsidR="007E5AB8">
        <w:rPr>
          <w:rFonts w:ascii="Arial Black" w:hAnsi="Arial Black" w:cs="ScriptC"/>
          <w:b/>
          <w:i/>
        </w:rPr>
        <w:t>___________________</w:t>
      </w: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B67CE" w:rsidRPr="00DB67CE" w:rsidRDefault="00DB67CE" w:rsidP="00DB67C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B67CE">
              <w:rPr>
                <w:rFonts w:cstheme="minorHAnsi"/>
                <w:b/>
                <w:sz w:val="20"/>
                <w:szCs w:val="20"/>
              </w:rPr>
              <w:lastRenderedPageBreak/>
              <w:t>Игорь Александрович Моисеев</w:t>
            </w:r>
          </w:p>
          <w:p w:rsidR="00DB67CE" w:rsidRPr="00DB67CE" w:rsidRDefault="00DB67CE" w:rsidP="00DB67C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B67CE">
              <w:rPr>
                <w:rFonts w:cstheme="minorHAnsi"/>
                <w:b/>
                <w:sz w:val="20"/>
                <w:szCs w:val="20"/>
              </w:rPr>
              <w:t>(1906—2007)</w:t>
            </w:r>
          </w:p>
          <w:p w:rsidR="002C0BA1" w:rsidRPr="00DB67CE" w:rsidRDefault="00DB67CE" w:rsidP="00DB67CE">
            <w:pPr>
              <w:jc w:val="both"/>
              <w:rPr>
                <w:rFonts w:cstheme="minorHAnsi"/>
                <w:sz w:val="20"/>
                <w:szCs w:val="20"/>
              </w:rPr>
            </w:pPr>
            <w:r w:rsidRPr="00DB67CE">
              <w:rPr>
                <w:rFonts w:cstheme="minorHAnsi"/>
                <w:sz w:val="20"/>
                <w:szCs w:val="20"/>
              </w:rPr>
              <w:t>Советский и российский хореограф, балетмейстер, артист балета, танцовщик, балетный педагог. Танцу предстоящий хореограф начал обучаться без малого случайно: отец-юрист отдал его в студию бывшей балерины Большого театра Веры Мосоловой только для того, чтобы отвлечь от улицы. В 1936 году он был назначен заведующим хореографической частью только что созданного Театра народного творчества и вскоре осуществил постановку I Всесоюзного фестиваля народного танца. Успех этих начинаний и подготовил почву для создания первого в стране профессионального ансамбля народного танца. С тех пор на протяжении 65 лет Игорь Александрович является бессменным художественным руководителем Государственного академического ансамбля народного танца. Прожил И.А.Моисеев 102 года.</w:t>
            </w: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D67A87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D67A87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D67A87"/>
          <w:p w:rsidR="002C0BA1" w:rsidRDefault="002C0BA1" w:rsidP="00D67A87"/>
          <w:p w:rsidR="002C0BA1" w:rsidRDefault="002C0BA1" w:rsidP="00D67A87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7E5AB8" w:rsidRDefault="007E5AB8" w:rsidP="002C0BA1">
      <w:pPr>
        <w:spacing w:after="0" w:line="240" w:lineRule="auto"/>
        <w:rPr>
          <w:rFonts w:ascii="Arial Black" w:hAnsi="Arial Black"/>
        </w:rPr>
        <w:sectPr w:rsidR="007E5AB8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7E5AB8" w:rsidRDefault="00E2079B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-80917</wp:posOffset>
            </wp:positionH>
            <wp:positionV relativeFrom="paragraph">
              <wp:posOffset>5862836</wp:posOffset>
            </wp:positionV>
            <wp:extent cx="955640" cy="1235948"/>
            <wp:effectExtent l="19050" t="0" r="0" b="0"/>
            <wp:wrapNone/>
            <wp:docPr id="26" name="Рисунок 13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40" cy="123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AB8" w:rsidRDefault="007E5AB8" w:rsidP="002C0BA1">
      <w:pPr>
        <w:spacing w:after="0" w:line="240" w:lineRule="auto"/>
        <w:rPr>
          <w:rFonts w:ascii="Arial Black" w:hAnsi="Arial Black"/>
        </w:rPr>
      </w:pPr>
    </w:p>
    <w:p w:rsidR="007E5AB8" w:rsidRDefault="007E5AB8" w:rsidP="002C0BA1">
      <w:pPr>
        <w:spacing w:after="0" w:line="240" w:lineRule="auto"/>
        <w:rPr>
          <w:rFonts w:ascii="Arial Black" w:hAnsi="Arial Black"/>
        </w:rPr>
      </w:pPr>
    </w:p>
    <w:p w:rsidR="007E5AB8" w:rsidRDefault="007E5AB8" w:rsidP="002C0BA1">
      <w:pPr>
        <w:spacing w:after="0" w:line="240" w:lineRule="auto"/>
        <w:rPr>
          <w:rFonts w:ascii="Arial Black" w:hAnsi="Arial Black"/>
        </w:rPr>
      </w:pPr>
    </w:p>
    <w:p w:rsidR="00DB67CE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7E5AB8">
        <w:rPr>
          <w:rFonts w:ascii="Arial Black" w:hAnsi="Arial Black"/>
        </w:rPr>
        <w:t>фа________________________</w:t>
      </w:r>
    </w:p>
    <w:p w:rsidR="007E5AB8" w:rsidRDefault="002C0BA1" w:rsidP="002C0BA1">
      <w:pPr>
        <w:spacing w:after="0" w:line="240" w:lineRule="auto"/>
        <w:rPr>
          <w:rFonts w:ascii="Arial Black" w:hAnsi="Arial Black"/>
        </w:rPr>
        <w:sectPr w:rsidR="007E5AB8" w:rsidSect="007E5AB8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родителей__________________________</w:t>
      </w:r>
    </w:p>
    <w:p w:rsidR="00CF21A7" w:rsidRDefault="00CF21A7" w:rsidP="002C0BA1">
      <w:pPr>
        <w:spacing w:after="0" w:line="240" w:lineRule="auto"/>
        <w:rPr>
          <w:rFonts w:ascii="Arial Black" w:hAnsi="Arial Black"/>
        </w:rPr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2079B" w:rsidRPr="00E2079B" w:rsidRDefault="00E2079B" w:rsidP="00E2079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2079B">
              <w:rPr>
                <w:rFonts w:cstheme="minorHAnsi"/>
                <w:b/>
                <w:sz w:val="20"/>
                <w:szCs w:val="20"/>
              </w:rPr>
              <w:lastRenderedPageBreak/>
              <w:t>Ростислав Владимирович Захаров</w:t>
            </w:r>
          </w:p>
          <w:p w:rsidR="00E2079B" w:rsidRDefault="00E2079B" w:rsidP="00E2079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2079B">
              <w:rPr>
                <w:rFonts w:cstheme="minorHAnsi"/>
                <w:b/>
                <w:sz w:val="20"/>
                <w:szCs w:val="20"/>
              </w:rPr>
              <w:t xml:space="preserve"> (1907 -1984)</w:t>
            </w:r>
          </w:p>
          <w:p w:rsidR="002C0BA1" w:rsidRPr="00E2079B" w:rsidRDefault="00E2079B" w:rsidP="00E2079B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С</w:t>
            </w:r>
            <w:r w:rsidRPr="00E2079B">
              <w:rPr>
                <w:rFonts w:cstheme="minorHAnsi"/>
                <w:sz w:val="20"/>
                <w:szCs w:val="20"/>
              </w:rPr>
              <w:t xml:space="preserve">оветский балетмейстер, режиссёр и </w:t>
            </w:r>
            <w:proofErr w:type="spellStart"/>
            <w:r w:rsidRPr="00E2079B">
              <w:rPr>
                <w:rFonts w:cstheme="minorHAnsi"/>
                <w:sz w:val="20"/>
                <w:szCs w:val="20"/>
              </w:rPr>
              <w:t>педагог</w:t>
            </w:r>
            <w:proofErr w:type="gramStart"/>
            <w:r>
              <w:rPr>
                <w:rFonts w:cstheme="minorHAnsi"/>
                <w:sz w:val="20"/>
                <w:szCs w:val="20"/>
              </w:rPr>
              <w:t>.</w:t>
            </w:r>
            <w:r w:rsidRPr="00E2079B">
              <w:rPr>
                <w:rFonts w:cstheme="minorHAnsi"/>
                <w:sz w:val="20"/>
                <w:szCs w:val="20"/>
              </w:rPr>
              <w:t>В</w:t>
            </w:r>
            <w:proofErr w:type="spellEnd"/>
            <w:proofErr w:type="gramEnd"/>
            <w:r w:rsidRPr="00E2079B">
              <w:rPr>
                <w:rFonts w:cstheme="minorHAnsi"/>
                <w:sz w:val="20"/>
                <w:szCs w:val="20"/>
              </w:rPr>
              <w:t xml:space="preserve"> 1926 окончил Ленинградское хореографическое училище, в 1932 — драматическое отделение Ленинградского Техникума сценических искусств (мастерская </w:t>
            </w:r>
            <w:proofErr w:type="spellStart"/>
            <w:r w:rsidRPr="00E2079B">
              <w:rPr>
                <w:rFonts w:cstheme="minorHAnsi"/>
                <w:sz w:val="20"/>
                <w:szCs w:val="20"/>
              </w:rPr>
              <w:t>Л.С.Вивьена</w:t>
            </w:r>
            <w:proofErr w:type="spellEnd"/>
            <w:r w:rsidRPr="00E2079B">
              <w:rPr>
                <w:rFonts w:cstheme="minorHAnsi"/>
                <w:sz w:val="20"/>
                <w:szCs w:val="20"/>
              </w:rPr>
              <w:t>), в 1948 — режиссёрский факультет Ленинградского театрального института (класс проф. Б.В.Зона)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E2079B">
              <w:rPr>
                <w:rFonts w:cstheme="minorHAnsi"/>
                <w:sz w:val="20"/>
                <w:szCs w:val="20"/>
              </w:rPr>
              <w:t xml:space="preserve">В 1926—1929 - солист Харьковского, а затем Киевского театров оперы и балета. С 1929 года - балетмейстер в театрах Саратова, Казани. В 1934—1936 — балетмейстер Ленинградского Театра оперы и балета им. Кирова, в 1936 — 1956 — балетмейстер и режиссёр Большого </w:t>
            </w:r>
            <w:proofErr w:type="spellStart"/>
            <w:r w:rsidRPr="00E2079B">
              <w:rPr>
                <w:rFonts w:cstheme="minorHAnsi"/>
                <w:sz w:val="20"/>
                <w:szCs w:val="20"/>
              </w:rPr>
              <w:t>театра</w:t>
            </w:r>
            <w:proofErr w:type="gramStart"/>
            <w:r w:rsidRPr="00E2079B">
              <w:rPr>
                <w:rFonts w:cstheme="minorHAnsi"/>
                <w:sz w:val="20"/>
                <w:szCs w:val="20"/>
              </w:rPr>
              <w:t>.В</w:t>
            </w:r>
            <w:proofErr w:type="gramEnd"/>
            <w:r w:rsidRPr="00E2079B">
              <w:rPr>
                <w:rFonts w:cstheme="minorHAnsi"/>
                <w:sz w:val="20"/>
                <w:szCs w:val="20"/>
              </w:rPr>
              <w:t>о</w:t>
            </w:r>
            <w:proofErr w:type="spellEnd"/>
            <w:r w:rsidRPr="00E2079B">
              <w:rPr>
                <w:rFonts w:cstheme="minorHAnsi"/>
                <w:sz w:val="20"/>
                <w:szCs w:val="20"/>
              </w:rPr>
              <w:t xml:space="preserve"> время войны коллектив ГАБТ вместе с Р. В. Захаровым был удостоен Сталинской премии первой степени, которая была передана в Фонд обороны:</w:t>
            </w:r>
          </w:p>
        </w:tc>
      </w:tr>
      <w:tr w:rsidR="002C0BA1" w:rsidTr="00896E6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896E6A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896E6A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896E6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E2079B" w:rsidRDefault="00E2079B" w:rsidP="002C0BA1">
      <w:pPr>
        <w:spacing w:after="0" w:line="240" w:lineRule="auto"/>
        <w:rPr>
          <w:rFonts w:ascii="Arial Black" w:hAnsi="Arial Black" w:cs="ScriptC"/>
          <w:b/>
          <w:i/>
        </w:rPr>
        <w:sectPr w:rsidR="00E2079B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E2079B" w:rsidRDefault="00896E6A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5922645</wp:posOffset>
            </wp:positionV>
            <wp:extent cx="797560" cy="1225550"/>
            <wp:effectExtent l="19050" t="0" r="2540" b="0"/>
            <wp:wrapNone/>
            <wp:docPr id="27" name="Рисунок 14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79B" w:rsidRDefault="00E2079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E2079B" w:rsidRDefault="00E2079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896E6A" w:rsidRPr="00E2079B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896E6A" w:rsidRPr="00E2079B" w:rsidSect="00E2079B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</w:t>
      </w:r>
      <w:r w:rsidR="00896E6A">
        <w:rPr>
          <w:rFonts w:ascii="Arial Black" w:hAnsi="Arial Black" w:cs="ScriptC"/>
          <w:b/>
          <w:i/>
        </w:rPr>
        <w:t>__</w:t>
      </w:r>
    </w:p>
    <w:p w:rsidR="00CF21A7" w:rsidRDefault="00CF21A7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96E6A" w:rsidRPr="00896E6A" w:rsidRDefault="00896E6A" w:rsidP="00896E6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96E6A">
              <w:rPr>
                <w:rFonts w:cstheme="minorHAnsi"/>
                <w:b/>
                <w:sz w:val="20"/>
                <w:szCs w:val="20"/>
              </w:rPr>
              <w:lastRenderedPageBreak/>
              <w:t>Марина Тимофеевна Семенова</w:t>
            </w:r>
          </w:p>
          <w:p w:rsidR="00896E6A" w:rsidRPr="00896E6A" w:rsidRDefault="00896E6A" w:rsidP="00896E6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96E6A">
              <w:rPr>
                <w:rFonts w:cstheme="minorHAnsi"/>
                <w:b/>
                <w:sz w:val="20"/>
                <w:szCs w:val="20"/>
              </w:rPr>
              <w:t>(1908 -2010)</w:t>
            </w:r>
          </w:p>
          <w:p w:rsidR="002C0BA1" w:rsidRPr="00896E6A" w:rsidRDefault="00896E6A" w:rsidP="00896E6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896E6A">
              <w:rPr>
                <w:rFonts w:cstheme="minorHAnsi"/>
                <w:sz w:val="20"/>
                <w:szCs w:val="20"/>
              </w:rPr>
              <w:t>усская балерина, балетмейстер, народная артистка СССР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896E6A">
              <w:rPr>
                <w:rFonts w:cstheme="minorHAnsi"/>
                <w:sz w:val="20"/>
                <w:szCs w:val="20"/>
              </w:rPr>
              <w:t xml:space="preserve">В Ленинградском хореографическом училище в тринадцатилетнем возрасте Марина Семёнова дебютировала в своей первой роли в одноактном балете Льва Иванова «Волшебная флейта». Также в училище она станцевала Повелительницу дриад в балете «Сильвия» в постановке Самуила Андрианова. Дебютом на профессиональной сцене для выпускницы стала партия феи </w:t>
            </w:r>
            <w:proofErr w:type="spellStart"/>
            <w:r w:rsidRPr="00896E6A">
              <w:rPr>
                <w:rFonts w:cstheme="minorHAnsi"/>
                <w:sz w:val="20"/>
                <w:szCs w:val="20"/>
              </w:rPr>
              <w:t>Наилы</w:t>
            </w:r>
            <w:proofErr w:type="spellEnd"/>
            <w:r w:rsidRPr="00896E6A">
              <w:rPr>
                <w:rFonts w:cstheme="minorHAnsi"/>
                <w:sz w:val="20"/>
                <w:szCs w:val="20"/>
              </w:rPr>
              <w:t xml:space="preserve"> в балете «Ручей», который Ваганова возобновила специально для нее. С 1953 года Семёнова — педагог-репетитор Большого театра. </w:t>
            </w:r>
          </w:p>
        </w:tc>
      </w:tr>
      <w:tr w:rsidR="002C0BA1" w:rsidTr="00896E6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896E6A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896E6A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896E6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96E6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896E6A"/>
          <w:p w:rsidR="002C0BA1" w:rsidRDefault="002C0BA1" w:rsidP="00896E6A"/>
          <w:p w:rsidR="002C0BA1" w:rsidRDefault="002C0BA1" w:rsidP="00896E6A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896E6A" w:rsidRDefault="00896E6A" w:rsidP="002C0BA1">
      <w:pPr>
        <w:spacing w:after="0" w:line="240" w:lineRule="auto"/>
        <w:rPr>
          <w:rFonts w:ascii="Arial Black" w:hAnsi="Arial Black"/>
        </w:rPr>
        <w:sectPr w:rsidR="00896E6A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896E6A" w:rsidRDefault="00502692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-70870</wp:posOffset>
            </wp:positionH>
            <wp:positionV relativeFrom="paragraph">
              <wp:posOffset>5735648</wp:posOffset>
            </wp:positionV>
            <wp:extent cx="965709" cy="1245996"/>
            <wp:effectExtent l="19050" t="0" r="5841" b="0"/>
            <wp:wrapNone/>
            <wp:docPr id="28" name="Рисунок 15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09" cy="124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E6A" w:rsidRDefault="00896E6A" w:rsidP="002C0BA1">
      <w:pPr>
        <w:spacing w:after="0" w:line="240" w:lineRule="auto"/>
        <w:rPr>
          <w:rFonts w:ascii="Arial Black" w:hAnsi="Arial Black"/>
        </w:rPr>
      </w:pPr>
    </w:p>
    <w:p w:rsidR="00896E6A" w:rsidRDefault="00896E6A" w:rsidP="002C0BA1">
      <w:pPr>
        <w:spacing w:after="0" w:line="240" w:lineRule="auto"/>
        <w:rPr>
          <w:rFonts w:ascii="Arial Black" w:hAnsi="Arial Black"/>
        </w:rPr>
      </w:pPr>
    </w:p>
    <w:p w:rsidR="00896E6A" w:rsidRDefault="00896E6A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896E6A">
        <w:rPr>
          <w:rFonts w:ascii="Arial Black" w:hAnsi="Arial Black"/>
        </w:rPr>
        <w:t>фа________________________</w:t>
      </w:r>
    </w:p>
    <w:p w:rsidR="00896E6A" w:rsidRDefault="002C0BA1" w:rsidP="0092790C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родителей__________________________</w:t>
      </w:r>
    </w:p>
    <w:p w:rsidR="00502692" w:rsidRDefault="00502692" w:rsidP="0092790C">
      <w:pPr>
        <w:spacing w:after="0" w:line="240" w:lineRule="auto"/>
        <w:rPr>
          <w:rFonts w:ascii="Arial Black" w:hAnsi="Arial Black"/>
        </w:rPr>
      </w:pPr>
    </w:p>
    <w:p w:rsidR="00502692" w:rsidRPr="00896E6A" w:rsidRDefault="00502692" w:rsidP="0092790C">
      <w:pPr>
        <w:spacing w:after="0" w:line="240" w:lineRule="auto"/>
        <w:rPr>
          <w:rFonts w:ascii="Arial Black" w:hAnsi="Arial Black"/>
        </w:rPr>
        <w:sectPr w:rsidR="00502692" w:rsidRPr="00896E6A" w:rsidSect="00896E6A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</w:p>
    <w:p w:rsidR="008513C3" w:rsidRDefault="008513C3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2692" w:rsidRDefault="00502692" w:rsidP="0050269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02692">
              <w:rPr>
                <w:rFonts w:cstheme="minorHAnsi"/>
                <w:b/>
                <w:sz w:val="20"/>
                <w:szCs w:val="20"/>
              </w:rPr>
              <w:lastRenderedPageBreak/>
              <w:t>Надеждина Надежда Сергеевна</w:t>
            </w:r>
          </w:p>
          <w:p w:rsidR="00502692" w:rsidRPr="00502692" w:rsidRDefault="00502692" w:rsidP="0050269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(1908 – 1979)</w:t>
            </w:r>
          </w:p>
          <w:p w:rsidR="002C0BA1" w:rsidRPr="00502692" w:rsidRDefault="00502692" w:rsidP="00502692">
            <w:pPr>
              <w:jc w:val="both"/>
              <w:rPr>
                <w:rFonts w:cstheme="minorHAnsi"/>
                <w:sz w:val="20"/>
                <w:szCs w:val="20"/>
              </w:rPr>
            </w:pPr>
            <w:r w:rsidRPr="00502692">
              <w:rPr>
                <w:rFonts w:cstheme="minorHAnsi"/>
                <w:sz w:val="20"/>
                <w:szCs w:val="20"/>
              </w:rPr>
              <w:t xml:space="preserve">Дочь писательницы Александры Яковлевны </w:t>
            </w:r>
            <w:proofErr w:type="spellStart"/>
            <w:r w:rsidRPr="00502692">
              <w:rPr>
                <w:rFonts w:cstheme="minorHAnsi"/>
                <w:sz w:val="20"/>
                <w:szCs w:val="20"/>
              </w:rPr>
              <w:t>Бруштейн</w:t>
            </w:r>
            <w:proofErr w:type="spellEnd"/>
            <w:r w:rsidRPr="00502692">
              <w:rPr>
                <w:rFonts w:cstheme="minorHAnsi"/>
                <w:sz w:val="20"/>
                <w:szCs w:val="20"/>
              </w:rPr>
              <w:t xml:space="preserve"> (1884—1968).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02692">
              <w:rPr>
                <w:rFonts w:cstheme="minorHAnsi"/>
                <w:sz w:val="20"/>
                <w:szCs w:val="20"/>
              </w:rPr>
              <w:t>Советский балетмейстер, создатель и художественный руководитель (1948-1979) государственного академического хореографического ансамбля «Берёзка»</w:t>
            </w:r>
            <w:r w:rsidR="00872954" w:rsidRPr="00502692">
              <w:rPr>
                <w:rFonts w:cstheme="minorHAnsi"/>
                <w:sz w:val="20"/>
                <w:szCs w:val="20"/>
              </w:rPr>
              <w:t>. З</w:t>
            </w:r>
            <w:r w:rsidRPr="00502692">
              <w:rPr>
                <w:rFonts w:cstheme="minorHAnsi"/>
                <w:sz w:val="20"/>
                <w:szCs w:val="20"/>
              </w:rPr>
              <w:t>аслуженный деятель искусств РСФСР (1955).Народная артистка РСФСР (1959).Народная артистка СССР (1966).Герой Социалистического Труда (1978).</w:t>
            </w: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AB4F54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AB4F54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502692" w:rsidRDefault="00502692" w:rsidP="002C0BA1">
      <w:pPr>
        <w:spacing w:after="0" w:line="240" w:lineRule="auto"/>
        <w:rPr>
          <w:rFonts w:ascii="Arial Black" w:hAnsi="Arial Black" w:cs="ScriptC"/>
          <w:b/>
          <w:i/>
        </w:rPr>
        <w:sectPr w:rsidR="0050269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502692" w:rsidRDefault="00502692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5508625</wp:posOffset>
            </wp:positionV>
            <wp:extent cx="1113790" cy="1550035"/>
            <wp:effectExtent l="19050" t="0" r="0" b="0"/>
            <wp:wrapNone/>
            <wp:docPr id="29" name="Рисунок 16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692" w:rsidRDefault="0050269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502692" w:rsidRDefault="0050269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502692" w:rsidRDefault="0050269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502692" w:rsidRPr="00502692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502692" w:rsidRPr="00502692" w:rsidSect="0050269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</w:t>
      </w:r>
      <w:r w:rsidR="00502692">
        <w:rPr>
          <w:rFonts w:ascii="Arial Black" w:hAnsi="Arial Black" w:cs="ScriptC"/>
          <w:b/>
          <w:i/>
        </w:rPr>
        <w:t>________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2692" w:rsidRPr="00AB4F54" w:rsidRDefault="00502692" w:rsidP="00AB4F5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AB4F54">
              <w:rPr>
                <w:rFonts w:cstheme="minorHAnsi"/>
                <w:b/>
                <w:sz w:val="20"/>
                <w:szCs w:val="20"/>
              </w:rPr>
              <w:lastRenderedPageBreak/>
              <w:t>Вахтанг</w:t>
            </w:r>
            <w:proofErr w:type="spellEnd"/>
            <w:r w:rsidRPr="00AB4F54">
              <w:rPr>
                <w:rFonts w:cstheme="minorHAnsi"/>
                <w:b/>
                <w:sz w:val="20"/>
                <w:szCs w:val="20"/>
              </w:rPr>
              <w:t xml:space="preserve"> Михайлович Чабукиани</w:t>
            </w:r>
          </w:p>
          <w:p w:rsidR="00502692" w:rsidRPr="00502692" w:rsidRDefault="00502692" w:rsidP="0050269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B4F54">
              <w:rPr>
                <w:rFonts w:cstheme="minorHAnsi"/>
                <w:b/>
                <w:sz w:val="20"/>
                <w:szCs w:val="20"/>
              </w:rPr>
              <w:t xml:space="preserve">(1910 – </w:t>
            </w:r>
            <w:r w:rsidR="00AB4F54" w:rsidRPr="00AB4F54">
              <w:rPr>
                <w:rFonts w:cstheme="minorHAnsi"/>
                <w:b/>
                <w:sz w:val="20"/>
                <w:szCs w:val="20"/>
              </w:rPr>
              <w:t>1992)</w:t>
            </w:r>
          </w:p>
          <w:p w:rsidR="002C0BA1" w:rsidRPr="00AB4F54" w:rsidRDefault="00AB4F54" w:rsidP="00AB4F54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Г</w:t>
            </w:r>
            <w:r w:rsidR="00502692" w:rsidRPr="00502692">
              <w:rPr>
                <w:rFonts w:cstheme="minorHAnsi"/>
                <w:sz w:val="20"/>
                <w:szCs w:val="20"/>
              </w:rPr>
              <w:t>рузинский, советский артист балета, балетмейстер, педагог. Народный артист СССР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="00502692" w:rsidRPr="00502692">
              <w:rPr>
                <w:rFonts w:cstheme="minorHAnsi"/>
                <w:sz w:val="20"/>
                <w:szCs w:val="20"/>
              </w:rPr>
              <w:t>В 1926 году Чабукиани поступает в Ленинградское хореографическое училище. В 1929—1941 работает в Ленинградском Театре оперы и балета.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502692" w:rsidRPr="00502692">
              <w:rPr>
                <w:rFonts w:cstheme="minorHAnsi"/>
                <w:sz w:val="20"/>
                <w:szCs w:val="20"/>
              </w:rPr>
              <w:t xml:space="preserve">С 1941 Чабукиани жил в Тбилиси. До 1973 года руководил балетной труппой Тбилисского театра оперы и балета им. </w:t>
            </w:r>
            <w:proofErr w:type="spellStart"/>
            <w:r w:rsidR="00502692" w:rsidRPr="00502692">
              <w:rPr>
                <w:rFonts w:cstheme="minorHAnsi"/>
                <w:sz w:val="20"/>
                <w:szCs w:val="20"/>
              </w:rPr>
              <w:t>Палиашвили</w:t>
            </w:r>
            <w:proofErr w:type="spellEnd"/>
            <w:r w:rsidR="00502692" w:rsidRPr="00502692">
              <w:rPr>
                <w:rFonts w:cstheme="minorHAnsi"/>
                <w:sz w:val="20"/>
                <w:szCs w:val="20"/>
              </w:rPr>
              <w:t>. В 1950—1973 — директор хореографического училища. В 1965—1970 годах возглавлял балетмейстерское отделение Театрального института имени Ш.Руставели (Тбилиси).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502692" w:rsidRPr="00502692">
              <w:rPr>
                <w:rFonts w:cstheme="minorHAnsi"/>
                <w:sz w:val="20"/>
                <w:szCs w:val="20"/>
              </w:rPr>
              <w:t>Постановщик спектаклей: «</w:t>
            </w:r>
            <w:proofErr w:type="spellStart"/>
            <w:r w:rsidR="00502692" w:rsidRPr="00502692">
              <w:rPr>
                <w:rFonts w:cstheme="minorHAnsi"/>
                <w:sz w:val="20"/>
                <w:szCs w:val="20"/>
              </w:rPr>
              <w:t>Лауренсия</w:t>
            </w:r>
            <w:proofErr w:type="spellEnd"/>
            <w:r w:rsidR="00502692" w:rsidRPr="00502692">
              <w:rPr>
                <w:rFonts w:cstheme="minorHAnsi"/>
                <w:sz w:val="20"/>
                <w:szCs w:val="20"/>
              </w:rPr>
              <w:t xml:space="preserve">» (музыка А. </w:t>
            </w:r>
            <w:proofErr w:type="spellStart"/>
            <w:r w:rsidR="00502692" w:rsidRPr="00502692">
              <w:rPr>
                <w:rFonts w:cstheme="minorHAnsi"/>
                <w:sz w:val="20"/>
                <w:szCs w:val="20"/>
              </w:rPr>
              <w:t>Крейна</w:t>
            </w:r>
            <w:proofErr w:type="spellEnd"/>
            <w:r w:rsidR="00502692" w:rsidRPr="00502692">
              <w:rPr>
                <w:rFonts w:cstheme="minorHAnsi"/>
                <w:sz w:val="20"/>
                <w:szCs w:val="20"/>
              </w:rPr>
              <w:t>), «Сердце гор» (музыка А. Баланчивадзе), «</w:t>
            </w:r>
            <w:proofErr w:type="spellStart"/>
            <w:r w:rsidR="00502692" w:rsidRPr="00502692">
              <w:rPr>
                <w:rFonts w:cstheme="minorHAnsi"/>
                <w:sz w:val="20"/>
                <w:szCs w:val="20"/>
              </w:rPr>
              <w:t>Синатле</w:t>
            </w:r>
            <w:proofErr w:type="spellEnd"/>
            <w:r w:rsidR="00502692" w:rsidRPr="00502692">
              <w:rPr>
                <w:rFonts w:cstheme="minorHAnsi"/>
                <w:sz w:val="20"/>
                <w:szCs w:val="20"/>
              </w:rPr>
              <w:t xml:space="preserve">» (музыка Г. В. </w:t>
            </w:r>
            <w:proofErr w:type="spellStart"/>
            <w:r w:rsidR="00502692" w:rsidRPr="00502692">
              <w:rPr>
                <w:rFonts w:cstheme="minorHAnsi"/>
                <w:sz w:val="20"/>
                <w:szCs w:val="20"/>
              </w:rPr>
              <w:t>Киладзе</w:t>
            </w:r>
            <w:proofErr w:type="spellEnd"/>
            <w:r w:rsidR="00502692" w:rsidRPr="00502692">
              <w:rPr>
                <w:rFonts w:cstheme="minorHAnsi"/>
                <w:sz w:val="20"/>
                <w:szCs w:val="20"/>
              </w:rPr>
              <w:t xml:space="preserve">), «Горда» (музыка Д. А. </w:t>
            </w:r>
            <w:proofErr w:type="spellStart"/>
            <w:r w:rsidR="00502692" w:rsidRPr="00502692">
              <w:rPr>
                <w:rFonts w:cstheme="minorHAnsi"/>
                <w:sz w:val="20"/>
                <w:szCs w:val="20"/>
              </w:rPr>
              <w:t>Торадзе</w:t>
            </w:r>
            <w:proofErr w:type="spellEnd"/>
            <w:r w:rsidR="00502692" w:rsidRPr="00502692">
              <w:rPr>
                <w:rFonts w:cstheme="minorHAnsi"/>
                <w:sz w:val="20"/>
                <w:szCs w:val="20"/>
              </w:rPr>
              <w:t xml:space="preserve">, 1949), «Отелло» (музыка А. Д. Мачавариани, 1957), «Демон» (музыка С. Ф. </w:t>
            </w:r>
            <w:proofErr w:type="spellStart"/>
            <w:r w:rsidR="00502692" w:rsidRPr="00502692">
              <w:rPr>
                <w:rFonts w:cstheme="minorHAnsi"/>
                <w:sz w:val="20"/>
                <w:szCs w:val="20"/>
              </w:rPr>
              <w:t>Цинцадзе</w:t>
            </w:r>
            <w:proofErr w:type="spellEnd"/>
            <w:r w:rsidR="00502692" w:rsidRPr="00502692">
              <w:rPr>
                <w:rFonts w:cstheme="minorHAnsi"/>
                <w:sz w:val="20"/>
                <w:szCs w:val="20"/>
              </w:rPr>
              <w:t xml:space="preserve">, 1961), «Гамлет» (музыка Р. К. </w:t>
            </w:r>
            <w:proofErr w:type="spellStart"/>
            <w:r w:rsidR="00502692" w:rsidRPr="00502692">
              <w:rPr>
                <w:rFonts w:cstheme="minorHAnsi"/>
                <w:sz w:val="20"/>
                <w:szCs w:val="20"/>
              </w:rPr>
              <w:t>Габичвадзе</w:t>
            </w:r>
            <w:proofErr w:type="spellEnd"/>
            <w:r w:rsidR="00502692" w:rsidRPr="00502692">
              <w:rPr>
                <w:rFonts w:cstheme="minorHAnsi"/>
                <w:sz w:val="20"/>
                <w:szCs w:val="20"/>
              </w:rPr>
              <w:t>, 1971).</w:t>
            </w:r>
          </w:p>
        </w:tc>
      </w:tr>
      <w:tr w:rsidR="002C0BA1" w:rsidTr="00AB4F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AB4F54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AB4F54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AB4F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AB4F54" w:rsidP="00AB4F54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-68137</wp:posOffset>
                  </wp:positionH>
                  <wp:positionV relativeFrom="paragraph">
                    <wp:posOffset>190332</wp:posOffset>
                  </wp:positionV>
                  <wp:extent cx="845654" cy="1196094"/>
                  <wp:effectExtent l="19050" t="0" r="0" b="0"/>
                  <wp:wrapNone/>
                  <wp:docPr id="30" name="Рисунок 17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15" cy="119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AB4F54" w:rsidRDefault="00AB4F54" w:rsidP="002C0BA1">
      <w:pPr>
        <w:spacing w:after="0" w:line="240" w:lineRule="auto"/>
        <w:rPr>
          <w:rFonts w:ascii="Arial Black" w:hAnsi="Arial Black"/>
        </w:rPr>
        <w:sectPr w:rsidR="00AB4F54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AB4F54" w:rsidRDefault="00AB4F54" w:rsidP="002C0BA1">
      <w:pPr>
        <w:spacing w:after="0" w:line="240" w:lineRule="auto"/>
        <w:rPr>
          <w:rFonts w:ascii="Arial Black" w:hAnsi="Arial Black"/>
        </w:rPr>
      </w:pPr>
    </w:p>
    <w:p w:rsidR="00AB4F54" w:rsidRDefault="00AB4F54" w:rsidP="002C0BA1">
      <w:pPr>
        <w:spacing w:after="0" w:line="240" w:lineRule="auto"/>
        <w:rPr>
          <w:rFonts w:ascii="Arial Black" w:hAnsi="Arial Black"/>
        </w:rPr>
      </w:pPr>
    </w:p>
    <w:p w:rsidR="00AB4F54" w:rsidRDefault="00AB4F54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</w:t>
      </w:r>
      <w:r w:rsidR="00AB4F54">
        <w:rPr>
          <w:rFonts w:ascii="Arial Black" w:hAnsi="Arial Black"/>
        </w:rPr>
        <w:t>еографа________________________</w:t>
      </w:r>
    </w:p>
    <w:p w:rsidR="00AB4F54" w:rsidRDefault="002C0BA1" w:rsidP="002C0BA1">
      <w:pPr>
        <w:spacing w:after="0" w:line="240" w:lineRule="auto"/>
        <w:rPr>
          <w:rFonts w:ascii="Arial Black" w:hAnsi="Arial Black"/>
        </w:rPr>
        <w:sectPr w:rsidR="00AB4F54" w:rsidSect="00AB4F54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родителей__________________________</w:t>
      </w:r>
    </w:p>
    <w:p w:rsidR="00CF21A7" w:rsidRDefault="00CF21A7" w:rsidP="002C0BA1">
      <w:pPr>
        <w:spacing w:after="0" w:line="240" w:lineRule="auto"/>
        <w:rPr>
          <w:rFonts w:ascii="Arial Black" w:hAnsi="Arial Black"/>
        </w:rPr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B4F54" w:rsidRPr="00AB4F54" w:rsidRDefault="00AB4F54" w:rsidP="00AB4F5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4F54">
              <w:rPr>
                <w:rFonts w:cstheme="minorHAnsi"/>
                <w:b/>
                <w:sz w:val="20"/>
                <w:szCs w:val="20"/>
              </w:rPr>
              <w:t>Галина Сергеевна Уланова</w:t>
            </w:r>
          </w:p>
          <w:p w:rsidR="002C0BA1" w:rsidRDefault="00AB4F54" w:rsidP="00AB4F5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(1910 – 1998)</w:t>
            </w:r>
          </w:p>
          <w:p w:rsidR="002C0BA1" w:rsidRPr="00AB4F54" w:rsidRDefault="00AB4F54" w:rsidP="00AB4F54">
            <w:pPr>
              <w:jc w:val="both"/>
              <w:rPr>
                <w:rFonts w:cstheme="minorHAnsi"/>
                <w:sz w:val="20"/>
                <w:szCs w:val="20"/>
              </w:rPr>
            </w:pPr>
            <w:r w:rsidRPr="00AB4F54">
              <w:rPr>
                <w:rFonts w:cstheme="minorHAnsi"/>
                <w:sz w:val="20"/>
                <w:szCs w:val="20"/>
              </w:rPr>
              <w:t>Галя не хотела учиться балету и поначалу плакала: «мама возьми меня отсюда!» Она обожала носить матроску, ловить с отцом рыбу, плавать</w:t>
            </w:r>
            <w:proofErr w:type="gramStart"/>
            <w:r w:rsidRPr="00AB4F54">
              <w:rPr>
                <w:rFonts w:cstheme="minorHAnsi"/>
                <w:sz w:val="20"/>
                <w:szCs w:val="20"/>
              </w:rPr>
              <w:t>… И</w:t>
            </w:r>
            <w:proofErr w:type="gramEnd"/>
            <w:r w:rsidRPr="00AB4F54">
              <w:rPr>
                <w:rFonts w:cstheme="minorHAnsi"/>
                <w:sz w:val="20"/>
                <w:szCs w:val="20"/>
              </w:rPr>
              <w:t xml:space="preserve"> вообще мечтала стать моряком. В далеком 1922 году, когда Слава Захаров и Галя Уланова в числе других воспитанников Ленинградского хореографического училища исполняли детскую мазурку в «Пахите», никто не мог предположить, что из этой девочки с неяркой внешностью получится великая танцовщица, которая прославит своим искусством русский балет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AB4F54">
              <w:rPr>
                <w:rFonts w:cstheme="minorHAnsi"/>
                <w:sz w:val="20"/>
                <w:szCs w:val="20"/>
              </w:rPr>
              <w:t xml:space="preserve">Воспитанница </w:t>
            </w:r>
            <w:proofErr w:type="spellStart"/>
            <w:r w:rsidRPr="00AB4F54">
              <w:rPr>
                <w:rFonts w:cstheme="minorHAnsi"/>
                <w:sz w:val="20"/>
                <w:szCs w:val="20"/>
              </w:rPr>
              <w:t>Агриппины</w:t>
            </w:r>
            <w:proofErr w:type="spellEnd"/>
            <w:r w:rsidRPr="00AB4F54">
              <w:rPr>
                <w:rFonts w:cstheme="minorHAnsi"/>
                <w:sz w:val="20"/>
                <w:szCs w:val="20"/>
              </w:rPr>
              <w:t xml:space="preserve"> Яковлевны Вагановой, юная Галя Уланова вышла из стен училища 16 мая 1928 года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AB4F54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AB4F54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2C0BA1" w:rsidP="00AB4F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B4F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AB4F54"/>
          <w:p w:rsidR="002C0BA1" w:rsidRDefault="002C0BA1" w:rsidP="00AB4F54"/>
          <w:p w:rsidR="002C0BA1" w:rsidRDefault="00AB4F54" w:rsidP="00AB4F54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-68138</wp:posOffset>
                  </wp:positionH>
                  <wp:positionV relativeFrom="paragraph">
                    <wp:posOffset>233321</wp:posOffset>
                  </wp:positionV>
                  <wp:extent cx="1044437" cy="1176797"/>
                  <wp:effectExtent l="19050" t="0" r="3313" b="0"/>
                  <wp:wrapNone/>
                  <wp:docPr id="31" name="Рисунок 18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23" cy="117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AB4F54" w:rsidRDefault="00AB4F54" w:rsidP="002C0BA1">
      <w:pPr>
        <w:spacing w:after="0" w:line="240" w:lineRule="auto"/>
        <w:rPr>
          <w:rFonts w:ascii="Arial Black" w:hAnsi="Arial Black" w:cs="ScriptC"/>
          <w:b/>
          <w:i/>
        </w:rPr>
        <w:sectPr w:rsidR="00AB4F54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AB4F54" w:rsidRDefault="00AB4F54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AB4F54" w:rsidRDefault="00AB4F54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AB4F54" w:rsidRDefault="00AB4F54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AB4F54" w:rsidRPr="00AB4F54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AB4F54" w:rsidRPr="00AB4F54" w:rsidSect="00AB4F54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</w:t>
      </w:r>
      <w:r w:rsidR="00AB4F54">
        <w:rPr>
          <w:rFonts w:ascii="Arial Black" w:hAnsi="Arial Black" w:cs="ScriptC"/>
          <w:b/>
          <w:i/>
        </w:rPr>
        <w:t>__________________</w:t>
      </w:r>
    </w:p>
    <w:tbl>
      <w:tblPr>
        <w:tblStyle w:val="a3"/>
        <w:tblpPr w:leftFromText="180" w:rightFromText="180" w:vertAnchor="text" w:tblpY="157"/>
        <w:tblOverlap w:val="never"/>
        <w:tblW w:w="9409" w:type="dxa"/>
        <w:tblLook w:val="04A0"/>
      </w:tblPr>
      <w:tblGrid>
        <w:gridCol w:w="1502"/>
        <w:gridCol w:w="4891"/>
        <w:gridCol w:w="1396"/>
        <w:gridCol w:w="1620"/>
      </w:tblGrid>
      <w:tr w:rsidR="00D67A87" w:rsidTr="00D67A87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67A87" w:rsidRPr="00AB4F54" w:rsidRDefault="00D67A87" w:rsidP="00D67A8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4F54">
              <w:rPr>
                <w:rFonts w:cstheme="minorHAnsi"/>
                <w:b/>
                <w:sz w:val="20"/>
                <w:szCs w:val="20"/>
              </w:rPr>
              <w:lastRenderedPageBreak/>
              <w:t xml:space="preserve">Татьяна Михайловна Вечеслова </w:t>
            </w:r>
          </w:p>
          <w:p w:rsidR="00D67A87" w:rsidRDefault="00D67A87" w:rsidP="00D67A8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4F54">
              <w:rPr>
                <w:rFonts w:cstheme="minorHAnsi"/>
                <w:b/>
                <w:sz w:val="20"/>
                <w:szCs w:val="20"/>
              </w:rPr>
              <w:t xml:space="preserve">(1910 – 1991) </w:t>
            </w:r>
          </w:p>
          <w:p w:rsidR="00D67A87" w:rsidRPr="006B3C79" w:rsidRDefault="00D67A87" w:rsidP="00D67A87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4F54">
              <w:rPr>
                <w:rFonts w:cstheme="minorHAnsi"/>
                <w:sz w:val="20"/>
                <w:szCs w:val="20"/>
              </w:rPr>
              <w:t xml:space="preserve"> «С детства я ощущала танец как что-то очаровательное и легкое, чему никогда не надо учиться, </w:t>
            </w:r>
            <w:proofErr w:type="gramStart"/>
            <w:r w:rsidRPr="00AB4F54">
              <w:rPr>
                <w:rFonts w:cstheme="minorHAnsi"/>
                <w:sz w:val="20"/>
                <w:szCs w:val="20"/>
              </w:rPr>
              <w:t>над</w:t>
            </w:r>
            <w:proofErr w:type="gramEnd"/>
            <w:r w:rsidRPr="00AB4F54">
              <w:rPr>
                <w:rFonts w:cstheme="minorHAnsi"/>
                <w:sz w:val="20"/>
                <w:szCs w:val="20"/>
              </w:rPr>
              <w:t xml:space="preserve"> чем не надо трудиться… Мне казалось невозможным не попасть в такт музыки — под нее легче было шагать, веселее жить», — вспоминала балерина.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B4F54">
              <w:rPr>
                <w:rFonts w:cstheme="minorHAnsi"/>
                <w:sz w:val="20"/>
                <w:szCs w:val="20"/>
              </w:rPr>
              <w:t>Вечеслову приняли не без оговорок: ни один из членов приемной комиссии не высказался за прием Вечесловой определенно. И только благодаря заступничеству Марии Федоровны Романовой — матери Галины Улановой, Вечеслову взяли в училище на полугодичное испытание. Вместе с Таней Вечесловой была принята и Галя Уланова, в лице которой Вечеслова обрела подругу на всю жизнь и бесценного творческого партнера.</w:t>
            </w:r>
          </w:p>
        </w:tc>
      </w:tr>
      <w:tr w:rsidR="00D67A87" w:rsidTr="00D67A87">
        <w:trPr>
          <w:cantSplit/>
          <w:trHeight w:val="864"/>
        </w:trPr>
        <w:tc>
          <w:tcPr>
            <w:tcW w:w="1433" w:type="dxa"/>
            <w:tcBorders>
              <w:left w:val="single" w:sz="18" w:space="0" w:color="auto"/>
            </w:tcBorders>
          </w:tcPr>
          <w:p w:rsidR="00D67A87" w:rsidRPr="007471C8" w:rsidRDefault="00D67A87" w:rsidP="00D67A87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D67A87" w:rsidRPr="00B72FEC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960" w:type="dxa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D67A87" w:rsidTr="00D67A87">
        <w:trPr>
          <w:cantSplit/>
          <w:trHeight w:val="864"/>
        </w:trPr>
        <w:tc>
          <w:tcPr>
            <w:tcW w:w="1433" w:type="dxa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</w:t>
            </w:r>
          </w:p>
        </w:tc>
        <w:tc>
          <w:tcPr>
            <w:tcW w:w="4960" w:type="dxa"/>
          </w:tcPr>
          <w:p w:rsidR="00D67A87" w:rsidRPr="007471C8" w:rsidRDefault="00D67A87" w:rsidP="00D67A87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1433" w:type="dxa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4960" w:type="dxa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1433" w:type="dxa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4960" w:type="dxa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1433" w:type="dxa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4960" w:type="dxa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1433" w:type="dxa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4960" w:type="dxa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1433" w:type="dxa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4960" w:type="dxa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1433" w:type="dxa"/>
            <w:tcBorders>
              <w:left w:val="single" w:sz="18" w:space="0" w:color="auto"/>
              <w:bottom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229870</wp:posOffset>
                  </wp:positionV>
                  <wp:extent cx="788670" cy="1192530"/>
                  <wp:effectExtent l="19050" t="0" r="0" b="0"/>
                  <wp:wrapNone/>
                  <wp:docPr id="13" name="Рисунок 19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4960" w:type="dxa"/>
            <w:tcBorders>
              <w:bottom w:val="single" w:sz="18" w:space="0" w:color="auto"/>
            </w:tcBorders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CF21A7" w:rsidRDefault="00CF21A7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p w:rsidR="006B3C79" w:rsidRDefault="006B3C79" w:rsidP="002C0BA1">
      <w:pPr>
        <w:spacing w:after="0" w:line="240" w:lineRule="auto"/>
        <w:rPr>
          <w:rFonts w:ascii="Arial Black" w:hAnsi="Arial Black"/>
        </w:rPr>
        <w:sectPr w:rsidR="006B3C79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6B3C79" w:rsidRDefault="006B3C79" w:rsidP="002C0BA1">
      <w:pPr>
        <w:spacing w:after="0" w:line="240" w:lineRule="auto"/>
        <w:rPr>
          <w:rFonts w:ascii="Arial Black" w:hAnsi="Arial Black"/>
        </w:rPr>
      </w:pPr>
    </w:p>
    <w:p w:rsidR="006B3C79" w:rsidRDefault="006B3C79" w:rsidP="002C0BA1">
      <w:pPr>
        <w:spacing w:after="0" w:line="240" w:lineRule="auto"/>
        <w:rPr>
          <w:rFonts w:ascii="Arial Black" w:hAnsi="Arial Black"/>
        </w:rPr>
      </w:pPr>
    </w:p>
    <w:p w:rsidR="006B3C79" w:rsidRDefault="006B3C79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Подпись педагога – хореографа___________________</w:t>
      </w:r>
      <w:r w:rsidR="006B3C79">
        <w:rPr>
          <w:rFonts w:ascii="Arial Black" w:hAnsi="Arial Black"/>
        </w:rPr>
        <w:t>_____</w:t>
      </w:r>
    </w:p>
    <w:p w:rsidR="006B3C79" w:rsidRPr="006B3C79" w:rsidRDefault="002C0BA1" w:rsidP="0092790C">
      <w:pPr>
        <w:spacing w:after="0" w:line="240" w:lineRule="auto"/>
        <w:rPr>
          <w:rFonts w:ascii="Arial Black" w:hAnsi="Arial Black"/>
        </w:rPr>
        <w:sectPr w:rsidR="006B3C79" w:rsidRPr="006B3C79" w:rsidSect="006B3C79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</w:t>
      </w:r>
      <w:r w:rsidR="00D67A87">
        <w:rPr>
          <w:rFonts w:ascii="Arial Black" w:hAnsi="Arial Black"/>
        </w:rPr>
        <w:t>ителей________________________</w:t>
      </w:r>
    </w:p>
    <w:tbl>
      <w:tblPr>
        <w:tblStyle w:val="a3"/>
        <w:tblpPr w:leftFromText="180" w:rightFromText="180" w:vertAnchor="text" w:horzAnchor="margin" w:tblpY="31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D67A87" w:rsidTr="00D67A87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67A87" w:rsidRPr="00D67A87" w:rsidRDefault="00D67A87" w:rsidP="00D67A8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A87">
              <w:rPr>
                <w:rFonts w:cstheme="minorHAnsi"/>
                <w:b/>
                <w:sz w:val="20"/>
                <w:szCs w:val="20"/>
              </w:rPr>
              <w:lastRenderedPageBreak/>
              <w:t>Дудинская Наталья Михайловна</w:t>
            </w:r>
          </w:p>
          <w:p w:rsidR="00D67A87" w:rsidRPr="00D67A87" w:rsidRDefault="00D67A87" w:rsidP="00D67A8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A87">
              <w:rPr>
                <w:rFonts w:cstheme="minorHAnsi"/>
                <w:b/>
                <w:sz w:val="20"/>
                <w:szCs w:val="20"/>
              </w:rPr>
              <w:t>(1912 – 2003)</w:t>
            </w:r>
          </w:p>
          <w:p w:rsidR="00D67A87" w:rsidRPr="00D67A87" w:rsidRDefault="00D67A87" w:rsidP="00D67A87">
            <w:pPr>
              <w:jc w:val="both"/>
              <w:rPr>
                <w:rFonts w:cstheme="minorHAnsi"/>
                <w:sz w:val="20"/>
                <w:szCs w:val="20"/>
              </w:rPr>
            </w:pPr>
            <w:r w:rsidRPr="00D67A87">
              <w:rPr>
                <w:rFonts w:cstheme="minorHAnsi"/>
                <w:sz w:val="20"/>
                <w:szCs w:val="20"/>
              </w:rPr>
              <w:t>Советская артистка балета. Заслуженная артистка РСФСР (1939).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67A87">
              <w:rPr>
                <w:rFonts w:cstheme="minorHAnsi"/>
                <w:sz w:val="20"/>
                <w:szCs w:val="20"/>
              </w:rPr>
              <w:t>Народная артистка РСФСР (1951).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67A87">
              <w:rPr>
                <w:rFonts w:cstheme="minorHAnsi"/>
                <w:sz w:val="20"/>
                <w:szCs w:val="20"/>
              </w:rPr>
              <w:t xml:space="preserve">Народная артистка СССР (1957). Училась в Ленинградском хореографическом училище у </w:t>
            </w:r>
            <w:proofErr w:type="spellStart"/>
            <w:r w:rsidRPr="00D67A87">
              <w:rPr>
                <w:rFonts w:cstheme="minorHAnsi"/>
                <w:sz w:val="20"/>
                <w:szCs w:val="20"/>
              </w:rPr>
              <w:t>Агриппины</w:t>
            </w:r>
            <w:proofErr w:type="spellEnd"/>
            <w:r w:rsidRPr="00D67A87">
              <w:rPr>
                <w:rFonts w:cstheme="minorHAnsi"/>
                <w:sz w:val="20"/>
                <w:szCs w:val="20"/>
              </w:rPr>
              <w:t xml:space="preserve"> Вагановой. По окончании обучения в 1931 году была принята в труппу Ленинградского Театра оперы и балета им Кирова (ныне </w:t>
            </w:r>
            <w:proofErr w:type="spellStart"/>
            <w:r w:rsidRPr="00D67A87">
              <w:rPr>
                <w:rFonts w:cstheme="minorHAnsi"/>
                <w:sz w:val="20"/>
                <w:szCs w:val="20"/>
              </w:rPr>
              <w:t>Мариинский</w:t>
            </w:r>
            <w:proofErr w:type="spellEnd"/>
            <w:r w:rsidRPr="00D67A87">
              <w:rPr>
                <w:rFonts w:cstheme="minorHAnsi"/>
                <w:sz w:val="20"/>
                <w:szCs w:val="20"/>
              </w:rPr>
              <w:t xml:space="preserve"> театр), где танцевала ведущие партии до 1962 года.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67A87">
              <w:rPr>
                <w:rFonts w:cstheme="minorHAnsi"/>
                <w:sz w:val="20"/>
                <w:szCs w:val="20"/>
              </w:rPr>
              <w:t>Виртуозно владела техникой классического танца. Психологическая глубина, эмоциональная выразительность характеризуют сценические образы, созданные балериной.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67A87">
              <w:rPr>
                <w:rFonts w:cstheme="minorHAnsi"/>
                <w:sz w:val="20"/>
                <w:szCs w:val="20"/>
              </w:rPr>
              <w:t>С 1951 года вела класс усовершенствования артистов балета в Театре оперы и балета им. Кирова, с 1964 года — педагог Ленинградского хореографического училища им. Вагановой. В педагогическом мет</w:t>
            </w:r>
            <w:r>
              <w:rPr>
                <w:rFonts w:cstheme="minorHAnsi"/>
                <w:sz w:val="20"/>
                <w:szCs w:val="20"/>
              </w:rPr>
              <w:t>оде - последовательница Вагановой.</w:t>
            </w:r>
          </w:p>
        </w:tc>
      </w:tr>
      <w:tr w:rsidR="00D67A87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Pr="007471C8" w:rsidRDefault="00D67A87" w:rsidP="00D67A87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D67A87" w:rsidRPr="00B72FEC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D67A87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210185</wp:posOffset>
                  </wp:positionV>
                  <wp:extent cx="885190" cy="1235075"/>
                  <wp:effectExtent l="19050" t="0" r="0" b="0"/>
                  <wp:wrapNone/>
                  <wp:docPr id="33" name="Рисунок 1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  <w:sectPr w:rsidR="00D67A87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D67A87" w:rsidRPr="00D67A87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D67A87" w:rsidRPr="00D67A87" w:rsidSect="00D67A87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родителей___________________________________________________________________________________________________________________________________________</w:t>
      </w:r>
    </w:p>
    <w:tbl>
      <w:tblPr>
        <w:tblStyle w:val="a3"/>
        <w:tblpPr w:leftFromText="180" w:rightFromText="180" w:vertAnchor="text" w:horzAnchor="margin" w:tblpY="219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D67A87" w:rsidTr="00D67A87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67A87" w:rsidRPr="00D67A87" w:rsidRDefault="00D67A87" w:rsidP="00D67A8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proofErr w:type="gramStart"/>
            <w:r w:rsidRPr="00D67A87">
              <w:rPr>
                <w:rFonts w:cstheme="minorHAnsi"/>
                <w:b/>
                <w:sz w:val="20"/>
                <w:szCs w:val="20"/>
              </w:rPr>
              <w:lastRenderedPageBreak/>
              <w:t>Миха́ил</w:t>
            </w:r>
            <w:proofErr w:type="spellEnd"/>
            <w:proofErr w:type="gramEnd"/>
            <w:r w:rsidRPr="00D67A87">
              <w:rPr>
                <w:rFonts w:cstheme="minorHAnsi"/>
                <w:b/>
                <w:sz w:val="20"/>
                <w:szCs w:val="20"/>
              </w:rPr>
              <w:t xml:space="preserve"> Семёнович </w:t>
            </w:r>
            <w:proofErr w:type="spellStart"/>
            <w:r w:rsidRPr="00D67A87">
              <w:rPr>
                <w:rFonts w:cstheme="minorHAnsi"/>
                <w:b/>
                <w:sz w:val="20"/>
                <w:szCs w:val="20"/>
              </w:rPr>
              <w:t>Годе́нко</w:t>
            </w:r>
            <w:proofErr w:type="spellEnd"/>
            <w:r w:rsidRPr="00D67A8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D67A87" w:rsidRDefault="00D67A87" w:rsidP="00D67A8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A87">
              <w:rPr>
                <w:rFonts w:cstheme="minorHAnsi"/>
                <w:b/>
                <w:sz w:val="20"/>
                <w:szCs w:val="20"/>
              </w:rPr>
              <w:t>(1919 – 1991)</w:t>
            </w:r>
          </w:p>
          <w:p w:rsidR="00D67A87" w:rsidRDefault="00D67A87" w:rsidP="00D67A87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</w:t>
            </w:r>
            <w:r w:rsidRPr="00D67A87">
              <w:rPr>
                <w:rFonts w:cstheme="minorHAnsi"/>
                <w:sz w:val="20"/>
                <w:szCs w:val="20"/>
              </w:rPr>
              <w:t>оветский хореограф, балетмейстер, артист балета. Нар</w:t>
            </w:r>
            <w:r>
              <w:rPr>
                <w:rFonts w:cstheme="minorHAnsi"/>
                <w:sz w:val="20"/>
                <w:szCs w:val="20"/>
              </w:rPr>
              <w:t xml:space="preserve">одный артист СССР (1977). Герой </w:t>
            </w:r>
            <w:r w:rsidRPr="00D67A87">
              <w:rPr>
                <w:rFonts w:cstheme="minorHAnsi"/>
                <w:sz w:val="20"/>
                <w:szCs w:val="20"/>
              </w:rPr>
              <w:t>Социалистического Труда (1984). Лауреат Государственной премии СССР (1985).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67A87">
              <w:rPr>
                <w:rFonts w:cstheme="minorHAnsi"/>
                <w:sz w:val="20"/>
                <w:szCs w:val="20"/>
              </w:rPr>
              <w:t>Окончил Московское хореографическое училище в 1936 году</w:t>
            </w:r>
            <w:proofErr w:type="gramStart"/>
            <w:r w:rsidRPr="00D67A87">
              <w:rPr>
                <w:rFonts w:cstheme="minorHAnsi"/>
                <w:sz w:val="20"/>
                <w:szCs w:val="20"/>
              </w:rPr>
              <w:t>.</w:t>
            </w:r>
            <w:proofErr w:type="gramEnd"/>
            <w:r w:rsidRPr="00D67A87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D67A87">
              <w:rPr>
                <w:rFonts w:cstheme="minorHAnsi"/>
                <w:sz w:val="20"/>
                <w:szCs w:val="20"/>
              </w:rPr>
              <w:t>с</w:t>
            </w:r>
            <w:proofErr w:type="gramEnd"/>
            <w:r w:rsidRPr="00D67A87">
              <w:rPr>
                <w:rFonts w:cstheme="minorHAnsi"/>
                <w:sz w:val="20"/>
                <w:szCs w:val="20"/>
              </w:rPr>
              <w:t>лужил солистом балета в Куйбышевском театре музыкальной комедии. Участник Великой Отечественной войны; закончил войну в Берлине рядовым ансамбля</w:t>
            </w:r>
            <w:proofErr w:type="gramStart"/>
            <w:r w:rsidRPr="00D67A8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67A87">
              <w:rPr>
                <w:rFonts w:cstheme="minorHAnsi"/>
                <w:sz w:val="20"/>
                <w:szCs w:val="20"/>
              </w:rPr>
              <w:t>С</w:t>
            </w:r>
            <w:proofErr w:type="gramEnd"/>
            <w:r w:rsidRPr="00D67A87">
              <w:rPr>
                <w:rFonts w:cstheme="minorHAnsi"/>
                <w:sz w:val="20"/>
                <w:szCs w:val="20"/>
              </w:rPr>
              <w:t xml:space="preserve"> 1963 года </w:t>
            </w:r>
            <w:proofErr w:type="spellStart"/>
            <w:r w:rsidRPr="00D67A87">
              <w:rPr>
                <w:rFonts w:cstheme="minorHAnsi"/>
                <w:sz w:val="20"/>
                <w:szCs w:val="20"/>
              </w:rPr>
              <w:t>Годенко</w:t>
            </w:r>
            <w:proofErr w:type="spellEnd"/>
            <w:r w:rsidRPr="00D67A87">
              <w:rPr>
                <w:rFonts w:cstheme="minorHAnsi"/>
                <w:sz w:val="20"/>
                <w:szCs w:val="20"/>
              </w:rPr>
              <w:t xml:space="preserve"> - художественный руководитель и главный балетмейстер Красноярского государственного ансамбля танца Сибири.</w:t>
            </w:r>
          </w:p>
          <w:p w:rsidR="00D67A87" w:rsidRPr="00D67A87" w:rsidRDefault="00D67A87" w:rsidP="00D67A87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Pr="007471C8" w:rsidRDefault="00D67A87" w:rsidP="00D67A87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D67A87" w:rsidRPr="00B72FEC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D67A87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t>________</w:t>
            </w:r>
          </w:p>
        </w:tc>
        <w:tc>
          <w:tcPr>
            <w:tcW w:w="0" w:type="auto"/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D67A87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D67A87" w:rsidTr="00D67A87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D67A87" w:rsidRDefault="00D67A87" w:rsidP="00D67A87"/>
          <w:p w:rsidR="00D67A87" w:rsidRDefault="00D67A87" w:rsidP="00D67A87"/>
          <w:p w:rsidR="00D67A87" w:rsidRDefault="00D67A87" w:rsidP="00D67A87"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229235</wp:posOffset>
                  </wp:positionV>
                  <wp:extent cx="904875" cy="1268730"/>
                  <wp:effectExtent l="19050" t="0" r="9525" b="0"/>
                  <wp:wrapNone/>
                  <wp:docPr id="34" name="Рисунок 2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D67A87" w:rsidRPr="007471C8" w:rsidRDefault="00D67A87" w:rsidP="00D67A87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D67A87" w:rsidRPr="00B72FEC" w:rsidRDefault="00D67A87" w:rsidP="00D67A87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D67A87" w:rsidRDefault="00D67A87" w:rsidP="002C0BA1">
      <w:pPr>
        <w:spacing w:after="0" w:line="240" w:lineRule="auto"/>
        <w:rPr>
          <w:rFonts w:ascii="Arial Black" w:hAnsi="Arial Black"/>
        </w:rPr>
        <w:sectPr w:rsidR="00D67A87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D67A87" w:rsidRDefault="00D67A87" w:rsidP="002C0BA1">
      <w:pPr>
        <w:spacing w:after="0" w:line="240" w:lineRule="auto"/>
        <w:rPr>
          <w:rFonts w:ascii="Arial Black" w:hAnsi="Arial Black"/>
        </w:rPr>
      </w:pPr>
    </w:p>
    <w:p w:rsidR="00D67A87" w:rsidRDefault="00D67A87" w:rsidP="002C0BA1">
      <w:pPr>
        <w:spacing w:after="0" w:line="240" w:lineRule="auto"/>
        <w:rPr>
          <w:rFonts w:ascii="Arial Black" w:hAnsi="Arial Black"/>
        </w:rPr>
      </w:pPr>
    </w:p>
    <w:p w:rsidR="00D67A87" w:rsidRDefault="00D67A87" w:rsidP="002C0BA1">
      <w:pPr>
        <w:spacing w:after="0" w:line="240" w:lineRule="auto"/>
        <w:rPr>
          <w:rFonts w:ascii="Arial Black" w:hAnsi="Arial Black"/>
        </w:rPr>
      </w:pPr>
    </w:p>
    <w:p w:rsidR="00D67A87" w:rsidRDefault="00D67A87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D67A87">
        <w:rPr>
          <w:rFonts w:ascii="Arial Black" w:hAnsi="Arial Black"/>
        </w:rPr>
        <w:t>фа________________________</w:t>
      </w:r>
    </w:p>
    <w:p w:rsidR="00D67A87" w:rsidRPr="00D67A87" w:rsidRDefault="002C0BA1" w:rsidP="0092790C">
      <w:pPr>
        <w:spacing w:after="0" w:line="240" w:lineRule="auto"/>
        <w:rPr>
          <w:rFonts w:ascii="Arial Black" w:hAnsi="Arial Black"/>
        </w:rPr>
        <w:sectPr w:rsidR="00D67A87" w:rsidRPr="00D67A87" w:rsidSect="00D67A87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</w:t>
      </w:r>
      <w:r w:rsidR="00D67A87">
        <w:rPr>
          <w:rFonts w:ascii="Arial Black" w:hAnsi="Arial Black"/>
        </w:rPr>
        <w:t>одителей_________________________</w:t>
      </w:r>
    </w:p>
    <w:p w:rsidR="008513C3" w:rsidRDefault="008513C3" w:rsidP="0092790C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56BDE" w:rsidRPr="00B56BDE" w:rsidRDefault="00B56BDE" w:rsidP="00B56BD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B56BDE">
              <w:rPr>
                <w:rFonts w:cstheme="minorHAnsi"/>
                <w:b/>
                <w:sz w:val="20"/>
                <w:szCs w:val="20"/>
              </w:rPr>
              <w:lastRenderedPageBreak/>
              <w:t>Эсамбаев</w:t>
            </w:r>
            <w:proofErr w:type="spellEnd"/>
            <w:r w:rsidRPr="00B56BDE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B56BDE">
              <w:rPr>
                <w:rFonts w:cstheme="minorHAnsi"/>
                <w:b/>
                <w:sz w:val="20"/>
                <w:szCs w:val="20"/>
              </w:rPr>
              <w:t>Махмуд</w:t>
            </w:r>
            <w:proofErr w:type="spellEnd"/>
            <w:r w:rsidRPr="00B56BDE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B56BDE">
              <w:rPr>
                <w:rFonts w:cstheme="minorHAnsi"/>
                <w:b/>
                <w:sz w:val="20"/>
                <w:szCs w:val="20"/>
              </w:rPr>
              <w:t>Алисултан</w:t>
            </w:r>
            <w:proofErr w:type="spellEnd"/>
          </w:p>
          <w:p w:rsidR="00B56BDE" w:rsidRPr="00B56BDE" w:rsidRDefault="00B56BDE" w:rsidP="00B56BD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56BDE">
              <w:rPr>
                <w:rFonts w:cstheme="minorHAnsi"/>
                <w:b/>
                <w:sz w:val="20"/>
                <w:szCs w:val="20"/>
              </w:rPr>
              <w:t>(1924 – 2000)</w:t>
            </w:r>
          </w:p>
          <w:p w:rsidR="002C0BA1" w:rsidRPr="00B56BDE" w:rsidRDefault="00B56BDE" w:rsidP="00B56BDE">
            <w:pPr>
              <w:jc w:val="both"/>
              <w:rPr>
                <w:rFonts w:cstheme="minorHAnsi"/>
                <w:sz w:val="20"/>
                <w:szCs w:val="20"/>
              </w:rPr>
            </w:pPr>
            <w:r w:rsidRPr="00B56BDE">
              <w:rPr>
                <w:rFonts w:cstheme="minorHAnsi"/>
                <w:sz w:val="20"/>
                <w:szCs w:val="20"/>
              </w:rPr>
              <w:t>Народный артист СССР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B56BDE">
              <w:rPr>
                <w:rFonts w:cstheme="minorHAnsi"/>
                <w:sz w:val="20"/>
                <w:szCs w:val="20"/>
              </w:rPr>
              <w:t>Герой Социалистического труда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B56BDE">
              <w:rPr>
                <w:rFonts w:cstheme="minorHAnsi"/>
                <w:sz w:val="20"/>
                <w:szCs w:val="20"/>
              </w:rPr>
              <w:t>Президент Международного союза деятелей эстрадного искусства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B56BDE">
              <w:rPr>
                <w:rFonts w:cstheme="minorHAnsi"/>
                <w:sz w:val="20"/>
                <w:szCs w:val="20"/>
              </w:rPr>
              <w:t>Академ</w:t>
            </w:r>
            <w:r>
              <w:rPr>
                <w:rFonts w:cstheme="minorHAnsi"/>
                <w:sz w:val="20"/>
                <w:szCs w:val="20"/>
              </w:rPr>
              <w:t xml:space="preserve">ик Международной академии танца. </w:t>
            </w:r>
            <w:r w:rsidRPr="00B56BDE">
              <w:rPr>
                <w:rFonts w:cstheme="minorHAnsi"/>
                <w:sz w:val="20"/>
                <w:szCs w:val="20"/>
              </w:rPr>
              <w:t>Артист балета, эстрадный танцовщик, актер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proofErr w:type="spellStart"/>
            <w:r w:rsidRPr="00B56BDE">
              <w:rPr>
                <w:rFonts w:cstheme="minorHAnsi"/>
                <w:sz w:val="20"/>
                <w:szCs w:val="20"/>
              </w:rPr>
              <w:t>Махмуд</w:t>
            </w:r>
            <w:proofErr w:type="spellEnd"/>
            <w:r w:rsidRPr="00B56BDE">
              <w:rPr>
                <w:rFonts w:cstheme="minorHAnsi"/>
                <w:sz w:val="20"/>
                <w:szCs w:val="20"/>
              </w:rPr>
              <w:t xml:space="preserve"> танцевал всегда. Танцевал с тех пор, как помнит себя. С семилетнего возраста мальчик бойко отплясывал под одобрительный смех и восклицания старших на свадьбах, а в пятнадцать он стал солистом Чечено-Ингушского государственного ансамбля песни и танца, в девятнадцать был принят в Пятигорскую оперетту. </w:t>
            </w:r>
            <w:proofErr w:type="spellStart"/>
            <w:r w:rsidRPr="00B56BDE">
              <w:rPr>
                <w:rFonts w:cstheme="minorHAnsi"/>
                <w:sz w:val="20"/>
                <w:szCs w:val="20"/>
              </w:rPr>
              <w:t>Эсамбаев</w:t>
            </w:r>
            <w:proofErr w:type="spellEnd"/>
            <w:r w:rsidRPr="00B56BDE">
              <w:rPr>
                <w:rFonts w:cstheme="minorHAnsi"/>
                <w:sz w:val="20"/>
                <w:szCs w:val="20"/>
              </w:rPr>
              <w:t xml:space="preserve"> создал </w:t>
            </w:r>
            <w:proofErr w:type="gramStart"/>
            <w:r w:rsidRPr="00B56BDE">
              <w:rPr>
                <w:rFonts w:cstheme="minorHAnsi"/>
                <w:sz w:val="20"/>
                <w:szCs w:val="20"/>
              </w:rPr>
              <w:t>уникальный</w:t>
            </w:r>
            <w:proofErr w:type="gramEnd"/>
            <w:r w:rsidRPr="00B56BD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56BDE">
              <w:rPr>
                <w:rFonts w:cstheme="minorHAnsi"/>
                <w:sz w:val="20"/>
                <w:szCs w:val="20"/>
              </w:rPr>
              <w:t>монотеатр</w:t>
            </w:r>
            <w:proofErr w:type="spellEnd"/>
            <w:r w:rsidRPr="00B56BDE">
              <w:rPr>
                <w:rFonts w:cstheme="minorHAnsi"/>
                <w:sz w:val="20"/>
                <w:szCs w:val="20"/>
              </w:rPr>
              <w:t xml:space="preserve"> танцевальных миниатюр. С программой "Танцы народов мира" он покорил не только Россию, но и весь мир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374DC3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374DC3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2C0BA1" w:rsidP="00374DC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74DC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374DC3"/>
          <w:p w:rsidR="002C0BA1" w:rsidRDefault="002C0BA1" w:rsidP="00374DC3"/>
          <w:p w:rsidR="002C0BA1" w:rsidRDefault="00B56BDE" w:rsidP="00374DC3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-78077</wp:posOffset>
                  </wp:positionH>
                  <wp:positionV relativeFrom="paragraph">
                    <wp:posOffset>229094</wp:posOffset>
                  </wp:positionV>
                  <wp:extent cx="1024558" cy="1373894"/>
                  <wp:effectExtent l="19050" t="0" r="4142" b="0"/>
                  <wp:wrapNone/>
                  <wp:docPr id="35" name="Рисунок 3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26" cy="138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  <w:sectPr w:rsidR="00D67A87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D67A87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</w:t>
      </w:r>
      <w:r w:rsidR="00B56BDE">
        <w:rPr>
          <w:rFonts w:ascii="Arial Black" w:hAnsi="Arial Black" w:cs="ScriptC"/>
          <w:b/>
          <w:i/>
        </w:rPr>
        <w:t>_</w:t>
      </w:r>
    </w:p>
    <w:p w:rsidR="00B56BDE" w:rsidRDefault="00B56BDE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t>______________________________________</w:t>
      </w:r>
    </w:p>
    <w:p w:rsidR="00D67A87" w:rsidRPr="00D67A87" w:rsidRDefault="00D67A87" w:rsidP="002C0BA1">
      <w:pPr>
        <w:spacing w:after="0" w:line="240" w:lineRule="auto"/>
        <w:rPr>
          <w:rFonts w:ascii="Arial Black" w:hAnsi="Arial Black" w:cs="ScriptC"/>
          <w:b/>
          <w:i/>
        </w:rPr>
        <w:sectPr w:rsidR="00D67A87" w:rsidRPr="00D67A87" w:rsidSect="00D67A87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</w:p>
    <w:tbl>
      <w:tblPr>
        <w:tblStyle w:val="a3"/>
        <w:tblpPr w:leftFromText="180" w:rightFromText="180" w:vertAnchor="text" w:horzAnchor="margin" w:tblpY="157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B56BDE" w:rsidTr="00B56BDE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56BDE" w:rsidRPr="00B56BDE" w:rsidRDefault="00B56BDE" w:rsidP="00B56BD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56BDE">
              <w:rPr>
                <w:rFonts w:cstheme="minorHAnsi"/>
                <w:b/>
                <w:sz w:val="20"/>
                <w:szCs w:val="20"/>
              </w:rPr>
              <w:lastRenderedPageBreak/>
              <w:t>Майя Михайловна Плисецкая</w:t>
            </w:r>
          </w:p>
          <w:p w:rsidR="00B56BDE" w:rsidRPr="00B56BDE" w:rsidRDefault="00B56BDE" w:rsidP="00B56BD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56BDE">
              <w:rPr>
                <w:rFonts w:cstheme="minorHAnsi"/>
                <w:b/>
                <w:sz w:val="20"/>
                <w:szCs w:val="20"/>
              </w:rPr>
              <w:t>1925 г.р.</w:t>
            </w:r>
          </w:p>
          <w:p w:rsidR="00B56BDE" w:rsidRPr="00B56BDE" w:rsidRDefault="00B56BDE" w:rsidP="00B56BDE">
            <w:pPr>
              <w:jc w:val="both"/>
              <w:rPr>
                <w:rFonts w:cstheme="minorHAnsi"/>
                <w:sz w:val="20"/>
                <w:szCs w:val="20"/>
              </w:rPr>
            </w:pPr>
            <w:r w:rsidRPr="00B56BDE">
              <w:rPr>
                <w:rFonts w:cstheme="minorHAnsi"/>
                <w:sz w:val="20"/>
                <w:szCs w:val="20"/>
              </w:rPr>
              <w:t>Народная артистка СССР, Герой Социалистического Труда, лауреат Ленинской премии. Отец — Плисецкий Михаил Эммануилович (1901—1938), генеральный консул на Шпицбергене, руководящий работник «</w:t>
            </w:r>
            <w:proofErr w:type="spellStart"/>
            <w:r w:rsidRPr="00B56BDE">
              <w:rPr>
                <w:rFonts w:cstheme="minorHAnsi"/>
                <w:sz w:val="20"/>
                <w:szCs w:val="20"/>
              </w:rPr>
              <w:t>Арктикугля</w:t>
            </w:r>
            <w:proofErr w:type="spellEnd"/>
            <w:r w:rsidRPr="00B56BDE">
              <w:rPr>
                <w:rFonts w:cstheme="minorHAnsi"/>
                <w:sz w:val="20"/>
                <w:szCs w:val="20"/>
              </w:rPr>
              <w:t xml:space="preserve">», репрессирован и расстрелян. Мать – Мессерер-Плисецкая Рахиль Михайловна (1902—1993), актриса немого кино. Супруг — Щедрин Родион Константинович (1932 г. </w:t>
            </w:r>
            <w:proofErr w:type="spellStart"/>
            <w:r w:rsidRPr="00B56BDE">
              <w:rPr>
                <w:rFonts w:cstheme="minorHAnsi"/>
                <w:sz w:val="20"/>
                <w:szCs w:val="20"/>
              </w:rPr>
              <w:t>рожд</w:t>
            </w:r>
            <w:proofErr w:type="spellEnd"/>
            <w:r w:rsidRPr="00B56BDE">
              <w:rPr>
                <w:rFonts w:cstheme="minorHAnsi"/>
                <w:sz w:val="20"/>
                <w:szCs w:val="20"/>
              </w:rPr>
              <w:t xml:space="preserve">.), композитор, Народный артист СССР, лауреат </w:t>
            </w:r>
            <w:proofErr w:type="gramStart"/>
            <w:r w:rsidRPr="00B56BDE">
              <w:rPr>
                <w:rFonts w:cstheme="minorHAnsi"/>
                <w:sz w:val="20"/>
                <w:szCs w:val="20"/>
              </w:rPr>
              <w:t>Ленинской</w:t>
            </w:r>
            <w:proofErr w:type="gramEnd"/>
            <w:r w:rsidRPr="00B56BDE">
              <w:rPr>
                <w:rFonts w:cstheme="minorHAnsi"/>
                <w:sz w:val="20"/>
                <w:szCs w:val="20"/>
              </w:rPr>
              <w:t xml:space="preserve"> и Государственных премий. Природа наградила Плисецкую уникальными данными: большим шагом, высоким прыжком, великолепным вращением, мощным артистическим темпераментом и необыкновенной восприимчивостью к музыке. Ее талант был замечен, когда она еще училась в балетной школе.</w:t>
            </w:r>
          </w:p>
        </w:tc>
      </w:tr>
      <w:tr w:rsidR="00B56BDE" w:rsidTr="00B56BDE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B56BDE" w:rsidRPr="007471C8" w:rsidRDefault="00B56BDE" w:rsidP="00B56BDE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B56BDE" w:rsidRPr="00B72FEC" w:rsidRDefault="00B56BDE" w:rsidP="00B56BDE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B56BDE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B56BDE" w:rsidTr="00B56BDE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B56BDE" w:rsidRDefault="00B56BDE" w:rsidP="00B56BDE"/>
          <w:p w:rsidR="00B56BDE" w:rsidRDefault="00B56BDE" w:rsidP="00B56BDE"/>
          <w:p w:rsidR="00B56BDE" w:rsidRDefault="00B56BDE" w:rsidP="00B56BDE">
            <w:r>
              <w:t>_______</w:t>
            </w:r>
          </w:p>
        </w:tc>
        <w:tc>
          <w:tcPr>
            <w:tcW w:w="0" w:type="auto"/>
          </w:tcPr>
          <w:p w:rsidR="00B56BDE" w:rsidRPr="007471C8" w:rsidRDefault="00B56BDE" w:rsidP="00B56BDE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B56BDE" w:rsidTr="00B56BDE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B56BDE" w:rsidRDefault="00B56BDE" w:rsidP="00B56BDE"/>
          <w:p w:rsidR="00B56BDE" w:rsidRDefault="00B56BDE" w:rsidP="00B56BDE"/>
          <w:p w:rsidR="00B56BDE" w:rsidRDefault="00B56BDE" w:rsidP="00B56BDE">
            <w:r>
              <w:t>________</w:t>
            </w:r>
          </w:p>
        </w:tc>
        <w:tc>
          <w:tcPr>
            <w:tcW w:w="0" w:type="auto"/>
          </w:tcPr>
          <w:p w:rsidR="00B56BDE" w:rsidRPr="007471C8" w:rsidRDefault="00B56BDE" w:rsidP="00B56BDE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B56BDE" w:rsidTr="00B56BDE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B56BDE" w:rsidRDefault="00B56BDE" w:rsidP="00B56BDE"/>
          <w:p w:rsidR="00B56BDE" w:rsidRDefault="00B56BDE" w:rsidP="00B56BDE"/>
          <w:p w:rsidR="00B56BDE" w:rsidRDefault="00B56BDE" w:rsidP="00B56BDE">
            <w:r>
              <w:t>________</w:t>
            </w:r>
          </w:p>
        </w:tc>
        <w:tc>
          <w:tcPr>
            <w:tcW w:w="0" w:type="auto"/>
          </w:tcPr>
          <w:p w:rsidR="00B56BDE" w:rsidRPr="007471C8" w:rsidRDefault="00B56BDE" w:rsidP="00B56BDE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B56BDE" w:rsidTr="00B56BDE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B56BDE" w:rsidRDefault="00B56BDE" w:rsidP="00B56BDE"/>
          <w:p w:rsidR="00B56BDE" w:rsidRDefault="00B56BDE" w:rsidP="00B56BDE"/>
          <w:p w:rsidR="00B56BDE" w:rsidRDefault="00B56BDE" w:rsidP="00B56BDE">
            <w:r>
              <w:t>________</w:t>
            </w:r>
          </w:p>
        </w:tc>
        <w:tc>
          <w:tcPr>
            <w:tcW w:w="0" w:type="auto"/>
          </w:tcPr>
          <w:p w:rsidR="00B56BDE" w:rsidRPr="007471C8" w:rsidRDefault="00B56BDE" w:rsidP="00B56BDE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B56BDE" w:rsidTr="00B56BDE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B56BDE" w:rsidRDefault="00B56BDE" w:rsidP="00B56BDE"/>
          <w:p w:rsidR="00B56BDE" w:rsidRDefault="00B56BDE" w:rsidP="00B56BDE"/>
          <w:p w:rsidR="00B56BDE" w:rsidRDefault="00B56BDE" w:rsidP="00B56BDE">
            <w:r>
              <w:t>________</w:t>
            </w:r>
          </w:p>
        </w:tc>
        <w:tc>
          <w:tcPr>
            <w:tcW w:w="0" w:type="auto"/>
          </w:tcPr>
          <w:p w:rsidR="00B56BDE" w:rsidRPr="007471C8" w:rsidRDefault="00B56BDE" w:rsidP="00B56BDE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B56BDE" w:rsidTr="00B56BDE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B56BDE" w:rsidRDefault="00B56BDE" w:rsidP="00B56BDE"/>
          <w:p w:rsidR="00B56BDE" w:rsidRDefault="00B56BDE" w:rsidP="00B56BDE"/>
          <w:p w:rsidR="00B56BDE" w:rsidRDefault="00B56BDE" w:rsidP="00B56BDE">
            <w:r>
              <w:t>________</w:t>
            </w:r>
          </w:p>
        </w:tc>
        <w:tc>
          <w:tcPr>
            <w:tcW w:w="0" w:type="auto"/>
          </w:tcPr>
          <w:p w:rsidR="00B56BDE" w:rsidRPr="007471C8" w:rsidRDefault="00B56BDE" w:rsidP="00B56BDE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B56BDE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B56BDE" w:rsidTr="00B56BDE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B56BDE" w:rsidRDefault="00B56BDE" w:rsidP="00B56BDE"/>
          <w:p w:rsidR="00B56BDE" w:rsidRDefault="00B56BDE" w:rsidP="00B56BDE"/>
          <w:p w:rsidR="00B56BDE" w:rsidRDefault="00B56BDE" w:rsidP="00B56BDE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232410</wp:posOffset>
                  </wp:positionV>
                  <wp:extent cx="1590675" cy="1180465"/>
                  <wp:effectExtent l="19050" t="0" r="9525" b="0"/>
                  <wp:wrapNone/>
                  <wp:docPr id="36" name="Рисунок 4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B56BDE" w:rsidRPr="007471C8" w:rsidRDefault="00B56BDE" w:rsidP="00B56BDE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B56BDE" w:rsidRPr="00B72FEC" w:rsidRDefault="00B56BDE" w:rsidP="00B56BDE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B56BDE" w:rsidRDefault="00B56BDE" w:rsidP="002C0BA1">
      <w:pPr>
        <w:spacing w:after="0" w:line="240" w:lineRule="auto"/>
        <w:rPr>
          <w:rFonts w:ascii="Arial Black" w:hAnsi="Arial Black"/>
        </w:rPr>
        <w:sectPr w:rsidR="00B56BDE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B56BDE" w:rsidRDefault="00B56BDE" w:rsidP="0092790C">
      <w:pPr>
        <w:spacing w:after="0" w:line="240" w:lineRule="auto"/>
        <w:rPr>
          <w:rFonts w:ascii="Arial Black" w:hAnsi="Arial Black"/>
        </w:rPr>
      </w:pPr>
    </w:p>
    <w:p w:rsidR="00B56BDE" w:rsidRDefault="00B56BDE" w:rsidP="0092790C">
      <w:pPr>
        <w:spacing w:after="0" w:line="240" w:lineRule="auto"/>
        <w:rPr>
          <w:rFonts w:ascii="Arial Black" w:hAnsi="Arial Black"/>
        </w:rPr>
      </w:pPr>
    </w:p>
    <w:p w:rsidR="00B56BDE" w:rsidRDefault="00B56BDE" w:rsidP="0092790C">
      <w:pPr>
        <w:spacing w:after="0" w:line="240" w:lineRule="auto"/>
        <w:rPr>
          <w:rFonts w:ascii="Arial Black" w:hAnsi="Arial Black"/>
        </w:rPr>
      </w:pPr>
    </w:p>
    <w:p w:rsidR="00B56BDE" w:rsidRDefault="00B56BDE" w:rsidP="0092790C">
      <w:pPr>
        <w:spacing w:after="0" w:line="240" w:lineRule="auto"/>
        <w:rPr>
          <w:rFonts w:ascii="Arial Black" w:hAnsi="Arial Black"/>
        </w:rPr>
      </w:pPr>
    </w:p>
    <w:p w:rsidR="00B56BDE" w:rsidRDefault="002C0BA1" w:rsidP="0092790C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B56BDE">
        <w:rPr>
          <w:rFonts w:ascii="Arial Black" w:hAnsi="Arial Black"/>
        </w:rPr>
        <w:t>фа_______________________</w:t>
      </w:r>
    </w:p>
    <w:p w:rsidR="00B56BDE" w:rsidRDefault="00B56BDE" w:rsidP="0092790C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</w:t>
      </w:r>
    </w:p>
    <w:p w:rsidR="00B56BDE" w:rsidRPr="00B56BDE" w:rsidRDefault="002C0BA1" w:rsidP="0092790C">
      <w:pPr>
        <w:spacing w:after="0" w:line="240" w:lineRule="auto"/>
        <w:rPr>
          <w:rFonts w:ascii="Arial Black" w:hAnsi="Arial Black"/>
        </w:rPr>
        <w:sectPr w:rsidR="00B56BDE" w:rsidRPr="00B56BDE" w:rsidSect="00B56BDE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род</w:t>
      </w:r>
      <w:r w:rsidR="006011D0">
        <w:rPr>
          <w:rFonts w:ascii="Arial Black" w:hAnsi="Arial Black"/>
        </w:rPr>
        <w:t>ителей_________________________</w:t>
      </w:r>
    </w:p>
    <w:tbl>
      <w:tblPr>
        <w:tblStyle w:val="a3"/>
        <w:tblpPr w:leftFromText="180" w:rightFromText="180" w:vertAnchor="text" w:horzAnchor="margin" w:tblpY="203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6011D0" w:rsidTr="006011D0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011D0" w:rsidRPr="006011D0" w:rsidRDefault="006011D0" w:rsidP="006011D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11D0">
              <w:rPr>
                <w:rFonts w:cstheme="minorHAnsi"/>
                <w:b/>
                <w:sz w:val="20"/>
                <w:szCs w:val="20"/>
              </w:rPr>
              <w:lastRenderedPageBreak/>
              <w:t xml:space="preserve">Юрий Николаевич Григорович </w:t>
            </w:r>
          </w:p>
          <w:p w:rsidR="006011D0" w:rsidRPr="006011D0" w:rsidRDefault="006011D0" w:rsidP="006011D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11D0">
              <w:rPr>
                <w:rFonts w:cstheme="minorHAnsi"/>
                <w:b/>
                <w:sz w:val="20"/>
                <w:szCs w:val="20"/>
              </w:rPr>
              <w:t>1927 г.р.</w:t>
            </w:r>
          </w:p>
          <w:p w:rsidR="006011D0" w:rsidRPr="006011D0" w:rsidRDefault="006011D0" w:rsidP="006011D0">
            <w:pPr>
              <w:jc w:val="both"/>
              <w:rPr>
                <w:rFonts w:cstheme="minorHAnsi"/>
                <w:sz w:val="20"/>
                <w:szCs w:val="20"/>
              </w:rPr>
            </w:pPr>
            <w:r w:rsidRPr="006011D0">
              <w:rPr>
                <w:rFonts w:cstheme="minorHAnsi"/>
                <w:sz w:val="20"/>
                <w:szCs w:val="20"/>
              </w:rPr>
              <w:t xml:space="preserve">Окончив в 1947 году Ленинградское хореографическое училище, Григорович в течение пятнадцати лет выступал на сцене и имел репутацию незаурядного характерного танцовщика. Но исполнительская карьера не могла в полной мере удовлетворить его творческих устремлений. Он решил попробовать свои силы сначала в детской студии. Дебют как балетмейстера </w:t>
            </w:r>
            <w:proofErr w:type="spellStart"/>
            <w:r w:rsidRPr="006011D0">
              <w:rPr>
                <w:rFonts w:cstheme="minorHAnsi"/>
                <w:sz w:val="20"/>
                <w:szCs w:val="20"/>
              </w:rPr>
              <w:t>состоялсяв</w:t>
            </w:r>
            <w:proofErr w:type="spellEnd"/>
            <w:r w:rsidRPr="006011D0">
              <w:rPr>
                <w:rFonts w:cstheme="minorHAnsi"/>
                <w:sz w:val="20"/>
                <w:szCs w:val="20"/>
              </w:rPr>
              <w:t xml:space="preserve"> 1957 году. Это была постановка балета «Каменный цветок», в </w:t>
            </w:r>
            <w:proofErr w:type="spellStart"/>
            <w:r w:rsidRPr="006011D0">
              <w:rPr>
                <w:rFonts w:cstheme="minorHAnsi"/>
                <w:sz w:val="20"/>
                <w:szCs w:val="20"/>
              </w:rPr>
              <w:t>теаьре</w:t>
            </w:r>
            <w:proofErr w:type="spellEnd"/>
            <w:r w:rsidRPr="006011D0">
              <w:rPr>
                <w:rFonts w:cstheme="minorHAnsi"/>
                <w:sz w:val="20"/>
                <w:szCs w:val="20"/>
              </w:rPr>
              <w:t xml:space="preserve"> им. Кирова Первоначально Юрию Григоровичу отводилось место ассистента балетмейстера. В 1961 году, Григорович осуществил </w:t>
            </w:r>
            <w:proofErr w:type="gramStart"/>
            <w:r w:rsidRPr="006011D0">
              <w:rPr>
                <w:rFonts w:cstheme="minorHAnsi"/>
                <w:sz w:val="20"/>
                <w:szCs w:val="20"/>
              </w:rPr>
              <w:t>постановку</w:t>
            </w:r>
            <w:proofErr w:type="gramEnd"/>
            <w:r w:rsidRPr="006011D0">
              <w:rPr>
                <w:rFonts w:cstheme="minorHAnsi"/>
                <w:sz w:val="20"/>
                <w:szCs w:val="20"/>
              </w:rPr>
              <w:t xml:space="preserve"> была «Легенда о любви» Спектакль был перенесен на сцену Большого театра, как и «Каменный цветок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011D0" w:rsidTr="006011D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6011D0" w:rsidRPr="007471C8" w:rsidRDefault="006011D0" w:rsidP="006011D0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6011D0" w:rsidRPr="00B72FEC" w:rsidRDefault="006011D0" w:rsidP="006011D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6011D0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6011D0" w:rsidTr="006011D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6011D0" w:rsidRDefault="006011D0" w:rsidP="006011D0"/>
          <w:p w:rsidR="006011D0" w:rsidRDefault="006011D0" w:rsidP="006011D0"/>
          <w:p w:rsidR="006011D0" w:rsidRDefault="006011D0" w:rsidP="006011D0">
            <w:r>
              <w:t>_______</w:t>
            </w:r>
          </w:p>
        </w:tc>
        <w:tc>
          <w:tcPr>
            <w:tcW w:w="0" w:type="auto"/>
          </w:tcPr>
          <w:p w:rsidR="006011D0" w:rsidRPr="007471C8" w:rsidRDefault="006011D0" w:rsidP="006011D0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011D0" w:rsidTr="006011D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6011D0" w:rsidRDefault="006011D0" w:rsidP="006011D0"/>
          <w:p w:rsidR="006011D0" w:rsidRDefault="006011D0" w:rsidP="006011D0"/>
          <w:p w:rsidR="006011D0" w:rsidRDefault="006011D0" w:rsidP="006011D0">
            <w:r>
              <w:t>________</w:t>
            </w:r>
          </w:p>
        </w:tc>
        <w:tc>
          <w:tcPr>
            <w:tcW w:w="0" w:type="auto"/>
          </w:tcPr>
          <w:p w:rsidR="006011D0" w:rsidRPr="007471C8" w:rsidRDefault="006011D0" w:rsidP="006011D0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011D0" w:rsidTr="006011D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6011D0" w:rsidRDefault="006011D0" w:rsidP="006011D0"/>
          <w:p w:rsidR="006011D0" w:rsidRDefault="006011D0" w:rsidP="006011D0"/>
          <w:p w:rsidR="006011D0" w:rsidRDefault="006011D0" w:rsidP="006011D0">
            <w:r>
              <w:t>________</w:t>
            </w:r>
          </w:p>
        </w:tc>
        <w:tc>
          <w:tcPr>
            <w:tcW w:w="0" w:type="auto"/>
          </w:tcPr>
          <w:p w:rsidR="006011D0" w:rsidRPr="007471C8" w:rsidRDefault="006011D0" w:rsidP="006011D0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011D0" w:rsidTr="006011D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6011D0" w:rsidRDefault="006011D0" w:rsidP="006011D0"/>
          <w:p w:rsidR="006011D0" w:rsidRDefault="006011D0" w:rsidP="006011D0"/>
          <w:p w:rsidR="006011D0" w:rsidRDefault="006011D0" w:rsidP="006011D0">
            <w:r>
              <w:t>________</w:t>
            </w:r>
          </w:p>
        </w:tc>
        <w:tc>
          <w:tcPr>
            <w:tcW w:w="0" w:type="auto"/>
          </w:tcPr>
          <w:p w:rsidR="006011D0" w:rsidRPr="007471C8" w:rsidRDefault="006011D0" w:rsidP="006011D0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011D0" w:rsidTr="006011D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6011D0" w:rsidRDefault="006011D0" w:rsidP="006011D0"/>
          <w:p w:rsidR="006011D0" w:rsidRDefault="006011D0" w:rsidP="006011D0"/>
          <w:p w:rsidR="006011D0" w:rsidRDefault="006011D0" w:rsidP="006011D0">
            <w:r>
              <w:t>________</w:t>
            </w:r>
          </w:p>
        </w:tc>
        <w:tc>
          <w:tcPr>
            <w:tcW w:w="0" w:type="auto"/>
          </w:tcPr>
          <w:p w:rsidR="006011D0" w:rsidRPr="007471C8" w:rsidRDefault="006011D0" w:rsidP="006011D0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011D0" w:rsidTr="006011D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6011D0" w:rsidRDefault="006011D0" w:rsidP="006011D0"/>
          <w:p w:rsidR="006011D0" w:rsidRDefault="006011D0" w:rsidP="006011D0"/>
          <w:p w:rsidR="006011D0" w:rsidRDefault="006011D0" w:rsidP="006011D0">
            <w:r>
              <w:t>________</w:t>
            </w:r>
          </w:p>
        </w:tc>
        <w:tc>
          <w:tcPr>
            <w:tcW w:w="0" w:type="auto"/>
          </w:tcPr>
          <w:p w:rsidR="006011D0" w:rsidRPr="007471C8" w:rsidRDefault="006011D0" w:rsidP="006011D0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6011D0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011D0" w:rsidTr="006011D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6011D0" w:rsidRDefault="006011D0" w:rsidP="006011D0"/>
          <w:p w:rsidR="006011D0" w:rsidRDefault="006011D0" w:rsidP="006011D0"/>
          <w:p w:rsidR="006011D0" w:rsidRDefault="006011D0" w:rsidP="006011D0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6011D0" w:rsidRPr="007471C8" w:rsidRDefault="006011D0" w:rsidP="006011D0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6011D0" w:rsidRPr="00B72FEC" w:rsidRDefault="006011D0" w:rsidP="006011D0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6011D0" w:rsidRDefault="006011D0" w:rsidP="002C0BA1">
      <w:pPr>
        <w:spacing w:after="0" w:line="240" w:lineRule="auto"/>
        <w:rPr>
          <w:rFonts w:ascii="Arial Black" w:hAnsi="Arial Black" w:cs="ScriptC"/>
          <w:b/>
          <w:i/>
        </w:rPr>
        <w:sectPr w:rsidR="006011D0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6011D0" w:rsidRDefault="006011D0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5844706</wp:posOffset>
            </wp:positionV>
            <wp:extent cx="825776" cy="1184424"/>
            <wp:effectExtent l="19050" t="0" r="0" b="0"/>
            <wp:wrapNone/>
            <wp:docPr id="37" name="Рисунок 5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76" cy="118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1D0" w:rsidRDefault="006011D0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6011D0" w:rsidRDefault="006011D0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6011D0" w:rsidRDefault="006011D0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C0BA1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</w:t>
      </w:r>
      <w:r w:rsidR="006011D0">
        <w:rPr>
          <w:rFonts w:ascii="Arial Black" w:hAnsi="Arial Black" w:cs="ScriptC"/>
          <w:b/>
          <w:i/>
        </w:rPr>
        <w:t>______________________________</w:t>
      </w:r>
    </w:p>
    <w:p w:rsidR="006011D0" w:rsidRPr="002C0BA1" w:rsidRDefault="006011D0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t>______________________________________</w:t>
      </w:r>
    </w:p>
    <w:p w:rsidR="006011D0" w:rsidRDefault="006011D0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  <w:sectPr w:rsidR="006011D0" w:rsidSect="006011D0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</w:p>
    <w:tbl>
      <w:tblPr>
        <w:tblStyle w:val="a3"/>
        <w:tblpPr w:leftFromText="180" w:rightFromText="180" w:vertAnchor="text" w:horzAnchor="margin" w:tblpY="204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AC2D4D" w:rsidTr="00AC2D4D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2D4D" w:rsidRPr="00AC2D4D" w:rsidRDefault="00AC2D4D" w:rsidP="00AC2D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AC2D4D">
              <w:rPr>
                <w:rFonts w:cstheme="minorHAnsi"/>
                <w:b/>
                <w:sz w:val="20"/>
                <w:szCs w:val="20"/>
              </w:rPr>
              <w:lastRenderedPageBreak/>
              <w:t>Марис</w:t>
            </w:r>
            <w:proofErr w:type="spellEnd"/>
            <w:r w:rsidRPr="00AC2D4D">
              <w:rPr>
                <w:rFonts w:cstheme="minorHAnsi"/>
                <w:b/>
                <w:sz w:val="20"/>
                <w:szCs w:val="20"/>
              </w:rPr>
              <w:t xml:space="preserve"> Рудольф Эдуардович </w:t>
            </w:r>
            <w:proofErr w:type="spellStart"/>
            <w:r w:rsidRPr="00AC2D4D">
              <w:rPr>
                <w:rFonts w:cstheme="minorHAnsi"/>
                <w:b/>
                <w:sz w:val="20"/>
                <w:szCs w:val="20"/>
              </w:rPr>
              <w:t>Лиепа</w:t>
            </w:r>
            <w:proofErr w:type="spellEnd"/>
            <w:r w:rsidRPr="00AC2D4D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AC2D4D" w:rsidRPr="00AC2D4D" w:rsidRDefault="00AC2D4D" w:rsidP="00AC2D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C2D4D">
              <w:rPr>
                <w:rFonts w:cstheme="minorHAnsi"/>
                <w:b/>
                <w:sz w:val="20"/>
                <w:szCs w:val="20"/>
              </w:rPr>
              <w:t>(1936 – 1989)</w:t>
            </w:r>
          </w:p>
          <w:p w:rsidR="00AC2D4D" w:rsidRPr="00AC2D4D" w:rsidRDefault="00AC2D4D" w:rsidP="00AC2D4D">
            <w:pPr>
              <w:jc w:val="both"/>
              <w:rPr>
                <w:rFonts w:cstheme="minorHAnsi"/>
                <w:sz w:val="20"/>
                <w:szCs w:val="20"/>
              </w:rPr>
            </w:pPr>
            <w:r w:rsidRPr="006011D0">
              <w:rPr>
                <w:rFonts w:cstheme="minorHAnsi"/>
                <w:sz w:val="20"/>
                <w:szCs w:val="20"/>
              </w:rPr>
              <w:t xml:space="preserve">В училище педагогом </w:t>
            </w:r>
            <w:proofErr w:type="spellStart"/>
            <w:r w:rsidRPr="006011D0">
              <w:rPr>
                <w:rFonts w:cstheme="minorHAnsi"/>
                <w:sz w:val="20"/>
                <w:szCs w:val="20"/>
              </w:rPr>
              <w:t>Лиепы</w:t>
            </w:r>
            <w:proofErr w:type="spellEnd"/>
            <w:r w:rsidRPr="006011D0">
              <w:rPr>
                <w:rFonts w:cstheme="minorHAnsi"/>
                <w:sz w:val="20"/>
                <w:szCs w:val="20"/>
              </w:rPr>
              <w:t xml:space="preserve"> стал В. Блинов, в прошлом специфический танцовщик, и его ученику </w:t>
            </w:r>
            <w:proofErr w:type="spellStart"/>
            <w:r w:rsidRPr="006011D0">
              <w:rPr>
                <w:rFonts w:cstheme="minorHAnsi"/>
                <w:sz w:val="20"/>
                <w:szCs w:val="20"/>
              </w:rPr>
              <w:t>Лиепе</w:t>
            </w:r>
            <w:proofErr w:type="spellEnd"/>
            <w:r w:rsidRPr="006011D0">
              <w:rPr>
                <w:rFonts w:cstheme="minorHAnsi"/>
                <w:sz w:val="20"/>
                <w:szCs w:val="20"/>
              </w:rPr>
              <w:t xml:space="preserve"> также прочили карьеру характерного танцовщика.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011D0">
              <w:rPr>
                <w:rFonts w:cstheme="minorHAnsi"/>
                <w:sz w:val="20"/>
                <w:szCs w:val="20"/>
              </w:rPr>
              <w:t xml:space="preserve">В апреле 1950 г. на всесоюзной конференции хореографических училищ в составе Рижского училища </w:t>
            </w:r>
            <w:proofErr w:type="spellStart"/>
            <w:r w:rsidRPr="006011D0">
              <w:rPr>
                <w:rFonts w:cstheme="minorHAnsi"/>
                <w:sz w:val="20"/>
                <w:szCs w:val="20"/>
              </w:rPr>
              <w:t>Марис</w:t>
            </w:r>
            <w:proofErr w:type="spellEnd"/>
            <w:r w:rsidRPr="006011D0">
              <w:rPr>
                <w:rFonts w:cstheme="minorHAnsi"/>
                <w:sz w:val="20"/>
                <w:szCs w:val="20"/>
              </w:rPr>
              <w:t xml:space="preserve"> в первый раз выступил в Москве. Из четырех номеров, показанных Рижским хореографическим училищем на конференции, в трех участвовал </w:t>
            </w:r>
            <w:proofErr w:type="spellStart"/>
            <w:r w:rsidRPr="006011D0">
              <w:rPr>
                <w:rFonts w:cstheme="minorHAnsi"/>
                <w:sz w:val="20"/>
                <w:szCs w:val="20"/>
              </w:rPr>
              <w:t>Лиепа</w:t>
            </w:r>
            <w:proofErr w:type="spellEnd"/>
            <w:r w:rsidRPr="006011D0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011D0">
              <w:rPr>
                <w:rFonts w:cstheme="minorHAnsi"/>
                <w:sz w:val="20"/>
                <w:szCs w:val="20"/>
              </w:rPr>
              <w:t xml:space="preserve">"Звездным" </w:t>
            </w:r>
            <w:proofErr w:type="gramStart"/>
            <w:r w:rsidRPr="006011D0">
              <w:rPr>
                <w:rFonts w:cstheme="minorHAnsi"/>
                <w:sz w:val="20"/>
                <w:szCs w:val="20"/>
              </w:rPr>
              <w:t xml:space="preserve">стал в биографии </w:t>
            </w:r>
            <w:proofErr w:type="spellStart"/>
            <w:r w:rsidRPr="006011D0">
              <w:rPr>
                <w:rFonts w:cstheme="minorHAnsi"/>
                <w:sz w:val="20"/>
                <w:szCs w:val="20"/>
              </w:rPr>
              <w:t>Лиепы</w:t>
            </w:r>
            <w:proofErr w:type="spellEnd"/>
            <w:r w:rsidRPr="006011D0">
              <w:rPr>
                <w:rFonts w:cstheme="minorHAnsi"/>
                <w:sz w:val="20"/>
                <w:szCs w:val="20"/>
              </w:rPr>
              <w:t xml:space="preserve"> стал</w:t>
            </w:r>
            <w:proofErr w:type="gramEnd"/>
            <w:r w:rsidRPr="006011D0">
              <w:rPr>
                <w:rFonts w:cstheme="minorHAnsi"/>
                <w:sz w:val="20"/>
                <w:szCs w:val="20"/>
              </w:rPr>
              <w:t xml:space="preserve"> 1968 год. В этом году состоялась премьера нового балета "Спартак", в котором образ римского полководца Красса была поставлена Ю. Григоровичем нарочно для </w:t>
            </w:r>
            <w:proofErr w:type="spellStart"/>
            <w:r w:rsidRPr="006011D0">
              <w:rPr>
                <w:rFonts w:cstheme="minorHAnsi"/>
                <w:sz w:val="20"/>
                <w:szCs w:val="20"/>
              </w:rPr>
              <w:t>Лиепы</w:t>
            </w:r>
            <w:proofErr w:type="spellEnd"/>
            <w:r w:rsidRPr="006011D0">
              <w:rPr>
                <w:rFonts w:cstheme="minorHAnsi"/>
                <w:sz w:val="20"/>
                <w:szCs w:val="20"/>
              </w:rPr>
              <w:t xml:space="preserve">. В 1970 г. за образ Красса </w:t>
            </w:r>
            <w:proofErr w:type="spellStart"/>
            <w:r w:rsidRPr="006011D0">
              <w:rPr>
                <w:rFonts w:cstheme="minorHAnsi"/>
                <w:sz w:val="20"/>
                <w:szCs w:val="20"/>
              </w:rPr>
              <w:t>Лиепе</w:t>
            </w:r>
            <w:proofErr w:type="spellEnd"/>
            <w:r w:rsidRPr="006011D0">
              <w:rPr>
                <w:rFonts w:cstheme="minorHAnsi"/>
                <w:sz w:val="20"/>
                <w:szCs w:val="20"/>
              </w:rPr>
              <w:t xml:space="preserve"> была присуждена высшая государственная награда СССР в области литературы и искусства – Ленинская премия.</w:t>
            </w:r>
          </w:p>
        </w:tc>
      </w:tr>
      <w:tr w:rsidR="00AC2D4D" w:rsidTr="00AC2D4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Pr="007471C8" w:rsidRDefault="00AC2D4D" w:rsidP="00AC2D4D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AC2D4D" w:rsidRPr="00B72FEC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AC2D4D" w:rsidTr="00AC2D4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6011D0" w:rsidRDefault="006011D0" w:rsidP="002C0BA1">
      <w:pPr>
        <w:spacing w:after="0" w:line="240" w:lineRule="auto"/>
        <w:rPr>
          <w:rFonts w:ascii="Arial Black" w:hAnsi="Arial Black"/>
        </w:rPr>
        <w:sectPr w:rsidR="006011D0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AC2D4D" w:rsidRDefault="00AC2D4D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5993793</wp:posOffset>
            </wp:positionV>
            <wp:extent cx="726385" cy="1079128"/>
            <wp:effectExtent l="19050" t="0" r="0" b="0"/>
            <wp:wrapNone/>
            <wp:docPr id="38" name="Рисунок 6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D4D" w:rsidRDefault="00AC2D4D" w:rsidP="002C0BA1">
      <w:pPr>
        <w:spacing w:after="0" w:line="240" w:lineRule="auto"/>
        <w:rPr>
          <w:rFonts w:ascii="Arial Black" w:hAnsi="Arial Black"/>
        </w:rPr>
      </w:pPr>
    </w:p>
    <w:p w:rsidR="00AC2D4D" w:rsidRDefault="00AC2D4D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6011D0">
        <w:rPr>
          <w:rFonts w:ascii="Arial Black" w:hAnsi="Arial Black"/>
        </w:rPr>
        <w:t>фа________________________</w:t>
      </w:r>
    </w:p>
    <w:p w:rsidR="006011D0" w:rsidRPr="006011D0" w:rsidRDefault="002C0BA1" w:rsidP="0092790C">
      <w:pPr>
        <w:spacing w:after="0" w:line="240" w:lineRule="auto"/>
        <w:rPr>
          <w:rFonts w:ascii="Arial Black" w:hAnsi="Arial Black"/>
        </w:rPr>
        <w:sectPr w:rsidR="006011D0" w:rsidRPr="006011D0" w:rsidSect="006011D0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родителей________________________</w:t>
      </w:r>
      <w:r w:rsidR="006011D0">
        <w:rPr>
          <w:rFonts w:ascii="Arial Black" w:hAnsi="Arial Black"/>
        </w:rPr>
        <w:t>_</w:t>
      </w:r>
      <w:r>
        <w:rPr>
          <w:rFonts w:ascii="Arial Black" w:hAnsi="Arial Black"/>
        </w:rPr>
        <w:t>_</w:t>
      </w:r>
    </w:p>
    <w:tbl>
      <w:tblPr>
        <w:tblStyle w:val="a3"/>
        <w:tblpPr w:leftFromText="180" w:rightFromText="180" w:vertAnchor="text" w:horzAnchor="margin" w:tblpY="281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AC2D4D" w:rsidTr="00AC2D4D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2D4D" w:rsidRPr="00AC2D4D" w:rsidRDefault="00AC2D4D" w:rsidP="00AC2D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C2D4D">
              <w:rPr>
                <w:rFonts w:cstheme="minorHAnsi"/>
                <w:b/>
                <w:sz w:val="20"/>
                <w:szCs w:val="20"/>
              </w:rPr>
              <w:lastRenderedPageBreak/>
              <w:t xml:space="preserve">Нуриев Рудольф </w:t>
            </w:r>
            <w:proofErr w:type="spellStart"/>
            <w:r w:rsidRPr="00AC2D4D">
              <w:rPr>
                <w:rFonts w:cstheme="minorHAnsi"/>
                <w:b/>
                <w:sz w:val="20"/>
                <w:szCs w:val="20"/>
              </w:rPr>
              <w:t>Хаметович</w:t>
            </w:r>
            <w:proofErr w:type="spellEnd"/>
          </w:p>
          <w:p w:rsidR="00AC2D4D" w:rsidRDefault="00AC2D4D" w:rsidP="00AC2D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C2D4D">
              <w:rPr>
                <w:rFonts w:cstheme="minorHAnsi"/>
                <w:b/>
                <w:sz w:val="20"/>
                <w:szCs w:val="20"/>
              </w:rPr>
              <w:t xml:space="preserve">(1938  - 1993) </w:t>
            </w:r>
          </w:p>
          <w:p w:rsidR="00AC2D4D" w:rsidRPr="00AC2D4D" w:rsidRDefault="00AC2D4D" w:rsidP="00AC2D4D">
            <w:pPr>
              <w:jc w:val="both"/>
              <w:rPr>
                <w:rFonts w:cstheme="minorHAnsi"/>
                <w:sz w:val="20"/>
                <w:szCs w:val="20"/>
              </w:rPr>
            </w:pPr>
            <w:r w:rsidRPr="00AC2D4D">
              <w:rPr>
                <w:rFonts w:cstheme="minorHAnsi"/>
                <w:sz w:val="20"/>
                <w:szCs w:val="20"/>
              </w:rPr>
              <w:t>Рудольф Нуриев — имя, известное всему миру. «Человек-легенда», «человек-скандал» — этот великий танцовщик, кажется, весь состоит из противоречий и загадок. Мальчик, выросший в нищете, стал обладателем состояния, точных размеров которого никто до сих пор не знает (по приблизительным оценкам, оно составляет от пятидесяти до в</w:t>
            </w:r>
            <w:r w:rsidR="003E4B9C">
              <w:rPr>
                <w:rFonts w:cstheme="minorHAnsi"/>
                <w:sz w:val="20"/>
                <w:szCs w:val="20"/>
              </w:rPr>
              <w:t>осьмидесяти миллионов долларов)</w:t>
            </w:r>
            <w:r w:rsidRPr="00AC2D4D">
              <w:rPr>
                <w:rFonts w:cstheme="minorHAnsi"/>
                <w:sz w:val="20"/>
                <w:szCs w:val="20"/>
              </w:rPr>
              <w:t>. Великий танцовщик, заставивший мир вновь восхититься русским балетом, в жилах которого нет ни капли русской крови. Идеал мужества на сцене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AC2D4D" w:rsidTr="00AC2D4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Pr="007471C8" w:rsidRDefault="00AC2D4D" w:rsidP="00AC2D4D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AC2D4D" w:rsidRPr="00B72FEC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AC2D4D" w:rsidTr="00AC2D4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t>________</w:t>
            </w:r>
          </w:p>
        </w:tc>
        <w:tc>
          <w:tcPr>
            <w:tcW w:w="0" w:type="auto"/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C2D4D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C2D4D" w:rsidTr="00AC2D4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AC2D4D" w:rsidRDefault="00AC2D4D" w:rsidP="00AC2D4D"/>
          <w:p w:rsidR="00AC2D4D" w:rsidRDefault="00AC2D4D" w:rsidP="00AC2D4D"/>
          <w:p w:rsidR="00AC2D4D" w:rsidRDefault="00AC2D4D" w:rsidP="00AC2D4D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184785</wp:posOffset>
                  </wp:positionV>
                  <wp:extent cx="1163320" cy="1301750"/>
                  <wp:effectExtent l="19050" t="0" r="0" b="0"/>
                  <wp:wrapNone/>
                  <wp:docPr id="39" name="Рисунок 7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AC2D4D" w:rsidRPr="007471C8" w:rsidRDefault="00AC2D4D" w:rsidP="00AC2D4D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AC2D4D" w:rsidRPr="00B72FEC" w:rsidRDefault="00AC2D4D" w:rsidP="00AC2D4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AC2D4D" w:rsidRDefault="00AC2D4D" w:rsidP="00AC2D4D">
      <w:pPr>
        <w:spacing w:after="0" w:line="240" w:lineRule="auto"/>
        <w:rPr>
          <w:rFonts w:ascii="Arial Black" w:hAnsi="Arial Black" w:cs="ScriptC"/>
          <w:b/>
          <w:i/>
        </w:rPr>
      </w:pPr>
    </w:p>
    <w:p w:rsidR="00AC2D4D" w:rsidRDefault="00AC2D4D" w:rsidP="00AC2D4D">
      <w:pPr>
        <w:spacing w:after="0" w:line="240" w:lineRule="auto"/>
        <w:rPr>
          <w:rFonts w:ascii="Arial Black" w:hAnsi="Arial Black" w:cs="ScriptC"/>
          <w:b/>
          <w:i/>
        </w:rPr>
      </w:pPr>
    </w:p>
    <w:p w:rsidR="00AC2D4D" w:rsidRDefault="00AC2D4D" w:rsidP="00AC2D4D">
      <w:pPr>
        <w:spacing w:after="0" w:line="240" w:lineRule="auto"/>
        <w:rPr>
          <w:rFonts w:ascii="Arial Black" w:hAnsi="Arial Black" w:cs="ScriptC"/>
          <w:b/>
          <w:i/>
        </w:rPr>
      </w:pPr>
    </w:p>
    <w:p w:rsidR="00AC2D4D" w:rsidRDefault="00AC2D4D" w:rsidP="00AC2D4D">
      <w:pPr>
        <w:spacing w:after="0" w:line="240" w:lineRule="auto"/>
        <w:rPr>
          <w:rFonts w:ascii="Arial Black" w:hAnsi="Arial Black" w:cs="ScriptC"/>
          <w:b/>
          <w:i/>
        </w:rPr>
      </w:pPr>
    </w:p>
    <w:p w:rsidR="00AC2D4D" w:rsidRDefault="00AC2D4D" w:rsidP="00AC2D4D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</w:t>
      </w:r>
    </w:p>
    <w:p w:rsidR="00AC2D4D" w:rsidRPr="00AC2D4D" w:rsidRDefault="00AC2D4D" w:rsidP="00AC2D4D">
      <w:pPr>
        <w:spacing w:after="0" w:line="240" w:lineRule="auto"/>
        <w:rPr>
          <w:rFonts w:ascii="Arial Black" w:hAnsi="Arial Black" w:cs="ScriptC"/>
          <w:b/>
          <w:i/>
        </w:rPr>
        <w:sectPr w:rsidR="00AC2D4D" w:rsidRPr="00AC2D4D" w:rsidSect="00AC2D4D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______________________________________</w:t>
      </w:r>
    </w:p>
    <w:p w:rsidR="00AC2D4D" w:rsidRDefault="00AC2D4D" w:rsidP="002C0BA1">
      <w:pPr>
        <w:spacing w:after="0" w:line="240" w:lineRule="auto"/>
        <w:rPr>
          <w:rFonts w:ascii="Arial Black" w:hAnsi="Arial Black" w:cs="ScriptC"/>
          <w:b/>
          <w:i/>
        </w:rPr>
        <w:sectPr w:rsidR="00AC2D4D" w:rsidSect="00AC2D4D">
          <w:type w:val="continuous"/>
          <w:pgSz w:w="16838" w:h="11906" w:orient="landscape"/>
          <w:pgMar w:top="284" w:right="680" w:bottom="425" w:left="6946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Y="172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EE1451" w:rsidTr="00EE145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E1451" w:rsidRPr="00AC2D4D" w:rsidRDefault="00EE1451" w:rsidP="00EE145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C2D4D">
              <w:rPr>
                <w:rFonts w:cstheme="minorHAnsi"/>
                <w:b/>
                <w:sz w:val="20"/>
                <w:szCs w:val="20"/>
              </w:rPr>
              <w:lastRenderedPageBreak/>
              <w:t xml:space="preserve">Екатерина Сергеевна Максимова </w:t>
            </w:r>
          </w:p>
          <w:p w:rsidR="00EE1451" w:rsidRPr="00AC2D4D" w:rsidRDefault="00EE1451" w:rsidP="00EE145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C2D4D">
              <w:rPr>
                <w:rFonts w:cstheme="minorHAnsi"/>
                <w:b/>
                <w:sz w:val="20"/>
                <w:szCs w:val="20"/>
              </w:rPr>
              <w:t>(1939 –</w:t>
            </w:r>
            <w:r>
              <w:rPr>
                <w:rFonts w:cstheme="minorHAnsi"/>
                <w:b/>
                <w:sz w:val="20"/>
                <w:szCs w:val="20"/>
              </w:rPr>
              <w:t xml:space="preserve"> 2009)</w:t>
            </w:r>
          </w:p>
          <w:p w:rsidR="00EE1451" w:rsidRPr="00EE1451" w:rsidRDefault="00EE1451" w:rsidP="00EE1451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</w:t>
            </w:r>
            <w:r w:rsidRPr="00AC2D4D">
              <w:rPr>
                <w:rFonts w:cstheme="minorHAnsi"/>
                <w:sz w:val="20"/>
                <w:szCs w:val="20"/>
              </w:rPr>
              <w:t xml:space="preserve">рославленная советская балерина, чье творчество заняло достойное место среди шедевров этого искусства. Ее образы обладали удивительным качеством: они сочетали в себе детское наитие, чистоту и поступки взрослой личности. Эта особенность достигалась необыкновенной легкостью и изяществом хореографии Максимовой, рисунку которой были присущи тона света и радости. Каждый выход танцовщицы на сцену был одой лирике и </w:t>
            </w:r>
            <w:r w:rsidR="00872954" w:rsidRPr="00AC2D4D">
              <w:rPr>
                <w:rFonts w:cstheme="minorHAnsi"/>
                <w:sz w:val="20"/>
                <w:szCs w:val="20"/>
              </w:rPr>
              <w:t>молодости</w:t>
            </w:r>
            <w:r w:rsidR="00872954">
              <w:rPr>
                <w:rFonts w:cstheme="minorHAnsi"/>
                <w:sz w:val="20"/>
                <w:szCs w:val="20"/>
              </w:rPr>
              <w:t>.</w:t>
            </w:r>
            <w:r w:rsidR="00872954" w:rsidRPr="00AC2D4D">
              <w:rPr>
                <w:rFonts w:cstheme="minorHAnsi"/>
                <w:sz w:val="20"/>
                <w:szCs w:val="20"/>
              </w:rPr>
              <w:t xml:space="preserve"> Внутренний</w:t>
            </w:r>
            <w:r w:rsidRPr="00AC2D4D">
              <w:rPr>
                <w:rFonts w:cstheme="minorHAnsi"/>
                <w:sz w:val="20"/>
                <w:szCs w:val="20"/>
              </w:rPr>
              <w:t xml:space="preserve"> мир создаваемых образов передавался особой мимикой, особым актерским талантом. Эта уникальная черта исполнения помогла расширить диапазон ролей Екатерины Максимовой от лирических легких образов, до фигур глубоко драматического содержания.</w:t>
            </w:r>
          </w:p>
        </w:tc>
      </w:tr>
      <w:tr w:rsidR="00EE1451" w:rsidTr="00EE145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EE1451" w:rsidRPr="007471C8" w:rsidRDefault="00EE1451" w:rsidP="00EE1451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EE1451" w:rsidRPr="00B72FEC" w:rsidRDefault="00EE1451" w:rsidP="00EE145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EE1451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EE1451" w:rsidTr="00EE145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EE1451" w:rsidRDefault="00EE1451" w:rsidP="00EE1451"/>
          <w:p w:rsidR="00EE1451" w:rsidRDefault="00EE1451" w:rsidP="00EE1451"/>
          <w:p w:rsidR="00EE1451" w:rsidRDefault="00EE1451" w:rsidP="00EE1451">
            <w:r>
              <w:t>_______</w:t>
            </w:r>
          </w:p>
        </w:tc>
        <w:tc>
          <w:tcPr>
            <w:tcW w:w="0" w:type="auto"/>
          </w:tcPr>
          <w:p w:rsidR="00EE1451" w:rsidRPr="007471C8" w:rsidRDefault="00EE1451" w:rsidP="00EE145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EE1451" w:rsidTr="00EE145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EE1451" w:rsidRDefault="00EE1451" w:rsidP="00EE1451"/>
          <w:p w:rsidR="00EE1451" w:rsidRDefault="00EE1451" w:rsidP="00EE1451"/>
          <w:p w:rsidR="00EE1451" w:rsidRDefault="00EE1451" w:rsidP="00EE1451">
            <w:r>
              <w:t>________</w:t>
            </w:r>
          </w:p>
        </w:tc>
        <w:tc>
          <w:tcPr>
            <w:tcW w:w="0" w:type="auto"/>
          </w:tcPr>
          <w:p w:rsidR="00EE1451" w:rsidRPr="007471C8" w:rsidRDefault="00EE1451" w:rsidP="00EE145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EE1451" w:rsidTr="00EE145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EE1451" w:rsidRDefault="00EE1451" w:rsidP="00EE1451"/>
          <w:p w:rsidR="00EE1451" w:rsidRDefault="00EE1451" w:rsidP="00EE1451"/>
          <w:p w:rsidR="00EE1451" w:rsidRDefault="00EE1451" w:rsidP="00EE1451">
            <w:r>
              <w:t>________</w:t>
            </w:r>
          </w:p>
        </w:tc>
        <w:tc>
          <w:tcPr>
            <w:tcW w:w="0" w:type="auto"/>
          </w:tcPr>
          <w:p w:rsidR="00EE1451" w:rsidRPr="007471C8" w:rsidRDefault="00EE1451" w:rsidP="00EE145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EE1451" w:rsidTr="00EE145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EE1451" w:rsidRDefault="00EE1451" w:rsidP="00EE1451"/>
          <w:p w:rsidR="00EE1451" w:rsidRDefault="00EE1451" w:rsidP="00EE1451"/>
          <w:p w:rsidR="00EE1451" w:rsidRDefault="00EE1451" w:rsidP="00EE1451">
            <w:r>
              <w:t>________</w:t>
            </w:r>
          </w:p>
        </w:tc>
        <w:tc>
          <w:tcPr>
            <w:tcW w:w="0" w:type="auto"/>
          </w:tcPr>
          <w:p w:rsidR="00EE1451" w:rsidRPr="007471C8" w:rsidRDefault="00EE1451" w:rsidP="00EE145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EE1451" w:rsidTr="00EE145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EE1451" w:rsidRDefault="00EE1451" w:rsidP="00EE1451"/>
          <w:p w:rsidR="00EE1451" w:rsidRDefault="00EE1451" w:rsidP="00EE1451"/>
          <w:p w:rsidR="00EE1451" w:rsidRDefault="00EE1451" w:rsidP="00EE1451">
            <w:r>
              <w:t>________</w:t>
            </w:r>
          </w:p>
        </w:tc>
        <w:tc>
          <w:tcPr>
            <w:tcW w:w="0" w:type="auto"/>
          </w:tcPr>
          <w:p w:rsidR="00EE1451" w:rsidRPr="007471C8" w:rsidRDefault="00EE1451" w:rsidP="00EE145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EE1451" w:rsidTr="00EE145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EE1451" w:rsidRDefault="00EE1451" w:rsidP="00EE1451"/>
          <w:p w:rsidR="00EE1451" w:rsidRDefault="00EE1451" w:rsidP="00EE1451"/>
          <w:p w:rsidR="00EE1451" w:rsidRDefault="00EE1451" w:rsidP="00EE1451">
            <w:r>
              <w:t>________</w:t>
            </w:r>
          </w:p>
        </w:tc>
        <w:tc>
          <w:tcPr>
            <w:tcW w:w="0" w:type="auto"/>
          </w:tcPr>
          <w:p w:rsidR="00EE1451" w:rsidRPr="007471C8" w:rsidRDefault="00EE1451" w:rsidP="00EE145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EE1451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EE1451" w:rsidTr="00EE145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EE1451" w:rsidRDefault="00EE1451" w:rsidP="00EE1451"/>
          <w:p w:rsidR="00EE1451" w:rsidRDefault="00EE1451" w:rsidP="00EE1451"/>
          <w:p w:rsidR="00EE1451" w:rsidRDefault="00EE1451" w:rsidP="00EE1451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-78077</wp:posOffset>
                  </wp:positionH>
                  <wp:positionV relativeFrom="paragraph">
                    <wp:posOffset>224592</wp:posOffset>
                  </wp:positionV>
                  <wp:extent cx="805897" cy="1139249"/>
                  <wp:effectExtent l="19050" t="0" r="0" b="0"/>
                  <wp:wrapNone/>
                  <wp:docPr id="40" name="Рисунок 8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97" cy="113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EE1451" w:rsidRPr="007471C8" w:rsidRDefault="00EE1451" w:rsidP="00EE145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EE1451" w:rsidRPr="00B72FEC" w:rsidRDefault="00EE1451" w:rsidP="00EE145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EE1451" w:rsidRDefault="00EE1451" w:rsidP="002C0BA1">
      <w:pPr>
        <w:spacing w:after="0" w:line="240" w:lineRule="auto"/>
        <w:rPr>
          <w:rFonts w:ascii="Arial Black" w:hAnsi="Arial Black"/>
        </w:rPr>
        <w:sectPr w:rsidR="00EE1451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EE1451" w:rsidRDefault="00EE1451" w:rsidP="002C0BA1">
      <w:pPr>
        <w:spacing w:after="0" w:line="240" w:lineRule="auto"/>
        <w:rPr>
          <w:rFonts w:ascii="Arial Black" w:hAnsi="Arial Black"/>
        </w:rPr>
      </w:pPr>
    </w:p>
    <w:p w:rsidR="00EE1451" w:rsidRDefault="00EE1451" w:rsidP="002C0BA1">
      <w:pPr>
        <w:spacing w:after="0" w:line="240" w:lineRule="auto"/>
        <w:rPr>
          <w:rFonts w:ascii="Arial Black" w:hAnsi="Arial Black"/>
        </w:rPr>
      </w:pPr>
    </w:p>
    <w:p w:rsidR="00EE1451" w:rsidRDefault="00EE1451" w:rsidP="002C0BA1">
      <w:pPr>
        <w:spacing w:after="0" w:line="240" w:lineRule="auto"/>
        <w:rPr>
          <w:rFonts w:ascii="Arial Black" w:hAnsi="Arial Black"/>
        </w:rPr>
      </w:pPr>
    </w:p>
    <w:p w:rsidR="00EE1451" w:rsidRDefault="00EE1451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AC2D4D">
        <w:rPr>
          <w:rFonts w:ascii="Arial Black" w:hAnsi="Arial Black"/>
        </w:rPr>
        <w:t>фа________________________</w:t>
      </w:r>
    </w:p>
    <w:p w:rsidR="00AC2D4D" w:rsidRPr="00AC2D4D" w:rsidRDefault="002C0BA1" w:rsidP="0092790C">
      <w:pPr>
        <w:spacing w:after="0" w:line="240" w:lineRule="auto"/>
        <w:rPr>
          <w:rFonts w:ascii="Arial Black" w:hAnsi="Arial Black"/>
        </w:rPr>
        <w:sectPr w:rsidR="00AC2D4D" w:rsidRPr="00AC2D4D" w:rsidSect="00AC2D4D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родителей_________________________</w:t>
      </w:r>
    </w:p>
    <w:tbl>
      <w:tblPr>
        <w:tblStyle w:val="a3"/>
        <w:tblpPr w:leftFromText="180" w:rightFromText="180" w:vertAnchor="text" w:horzAnchor="margin" w:tblpY="141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872954" w:rsidTr="00872954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72954" w:rsidRPr="00872954" w:rsidRDefault="00872954" w:rsidP="0087295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72954">
              <w:rPr>
                <w:rFonts w:cstheme="minorHAnsi"/>
                <w:b/>
                <w:sz w:val="20"/>
                <w:szCs w:val="20"/>
              </w:rPr>
              <w:lastRenderedPageBreak/>
              <w:t>Владимир Викторович Васильев</w:t>
            </w:r>
          </w:p>
          <w:p w:rsidR="00872954" w:rsidRPr="00872954" w:rsidRDefault="00872954" w:rsidP="0087295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72954">
              <w:rPr>
                <w:rFonts w:cstheme="minorHAnsi"/>
                <w:b/>
                <w:sz w:val="20"/>
                <w:szCs w:val="20"/>
              </w:rPr>
              <w:t>1940 г.р.</w:t>
            </w:r>
          </w:p>
          <w:p w:rsidR="00872954" w:rsidRPr="00872954" w:rsidRDefault="00872954" w:rsidP="00872954">
            <w:pPr>
              <w:jc w:val="both"/>
              <w:rPr>
                <w:rFonts w:cstheme="minorHAnsi"/>
                <w:sz w:val="20"/>
                <w:szCs w:val="20"/>
              </w:rPr>
            </w:pPr>
            <w:r w:rsidRPr="00872954">
              <w:rPr>
                <w:rFonts w:cstheme="minorHAnsi"/>
                <w:sz w:val="20"/>
                <w:szCs w:val="20"/>
              </w:rPr>
              <w:t xml:space="preserve">В 1947 году молодой Володя Васильев ненароком оказался на занятиях хореографического кружка Кировского дома пионеров. Педагог Елена Романовна </w:t>
            </w:r>
            <w:proofErr w:type="gramStart"/>
            <w:r w:rsidRPr="00872954">
              <w:rPr>
                <w:rFonts w:cstheme="minorHAnsi"/>
                <w:sz w:val="20"/>
                <w:szCs w:val="20"/>
              </w:rPr>
              <w:t>Россе</w:t>
            </w:r>
            <w:proofErr w:type="gramEnd"/>
            <w:r w:rsidRPr="00872954">
              <w:rPr>
                <w:rFonts w:cstheme="minorHAnsi"/>
                <w:sz w:val="20"/>
                <w:szCs w:val="20"/>
              </w:rPr>
              <w:t xml:space="preserve"> тотчас отметила особую одаренность мальчика и предложила ему заниматься в старшей группе. В следующем году он занимался уже в городском Дворце пионеров, с хореографическим ансамблем которого в 1948 году в первый раз выступил в концерте на сцене Большого театра – это были русский и украинский танцы.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72954">
              <w:rPr>
                <w:rFonts w:cstheme="minorHAnsi"/>
                <w:sz w:val="20"/>
                <w:szCs w:val="20"/>
              </w:rPr>
              <w:t xml:space="preserve">В 1949 году Васильев был принят в Московское академическое хореографическое училище в класс E.A. </w:t>
            </w:r>
            <w:proofErr w:type="spellStart"/>
            <w:r w:rsidRPr="00872954">
              <w:rPr>
                <w:rFonts w:cstheme="minorHAnsi"/>
                <w:sz w:val="20"/>
                <w:szCs w:val="20"/>
              </w:rPr>
              <w:t>Лапчинской</w:t>
            </w:r>
            <w:proofErr w:type="spellEnd"/>
            <w:r w:rsidRPr="00872954">
              <w:rPr>
                <w:rFonts w:cstheme="minorHAnsi"/>
                <w:sz w:val="20"/>
                <w:szCs w:val="20"/>
              </w:rPr>
              <w:t xml:space="preserve">. В 1958 году окончил училище по классу М.М. </w:t>
            </w:r>
            <w:proofErr w:type="spellStart"/>
            <w:r w:rsidRPr="00872954">
              <w:rPr>
                <w:rFonts w:cstheme="minorHAnsi"/>
                <w:sz w:val="20"/>
                <w:szCs w:val="20"/>
              </w:rPr>
              <w:t>Габовича</w:t>
            </w:r>
            <w:proofErr w:type="spellEnd"/>
            <w:r w:rsidRPr="00872954">
              <w:rPr>
                <w:rFonts w:cstheme="minorHAnsi"/>
                <w:sz w:val="20"/>
                <w:szCs w:val="20"/>
              </w:rPr>
              <w:t>, знаменитого премьера Большого театра.</w:t>
            </w:r>
          </w:p>
        </w:tc>
      </w:tr>
      <w:tr w:rsidR="00872954" w:rsidTr="008729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872954" w:rsidRPr="007471C8" w:rsidRDefault="00872954" w:rsidP="00872954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872954" w:rsidRPr="00B72FEC" w:rsidRDefault="00872954" w:rsidP="00872954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872954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872954" w:rsidTr="008729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872954" w:rsidRDefault="00872954" w:rsidP="00872954"/>
          <w:p w:rsidR="00872954" w:rsidRDefault="00872954" w:rsidP="00872954"/>
          <w:p w:rsidR="00872954" w:rsidRDefault="00872954" w:rsidP="00872954">
            <w:r>
              <w:t>_______</w:t>
            </w:r>
          </w:p>
        </w:tc>
        <w:tc>
          <w:tcPr>
            <w:tcW w:w="0" w:type="auto"/>
          </w:tcPr>
          <w:p w:rsidR="00872954" w:rsidRPr="007471C8" w:rsidRDefault="00872954" w:rsidP="00872954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872954" w:rsidTr="008729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872954" w:rsidRDefault="00872954" w:rsidP="00872954"/>
          <w:p w:rsidR="00872954" w:rsidRDefault="00872954" w:rsidP="00872954"/>
          <w:p w:rsidR="00872954" w:rsidRDefault="00872954" w:rsidP="00872954">
            <w:r>
              <w:t>________</w:t>
            </w:r>
          </w:p>
        </w:tc>
        <w:tc>
          <w:tcPr>
            <w:tcW w:w="0" w:type="auto"/>
          </w:tcPr>
          <w:p w:rsidR="00872954" w:rsidRPr="007471C8" w:rsidRDefault="00872954" w:rsidP="00872954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872954" w:rsidTr="008729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872954" w:rsidRDefault="00872954" w:rsidP="00872954"/>
          <w:p w:rsidR="00872954" w:rsidRDefault="00872954" w:rsidP="00872954"/>
          <w:p w:rsidR="00872954" w:rsidRDefault="00872954" w:rsidP="00872954">
            <w:r>
              <w:t>________</w:t>
            </w:r>
          </w:p>
        </w:tc>
        <w:tc>
          <w:tcPr>
            <w:tcW w:w="0" w:type="auto"/>
          </w:tcPr>
          <w:p w:rsidR="00872954" w:rsidRPr="007471C8" w:rsidRDefault="00872954" w:rsidP="00872954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872954" w:rsidTr="008729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872954" w:rsidRDefault="00872954" w:rsidP="00872954"/>
          <w:p w:rsidR="00872954" w:rsidRDefault="00872954" w:rsidP="00872954"/>
          <w:p w:rsidR="00872954" w:rsidRDefault="00872954" w:rsidP="00872954">
            <w:r>
              <w:t>________</w:t>
            </w:r>
          </w:p>
        </w:tc>
        <w:tc>
          <w:tcPr>
            <w:tcW w:w="0" w:type="auto"/>
          </w:tcPr>
          <w:p w:rsidR="00872954" w:rsidRPr="007471C8" w:rsidRDefault="00872954" w:rsidP="00872954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872954" w:rsidTr="008729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872954" w:rsidRDefault="00872954" w:rsidP="00872954"/>
          <w:p w:rsidR="00872954" w:rsidRDefault="00872954" w:rsidP="00872954"/>
          <w:p w:rsidR="00872954" w:rsidRDefault="00872954" w:rsidP="00872954">
            <w:r>
              <w:t>________</w:t>
            </w:r>
          </w:p>
        </w:tc>
        <w:tc>
          <w:tcPr>
            <w:tcW w:w="0" w:type="auto"/>
          </w:tcPr>
          <w:p w:rsidR="00872954" w:rsidRPr="007471C8" w:rsidRDefault="00872954" w:rsidP="00872954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872954" w:rsidTr="008729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872954" w:rsidRDefault="00872954" w:rsidP="00872954"/>
          <w:p w:rsidR="00872954" w:rsidRDefault="00872954" w:rsidP="00872954"/>
          <w:p w:rsidR="00872954" w:rsidRDefault="00872954" w:rsidP="00872954">
            <w:r>
              <w:t>________</w:t>
            </w:r>
          </w:p>
        </w:tc>
        <w:tc>
          <w:tcPr>
            <w:tcW w:w="0" w:type="auto"/>
          </w:tcPr>
          <w:p w:rsidR="00872954" w:rsidRPr="007471C8" w:rsidRDefault="00872954" w:rsidP="00872954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872954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872954" w:rsidTr="00872954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872954" w:rsidRDefault="00872954" w:rsidP="00872954"/>
          <w:p w:rsidR="00872954" w:rsidRDefault="00872954" w:rsidP="00872954"/>
          <w:p w:rsidR="00872954" w:rsidRDefault="00872954" w:rsidP="00872954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218440</wp:posOffset>
                  </wp:positionV>
                  <wp:extent cx="1034415" cy="1301750"/>
                  <wp:effectExtent l="19050" t="0" r="0" b="0"/>
                  <wp:wrapNone/>
                  <wp:docPr id="41" name="Рисунок 9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872954" w:rsidRPr="007471C8" w:rsidRDefault="00872954" w:rsidP="00872954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872954" w:rsidRPr="00B72FEC" w:rsidRDefault="00872954" w:rsidP="00872954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872954" w:rsidRDefault="00872954" w:rsidP="002C0BA1">
      <w:pPr>
        <w:spacing w:after="0" w:line="240" w:lineRule="auto"/>
        <w:rPr>
          <w:rFonts w:ascii="Arial Black" w:hAnsi="Arial Black" w:cs="ScriptC"/>
          <w:b/>
          <w:i/>
        </w:rPr>
        <w:sectPr w:rsidR="00872954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872954" w:rsidRDefault="00872954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872954" w:rsidRDefault="00872954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872954" w:rsidRDefault="00872954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872954" w:rsidRPr="00872954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872954" w:rsidRPr="00872954" w:rsidSect="00872954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D7982" w:rsidRPr="000D7982" w:rsidRDefault="000D7982" w:rsidP="000D79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D7982">
              <w:rPr>
                <w:rFonts w:cstheme="minorHAnsi"/>
                <w:b/>
                <w:sz w:val="20"/>
                <w:szCs w:val="20"/>
              </w:rPr>
              <w:lastRenderedPageBreak/>
              <w:t>Михаил Леонидович Лавровский</w:t>
            </w:r>
          </w:p>
          <w:p w:rsidR="000D7982" w:rsidRPr="000D7982" w:rsidRDefault="000D7982" w:rsidP="000D79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D7982">
              <w:rPr>
                <w:rFonts w:cstheme="minorHAnsi"/>
                <w:b/>
                <w:sz w:val="20"/>
                <w:szCs w:val="20"/>
              </w:rPr>
              <w:t>1941 г.р.</w:t>
            </w:r>
          </w:p>
          <w:p w:rsidR="002C0BA1" w:rsidRPr="000D7982" w:rsidRDefault="000D7982" w:rsidP="000D7982">
            <w:pPr>
              <w:jc w:val="both"/>
              <w:rPr>
                <w:rFonts w:cstheme="minorHAnsi"/>
                <w:sz w:val="20"/>
                <w:szCs w:val="20"/>
              </w:rPr>
            </w:pPr>
            <w:r w:rsidRPr="000D7982">
              <w:rPr>
                <w:rFonts w:cstheme="minorHAnsi"/>
                <w:sz w:val="20"/>
                <w:szCs w:val="20"/>
              </w:rPr>
              <w:t>В 1961 году, блестяще окончив училище по классу Г. Евдокимова, Михаил Лавровский был принят в состав труппы Большого театра. В 1963 году он стал солистом Большого театра.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D7982">
              <w:rPr>
                <w:rFonts w:cstheme="minorHAnsi"/>
                <w:sz w:val="20"/>
                <w:szCs w:val="20"/>
              </w:rPr>
              <w:t xml:space="preserve">М.Л. Лавровский - Народный артист СССР (1985), лауреат Ленинской (1970) и Государственной (1975) премий СССР, премии Ленинского комсомола. Удостоен также многих международных наград (приз </w:t>
            </w:r>
            <w:proofErr w:type="spellStart"/>
            <w:r w:rsidRPr="000D7982">
              <w:rPr>
                <w:rFonts w:cstheme="minorHAnsi"/>
                <w:sz w:val="20"/>
                <w:szCs w:val="20"/>
              </w:rPr>
              <w:t>Вацлава</w:t>
            </w:r>
            <w:proofErr w:type="spellEnd"/>
            <w:r w:rsidRPr="000D7982">
              <w:rPr>
                <w:rFonts w:cstheme="minorHAnsi"/>
                <w:sz w:val="20"/>
                <w:szCs w:val="20"/>
              </w:rPr>
              <w:t xml:space="preserve"> Нижинского, 1972; золотая медаль на II Международном конкурсе артистов балета в Варне, 1965, и др.). В 2002 году за выдающиеся достижения в балетном искусстве и педагогическую деятельность в Большом театре М.Л. Лавровскому присуждена премия Москвы в области литературы и искусства. </w:t>
            </w:r>
            <w:proofErr w:type="gramStart"/>
            <w:r w:rsidRPr="000D7982">
              <w:rPr>
                <w:rFonts w:cstheme="minorHAnsi"/>
                <w:sz w:val="20"/>
                <w:szCs w:val="20"/>
              </w:rPr>
              <w:t>Награжден</w:t>
            </w:r>
            <w:proofErr w:type="gramEnd"/>
            <w:r w:rsidRPr="000D7982">
              <w:rPr>
                <w:rFonts w:cstheme="minorHAnsi"/>
                <w:sz w:val="20"/>
                <w:szCs w:val="20"/>
              </w:rPr>
              <w:t xml:space="preserve"> орденом Почета (2002). Член ВТО с 1964 года.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D7982">
              <w:rPr>
                <w:rFonts w:cstheme="minorHAnsi"/>
                <w:sz w:val="20"/>
                <w:szCs w:val="20"/>
              </w:rPr>
              <w:t>Художественно одаренная личность, Михаил Леонидович рисует и пишет маленькие повести.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D7982">
              <w:rPr>
                <w:rFonts w:cstheme="minorHAnsi"/>
                <w:sz w:val="20"/>
                <w:szCs w:val="20"/>
              </w:rPr>
              <w:t>Живет и работает в Москве.</w:t>
            </w:r>
          </w:p>
        </w:tc>
      </w:tr>
      <w:tr w:rsidR="002C0BA1" w:rsidTr="008729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872954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872954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8729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72954"/>
          <w:p w:rsidR="002C0BA1" w:rsidRDefault="002C0BA1" w:rsidP="00872954"/>
          <w:p w:rsidR="002C0BA1" w:rsidRDefault="002C0BA1" w:rsidP="00872954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729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72954"/>
          <w:p w:rsidR="002C0BA1" w:rsidRDefault="002C0BA1" w:rsidP="00872954"/>
          <w:p w:rsidR="002C0BA1" w:rsidRDefault="002C0BA1" w:rsidP="008729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729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72954"/>
          <w:p w:rsidR="002C0BA1" w:rsidRDefault="002C0BA1" w:rsidP="00872954"/>
          <w:p w:rsidR="002C0BA1" w:rsidRDefault="002C0BA1" w:rsidP="008729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729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72954"/>
          <w:p w:rsidR="002C0BA1" w:rsidRDefault="002C0BA1" w:rsidP="00872954"/>
          <w:p w:rsidR="002C0BA1" w:rsidRDefault="002C0BA1" w:rsidP="008729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729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72954"/>
          <w:p w:rsidR="002C0BA1" w:rsidRDefault="002C0BA1" w:rsidP="00872954"/>
          <w:p w:rsidR="002C0BA1" w:rsidRDefault="002C0BA1" w:rsidP="008729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729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872954"/>
          <w:p w:rsidR="002C0BA1" w:rsidRDefault="002C0BA1" w:rsidP="00872954"/>
          <w:p w:rsidR="002C0BA1" w:rsidRDefault="002C0BA1" w:rsidP="00872954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872954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872954"/>
          <w:p w:rsidR="002C0BA1" w:rsidRDefault="002C0BA1" w:rsidP="00872954"/>
          <w:p w:rsidR="002C0BA1" w:rsidRDefault="000D7982" w:rsidP="00872954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220980</wp:posOffset>
                  </wp:positionV>
                  <wp:extent cx="1590675" cy="1144905"/>
                  <wp:effectExtent l="19050" t="0" r="9525" b="0"/>
                  <wp:wrapNone/>
                  <wp:docPr id="42" name="Рисунок 10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0D7982" w:rsidRDefault="000D7982" w:rsidP="002C0BA1">
      <w:pPr>
        <w:spacing w:after="0" w:line="240" w:lineRule="auto"/>
        <w:rPr>
          <w:rFonts w:ascii="Arial Black" w:hAnsi="Arial Black"/>
        </w:rPr>
        <w:sectPr w:rsidR="000D798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0D7982" w:rsidRDefault="000D7982" w:rsidP="002C0BA1">
      <w:pPr>
        <w:spacing w:after="0" w:line="240" w:lineRule="auto"/>
        <w:rPr>
          <w:rFonts w:ascii="Arial Black" w:hAnsi="Arial Black"/>
        </w:rPr>
      </w:pPr>
    </w:p>
    <w:p w:rsidR="000D7982" w:rsidRDefault="000D7982" w:rsidP="002C0BA1">
      <w:pPr>
        <w:spacing w:after="0" w:line="240" w:lineRule="auto"/>
        <w:rPr>
          <w:rFonts w:ascii="Arial Black" w:hAnsi="Arial Black"/>
        </w:rPr>
      </w:pPr>
    </w:p>
    <w:p w:rsidR="000D7982" w:rsidRDefault="000D7982" w:rsidP="002C0BA1">
      <w:pPr>
        <w:spacing w:after="0" w:line="240" w:lineRule="auto"/>
        <w:rPr>
          <w:rFonts w:ascii="Arial Black" w:hAnsi="Arial Black"/>
        </w:rPr>
      </w:pPr>
    </w:p>
    <w:p w:rsidR="000D7982" w:rsidRDefault="000D7982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хореографа__________________</w:t>
      </w:r>
      <w:r w:rsidR="000D7982">
        <w:rPr>
          <w:rFonts w:ascii="Arial Black" w:hAnsi="Arial Black"/>
        </w:rPr>
        <w:t>______</w:t>
      </w:r>
    </w:p>
    <w:p w:rsidR="000D7982" w:rsidRPr="000D7982" w:rsidRDefault="002C0BA1" w:rsidP="0092790C">
      <w:pPr>
        <w:spacing w:after="0" w:line="240" w:lineRule="auto"/>
        <w:rPr>
          <w:rFonts w:ascii="Arial Black" w:hAnsi="Arial Black"/>
        </w:rPr>
        <w:sectPr w:rsidR="000D7982" w:rsidRPr="000D7982" w:rsidSect="000D798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родителей_________________________</w:t>
      </w:r>
    </w:p>
    <w:tbl>
      <w:tblPr>
        <w:tblStyle w:val="a3"/>
        <w:tblpPr w:leftFromText="180" w:rightFromText="180" w:vertAnchor="text" w:horzAnchor="margin" w:tblpY="250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612F2" w:rsidTr="002612F2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612F2" w:rsidRPr="002612F2" w:rsidRDefault="002612F2" w:rsidP="002612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2612F2">
              <w:rPr>
                <w:rFonts w:cstheme="minorHAnsi"/>
                <w:b/>
                <w:sz w:val="20"/>
                <w:szCs w:val="20"/>
              </w:rPr>
              <w:lastRenderedPageBreak/>
              <w:t>Эйфнан</w:t>
            </w:r>
            <w:proofErr w:type="spellEnd"/>
            <w:r w:rsidRPr="002612F2">
              <w:rPr>
                <w:rFonts w:cstheme="minorHAnsi"/>
                <w:b/>
                <w:sz w:val="20"/>
                <w:szCs w:val="20"/>
              </w:rPr>
              <w:t xml:space="preserve"> Борис Яковлевич </w:t>
            </w:r>
          </w:p>
          <w:p w:rsidR="002612F2" w:rsidRPr="002612F2" w:rsidRDefault="002612F2" w:rsidP="002612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12F2">
              <w:rPr>
                <w:rFonts w:cstheme="minorHAnsi"/>
                <w:b/>
                <w:sz w:val="20"/>
                <w:szCs w:val="20"/>
              </w:rPr>
              <w:t>1946 г.р.</w:t>
            </w:r>
          </w:p>
          <w:p w:rsidR="002612F2" w:rsidRPr="002612F2" w:rsidRDefault="002612F2" w:rsidP="002612F2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2612F2">
              <w:rPr>
                <w:rFonts w:cstheme="minorHAnsi"/>
                <w:sz w:val="20"/>
                <w:szCs w:val="20"/>
              </w:rPr>
              <w:t xml:space="preserve">оссийский балетмейстер. Хотя семья </w:t>
            </w:r>
            <w:proofErr w:type="spellStart"/>
            <w:r w:rsidRPr="002612F2">
              <w:rPr>
                <w:rFonts w:cstheme="minorHAnsi"/>
                <w:sz w:val="20"/>
                <w:szCs w:val="20"/>
              </w:rPr>
              <w:t>Эйфмана</w:t>
            </w:r>
            <w:proofErr w:type="spellEnd"/>
            <w:r w:rsidRPr="002612F2">
              <w:rPr>
                <w:rFonts w:cstheme="minorHAnsi"/>
                <w:sz w:val="20"/>
                <w:szCs w:val="20"/>
              </w:rPr>
              <w:t xml:space="preserve"> не связана с балетом (отец — инженер, мать — врач), склонность к танцу и сочинению хореографии проявилась у него очень рано. С 13 лет он стал записывать свои хореографические композиции. В 1953 г. семья переехала в Кишинев, где </w:t>
            </w:r>
            <w:proofErr w:type="spellStart"/>
            <w:r w:rsidRPr="002612F2">
              <w:rPr>
                <w:rFonts w:cstheme="minorHAnsi"/>
                <w:sz w:val="20"/>
                <w:szCs w:val="20"/>
              </w:rPr>
              <w:t>Эйфман</w:t>
            </w:r>
            <w:proofErr w:type="spellEnd"/>
            <w:r w:rsidRPr="002612F2">
              <w:rPr>
                <w:rFonts w:cstheme="minorHAnsi"/>
                <w:sz w:val="20"/>
                <w:szCs w:val="20"/>
              </w:rPr>
              <w:t xml:space="preserve"> окончил хореографическое училище (1964). В 1966 г. он поступил на балетмейстерское отделение Ленинградской консерватории (окончил в 1972 г.) по классу Г. Алексидзе. Однако </w:t>
            </w:r>
            <w:proofErr w:type="spellStart"/>
            <w:r w:rsidRPr="002612F2">
              <w:rPr>
                <w:rFonts w:cstheme="minorHAnsi"/>
                <w:sz w:val="20"/>
                <w:szCs w:val="20"/>
              </w:rPr>
              <w:t>Эйфман</w:t>
            </w:r>
            <w:proofErr w:type="spellEnd"/>
            <w:r w:rsidRPr="002612F2">
              <w:rPr>
                <w:rFonts w:cstheme="minorHAnsi"/>
                <w:sz w:val="20"/>
                <w:szCs w:val="20"/>
              </w:rPr>
              <w:t xml:space="preserve"> считает </w:t>
            </w:r>
            <w:proofErr w:type="gramStart"/>
            <w:r w:rsidRPr="002612F2">
              <w:rPr>
                <w:rFonts w:cstheme="minorHAnsi"/>
                <w:sz w:val="20"/>
                <w:szCs w:val="20"/>
              </w:rPr>
              <w:t>себя</w:t>
            </w:r>
            <w:proofErr w:type="gramEnd"/>
            <w:r w:rsidRPr="002612F2">
              <w:rPr>
                <w:rFonts w:cstheme="minorHAnsi"/>
                <w:sz w:val="20"/>
                <w:szCs w:val="20"/>
              </w:rPr>
              <w:t xml:space="preserve"> прежде всего учеником Л. Якобсона, с которым был тесно связан с юности и от которого унаследовал «безудержную смелость». </w:t>
            </w:r>
            <w:proofErr w:type="spellStart"/>
            <w:r w:rsidRPr="002612F2">
              <w:rPr>
                <w:rFonts w:cstheme="minorHAnsi"/>
                <w:sz w:val="20"/>
                <w:szCs w:val="20"/>
              </w:rPr>
              <w:t>Эйфмана</w:t>
            </w:r>
            <w:proofErr w:type="spellEnd"/>
            <w:r w:rsidRPr="002612F2">
              <w:rPr>
                <w:rFonts w:cstheme="minorHAnsi"/>
                <w:sz w:val="20"/>
                <w:szCs w:val="20"/>
              </w:rPr>
              <w:t>. Заслуженный деятель искусств РСФСР (1988), Народный артист России</w:t>
            </w:r>
          </w:p>
        </w:tc>
      </w:tr>
      <w:tr w:rsidR="002612F2" w:rsidTr="002612F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Pr="007471C8" w:rsidRDefault="002612F2" w:rsidP="002612F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612F2" w:rsidRPr="00B72FEC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612F2" w:rsidTr="002612F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215900</wp:posOffset>
                  </wp:positionV>
                  <wp:extent cx="904875" cy="1252220"/>
                  <wp:effectExtent l="19050" t="0" r="9525" b="0"/>
                  <wp:wrapNone/>
                  <wp:docPr id="43" name="Рисунок 11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5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2612F2" w:rsidRDefault="002612F2" w:rsidP="002C0BA1">
      <w:pPr>
        <w:spacing w:after="0" w:line="240" w:lineRule="auto"/>
        <w:rPr>
          <w:rFonts w:ascii="Arial Black" w:hAnsi="Arial Black" w:cs="ScriptC"/>
          <w:b/>
          <w:i/>
        </w:rPr>
        <w:sectPr w:rsidR="002612F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2612F2" w:rsidRDefault="002612F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612F2" w:rsidRDefault="002612F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612F2" w:rsidRDefault="002612F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612F2" w:rsidRPr="002612F2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2612F2" w:rsidRPr="002612F2" w:rsidSect="002612F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</w:t>
      </w:r>
    </w:p>
    <w:tbl>
      <w:tblPr>
        <w:tblStyle w:val="a3"/>
        <w:tblpPr w:leftFromText="180" w:rightFromText="180" w:vertAnchor="text" w:horzAnchor="margin" w:tblpY="203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612F2" w:rsidTr="002612F2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612F2" w:rsidRPr="002612F2" w:rsidRDefault="002612F2" w:rsidP="002612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12F2">
              <w:rPr>
                <w:rFonts w:cstheme="minorHAnsi"/>
                <w:b/>
                <w:sz w:val="20"/>
                <w:szCs w:val="20"/>
              </w:rPr>
              <w:lastRenderedPageBreak/>
              <w:t>Михаил Николаевич Барышников</w:t>
            </w:r>
          </w:p>
          <w:p w:rsidR="002612F2" w:rsidRPr="002612F2" w:rsidRDefault="002612F2" w:rsidP="002612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12F2">
              <w:rPr>
                <w:rFonts w:cstheme="minorHAnsi"/>
                <w:b/>
                <w:sz w:val="20"/>
                <w:szCs w:val="20"/>
              </w:rPr>
              <w:t>1948 г.</w:t>
            </w:r>
            <w:r>
              <w:rPr>
                <w:rFonts w:cstheme="minorHAnsi"/>
                <w:b/>
                <w:sz w:val="20"/>
                <w:szCs w:val="20"/>
              </w:rPr>
              <w:t>р.</w:t>
            </w:r>
          </w:p>
          <w:p w:rsidR="002612F2" w:rsidRPr="002612F2" w:rsidRDefault="002612F2" w:rsidP="002612F2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В</w:t>
            </w:r>
            <w:r w:rsidRPr="002612F2">
              <w:rPr>
                <w:rFonts w:cstheme="minorHAnsi"/>
                <w:sz w:val="20"/>
                <w:szCs w:val="20"/>
              </w:rPr>
              <w:t>еличайший танцовщик балета XX века, единственный из немногих русских артистов, которые оказали воздействие на формирование и судьбу мирового балета. При этом блистательная карьера Барышникова складывалась нелегко, и фатум не неизменно баловала его.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612F2">
              <w:rPr>
                <w:rFonts w:cstheme="minorHAnsi"/>
                <w:sz w:val="20"/>
                <w:szCs w:val="20"/>
              </w:rPr>
              <w:t xml:space="preserve">В 1973 году М. Барышников был удостоен звания заслуженного артиста РСФСР. Он снялся в телевизионных балетных фильмах, а кроме того в драматической роли Педро </w:t>
            </w:r>
            <w:proofErr w:type="spellStart"/>
            <w:r w:rsidRPr="002612F2">
              <w:rPr>
                <w:rFonts w:cstheme="minorHAnsi"/>
                <w:sz w:val="20"/>
                <w:szCs w:val="20"/>
              </w:rPr>
              <w:t>Ромеро</w:t>
            </w:r>
            <w:proofErr w:type="spellEnd"/>
            <w:r w:rsidRPr="002612F2">
              <w:rPr>
                <w:rFonts w:cstheme="minorHAnsi"/>
                <w:sz w:val="20"/>
                <w:szCs w:val="20"/>
              </w:rPr>
              <w:t xml:space="preserve"> в телевизионном спектакле «Фиеста» (режиссер С.Ю. Юрский).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612F2">
              <w:rPr>
                <w:rFonts w:cstheme="minorHAnsi"/>
                <w:sz w:val="20"/>
                <w:szCs w:val="20"/>
              </w:rPr>
              <w:t>Летом 1974 года во время гастролей в Канаде группы артистов из разных советских театров Барышников решил не ретироваться в СССР. Канада дала ему политическое убежище. В 1978 году Джордж Баланчин (</w:t>
            </w:r>
            <w:proofErr w:type="spellStart"/>
            <w:r w:rsidRPr="002612F2">
              <w:rPr>
                <w:rFonts w:cstheme="minorHAnsi"/>
                <w:sz w:val="20"/>
                <w:szCs w:val="20"/>
              </w:rPr>
              <w:t>Georg</w:t>
            </w:r>
            <w:proofErr w:type="spellEnd"/>
            <w:r w:rsidRPr="002612F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612F2">
              <w:rPr>
                <w:rFonts w:cstheme="minorHAnsi"/>
                <w:sz w:val="20"/>
                <w:szCs w:val="20"/>
              </w:rPr>
              <w:t>Balanchine</w:t>
            </w:r>
            <w:proofErr w:type="spellEnd"/>
            <w:r w:rsidRPr="002612F2">
              <w:rPr>
                <w:rFonts w:cstheme="minorHAnsi"/>
                <w:sz w:val="20"/>
                <w:szCs w:val="20"/>
              </w:rPr>
              <w:t>) пригласил его в свою труппу «</w:t>
            </w:r>
            <w:proofErr w:type="spellStart"/>
            <w:r w:rsidRPr="002612F2">
              <w:rPr>
                <w:rFonts w:cstheme="minorHAnsi"/>
                <w:sz w:val="20"/>
                <w:szCs w:val="20"/>
              </w:rPr>
              <w:t>New</w:t>
            </w:r>
            <w:proofErr w:type="spellEnd"/>
            <w:r w:rsidRPr="002612F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612F2">
              <w:rPr>
                <w:rFonts w:cstheme="minorHAnsi"/>
                <w:sz w:val="20"/>
                <w:szCs w:val="20"/>
              </w:rPr>
              <w:t>York</w:t>
            </w:r>
            <w:proofErr w:type="spellEnd"/>
            <w:r w:rsidRPr="002612F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612F2">
              <w:rPr>
                <w:rFonts w:cstheme="minorHAnsi"/>
                <w:sz w:val="20"/>
                <w:szCs w:val="20"/>
              </w:rPr>
              <w:t>City</w:t>
            </w:r>
            <w:proofErr w:type="spellEnd"/>
            <w:r w:rsidRPr="002612F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612F2">
              <w:rPr>
                <w:rFonts w:cstheme="minorHAnsi"/>
                <w:sz w:val="20"/>
                <w:szCs w:val="20"/>
              </w:rPr>
              <w:t>Ballet</w:t>
            </w:r>
            <w:proofErr w:type="spellEnd"/>
            <w:r w:rsidRPr="002612F2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612F2" w:rsidTr="002612F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Pr="007471C8" w:rsidRDefault="002612F2" w:rsidP="002612F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612F2" w:rsidRPr="00B72FEC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612F2" w:rsidTr="002612F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________</w:t>
            </w:r>
          </w:p>
        </w:tc>
        <w:tc>
          <w:tcPr>
            <w:tcW w:w="0" w:type="auto"/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612F2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612F2" w:rsidTr="002612F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612F2" w:rsidRDefault="002612F2" w:rsidP="002612F2"/>
          <w:p w:rsidR="002612F2" w:rsidRDefault="002612F2" w:rsidP="002612F2"/>
          <w:p w:rsidR="002612F2" w:rsidRDefault="002612F2" w:rsidP="002612F2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612F2" w:rsidRPr="007471C8" w:rsidRDefault="002612F2" w:rsidP="002612F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612F2" w:rsidRPr="00B72FEC" w:rsidRDefault="002612F2" w:rsidP="002612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2612F2" w:rsidRDefault="002612F2" w:rsidP="002C0BA1">
      <w:pPr>
        <w:spacing w:after="0" w:line="240" w:lineRule="auto"/>
        <w:rPr>
          <w:rFonts w:ascii="Arial Black" w:hAnsi="Arial Black"/>
        </w:rPr>
        <w:sectPr w:rsidR="002612F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2612F2" w:rsidRDefault="002612F2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5979160</wp:posOffset>
            </wp:positionV>
            <wp:extent cx="815340" cy="1106805"/>
            <wp:effectExtent l="19050" t="0" r="3810" b="0"/>
            <wp:wrapNone/>
            <wp:docPr id="44" name="Рисунок 12" descr="C:\Users\Максим\Desktop\htm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\Desktop\htmlimage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2F2" w:rsidRDefault="002612F2" w:rsidP="0092790C">
      <w:pPr>
        <w:spacing w:after="0" w:line="240" w:lineRule="auto"/>
        <w:rPr>
          <w:rFonts w:ascii="Arial Black" w:hAnsi="Arial Black"/>
        </w:rPr>
      </w:pPr>
    </w:p>
    <w:p w:rsidR="002612F2" w:rsidRDefault="002612F2" w:rsidP="0092790C">
      <w:pPr>
        <w:spacing w:after="0" w:line="240" w:lineRule="auto"/>
        <w:rPr>
          <w:rFonts w:ascii="Arial Black" w:hAnsi="Arial Black"/>
        </w:rPr>
      </w:pPr>
    </w:p>
    <w:p w:rsidR="002612F2" w:rsidRDefault="002C0BA1" w:rsidP="0092790C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2612F2">
        <w:rPr>
          <w:rFonts w:ascii="Arial Black" w:hAnsi="Arial Black"/>
        </w:rPr>
        <w:t>фа______________________</w:t>
      </w:r>
    </w:p>
    <w:p w:rsidR="002612F2" w:rsidRPr="002612F2" w:rsidRDefault="002C0BA1" w:rsidP="0092790C">
      <w:pPr>
        <w:spacing w:after="0" w:line="240" w:lineRule="auto"/>
        <w:rPr>
          <w:rFonts w:ascii="Arial Black" w:hAnsi="Arial Black"/>
        </w:rPr>
        <w:sectPr w:rsidR="002612F2" w:rsidRPr="002612F2" w:rsidSect="002612F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родителей__________________________</w:t>
      </w:r>
    </w:p>
    <w:tbl>
      <w:tblPr>
        <w:tblStyle w:val="a3"/>
        <w:tblpPr w:leftFromText="180" w:rightFromText="180" w:vertAnchor="text" w:horzAnchor="margin" w:tblpY="344"/>
        <w:tblOverlap w:val="never"/>
        <w:tblW w:w="9379" w:type="dxa"/>
        <w:tblLook w:val="04A0"/>
      </w:tblPr>
      <w:tblGrid>
        <w:gridCol w:w="1291"/>
        <w:gridCol w:w="4523"/>
        <w:gridCol w:w="1650"/>
        <w:gridCol w:w="1915"/>
      </w:tblGrid>
      <w:tr w:rsidR="00C641BB" w:rsidTr="00C641BB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641BB" w:rsidRPr="00C641BB" w:rsidRDefault="00C641BB" w:rsidP="00C641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C641BB">
              <w:rPr>
                <w:rFonts w:cstheme="minorHAnsi"/>
                <w:b/>
                <w:sz w:val="20"/>
                <w:szCs w:val="20"/>
              </w:rPr>
              <w:lastRenderedPageBreak/>
              <w:t>Рузиматов</w:t>
            </w:r>
            <w:proofErr w:type="spellEnd"/>
            <w:r w:rsidRPr="00C641B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641BB">
              <w:rPr>
                <w:rFonts w:cstheme="minorHAnsi"/>
                <w:b/>
                <w:sz w:val="20"/>
                <w:szCs w:val="20"/>
              </w:rPr>
              <w:t>Фарух</w:t>
            </w:r>
            <w:proofErr w:type="spellEnd"/>
            <w:r w:rsidRPr="00C641B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641BB">
              <w:rPr>
                <w:rFonts w:cstheme="minorHAnsi"/>
                <w:b/>
                <w:sz w:val="20"/>
                <w:szCs w:val="20"/>
              </w:rPr>
              <w:t>Садуллаевич</w:t>
            </w:r>
            <w:proofErr w:type="spellEnd"/>
          </w:p>
          <w:p w:rsidR="00C641BB" w:rsidRPr="00C641BB" w:rsidRDefault="00C641BB" w:rsidP="00C641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641BB">
              <w:rPr>
                <w:rFonts w:cstheme="minorHAnsi"/>
                <w:b/>
                <w:sz w:val="20"/>
                <w:szCs w:val="20"/>
              </w:rPr>
              <w:t>1963 г.р.</w:t>
            </w:r>
          </w:p>
          <w:p w:rsidR="00C641BB" w:rsidRPr="00C641BB" w:rsidRDefault="00C641BB" w:rsidP="00C641BB">
            <w:pPr>
              <w:jc w:val="both"/>
              <w:rPr>
                <w:rFonts w:cstheme="minorHAnsi"/>
                <w:sz w:val="20"/>
                <w:szCs w:val="20"/>
              </w:rPr>
            </w:pPr>
            <w:r w:rsidRPr="00C641BB">
              <w:rPr>
                <w:rFonts w:cstheme="minorHAnsi"/>
                <w:sz w:val="20"/>
                <w:szCs w:val="20"/>
              </w:rPr>
              <w:t>Артист балета.</w:t>
            </w:r>
          </w:p>
          <w:p w:rsidR="00C641BB" w:rsidRPr="00C641BB" w:rsidRDefault="00C641BB" w:rsidP="00C641BB">
            <w:pPr>
              <w:jc w:val="both"/>
              <w:rPr>
                <w:rFonts w:cstheme="minorHAnsi"/>
                <w:sz w:val="20"/>
                <w:szCs w:val="20"/>
              </w:rPr>
            </w:pPr>
            <w:r w:rsidRPr="00C641BB">
              <w:rPr>
                <w:rFonts w:cstheme="minorHAnsi"/>
                <w:sz w:val="20"/>
                <w:szCs w:val="20"/>
              </w:rPr>
              <w:t>Заслуженный артист России (1995).</w:t>
            </w:r>
          </w:p>
          <w:p w:rsidR="00C641BB" w:rsidRPr="00C641BB" w:rsidRDefault="00C641BB" w:rsidP="00C641BB">
            <w:pPr>
              <w:jc w:val="both"/>
              <w:rPr>
                <w:rFonts w:cstheme="minorHAnsi"/>
                <w:sz w:val="20"/>
                <w:szCs w:val="20"/>
              </w:rPr>
            </w:pPr>
            <w:r w:rsidRPr="00C641BB">
              <w:rPr>
                <w:rFonts w:cstheme="minorHAnsi"/>
                <w:sz w:val="20"/>
                <w:szCs w:val="20"/>
              </w:rPr>
              <w:t>Народный артист РФ (2000).</w:t>
            </w:r>
          </w:p>
          <w:p w:rsidR="00C641BB" w:rsidRPr="00C641BB" w:rsidRDefault="00C641BB" w:rsidP="00C641BB">
            <w:pPr>
              <w:jc w:val="both"/>
              <w:rPr>
                <w:rFonts w:cstheme="minorHAnsi"/>
                <w:sz w:val="20"/>
                <w:szCs w:val="20"/>
              </w:rPr>
            </w:pPr>
            <w:r w:rsidRPr="00C641BB">
              <w:rPr>
                <w:rFonts w:cstheme="minorHAnsi"/>
                <w:sz w:val="20"/>
                <w:szCs w:val="20"/>
              </w:rPr>
              <w:t xml:space="preserve">Окончил Академию русского балета им. А. Я. Вагановой (класс Геннадия </w:t>
            </w:r>
            <w:proofErr w:type="spellStart"/>
            <w:r w:rsidRPr="00C641BB">
              <w:rPr>
                <w:rFonts w:cstheme="minorHAnsi"/>
                <w:sz w:val="20"/>
                <w:szCs w:val="20"/>
              </w:rPr>
              <w:t>Селюцкого</w:t>
            </w:r>
            <w:proofErr w:type="spellEnd"/>
            <w:r w:rsidRPr="00C641BB">
              <w:rPr>
                <w:rFonts w:cstheme="minorHAnsi"/>
                <w:sz w:val="20"/>
                <w:szCs w:val="20"/>
              </w:rPr>
              <w:t xml:space="preserve">). С 1981 года — в труппе </w:t>
            </w:r>
            <w:proofErr w:type="spellStart"/>
            <w:r w:rsidRPr="00C641BB">
              <w:rPr>
                <w:rFonts w:cstheme="minorHAnsi"/>
                <w:sz w:val="20"/>
                <w:szCs w:val="20"/>
              </w:rPr>
              <w:t>Мариинского</w:t>
            </w:r>
            <w:proofErr w:type="spellEnd"/>
            <w:r w:rsidRPr="00C641BB">
              <w:rPr>
                <w:rFonts w:cstheme="minorHAnsi"/>
                <w:sz w:val="20"/>
                <w:szCs w:val="20"/>
              </w:rPr>
              <w:t xml:space="preserve"> театра, с 1986 года — </w:t>
            </w:r>
            <w:proofErr w:type="spellStart"/>
            <w:r w:rsidRPr="00C641BB">
              <w:rPr>
                <w:rFonts w:cstheme="minorHAnsi"/>
                <w:sz w:val="20"/>
                <w:szCs w:val="20"/>
              </w:rPr>
              <w:t>солист</w:t>
            </w:r>
            <w:proofErr w:type="gramStart"/>
            <w:r w:rsidRPr="00C641BB">
              <w:rPr>
                <w:rFonts w:cstheme="minorHAnsi"/>
                <w:sz w:val="20"/>
                <w:szCs w:val="20"/>
              </w:rPr>
              <w:t>.К</w:t>
            </w:r>
            <w:proofErr w:type="gramEnd"/>
            <w:r w:rsidRPr="00C641BB">
              <w:rPr>
                <w:rFonts w:cstheme="minorHAnsi"/>
                <w:sz w:val="20"/>
                <w:szCs w:val="20"/>
              </w:rPr>
              <w:t>ак</w:t>
            </w:r>
            <w:proofErr w:type="spellEnd"/>
            <w:r w:rsidRPr="00C641BB">
              <w:rPr>
                <w:rFonts w:cstheme="minorHAnsi"/>
                <w:sz w:val="20"/>
                <w:szCs w:val="20"/>
              </w:rPr>
              <w:t xml:space="preserve"> приглашенный солист сотрудничал с </w:t>
            </w:r>
            <w:proofErr w:type="spellStart"/>
            <w:r w:rsidRPr="00C641BB">
              <w:rPr>
                <w:rFonts w:cstheme="minorHAnsi"/>
                <w:sz w:val="20"/>
                <w:szCs w:val="20"/>
              </w:rPr>
              <w:t>American</w:t>
            </w:r>
            <w:proofErr w:type="spellEnd"/>
            <w:r w:rsidRPr="00C641B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641BB">
              <w:rPr>
                <w:rFonts w:cstheme="minorHAnsi"/>
                <w:sz w:val="20"/>
                <w:szCs w:val="20"/>
              </w:rPr>
              <w:t>Ballet</w:t>
            </w:r>
            <w:proofErr w:type="spellEnd"/>
            <w:r w:rsidRPr="00C641B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641BB">
              <w:rPr>
                <w:rFonts w:cstheme="minorHAnsi"/>
                <w:sz w:val="20"/>
                <w:szCs w:val="20"/>
              </w:rPr>
              <w:t>Theatre</w:t>
            </w:r>
            <w:proofErr w:type="spellEnd"/>
            <w:r w:rsidRPr="00C641B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Pr="007471C8" w:rsidRDefault="00C641BB" w:rsidP="00C641BB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C641BB" w:rsidRPr="00B72FEC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215265</wp:posOffset>
                  </wp:positionV>
                  <wp:extent cx="1024255" cy="1330960"/>
                  <wp:effectExtent l="19050" t="0" r="4445" b="0"/>
                  <wp:wrapNone/>
                  <wp:docPr id="45" name="Рисунок 13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3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C641BB" w:rsidRDefault="00C641BB" w:rsidP="002C0BA1">
      <w:pPr>
        <w:spacing w:after="0" w:line="240" w:lineRule="auto"/>
        <w:rPr>
          <w:rFonts w:ascii="Arial Black" w:hAnsi="Arial Black" w:cs="ScriptC"/>
          <w:b/>
          <w:i/>
        </w:rPr>
        <w:sectPr w:rsidR="00C641BB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C641BB" w:rsidRDefault="00C641B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C641BB" w:rsidRDefault="00C641B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C641BB" w:rsidRDefault="00C641B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C641BB" w:rsidRDefault="00C641B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C641BB" w:rsidRPr="00C641BB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C641BB" w:rsidRPr="00C641BB" w:rsidSect="00C641BB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</w:t>
      </w:r>
      <w:r w:rsidR="00C641BB">
        <w:rPr>
          <w:rFonts w:ascii="Arial Black" w:hAnsi="Arial Black" w:cs="ScriptC"/>
          <w:b/>
          <w:i/>
        </w:rPr>
        <w:t>__</w:t>
      </w:r>
    </w:p>
    <w:tbl>
      <w:tblPr>
        <w:tblStyle w:val="a3"/>
        <w:tblpPr w:leftFromText="180" w:rightFromText="180" w:vertAnchor="text" w:horzAnchor="margin" w:tblpY="16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C641BB" w:rsidTr="00C641BB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641BB" w:rsidRPr="00C641BB" w:rsidRDefault="00C641BB" w:rsidP="00C641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641BB">
              <w:rPr>
                <w:rFonts w:cstheme="minorHAnsi"/>
                <w:b/>
                <w:sz w:val="20"/>
                <w:szCs w:val="20"/>
              </w:rPr>
              <w:lastRenderedPageBreak/>
              <w:t>Николай Максимович Цискаридзе</w:t>
            </w:r>
          </w:p>
          <w:p w:rsidR="00C641BB" w:rsidRPr="00C641BB" w:rsidRDefault="00C641BB" w:rsidP="00C641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641BB">
              <w:rPr>
                <w:rFonts w:cstheme="minorHAnsi"/>
                <w:b/>
                <w:sz w:val="20"/>
                <w:szCs w:val="20"/>
              </w:rPr>
              <w:t>1973 г.р.</w:t>
            </w:r>
          </w:p>
          <w:p w:rsidR="00C641BB" w:rsidRPr="00C641BB" w:rsidRDefault="00C641BB" w:rsidP="00C641BB">
            <w:pPr>
              <w:jc w:val="both"/>
              <w:rPr>
                <w:rFonts w:cstheme="minorHAnsi"/>
                <w:sz w:val="20"/>
                <w:szCs w:val="20"/>
              </w:rPr>
            </w:pPr>
            <w:r w:rsidRPr="00C641BB">
              <w:rPr>
                <w:rFonts w:cstheme="minorHAnsi"/>
                <w:sz w:val="20"/>
                <w:szCs w:val="20"/>
              </w:rPr>
              <w:t xml:space="preserve">Танцовщик Н.М. Цискаридзе - премьер Большого театра России, единственный из ведущих артистов труппы, исполняющий главные партии без малого всего балетного репертуара. С раннего детства предстоящий артист увлекался сценическим искусством, в особенности кукольным. Неотразимое ощущение </w:t>
            </w:r>
            <w:proofErr w:type="gramStart"/>
            <w:r w:rsidRPr="00C641BB">
              <w:rPr>
                <w:rFonts w:cstheme="minorHAnsi"/>
                <w:sz w:val="20"/>
                <w:szCs w:val="20"/>
              </w:rPr>
              <w:t>произвели на него гастроли театра С.В. Образцова</w:t>
            </w:r>
            <w:proofErr w:type="gramEnd"/>
            <w:r w:rsidRPr="00C641BB">
              <w:rPr>
                <w:rFonts w:cstheme="minorHAnsi"/>
                <w:sz w:val="20"/>
                <w:szCs w:val="20"/>
              </w:rPr>
              <w:t xml:space="preserve"> в Тбилиси, позже чего он сам стал мастерить кукол, а став взрослым, сберег влюбленность к ним и собрал большую коллекцию. Но все другие интересы затмила влюбленность мальчика к танцу.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641BB">
              <w:rPr>
                <w:rFonts w:cstheme="minorHAnsi"/>
                <w:sz w:val="20"/>
                <w:szCs w:val="20"/>
              </w:rPr>
              <w:t>В 1984 году его отдали в Тбилисское хореографическое училище. Успехи были таковы, что стало ясно: надобно везти его в Москву. В 1987 году юноша поступает в Московское академическое хореографическое училище, которое оканчивает в 1992 году по классу замечательного педагога профессора П.А. Пестова.</w:t>
            </w:r>
          </w:p>
        </w:tc>
      </w:tr>
      <w:tr w:rsidR="00C641BB" w:rsidTr="00C641B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Pr="007471C8" w:rsidRDefault="00C641BB" w:rsidP="00C641BB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C641BB" w:rsidRPr="00B72FEC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C641BB" w:rsidTr="00C641B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220980</wp:posOffset>
                  </wp:positionV>
                  <wp:extent cx="765810" cy="1105535"/>
                  <wp:effectExtent l="19050" t="0" r="0" b="0"/>
                  <wp:wrapNone/>
                  <wp:docPr id="46" name="Рисунок 14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C641BB" w:rsidRDefault="00C641BB" w:rsidP="002C0BA1">
      <w:pPr>
        <w:spacing w:after="0" w:line="240" w:lineRule="auto"/>
        <w:rPr>
          <w:rFonts w:ascii="Arial Black" w:hAnsi="Arial Black"/>
        </w:rPr>
        <w:sectPr w:rsidR="00C641BB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C641BB" w:rsidRDefault="00C641BB" w:rsidP="002C0BA1">
      <w:pPr>
        <w:spacing w:after="0" w:line="240" w:lineRule="auto"/>
        <w:rPr>
          <w:rFonts w:ascii="Arial Black" w:hAnsi="Arial Black"/>
        </w:rPr>
      </w:pPr>
    </w:p>
    <w:p w:rsidR="00C641BB" w:rsidRDefault="00C641BB" w:rsidP="002C0BA1">
      <w:pPr>
        <w:spacing w:after="0" w:line="240" w:lineRule="auto"/>
        <w:rPr>
          <w:rFonts w:ascii="Arial Black" w:hAnsi="Arial Black"/>
        </w:rPr>
      </w:pPr>
    </w:p>
    <w:p w:rsidR="00C641BB" w:rsidRDefault="00C641BB" w:rsidP="002C0BA1">
      <w:pPr>
        <w:spacing w:after="0" w:line="240" w:lineRule="auto"/>
        <w:rPr>
          <w:rFonts w:ascii="Arial Black" w:hAnsi="Arial Black"/>
        </w:rPr>
      </w:pPr>
    </w:p>
    <w:p w:rsidR="00C641BB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C641BB">
        <w:rPr>
          <w:rFonts w:ascii="Arial Black" w:hAnsi="Arial Black"/>
        </w:rPr>
        <w:t>фа______________________</w:t>
      </w:r>
    </w:p>
    <w:p w:rsidR="00C641BB" w:rsidRDefault="002C0BA1" w:rsidP="002C0BA1">
      <w:pPr>
        <w:spacing w:after="0" w:line="240" w:lineRule="auto"/>
        <w:rPr>
          <w:rFonts w:ascii="Arial Black" w:hAnsi="Arial Black"/>
        </w:rPr>
        <w:sectPr w:rsidR="00C641BB" w:rsidSect="00C641BB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</w:t>
      </w:r>
      <w:r w:rsidR="00C641BB">
        <w:rPr>
          <w:rFonts w:ascii="Arial Black" w:hAnsi="Arial Black"/>
        </w:rPr>
        <w:t>ителей________________________</w:t>
      </w:r>
    </w:p>
    <w:p w:rsidR="009C6202" w:rsidRDefault="009C6202" w:rsidP="00C641BB">
      <w:pPr>
        <w:tabs>
          <w:tab w:val="left" w:pos="5322"/>
        </w:tabs>
        <w:spacing w:after="0" w:line="240" w:lineRule="auto"/>
        <w:rPr>
          <w:rFonts w:ascii="Arial Black" w:hAnsi="Arial Black"/>
        </w:rPr>
      </w:pPr>
    </w:p>
    <w:tbl>
      <w:tblPr>
        <w:tblStyle w:val="a3"/>
        <w:tblpPr w:leftFromText="180" w:rightFromText="180" w:vertAnchor="text" w:horzAnchor="margin" w:tblpY="111"/>
        <w:tblOverlap w:val="never"/>
        <w:tblW w:w="9379" w:type="dxa"/>
        <w:tblLook w:val="04A0"/>
      </w:tblPr>
      <w:tblGrid>
        <w:gridCol w:w="1288"/>
        <w:gridCol w:w="4539"/>
        <w:gridCol w:w="1644"/>
        <w:gridCol w:w="1908"/>
      </w:tblGrid>
      <w:tr w:rsidR="00C641BB" w:rsidTr="00C641BB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641BB" w:rsidRPr="00C641BB" w:rsidRDefault="00C641BB" w:rsidP="00C641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C641BB">
              <w:rPr>
                <w:rFonts w:cstheme="minorHAnsi"/>
                <w:b/>
                <w:sz w:val="20"/>
                <w:szCs w:val="20"/>
              </w:rPr>
              <w:t>Ульяна</w:t>
            </w:r>
            <w:proofErr w:type="spellEnd"/>
            <w:r w:rsidRPr="00C641B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FB3093">
              <w:rPr>
                <w:rFonts w:cstheme="minorHAnsi"/>
                <w:b/>
                <w:sz w:val="20"/>
                <w:szCs w:val="20"/>
              </w:rPr>
              <w:t xml:space="preserve">Вячеславовна </w:t>
            </w:r>
            <w:r w:rsidRPr="00C641BB">
              <w:rPr>
                <w:rFonts w:cstheme="minorHAnsi"/>
                <w:b/>
                <w:sz w:val="20"/>
                <w:szCs w:val="20"/>
              </w:rPr>
              <w:t xml:space="preserve">Лопаткина </w:t>
            </w:r>
          </w:p>
          <w:p w:rsidR="00C641BB" w:rsidRPr="00C641BB" w:rsidRDefault="00C641BB" w:rsidP="00C641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641BB">
              <w:rPr>
                <w:rFonts w:cstheme="minorHAnsi"/>
                <w:b/>
                <w:sz w:val="20"/>
                <w:szCs w:val="20"/>
              </w:rPr>
              <w:t>1973 г.р.</w:t>
            </w:r>
          </w:p>
          <w:p w:rsidR="00C641BB" w:rsidRPr="00C641BB" w:rsidRDefault="00C641BB" w:rsidP="00C641BB">
            <w:pPr>
              <w:rPr>
                <w:rFonts w:cstheme="minorHAnsi"/>
                <w:sz w:val="20"/>
                <w:szCs w:val="20"/>
              </w:rPr>
            </w:pPr>
            <w:r w:rsidRPr="00C641BB">
              <w:rPr>
                <w:rFonts w:cstheme="minorHAnsi"/>
                <w:sz w:val="20"/>
                <w:szCs w:val="20"/>
              </w:rPr>
              <w:t xml:space="preserve">Общепризнанная прима и ведущая балерина </w:t>
            </w:r>
            <w:proofErr w:type="spellStart"/>
            <w:r w:rsidRPr="00C641BB">
              <w:rPr>
                <w:rFonts w:cstheme="minorHAnsi"/>
                <w:sz w:val="20"/>
                <w:szCs w:val="20"/>
              </w:rPr>
              <w:t>Мариинского</w:t>
            </w:r>
            <w:proofErr w:type="spellEnd"/>
            <w:r w:rsidRPr="00C641BB">
              <w:rPr>
                <w:rFonts w:cstheme="minorHAnsi"/>
                <w:sz w:val="20"/>
                <w:szCs w:val="20"/>
              </w:rPr>
              <w:t xml:space="preserve"> театра. </w:t>
            </w:r>
          </w:p>
          <w:p w:rsidR="00C641BB" w:rsidRPr="00C641BB" w:rsidRDefault="00C641BB" w:rsidP="00C641BB">
            <w:pPr>
              <w:rPr>
                <w:rFonts w:cstheme="minorHAnsi"/>
                <w:sz w:val="20"/>
                <w:szCs w:val="20"/>
              </w:rPr>
            </w:pPr>
            <w:r w:rsidRPr="00C641BB">
              <w:rPr>
                <w:rFonts w:cstheme="minorHAnsi"/>
                <w:sz w:val="20"/>
                <w:szCs w:val="20"/>
              </w:rPr>
              <w:t xml:space="preserve">Окончила Академию русского балета имени А.Я.Вагановой по классу педагога Н.М. Дудинской (1991). После окончания Академии стала артисткой балета </w:t>
            </w:r>
            <w:proofErr w:type="spellStart"/>
            <w:r w:rsidRPr="00C641BB">
              <w:rPr>
                <w:rFonts w:cstheme="minorHAnsi"/>
                <w:sz w:val="20"/>
                <w:szCs w:val="20"/>
              </w:rPr>
              <w:t>Мариинского</w:t>
            </w:r>
            <w:proofErr w:type="spellEnd"/>
            <w:r w:rsidRPr="00C641BB">
              <w:rPr>
                <w:rFonts w:cstheme="minorHAnsi"/>
                <w:sz w:val="20"/>
                <w:szCs w:val="20"/>
              </w:rPr>
              <w:t xml:space="preserve"> театра, солистка - с 1995 года.</w:t>
            </w:r>
          </w:p>
          <w:p w:rsidR="00C641BB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Pr="007471C8" w:rsidRDefault="00C641BB" w:rsidP="00C641BB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C641BB" w:rsidRPr="00B72FEC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C641BB" w:rsidP="00C641BB">
            <w:r>
              <w:t>________</w:t>
            </w:r>
          </w:p>
        </w:tc>
        <w:tc>
          <w:tcPr>
            <w:tcW w:w="0" w:type="auto"/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C641BB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641BB" w:rsidTr="00C641B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C641BB" w:rsidRDefault="00C641BB" w:rsidP="00C641BB"/>
          <w:p w:rsidR="00C641BB" w:rsidRDefault="00C641BB" w:rsidP="00C641BB"/>
          <w:p w:rsidR="00C641BB" w:rsidRDefault="00FB3093" w:rsidP="00C641BB"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230505</wp:posOffset>
                  </wp:positionV>
                  <wp:extent cx="1024255" cy="1450340"/>
                  <wp:effectExtent l="19050" t="0" r="4445" b="0"/>
                  <wp:wrapNone/>
                  <wp:docPr id="47" name="Рисунок 15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41BB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641BB" w:rsidRPr="007471C8" w:rsidRDefault="00C641BB" w:rsidP="00C641B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C641BB" w:rsidRPr="00B72FEC" w:rsidRDefault="00C641BB" w:rsidP="00C641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C641BB" w:rsidRPr="00C641BB" w:rsidRDefault="00C641BB" w:rsidP="002C0BA1">
      <w:pPr>
        <w:spacing w:after="0" w:line="240" w:lineRule="auto"/>
        <w:rPr>
          <w:rFonts w:ascii="Arial Black" w:hAnsi="Arial Black"/>
        </w:rPr>
        <w:sectPr w:rsidR="00C641BB" w:rsidRPr="00C641BB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C641BB" w:rsidRDefault="00C641B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C641BB" w:rsidRDefault="00C641B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C641BB" w:rsidRDefault="00C641B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C641BB" w:rsidRDefault="00C641B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C641BB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</w:t>
      </w:r>
      <w:r w:rsidR="00C641BB">
        <w:rPr>
          <w:rFonts w:ascii="Arial Black" w:hAnsi="Arial Black" w:cs="ScriptC"/>
          <w:b/>
          <w:i/>
        </w:rPr>
        <w:t>______________________________________</w:t>
      </w:r>
    </w:p>
    <w:p w:rsidR="00C641BB" w:rsidRDefault="00C641BB" w:rsidP="002C0BA1">
      <w:pPr>
        <w:spacing w:after="0" w:line="240" w:lineRule="auto"/>
        <w:rPr>
          <w:rFonts w:ascii="Arial Black" w:hAnsi="Arial Black" w:cs="ScriptC"/>
          <w:b/>
          <w:i/>
        </w:rPr>
        <w:sectPr w:rsidR="00C641BB" w:rsidSect="00C641BB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</w:p>
    <w:p w:rsidR="002C0BA1" w:rsidRPr="002C0BA1" w:rsidRDefault="00C641BB" w:rsidP="00C641BB">
      <w:pPr>
        <w:tabs>
          <w:tab w:val="left" w:pos="4930"/>
          <w:tab w:val="left" w:pos="5150"/>
        </w:tabs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lastRenderedPageBreak/>
        <w:tab/>
        <w:t>______________________________________</w:t>
      </w:r>
      <w:r>
        <w:rPr>
          <w:rFonts w:ascii="Arial Black" w:hAnsi="Arial Black" w:cs="ScriptC"/>
          <w:b/>
          <w:i/>
        </w:rPr>
        <w:tab/>
      </w:r>
    </w:p>
    <w:tbl>
      <w:tblPr>
        <w:tblStyle w:val="a3"/>
        <w:tblpPr w:leftFromText="180" w:rightFromText="180" w:vertAnchor="text" w:horzAnchor="margin" w:tblpY="25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FB3093" w:rsidTr="00FB3093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B3093" w:rsidRPr="00FB3093" w:rsidRDefault="00FB3093" w:rsidP="00FB30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B3093">
              <w:rPr>
                <w:rFonts w:cstheme="minorHAnsi"/>
                <w:b/>
                <w:sz w:val="20"/>
                <w:szCs w:val="20"/>
              </w:rPr>
              <w:lastRenderedPageBreak/>
              <w:t xml:space="preserve">Диана Викторовна Вишнева </w:t>
            </w:r>
          </w:p>
          <w:p w:rsidR="00FB3093" w:rsidRPr="00FB3093" w:rsidRDefault="00FB3093" w:rsidP="00FB30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B3093">
              <w:rPr>
                <w:rFonts w:cstheme="minorHAnsi"/>
                <w:b/>
                <w:sz w:val="20"/>
                <w:szCs w:val="20"/>
              </w:rPr>
              <w:t>1976 г.р.</w:t>
            </w:r>
          </w:p>
          <w:p w:rsidR="00FB3093" w:rsidRPr="00FB3093" w:rsidRDefault="00FB3093" w:rsidP="00FB3093">
            <w:pPr>
              <w:jc w:val="both"/>
              <w:rPr>
                <w:rFonts w:cstheme="minorHAnsi"/>
                <w:sz w:val="20"/>
                <w:szCs w:val="20"/>
              </w:rPr>
            </w:pPr>
            <w:r w:rsidRPr="00FB3093">
              <w:rPr>
                <w:rFonts w:cstheme="minorHAnsi"/>
                <w:sz w:val="20"/>
                <w:szCs w:val="20"/>
              </w:rPr>
              <w:t xml:space="preserve">В шестилетнем возрасте Диана начала заниматься в хореографическом кружке во Дворце пионеров, а в 1987 г. поступила в Академию русского балета им. А.Я..Вагановой. Ее первым педагогом была Л.В. Бельская, в выпускном классе – Л.В. Ковалева. В 1994 году получила золотую медаль на конкурсе </w:t>
            </w:r>
            <w:proofErr w:type="spellStart"/>
            <w:r w:rsidRPr="00FB3093">
              <w:rPr>
                <w:rFonts w:cstheme="minorHAnsi"/>
                <w:sz w:val="20"/>
                <w:szCs w:val="20"/>
              </w:rPr>
              <w:t>Prix</w:t>
            </w:r>
            <w:proofErr w:type="spellEnd"/>
            <w:r w:rsidRPr="00FB309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B3093">
              <w:rPr>
                <w:rFonts w:cstheme="minorHAnsi"/>
                <w:sz w:val="20"/>
                <w:szCs w:val="20"/>
              </w:rPr>
              <w:t>de</w:t>
            </w:r>
            <w:proofErr w:type="spellEnd"/>
            <w:r w:rsidRPr="00FB309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B3093">
              <w:rPr>
                <w:rFonts w:cstheme="minorHAnsi"/>
                <w:sz w:val="20"/>
                <w:szCs w:val="20"/>
              </w:rPr>
              <w:t>Lausanne</w:t>
            </w:r>
            <w:proofErr w:type="spellEnd"/>
            <w:r w:rsidRPr="00FB3093">
              <w:rPr>
                <w:rFonts w:cstheme="minorHAnsi"/>
                <w:sz w:val="20"/>
                <w:szCs w:val="20"/>
              </w:rPr>
              <w:t>, исполнила номер «</w:t>
            </w:r>
            <w:proofErr w:type="spellStart"/>
            <w:r w:rsidRPr="00FB3093">
              <w:rPr>
                <w:rFonts w:cstheme="minorHAnsi"/>
                <w:sz w:val="20"/>
                <w:szCs w:val="20"/>
              </w:rPr>
              <w:t>Кармен</w:t>
            </w:r>
            <w:proofErr w:type="spellEnd"/>
            <w:r w:rsidRPr="00FB3093">
              <w:rPr>
                <w:rFonts w:cstheme="minorHAnsi"/>
                <w:sz w:val="20"/>
                <w:szCs w:val="20"/>
              </w:rPr>
              <w:t>», специально поста</w:t>
            </w:r>
            <w:r>
              <w:rPr>
                <w:rFonts w:cstheme="minorHAnsi"/>
                <w:sz w:val="20"/>
                <w:szCs w:val="20"/>
              </w:rPr>
              <w:t xml:space="preserve">вленный для неё И. Д. Бельским. </w:t>
            </w:r>
            <w:r w:rsidRPr="00FB3093">
              <w:rPr>
                <w:rFonts w:cstheme="minorHAnsi"/>
                <w:sz w:val="20"/>
                <w:szCs w:val="20"/>
              </w:rPr>
              <w:t xml:space="preserve">В 1995 году окончила училище и была принята в балетную труппу </w:t>
            </w:r>
            <w:proofErr w:type="spellStart"/>
            <w:r w:rsidRPr="00FB3093">
              <w:rPr>
                <w:rFonts w:cstheme="minorHAnsi"/>
                <w:sz w:val="20"/>
                <w:szCs w:val="20"/>
              </w:rPr>
              <w:t>Мариинского</w:t>
            </w:r>
            <w:proofErr w:type="spellEnd"/>
            <w:r w:rsidRPr="00FB3093">
              <w:rPr>
                <w:rFonts w:cstheme="minorHAnsi"/>
                <w:sz w:val="20"/>
                <w:szCs w:val="20"/>
              </w:rPr>
              <w:t xml:space="preserve"> театра</w:t>
            </w:r>
            <w:r>
              <w:rPr>
                <w:rFonts w:cstheme="minorHAnsi"/>
                <w:sz w:val="20"/>
                <w:szCs w:val="20"/>
              </w:rPr>
              <w:t>, с 1996 года — его солистка</w:t>
            </w:r>
            <w:r w:rsidRPr="00FB3093">
              <w:rPr>
                <w:rFonts w:cstheme="minorHAnsi"/>
                <w:sz w:val="20"/>
                <w:szCs w:val="20"/>
              </w:rPr>
              <w:t>. Ре</w:t>
            </w:r>
            <w:r>
              <w:rPr>
                <w:rFonts w:cstheme="minorHAnsi"/>
                <w:sz w:val="20"/>
                <w:szCs w:val="20"/>
              </w:rPr>
              <w:t xml:space="preserve">петировала с Ольгой </w:t>
            </w:r>
            <w:proofErr w:type="spellStart"/>
            <w:r>
              <w:rPr>
                <w:rFonts w:cstheme="minorHAnsi"/>
                <w:sz w:val="20"/>
                <w:szCs w:val="20"/>
              </w:rPr>
              <w:t>Ченчиковой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FB3093">
              <w:rPr>
                <w:rFonts w:cstheme="minorHAnsi"/>
                <w:sz w:val="20"/>
                <w:szCs w:val="20"/>
              </w:rPr>
              <w:t>В 1996 году исполнила партию Джульетты в спектакле, посвящённом Г.С.Улановой «Ромео и Д</w:t>
            </w:r>
            <w:r>
              <w:rPr>
                <w:rFonts w:cstheme="minorHAnsi"/>
                <w:sz w:val="20"/>
                <w:szCs w:val="20"/>
              </w:rPr>
              <w:t xml:space="preserve">жульетта», партнёр В.М.Баранов. </w:t>
            </w:r>
          </w:p>
        </w:tc>
      </w:tr>
      <w:tr w:rsidR="00FB3093" w:rsidTr="00FB309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B3093" w:rsidRPr="007471C8" w:rsidRDefault="00FB3093" w:rsidP="00FB3093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FB3093" w:rsidRPr="00B72FEC" w:rsidRDefault="00FB3093" w:rsidP="00FB3093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B3093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FB3093" w:rsidTr="00FB309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B3093" w:rsidRDefault="00FB3093" w:rsidP="00FB3093"/>
          <w:p w:rsidR="00FB3093" w:rsidRDefault="00FB3093" w:rsidP="00FB3093"/>
          <w:p w:rsidR="00FB3093" w:rsidRDefault="00FB3093" w:rsidP="00FB3093">
            <w:r>
              <w:t>_______</w:t>
            </w:r>
          </w:p>
        </w:tc>
        <w:tc>
          <w:tcPr>
            <w:tcW w:w="0" w:type="auto"/>
          </w:tcPr>
          <w:p w:rsidR="00FB3093" w:rsidRPr="007471C8" w:rsidRDefault="00FB3093" w:rsidP="00FB3093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B3093" w:rsidTr="00FB309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B3093" w:rsidRDefault="00FB3093" w:rsidP="00FB3093"/>
          <w:p w:rsidR="00FB3093" w:rsidRDefault="00FB3093" w:rsidP="00FB3093"/>
          <w:p w:rsidR="00FB3093" w:rsidRDefault="00FB3093" w:rsidP="00FB3093">
            <w:r>
              <w:t>________</w:t>
            </w:r>
          </w:p>
        </w:tc>
        <w:tc>
          <w:tcPr>
            <w:tcW w:w="0" w:type="auto"/>
          </w:tcPr>
          <w:p w:rsidR="00FB3093" w:rsidRPr="007471C8" w:rsidRDefault="00FB3093" w:rsidP="00FB3093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B3093" w:rsidTr="00FB309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B3093" w:rsidRDefault="00FB3093" w:rsidP="00FB3093"/>
          <w:p w:rsidR="00FB3093" w:rsidRDefault="00FB3093" w:rsidP="00FB3093"/>
          <w:p w:rsidR="00FB3093" w:rsidRDefault="00FB3093" w:rsidP="00FB3093">
            <w:r>
              <w:t>________</w:t>
            </w:r>
          </w:p>
        </w:tc>
        <w:tc>
          <w:tcPr>
            <w:tcW w:w="0" w:type="auto"/>
          </w:tcPr>
          <w:p w:rsidR="00FB3093" w:rsidRPr="007471C8" w:rsidRDefault="00FB3093" w:rsidP="00FB3093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B3093" w:rsidTr="00FB309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B3093" w:rsidRDefault="00FB3093" w:rsidP="00FB3093"/>
          <w:p w:rsidR="00FB3093" w:rsidRDefault="00FB3093" w:rsidP="00FB3093"/>
          <w:p w:rsidR="00FB3093" w:rsidRDefault="00FB3093" w:rsidP="00FB3093">
            <w:r>
              <w:t>________</w:t>
            </w:r>
          </w:p>
        </w:tc>
        <w:tc>
          <w:tcPr>
            <w:tcW w:w="0" w:type="auto"/>
          </w:tcPr>
          <w:p w:rsidR="00FB3093" w:rsidRPr="007471C8" w:rsidRDefault="00FB3093" w:rsidP="00FB3093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B3093" w:rsidTr="00FB309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B3093" w:rsidRDefault="00FB3093" w:rsidP="00FB3093"/>
          <w:p w:rsidR="00FB3093" w:rsidRDefault="00FB3093" w:rsidP="00FB3093"/>
          <w:p w:rsidR="00FB3093" w:rsidRDefault="00FB3093" w:rsidP="00FB3093">
            <w:r>
              <w:t>________</w:t>
            </w:r>
          </w:p>
        </w:tc>
        <w:tc>
          <w:tcPr>
            <w:tcW w:w="0" w:type="auto"/>
          </w:tcPr>
          <w:p w:rsidR="00FB3093" w:rsidRPr="007471C8" w:rsidRDefault="00FB3093" w:rsidP="00FB3093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B3093" w:rsidTr="00FB309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B3093" w:rsidRDefault="00FB3093" w:rsidP="00FB3093"/>
          <w:p w:rsidR="00FB3093" w:rsidRDefault="00FB3093" w:rsidP="00FB3093"/>
          <w:p w:rsidR="00FB3093" w:rsidRDefault="00FB3093" w:rsidP="00FB3093">
            <w:r>
              <w:t>________</w:t>
            </w:r>
          </w:p>
        </w:tc>
        <w:tc>
          <w:tcPr>
            <w:tcW w:w="0" w:type="auto"/>
          </w:tcPr>
          <w:p w:rsidR="00FB3093" w:rsidRPr="007471C8" w:rsidRDefault="00FB3093" w:rsidP="00FB3093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B3093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B3093" w:rsidTr="00FB309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FB3093" w:rsidRDefault="00FB3093" w:rsidP="00FB3093"/>
          <w:p w:rsidR="00FB3093" w:rsidRDefault="00FB3093" w:rsidP="00FB3093"/>
          <w:p w:rsidR="00FB3093" w:rsidRDefault="00217B5B" w:rsidP="00FB3093"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-78076</wp:posOffset>
                  </wp:positionH>
                  <wp:positionV relativeFrom="paragraph">
                    <wp:posOffset>223597</wp:posOffset>
                  </wp:positionV>
                  <wp:extent cx="1620906" cy="1214871"/>
                  <wp:effectExtent l="19050" t="0" r="0" b="0"/>
                  <wp:wrapNone/>
                  <wp:docPr id="48" name="Рисунок 16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25" cy="121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3093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FB3093" w:rsidRPr="007471C8" w:rsidRDefault="00FB3093" w:rsidP="00FB3093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FB3093" w:rsidRPr="00B72FEC" w:rsidRDefault="00FB3093" w:rsidP="00FB309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FB3093" w:rsidRDefault="00FB3093" w:rsidP="002C0BA1">
      <w:pPr>
        <w:spacing w:after="0" w:line="240" w:lineRule="auto"/>
        <w:rPr>
          <w:rFonts w:ascii="Arial Black" w:hAnsi="Arial Black"/>
        </w:rPr>
        <w:sectPr w:rsidR="00FB3093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FB3093" w:rsidRDefault="00FB3093" w:rsidP="002C0BA1">
      <w:pPr>
        <w:spacing w:after="0" w:line="240" w:lineRule="auto"/>
        <w:rPr>
          <w:rFonts w:ascii="Arial Black" w:hAnsi="Arial Black"/>
        </w:rPr>
      </w:pPr>
    </w:p>
    <w:p w:rsidR="00FB3093" w:rsidRDefault="00FB3093" w:rsidP="002C0BA1">
      <w:pPr>
        <w:spacing w:after="0" w:line="240" w:lineRule="auto"/>
        <w:rPr>
          <w:rFonts w:ascii="Arial Black" w:hAnsi="Arial Black"/>
        </w:rPr>
      </w:pPr>
    </w:p>
    <w:p w:rsidR="00FB3093" w:rsidRDefault="00FB3093" w:rsidP="002C0BA1">
      <w:pPr>
        <w:spacing w:after="0" w:line="240" w:lineRule="auto"/>
        <w:rPr>
          <w:rFonts w:ascii="Arial Black" w:hAnsi="Arial Black"/>
        </w:rPr>
      </w:pPr>
    </w:p>
    <w:p w:rsidR="00FB3093" w:rsidRDefault="00FB3093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FB3093">
        <w:rPr>
          <w:rFonts w:ascii="Arial Black" w:hAnsi="Arial Black"/>
        </w:rPr>
        <w:t>фа________________________</w:t>
      </w:r>
    </w:p>
    <w:p w:rsidR="00FB3093" w:rsidRPr="00FB3093" w:rsidRDefault="002C0BA1" w:rsidP="0092790C">
      <w:pPr>
        <w:spacing w:after="0" w:line="240" w:lineRule="auto"/>
        <w:rPr>
          <w:rFonts w:ascii="Arial Black" w:hAnsi="Arial Black"/>
        </w:rPr>
        <w:sectPr w:rsidR="00FB3093" w:rsidRPr="00FB3093" w:rsidSect="00FB3093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родителей__________________________</w:t>
      </w:r>
    </w:p>
    <w:tbl>
      <w:tblPr>
        <w:tblStyle w:val="a3"/>
        <w:tblpPr w:leftFromText="180" w:rightFromText="180" w:vertAnchor="text" w:horzAnchor="margin" w:tblpY="235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17B5B" w:rsidTr="00217B5B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17B5B" w:rsidRPr="00217B5B" w:rsidRDefault="00217B5B" w:rsidP="00217B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17B5B">
              <w:rPr>
                <w:rFonts w:cstheme="minorHAnsi"/>
                <w:b/>
                <w:sz w:val="20"/>
                <w:szCs w:val="20"/>
              </w:rPr>
              <w:lastRenderedPageBreak/>
              <w:t xml:space="preserve">Светлана </w:t>
            </w:r>
            <w:r>
              <w:rPr>
                <w:rFonts w:cstheme="minorHAnsi"/>
                <w:b/>
                <w:sz w:val="20"/>
                <w:szCs w:val="20"/>
              </w:rPr>
              <w:t xml:space="preserve">Юрьевна </w:t>
            </w:r>
            <w:r w:rsidRPr="00217B5B">
              <w:rPr>
                <w:rFonts w:cstheme="minorHAnsi"/>
                <w:b/>
                <w:sz w:val="20"/>
                <w:szCs w:val="20"/>
              </w:rPr>
              <w:t>Захарова</w:t>
            </w:r>
          </w:p>
          <w:p w:rsidR="00217B5B" w:rsidRPr="00217B5B" w:rsidRDefault="00217B5B" w:rsidP="00217B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17B5B">
              <w:rPr>
                <w:rFonts w:cstheme="minorHAnsi"/>
                <w:b/>
                <w:sz w:val="20"/>
                <w:szCs w:val="20"/>
              </w:rPr>
              <w:t>1979 г.р.</w:t>
            </w:r>
          </w:p>
          <w:p w:rsidR="00217B5B" w:rsidRPr="00217B5B" w:rsidRDefault="00217B5B" w:rsidP="00217B5B">
            <w:pPr>
              <w:jc w:val="both"/>
              <w:rPr>
                <w:rFonts w:cstheme="minorHAnsi"/>
                <w:sz w:val="20"/>
                <w:szCs w:val="20"/>
              </w:rPr>
            </w:pPr>
            <w:r w:rsidRPr="00217B5B">
              <w:rPr>
                <w:rFonts w:cstheme="minorHAnsi"/>
                <w:sz w:val="20"/>
                <w:szCs w:val="20"/>
              </w:rPr>
              <w:t xml:space="preserve">В 1995 году, проучившись шесть лет в Киевском училище, Захарова приняла участие в Международном конкурсе молодых танцовщиков </w:t>
            </w:r>
            <w:proofErr w:type="spellStart"/>
            <w:r w:rsidRPr="00217B5B">
              <w:rPr>
                <w:rFonts w:cstheme="minorHAnsi"/>
                <w:sz w:val="20"/>
                <w:szCs w:val="20"/>
              </w:rPr>
              <w:t>Vaganova-Prix</w:t>
            </w:r>
            <w:proofErr w:type="spellEnd"/>
            <w:r w:rsidRPr="00217B5B">
              <w:rPr>
                <w:rFonts w:cstheme="minorHAnsi"/>
                <w:sz w:val="20"/>
                <w:szCs w:val="20"/>
              </w:rPr>
              <w:t xml:space="preserve"> в Санкт-Петербурге. Она получила второй приз за осуществление партии Принцессы Флорины в па-де-де Голубой Птицы из "Спящей красавицы".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17B5B">
              <w:rPr>
                <w:rFonts w:cstheme="minorHAnsi"/>
                <w:sz w:val="20"/>
                <w:szCs w:val="20"/>
              </w:rPr>
              <w:t xml:space="preserve">После конкурса Захаровой была предоставлена вероятность </w:t>
            </w:r>
            <w:proofErr w:type="gramStart"/>
            <w:r w:rsidRPr="00217B5B">
              <w:rPr>
                <w:rFonts w:cstheme="minorHAnsi"/>
                <w:sz w:val="20"/>
                <w:szCs w:val="20"/>
              </w:rPr>
              <w:t>продолжить</w:t>
            </w:r>
            <w:proofErr w:type="gramEnd"/>
            <w:r w:rsidRPr="00217B5B">
              <w:rPr>
                <w:rFonts w:cstheme="minorHAnsi"/>
                <w:sz w:val="20"/>
                <w:szCs w:val="20"/>
              </w:rPr>
              <w:t xml:space="preserve"> обучение в </w:t>
            </w:r>
            <w:proofErr w:type="spellStart"/>
            <w:r w:rsidRPr="00217B5B">
              <w:rPr>
                <w:rFonts w:cstheme="minorHAnsi"/>
                <w:sz w:val="20"/>
                <w:szCs w:val="20"/>
              </w:rPr>
              <w:t>Вагановской</w:t>
            </w:r>
            <w:proofErr w:type="spellEnd"/>
            <w:r w:rsidRPr="00217B5B">
              <w:rPr>
                <w:rFonts w:cstheme="minorHAnsi"/>
                <w:sz w:val="20"/>
                <w:szCs w:val="20"/>
              </w:rPr>
              <w:t xml:space="preserve"> академии в Санкт-Петербурге. </w:t>
            </w:r>
            <w:proofErr w:type="spellStart"/>
            <w:r w:rsidRPr="00217B5B">
              <w:rPr>
                <w:rFonts w:cstheme="minorHAnsi"/>
                <w:sz w:val="20"/>
                <w:szCs w:val="20"/>
              </w:rPr>
              <w:t>Вместоположение</w:t>
            </w:r>
            <w:proofErr w:type="spellEnd"/>
            <w:r w:rsidRPr="00217B5B">
              <w:rPr>
                <w:rFonts w:cstheme="minorHAnsi"/>
                <w:sz w:val="20"/>
                <w:szCs w:val="20"/>
              </w:rPr>
              <w:t xml:space="preserve"> ожидаемого второго курса она была принята разом на третий, выпускной вектор движения (в класс Елены Евтеевой, выдающейся балерины Кировского театра предыдущего поколения). </w:t>
            </w:r>
            <w:proofErr w:type="gramStart"/>
            <w:r w:rsidRPr="00217B5B">
              <w:rPr>
                <w:rFonts w:cstheme="minorHAnsi"/>
                <w:sz w:val="20"/>
                <w:szCs w:val="20"/>
              </w:rPr>
              <w:t>Еще</w:t>
            </w:r>
            <w:proofErr w:type="gramEnd"/>
            <w:r w:rsidRPr="00217B5B">
              <w:rPr>
                <w:rFonts w:cstheme="minorHAnsi"/>
                <w:sz w:val="20"/>
                <w:szCs w:val="20"/>
              </w:rPr>
              <w:t xml:space="preserve"> будучи студенткой </w:t>
            </w:r>
            <w:proofErr w:type="spellStart"/>
            <w:r w:rsidRPr="00217B5B">
              <w:rPr>
                <w:rFonts w:cstheme="minorHAnsi"/>
                <w:sz w:val="20"/>
                <w:szCs w:val="20"/>
              </w:rPr>
              <w:t>Вагановской</w:t>
            </w:r>
            <w:proofErr w:type="spellEnd"/>
            <w:r w:rsidRPr="00217B5B">
              <w:rPr>
                <w:rFonts w:cstheme="minorHAnsi"/>
                <w:sz w:val="20"/>
                <w:szCs w:val="20"/>
              </w:rPr>
              <w:t xml:space="preserve"> Академии, Захарова станцевала партию Повелительницы дриад в спектакле </w:t>
            </w:r>
            <w:proofErr w:type="spellStart"/>
            <w:r w:rsidRPr="00217B5B">
              <w:rPr>
                <w:rFonts w:cstheme="minorHAnsi"/>
                <w:sz w:val="20"/>
                <w:szCs w:val="20"/>
              </w:rPr>
              <w:t>Мариинского</w:t>
            </w:r>
            <w:proofErr w:type="spellEnd"/>
            <w:r w:rsidRPr="00217B5B">
              <w:rPr>
                <w:rFonts w:cstheme="minorHAnsi"/>
                <w:sz w:val="20"/>
                <w:szCs w:val="20"/>
              </w:rPr>
              <w:t xml:space="preserve"> театра.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17B5B" w:rsidTr="00217B5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17B5B" w:rsidRPr="007471C8" w:rsidRDefault="00217B5B" w:rsidP="00217B5B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17B5B" w:rsidRPr="00B72FEC" w:rsidRDefault="00217B5B" w:rsidP="00217B5B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17B5B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17B5B" w:rsidTr="00217B5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17B5B" w:rsidRDefault="00217B5B" w:rsidP="00217B5B"/>
          <w:p w:rsidR="00217B5B" w:rsidRDefault="00217B5B" w:rsidP="00217B5B"/>
          <w:p w:rsidR="00217B5B" w:rsidRDefault="00217B5B" w:rsidP="00217B5B">
            <w:r>
              <w:t>_______</w:t>
            </w:r>
          </w:p>
        </w:tc>
        <w:tc>
          <w:tcPr>
            <w:tcW w:w="0" w:type="auto"/>
          </w:tcPr>
          <w:p w:rsidR="00217B5B" w:rsidRPr="007471C8" w:rsidRDefault="00217B5B" w:rsidP="00217B5B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17B5B" w:rsidTr="00217B5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17B5B" w:rsidRDefault="00217B5B" w:rsidP="00217B5B"/>
          <w:p w:rsidR="00217B5B" w:rsidRDefault="00217B5B" w:rsidP="00217B5B"/>
          <w:p w:rsidR="00217B5B" w:rsidRDefault="00217B5B" w:rsidP="00217B5B">
            <w:r>
              <w:t>________</w:t>
            </w:r>
          </w:p>
        </w:tc>
        <w:tc>
          <w:tcPr>
            <w:tcW w:w="0" w:type="auto"/>
          </w:tcPr>
          <w:p w:rsidR="00217B5B" w:rsidRPr="007471C8" w:rsidRDefault="00217B5B" w:rsidP="00217B5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17B5B" w:rsidTr="00217B5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17B5B" w:rsidRDefault="00217B5B" w:rsidP="00217B5B"/>
          <w:p w:rsidR="00217B5B" w:rsidRDefault="00217B5B" w:rsidP="00217B5B"/>
          <w:p w:rsidR="00217B5B" w:rsidRDefault="00217B5B" w:rsidP="00217B5B">
            <w:r>
              <w:t>________</w:t>
            </w:r>
          </w:p>
        </w:tc>
        <w:tc>
          <w:tcPr>
            <w:tcW w:w="0" w:type="auto"/>
          </w:tcPr>
          <w:p w:rsidR="00217B5B" w:rsidRPr="007471C8" w:rsidRDefault="00217B5B" w:rsidP="00217B5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17B5B" w:rsidTr="00217B5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17B5B" w:rsidRDefault="00217B5B" w:rsidP="00217B5B"/>
          <w:p w:rsidR="00217B5B" w:rsidRDefault="00217B5B" w:rsidP="00217B5B"/>
          <w:p w:rsidR="00217B5B" w:rsidRDefault="00217B5B" w:rsidP="00217B5B">
            <w:r>
              <w:t>________</w:t>
            </w:r>
          </w:p>
        </w:tc>
        <w:tc>
          <w:tcPr>
            <w:tcW w:w="0" w:type="auto"/>
          </w:tcPr>
          <w:p w:rsidR="00217B5B" w:rsidRPr="007471C8" w:rsidRDefault="00217B5B" w:rsidP="00217B5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17B5B" w:rsidTr="00217B5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17B5B" w:rsidRDefault="00217B5B" w:rsidP="00217B5B"/>
          <w:p w:rsidR="00217B5B" w:rsidRDefault="00217B5B" w:rsidP="00217B5B"/>
          <w:p w:rsidR="00217B5B" w:rsidRDefault="00217B5B" w:rsidP="00217B5B">
            <w:r>
              <w:t>________</w:t>
            </w:r>
          </w:p>
        </w:tc>
        <w:tc>
          <w:tcPr>
            <w:tcW w:w="0" w:type="auto"/>
          </w:tcPr>
          <w:p w:rsidR="00217B5B" w:rsidRPr="007471C8" w:rsidRDefault="00217B5B" w:rsidP="00217B5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17B5B" w:rsidTr="00217B5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17B5B" w:rsidRDefault="00217B5B" w:rsidP="00217B5B"/>
          <w:p w:rsidR="00217B5B" w:rsidRDefault="00217B5B" w:rsidP="00217B5B"/>
          <w:p w:rsidR="00217B5B" w:rsidRDefault="00217B5B" w:rsidP="00217B5B">
            <w:r>
              <w:t>________</w:t>
            </w:r>
          </w:p>
        </w:tc>
        <w:tc>
          <w:tcPr>
            <w:tcW w:w="0" w:type="auto"/>
          </w:tcPr>
          <w:p w:rsidR="00217B5B" w:rsidRPr="007471C8" w:rsidRDefault="00217B5B" w:rsidP="00217B5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17B5B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17B5B" w:rsidTr="00217B5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17B5B" w:rsidRDefault="00217B5B" w:rsidP="00217B5B"/>
          <w:p w:rsidR="00217B5B" w:rsidRDefault="00217B5B" w:rsidP="00217B5B"/>
          <w:p w:rsidR="00217B5B" w:rsidRDefault="00217B5B" w:rsidP="00217B5B"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224155</wp:posOffset>
                  </wp:positionV>
                  <wp:extent cx="716280" cy="1051560"/>
                  <wp:effectExtent l="19050" t="0" r="7620" b="0"/>
                  <wp:wrapNone/>
                  <wp:docPr id="49" name="Рисунок 17" descr="C:\Users\Максим\Desktop\html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ксим\Desktop\html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17B5B" w:rsidRPr="007471C8" w:rsidRDefault="00217B5B" w:rsidP="00217B5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17B5B" w:rsidRPr="00B72FEC" w:rsidRDefault="00217B5B" w:rsidP="00217B5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217B5B" w:rsidRDefault="00217B5B" w:rsidP="002C0BA1">
      <w:pPr>
        <w:spacing w:after="0" w:line="240" w:lineRule="auto"/>
        <w:rPr>
          <w:rFonts w:ascii="Arial Black" w:hAnsi="Arial Black" w:cs="ScriptC"/>
          <w:b/>
          <w:i/>
        </w:rPr>
        <w:sectPr w:rsidR="00217B5B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217B5B" w:rsidRDefault="00217B5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17B5B" w:rsidRDefault="00217B5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17B5B" w:rsidRDefault="00217B5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17B5B" w:rsidRPr="00217B5B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217B5B" w:rsidRPr="00217B5B" w:rsidSect="00217B5B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</w:t>
      </w:r>
      <w:r w:rsidR="00517EFB">
        <w:rPr>
          <w:rFonts w:ascii="Arial Black" w:hAnsi="Arial Black" w:cs="ScriptC"/>
          <w:b/>
          <w:i/>
        </w:rPr>
        <w:t>_________________________</w:t>
      </w:r>
    </w:p>
    <w:tbl>
      <w:tblPr>
        <w:tblStyle w:val="a3"/>
        <w:tblpPr w:leftFromText="180" w:rightFromText="180" w:vertAnchor="text" w:tblpY="204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517EFB" w:rsidTr="00517EFB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17EFB" w:rsidRPr="00517EFB" w:rsidRDefault="00517EFB" w:rsidP="00517EFB">
            <w:pPr>
              <w:jc w:val="both"/>
              <w:rPr>
                <w:rFonts w:cstheme="minorHAnsi"/>
                <w:sz w:val="20"/>
                <w:szCs w:val="20"/>
              </w:rPr>
            </w:pPr>
            <w:r w:rsidRPr="00517EFB">
              <w:rPr>
                <w:rFonts w:cstheme="minorHAnsi"/>
                <w:b/>
                <w:sz w:val="20"/>
                <w:szCs w:val="20"/>
              </w:rPr>
              <w:lastRenderedPageBreak/>
              <w:t>«Лебединое озеро»</w:t>
            </w:r>
            <w:r w:rsidRPr="00517EFB">
              <w:rPr>
                <w:rFonts w:cstheme="minorHAnsi"/>
                <w:sz w:val="20"/>
                <w:szCs w:val="20"/>
              </w:rPr>
              <w:t xml:space="preserve"> — балет Петра Чайковского в четырёх актах. Либретто Владимира Бегичева и, возможно, Василия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Гельцера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>.</w:t>
            </w:r>
          </w:p>
          <w:p w:rsidR="00517EFB" w:rsidRPr="00517EFB" w:rsidRDefault="00517EFB" w:rsidP="00517EFB">
            <w:pPr>
              <w:jc w:val="both"/>
              <w:rPr>
                <w:rFonts w:cstheme="minorHAnsi"/>
                <w:sz w:val="20"/>
                <w:szCs w:val="20"/>
              </w:rPr>
            </w:pPr>
            <w:r w:rsidRPr="00517EFB">
              <w:rPr>
                <w:rFonts w:cstheme="minorHAnsi"/>
                <w:sz w:val="20"/>
                <w:szCs w:val="20"/>
              </w:rPr>
              <w:t xml:space="preserve">В основу сюжета положены многие фольклорные мотивы, в том числе старинная немецкая легенда, повествующая о прекрасной принцессе Одетте, превращённой в лебедя проклятием злого колдуна — рыцаря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Ротбарта</w:t>
            </w:r>
            <w:proofErr w:type="gramStart"/>
            <w:r w:rsidRPr="00517EFB">
              <w:rPr>
                <w:rFonts w:cstheme="minorHAnsi"/>
                <w:sz w:val="20"/>
                <w:szCs w:val="20"/>
              </w:rPr>
              <w:t>.П</w:t>
            </w:r>
            <w:proofErr w:type="gramEnd"/>
            <w:r w:rsidRPr="00517EFB">
              <w:rPr>
                <w:rFonts w:cstheme="minorHAnsi"/>
                <w:sz w:val="20"/>
                <w:szCs w:val="20"/>
              </w:rPr>
              <w:t>ремьера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 прошла 4 марта 1877 года на сцене Большого театра в Москве. Оригинальная хореография была создана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Юлиусом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Резингером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. Дирижер-постановщик Рябов, Степан Яковлевич. Балет делился на четыре акта — по одной картине в каждом. Первой исполнительницей партий Одетты и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Одилии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 стала Полина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Карпакова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. На четвёртом представлении главную партию впервые исполнила Анна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Собещанская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, и в третьем акте появилось новое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Pas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de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deux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 принца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Зигфрида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 и Одиллии, поставленное специально для неё М. И. Петипа.</w:t>
            </w:r>
          </w:p>
        </w:tc>
      </w:tr>
      <w:tr w:rsidR="00517EFB" w:rsidTr="00517EF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517EFB" w:rsidRPr="007471C8" w:rsidRDefault="00517EFB" w:rsidP="00517EFB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517EFB" w:rsidRPr="00B72FEC" w:rsidRDefault="00517EFB" w:rsidP="00517EFB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17EFB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517EFB" w:rsidTr="00517EF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517EFB" w:rsidRDefault="00517EFB" w:rsidP="00517EFB"/>
          <w:p w:rsidR="00517EFB" w:rsidRDefault="00517EFB" w:rsidP="00517EFB"/>
          <w:p w:rsidR="00517EFB" w:rsidRDefault="00517EFB" w:rsidP="00517EFB">
            <w:r>
              <w:t>_______</w:t>
            </w:r>
          </w:p>
        </w:tc>
        <w:tc>
          <w:tcPr>
            <w:tcW w:w="0" w:type="auto"/>
          </w:tcPr>
          <w:p w:rsidR="00517EFB" w:rsidRPr="007471C8" w:rsidRDefault="00517EFB" w:rsidP="00517EFB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17EFB" w:rsidTr="00517EF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517EFB" w:rsidRDefault="00517EFB" w:rsidP="00517EFB"/>
          <w:p w:rsidR="00517EFB" w:rsidRDefault="00517EFB" w:rsidP="00517EFB"/>
          <w:p w:rsidR="00517EFB" w:rsidRDefault="00517EFB" w:rsidP="00517EFB">
            <w:r>
              <w:t>________</w:t>
            </w:r>
          </w:p>
        </w:tc>
        <w:tc>
          <w:tcPr>
            <w:tcW w:w="0" w:type="auto"/>
          </w:tcPr>
          <w:p w:rsidR="00517EFB" w:rsidRPr="007471C8" w:rsidRDefault="00517EFB" w:rsidP="00517EFB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17EFB" w:rsidTr="00517EF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517EFB" w:rsidRDefault="00517EFB" w:rsidP="00517EFB"/>
          <w:p w:rsidR="00517EFB" w:rsidRDefault="00517EFB" w:rsidP="00517EFB"/>
          <w:p w:rsidR="00517EFB" w:rsidRDefault="00517EFB" w:rsidP="00517EFB">
            <w:r>
              <w:t>________</w:t>
            </w:r>
          </w:p>
        </w:tc>
        <w:tc>
          <w:tcPr>
            <w:tcW w:w="0" w:type="auto"/>
          </w:tcPr>
          <w:p w:rsidR="00517EFB" w:rsidRPr="007471C8" w:rsidRDefault="00517EFB" w:rsidP="00517EFB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17EFB" w:rsidTr="00517EF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517EFB" w:rsidRDefault="00517EFB" w:rsidP="00517EFB"/>
          <w:p w:rsidR="00517EFB" w:rsidRDefault="00517EFB" w:rsidP="00517EFB"/>
          <w:p w:rsidR="00517EFB" w:rsidRDefault="00517EFB" w:rsidP="00517EFB">
            <w:r>
              <w:t>________</w:t>
            </w:r>
          </w:p>
        </w:tc>
        <w:tc>
          <w:tcPr>
            <w:tcW w:w="0" w:type="auto"/>
          </w:tcPr>
          <w:p w:rsidR="00517EFB" w:rsidRPr="007471C8" w:rsidRDefault="00517EFB" w:rsidP="00517EFB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17EFB" w:rsidTr="00517EF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517EFB" w:rsidRDefault="00517EFB" w:rsidP="00517EFB"/>
          <w:p w:rsidR="00517EFB" w:rsidRDefault="00517EFB" w:rsidP="00517EFB"/>
          <w:p w:rsidR="00517EFB" w:rsidRDefault="00517EFB" w:rsidP="00517EFB">
            <w:r>
              <w:t>________</w:t>
            </w:r>
          </w:p>
        </w:tc>
        <w:tc>
          <w:tcPr>
            <w:tcW w:w="0" w:type="auto"/>
          </w:tcPr>
          <w:p w:rsidR="00517EFB" w:rsidRPr="007471C8" w:rsidRDefault="00517EFB" w:rsidP="00517EFB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17EFB" w:rsidTr="00517EF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517EFB" w:rsidRDefault="00517EFB" w:rsidP="00517EFB"/>
          <w:p w:rsidR="00517EFB" w:rsidRDefault="00517EFB" w:rsidP="00517EFB"/>
          <w:p w:rsidR="00517EFB" w:rsidRDefault="00517EFB" w:rsidP="00517EFB">
            <w:r>
              <w:t>________</w:t>
            </w:r>
          </w:p>
        </w:tc>
        <w:tc>
          <w:tcPr>
            <w:tcW w:w="0" w:type="auto"/>
          </w:tcPr>
          <w:p w:rsidR="00517EFB" w:rsidRPr="007471C8" w:rsidRDefault="00517EFB" w:rsidP="00517EFB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17EFB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17EFB" w:rsidTr="00517EF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517EFB" w:rsidRDefault="00517EFB" w:rsidP="00517EFB"/>
          <w:p w:rsidR="00517EFB" w:rsidRDefault="00517EFB" w:rsidP="00517EFB"/>
          <w:p w:rsidR="00517EFB" w:rsidRDefault="00517EFB" w:rsidP="00517EFB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517EFB" w:rsidRPr="007471C8" w:rsidRDefault="00517EFB" w:rsidP="00517EFB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517EFB" w:rsidRPr="00B72FEC" w:rsidRDefault="00517EFB" w:rsidP="00517EF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517EFB" w:rsidRDefault="00517EFB" w:rsidP="002C0BA1">
      <w:pPr>
        <w:spacing w:after="0" w:line="240" w:lineRule="auto"/>
        <w:rPr>
          <w:rFonts w:ascii="Arial Black" w:hAnsi="Arial Black"/>
        </w:rPr>
        <w:sectPr w:rsidR="00517EFB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517EFB" w:rsidRDefault="00517EFB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-88017</wp:posOffset>
            </wp:positionH>
            <wp:positionV relativeFrom="paragraph">
              <wp:posOffset>5983853</wp:posOffset>
            </wp:positionV>
            <wp:extent cx="1551333" cy="1136288"/>
            <wp:effectExtent l="19050" t="0" r="0" b="0"/>
            <wp:wrapNone/>
            <wp:docPr id="32" name="Рисунок 1" descr="C:\Users\Максим\Desktop\220px-Swanlakede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220px-Swanlakedecor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33" cy="113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           </w:t>
      </w:r>
    </w:p>
    <w:p w:rsidR="00517EFB" w:rsidRDefault="00517EFB" w:rsidP="002C0BA1">
      <w:pPr>
        <w:spacing w:after="0" w:line="240" w:lineRule="auto"/>
        <w:rPr>
          <w:rFonts w:ascii="Arial Black" w:hAnsi="Arial Black"/>
        </w:rPr>
      </w:pPr>
    </w:p>
    <w:p w:rsidR="00517EFB" w:rsidRDefault="00517EFB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517EFB">
        <w:rPr>
          <w:rFonts w:ascii="Arial Black" w:hAnsi="Arial Black"/>
        </w:rPr>
        <w:t>фа________________________</w:t>
      </w:r>
    </w:p>
    <w:p w:rsidR="009C6202" w:rsidRDefault="002C0BA1" w:rsidP="009C6202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родителей_____________________</w:t>
      </w:r>
      <w:r w:rsidR="00517EFB">
        <w:rPr>
          <w:rFonts w:ascii="Arial Black" w:hAnsi="Arial Black"/>
        </w:rPr>
        <w:t>____</w:t>
      </w:r>
    </w:p>
    <w:p w:rsidR="009C6202" w:rsidRDefault="009C6202" w:rsidP="009C6202">
      <w:pPr>
        <w:spacing w:after="0" w:line="240" w:lineRule="auto"/>
        <w:rPr>
          <w:rFonts w:ascii="Arial Black" w:hAnsi="Arial Black"/>
        </w:rPr>
      </w:pPr>
    </w:p>
    <w:p w:rsidR="00517EFB" w:rsidRDefault="00517EFB" w:rsidP="009C6202">
      <w:pPr>
        <w:spacing w:after="0" w:line="240" w:lineRule="auto"/>
        <w:rPr>
          <w:rFonts w:ascii="Arial Black" w:hAnsi="Arial Black"/>
        </w:rPr>
        <w:sectPr w:rsidR="00517EFB" w:rsidSect="00517EFB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</w:p>
    <w:tbl>
      <w:tblPr>
        <w:tblStyle w:val="a3"/>
        <w:tblpPr w:leftFromText="180" w:rightFromText="180" w:vertAnchor="text" w:horzAnchor="margin" w:tblpY="33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944542" w:rsidTr="00944542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44542" w:rsidRPr="00944542" w:rsidRDefault="00944542" w:rsidP="00944542">
            <w:pPr>
              <w:jc w:val="both"/>
              <w:rPr>
                <w:rFonts w:cstheme="minorHAnsi"/>
                <w:sz w:val="20"/>
                <w:szCs w:val="20"/>
              </w:rPr>
            </w:pPr>
            <w:r w:rsidRPr="00517EFB">
              <w:rPr>
                <w:rFonts w:cstheme="minorHAnsi"/>
                <w:b/>
                <w:sz w:val="20"/>
                <w:szCs w:val="20"/>
              </w:rPr>
              <w:t>«</w:t>
            </w:r>
            <w:proofErr w:type="spellStart"/>
            <w:r w:rsidRPr="00517EFB">
              <w:rPr>
                <w:rFonts w:cstheme="minorHAnsi"/>
                <w:b/>
                <w:sz w:val="20"/>
                <w:szCs w:val="20"/>
              </w:rPr>
              <w:t>Щелку́нчик</w:t>
            </w:r>
            <w:proofErr w:type="spellEnd"/>
            <w:r w:rsidRPr="00517EFB">
              <w:rPr>
                <w:rFonts w:cstheme="minorHAnsi"/>
                <w:b/>
                <w:sz w:val="20"/>
                <w:szCs w:val="20"/>
              </w:rPr>
              <w:t>»</w:t>
            </w:r>
            <w:r w:rsidRPr="00517EFB">
              <w:rPr>
                <w:rFonts w:cstheme="minorHAnsi"/>
                <w:sz w:val="20"/>
                <w:szCs w:val="20"/>
              </w:rPr>
              <w:t xml:space="preserve"> — соч. 71, балет Петра Чайковского в двух актах на либретто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Мариуса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 Петипа по мотивам сказки Э. Т. А. Гофмана «Щелкунчик и мышиный король»</w:t>
            </w:r>
            <w:proofErr w:type="gramStart"/>
            <w:r w:rsidRPr="00517EFB">
              <w:rPr>
                <w:rFonts w:cstheme="minorHAnsi"/>
                <w:sz w:val="20"/>
                <w:szCs w:val="20"/>
              </w:rPr>
              <w:t>.Л</w:t>
            </w:r>
            <w:proofErr w:type="gramEnd"/>
            <w:r w:rsidRPr="00517EFB">
              <w:rPr>
                <w:rFonts w:cstheme="minorHAnsi"/>
                <w:sz w:val="20"/>
                <w:szCs w:val="20"/>
              </w:rPr>
              <w:t xml:space="preserve">ибретто к балету создано </w:t>
            </w:r>
            <w:proofErr w:type="spellStart"/>
            <w:r w:rsidRPr="00517EFB">
              <w:rPr>
                <w:rFonts w:cstheme="minorHAnsi"/>
                <w:sz w:val="20"/>
                <w:szCs w:val="20"/>
              </w:rPr>
              <w:t>Мариусом</w:t>
            </w:r>
            <w:proofErr w:type="spellEnd"/>
            <w:r w:rsidRPr="00517EFB">
              <w:rPr>
                <w:rFonts w:cstheme="minorHAnsi"/>
                <w:sz w:val="20"/>
                <w:szCs w:val="20"/>
              </w:rPr>
              <w:t xml:space="preserve"> Петипа по мотивам сказки Э. Т. А. Гофмана «Щелкунчик и мышиный король» (1816 год; в основу либретто легло переложение сказки, сделанное в 184</w:t>
            </w:r>
            <w:r>
              <w:rPr>
                <w:rFonts w:cstheme="minorHAnsi"/>
                <w:sz w:val="20"/>
                <w:szCs w:val="20"/>
              </w:rPr>
              <w:t>4 году Александром Дюма-отцом</w:t>
            </w:r>
            <w:r w:rsidRPr="00517EFB">
              <w:rPr>
                <w:rFonts w:cstheme="minorHAnsi"/>
                <w:sz w:val="20"/>
                <w:szCs w:val="20"/>
              </w:rPr>
              <w:t>, однако Театральная энциклопедия ошибочно называет ав</w:t>
            </w:r>
            <w:r>
              <w:rPr>
                <w:rFonts w:cstheme="minorHAnsi"/>
                <w:sz w:val="20"/>
                <w:szCs w:val="20"/>
              </w:rPr>
              <w:t xml:space="preserve">тором переложения Дюма-сына). </w:t>
            </w:r>
            <w:r w:rsidRPr="00517EFB">
              <w:rPr>
                <w:rFonts w:cstheme="minorHAnsi"/>
                <w:sz w:val="20"/>
                <w:szCs w:val="20"/>
              </w:rPr>
              <w:t xml:space="preserve">Премьера балета состоялась 6 (18) декабря 1892 года </w:t>
            </w:r>
            <w:proofErr w:type="gramStart"/>
            <w:r w:rsidRPr="00517EFB">
              <w:rPr>
                <w:rFonts w:cstheme="minorHAnsi"/>
                <w:sz w:val="20"/>
                <w:szCs w:val="20"/>
              </w:rPr>
              <w:t>в</w:t>
            </w:r>
            <w:proofErr w:type="gramEnd"/>
            <w:r w:rsidRPr="00517EFB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517EFB">
              <w:rPr>
                <w:rFonts w:cstheme="minorHAnsi"/>
                <w:sz w:val="20"/>
                <w:szCs w:val="20"/>
              </w:rPr>
              <w:t>Мариинском</w:t>
            </w:r>
            <w:proofErr w:type="gramEnd"/>
            <w:r w:rsidRPr="00517EFB">
              <w:rPr>
                <w:rFonts w:cstheme="minorHAnsi"/>
                <w:sz w:val="20"/>
                <w:szCs w:val="20"/>
              </w:rPr>
              <w:t xml:space="preserve"> театре в Санкт-Петербурге в один вечер с оперой «Иоланта». Роли Клары и Фрица исполняли дети, учащиеся Петербургского Императорского театрального училища, которое оба закончили лишь через несколько лет в 1899 году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944542" w:rsidTr="0094454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Pr="007471C8" w:rsidRDefault="00944542" w:rsidP="0094454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944542" w:rsidRPr="00B72FEC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944542" w:rsidTr="0094454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210185</wp:posOffset>
                  </wp:positionV>
                  <wp:extent cx="1889125" cy="1356360"/>
                  <wp:effectExtent l="19050" t="0" r="0" b="0"/>
                  <wp:wrapNone/>
                  <wp:docPr id="5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944542" w:rsidRDefault="00944542" w:rsidP="002C0BA1">
      <w:pPr>
        <w:spacing w:after="0" w:line="240" w:lineRule="auto"/>
        <w:rPr>
          <w:rFonts w:ascii="Arial Black" w:hAnsi="Arial Black" w:cs="ScriptC"/>
          <w:b/>
          <w:i/>
        </w:rPr>
        <w:sectPr w:rsidR="0094454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944542" w:rsidRDefault="0094454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944542" w:rsidRDefault="0094454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944542" w:rsidRDefault="0094454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944542" w:rsidRPr="00944542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944542" w:rsidRPr="00944542" w:rsidSect="0094454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</w:t>
      </w:r>
      <w:r w:rsidR="00944542">
        <w:rPr>
          <w:rFonts w:ascii="Arial Black" w:hAnsi="Arial Black" w:cs="ScriptC"/>
          <w:b/>
          <w:i/>
        </w:rPr>
        <w:t>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horzAnchor="margin" w:tblpY="235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944542" w:rsidTr="00944542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44542" w:rsidRPr="00944542" w:rsidRDefault="00944542" w:rsidP="00944542">
            <w:pPr>
              <w:jc w:val="both"/>
              <w:rPr>
                <w:rFonts w:cstheme="minorHAnsi"/>
                <w:sz w:val="20"/>
                <w:szCs w:val="20"/>
              </w:rPr>
            </w:pPr>
            <w:r w:rsidRPr="00944542">
              <w:rPr>
                <w:rFonts w:cstheme="minorHAnsi"/>
                <w:b/>
                <w:sz w:val="20"/>
                <w:szCs w:val="20"/>
              </w:rPr>
              <w:lastRenderedPageBreak/>
              <w:t>«Спящая красавица»</w:t>
            </w:r>
            <w:r w:rsidRPr="00944542">
              <w:rPr>
                <w:rFonts w:cstheme="minorHAnsi"/>
                <w:sz w:val="20"/>
                <w:szCs w:val="20"/>
              </w:rPr>
              <w:t xml:space="preserve"> — балет П. И. Чайковского на либретто И. Всеволожского и </w:t>
            </w:r>
            <w:proofErr w:type="spellStart"/>
            <w:r w:rsidRPr="00944542">
              <w:rPr>
                <w:rFonts w:cstheme="minorHAnsi"/>
                <w:sz w:val="20"/>
                <w:szCs w:val="20"/>
              </w:rPr>
              <w:t>Мариуса</w:t>
            </w:r>
            <w:proofErr w:type="spellEnd"/>
            <w:r w:rsidRPr="00944542">
              <w:rPr>
                <w:rFonts w:cstheme="minorHAnsi"/>
                <w:sz w:val="20"/>
                <w:szCs w:val="20"/>
              </w:rPr>
              <w:t xml:space="preserve"> Петипа по сюжету одноимённой сказки Шарля Перро; состоит из трёх действий, пролога и апофеоза. </w:t>
            </w:r>
            <w:proofErr w:type="gramStart"/>
            <w:r w:rsidRPr="00944542">
              <w:rPr>
                <w:rFonts w:cstheme="minorHAnsi"/>
                <w:sz w:val="20"/>
                <w:szCs w:val="20"/>
              </w:rPr>
              <w:t>Написан</w:t>
            </w:r>
            <w:proofErr w:type="gramEnd"/>
            <w:r w:rsidRPr="00944542">
              <w:rPr>
                <w:rFonts w:cstheme="minorHAnsi"/>
                <w:sz w:val="20"/>
                <w:szCs w:val="20"/>
              </w:rPr>
              <w:t xml:space="preserve"> в 1889, представлен публике в 1890.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944542">
              <w:rPr>
                <w:rFonts w:cstheme="minorHAnsi"/>
                <w:sz w:val="20"/>
                <w:szCs w:val="20"/>
              </w:rPr>
              <w:t xml:space="preserve">До Чайковского к тому же сюжету обращался французский композитор </w:t>
            </w:r>
            <w:proofErr w:type="spellStart"/>
            <w:r w:rsidRPr="00944542">
              <w:rPr>
                <w:rFonts w:cstheme="minorHAnsi"/>
                <w:sz w:val="20"/>
                <w:szCs w:val="20"/>
              </w:rPr>
              <w:t>Фердинан</w:t>
            </w:r>
            <w:proofErr w:type="spellEnd"/>
            <w:r w:rsidRPr="00944542">
              <w:rPr>
                <w:rFonts w:cstheme="minorHAnsi"/>
                <w:sz w:val="20"/>
                <w:szCs w:val="20"/>
              </w:rPr>
              <w:t xml:space="preserve"> Герольд, сочинив балет с таким же названием (буквально:</w:t>
            </w:r>
            <w:proofErr w:type="gramEnd"/>
            <w:r w:rsidRPr="00944542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944542">
              <w:rPr>
                <w:rFonts w:cstheme="minorHAnsi"/>
                <w:sz w:val="20"/>
                <w:szCs w:val="20"/>
              </w:rPr>
              <w:t xml:space="preserve">Спящая красавица леса — </w:t>
            </w:r>
            <w:proofErr w:type="spellStart"/>
            <w:r w:rsidRPr="00944542">
              <w:rPr>
                <w:rFonts w:cstheme="minorHAnsi"/>
                <w:sz w:val="20"/>
                <w:szCs w:val="20"/>
              </w:rPr>
              <w:t>La</w:t>
            </w:r>
            <w:proofErr w:type="spellEnd"/>
            <w:r w:rsidRPr="0094454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44542">
              <w:rPr>
                <w:rFonts w:cstheme="minorHAnsi"/>
                <w:sz w:val="20"/>
                <w:szCs w:val="20"/>
              </w:rPr>
              <w:t>Belle</w:t>
            </w:r>
            <w:proofErr w:type="spellEnd"/>
            <w:r w:rsidRPr="0094454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44542">
              <w:rPr>
                <w:rFonts w:cstheme="minorHAnsi"/>
                <w:sz w:val="20"/>
                <w:szCs w:val="20"/>
              </w:rPr>
              <w:t>au</w:t>
            </w:r>
            <w:proofErr w:type="spellEnd"/>
            <w:r w:rsidRPr="0094454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44542">
              <w:rPr>
                <w:rFonts w:cstheme="minorHAnsi"/>
                <w:sz w:val="20"/>
                <w:szCs w:val="20"/>
              </w:rPr>
              <w:t>bois</w:t>
            </w:r>
            <w:proofErr w:type="spellEnd"/>
            <w:r w:rsidRPr="0094454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44542">
              <w:rPr>
                <w:rFonts w:cstheme="minorHAnsi"/>
                <w:sz w:val="20"/>
                <w:szCs w:val="20"/>
              </w:rPr>
              <w:t>dormant</w:t>
            </w:r>
            <w:proofErr w:type="spellEnd"/>
            <w:r w:rsidRPr="00944542">
              <w:rPr>
                <w:rFonts w:cstheme="minorHAnsi"/>
                <w:sz w:val="20"/>
                <w:szCs w:val="20"/>
              </w:rPr>
              <w:t xml:space="preserve">) по либретто </w:t>
            </w:r>
            <w:proofErr w:type="spellStart"/>
            <w:r w:rsidRPr="00944542">
              <w:rPr>
                <w:rFonts w:cstheme="minorHAnsi"/>
                <w:sz w:val="20"/>
                <w:szCs w:val="20"/>
              </w:rPr>
              <w:t>Эжена</w:t>
            </w:r>
            <w:proofErr w:type="spellEnd"/>
            <w:r w:rsidRPr="0094454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44542">
              <w:rPr>
                <w:rFonts w:cstheme="minorHAnsi"/>
                <w:sz w:val="20"/>
                <w:szCs w:val="20"/>
              </w:rPr>
              <w:t>Скриба</w:t>
            </w:r>
            <w:proofErr w:type="spellEnd"/>
            <w:r w:rsidRPr="00944542">
              <w:rPr>
                <w:rFonts w:cstheme="minorHAnsi"/>
                <w:sz w:val="20"/>
                <w:szCs w:val="20"/>
              </w:rPr>
              <w:t>.</w:t>
            </w:r>
            <w:proofErr w:type="gramEnd"/>
            <w:r w:rsidRPr="00944542">
              <w:rPr>
                <w:rFonts w:cstheme="minorHAnsi"/>
                <w:sz w:val="20"/>
                <w:szCs w:val="20"/>
              </w:rPr>
              <w:t xml:space="preserve"> Этот балет впервые прошел на сцене Парижской Оперы 27 августа 1829 в постановке балетмейстера </w:t>
            </w:r>
            <w:proofErr w:type="spellStart"/>
            <w:r w:rsidRPr="00944542">
              <w:rPr>
                <w:rFonts w:cstheme="minorHAnsi"/>
                <w:sz w:val="20"/>
                <w:szCs w:val="20"/>
              </w:rPr>
              <w:t>Ж.-П.Омера</w:t>
            </w:r>
            <w:proofErr w:type="spellEnd"/>
            <w:r w:rsidRPr="00944542">
              <w:rPr>
                <w:rFonts w:cstheme="minorHAnsi"/>
                <w:sz w:val="20"/>
                <w:szCs w:val="20"/>
              </w:rPr>
              <w:t xml:space="preserve"> с участием</w:t>
            </w:r>
            <w:r>
              <w:rPr>
                <w:rFonts w:cstheme="minorHAnsi"/>
                <w:sz w:val="20"/>
                <w:szCs w:val="20"/>
              </w:rPr>
              <w:t xml:space="preserve"> Марии Тальони, Лиз Нобле и др</w:t>
            </w:r>
            <w:proofErr w:type="gramStart"/>
            <w:r>
              <w:rPr>
                <w:rFonts w:cstheme="minorHAnsi"/>
                <w:sz w:val="20"/>
                <w:szCs w:val="20"/>
              </w:rPr>
              <w:t>.</w:t>
            </w:r>
            <w:r w:rsidRPr="00944542">
              <w:rPr>
                <w:rFonts w:cstheme="minorHAnsi"/>
                <w:sz w:val="20"/>
                <w:szCs w:val="20"/>
              </w:rPr>
              <w:t>Н</w:t>
            </w:r>
            <w:proofErr w:type="gramEnd"/>
            <w:r w:rsidRPr="00944542">
              <w:rPr>
                <w:rFonts w:cstheme="minorHAnsi"/>
                <w:sz w:val="20"/>
                <w:szCs w:val="20"/>
              </w:rPr>
              <w:t>овая версия Чайковского и Петипа была признана выдающейся и балет занял место среди мировых шедевров балетного искусства</w:t>
            </w:r>
            <w:r>
              <w:rPr>
                <w:rFonts w:cstheme="minorHAnsi"/>
                <w:sz w:val="20"/>
                <w:szCs w:val="20"/>
              </w:rPr>
              <w:t xml:space="preserve">. Премьера </w:t>
            </w:r>
            <w:r w:rsidRPr="00944542">
              <w:rPr>
                <w:rFonts w:cstheme="minorHAnsi"/>
                <w:sz w:val="20"/>
                <w:szCs w:val="20"/>
              </w:rPr>
              <w:t xml:space="preserve">03.01.1890 — </w:t>
            </w:r>
            <w:proofErr w:type="spellStart"/>
            <w:r w:rsidRPr="00944542">
              <w:rPr>
                <w:rFonts w:cstheme="minorHAnsi"/>
                <w:sz w:val="20"/>
                <w:szCs w:val="20"/>
              </w:rPr>
              <w:t>Мариинский</w:t>
            </w:r>
            <w:proofErr w:type="spellEnd"/>
            <w:r w:rsidRPr="00944542">
              <w:rPr>
                <w:rFonts w:cstheme="minorHAnsi"/>
                <w:sz w:val="20"/>
                <w:szCs w:val="20"/>
              </w:rPr>
              <w:t xml:space="preserve"> театр, Пе</w:t>
            </w:r>
            <w:r>
              <w:rPr>
                <w:rFonts w:cstheme="minorHAnsi"/>
                <w:sz w:val="20"/>
                <w:szCs w:val="20"/>
              </w:rPr>
              <w:t>тербург, балетмейстер М.Петипа.</w:t>
            </w:r>
          </w:p>
        </w:tc>
      </w:tr>
      <w:tr w:rsidR="00944542" w:rsidTr="0094454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Pr="007471C8" w:rsidRDefault="00944542" w:rsidP="0094454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944542" w:rsidRPr="00B72FEC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944542" w:rsidTr="0094454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________</w:t>
            </w:r>
          </w:p>
        </w:tc>
        <w:tc>
          <w:tcPr>
            <w:tcW w:w="0" w:type="auto"/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944542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944542" w:rsidTr="0094454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944542" w:rsidRDefault="00944542" w:rsidP="00944542"/>
          <w:p w:rsidR="00944542" w:rsidRDefault="00944542" w:rsidP="00944542"/>
          <w:p w:rsidR="00944542" w:rsidRDefault="00944542" w:rsidP="00944542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944542" w:rsidRPr="007471C8" w:rsidRDefault="00944542" w:rsidP="0094454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944542" w:rsidRPr="00B72FEC" w:rsidRDefault="00944542" w:rsidP="0094454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944542" w:rsidRDefault="00944542" w:rsidP="002C0BA1">
      <w:pPr>
        <w:spacing w:after="0" w:line="240" w:lineRule="auto"/>
        <w:rPr>
          <w:rFonts w:ascii="Arial Black" w:hAnsi="Arial Black"/>
        </w:rPr>
        <w:sectPr w:rsidR="0094454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944542" w:rsidRDefault="00944542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5688330</wp:posOffset>
            </wp:positionV>
            <wp:extent cx="2177415" cy="1426845"/>
            <wp:effectExtent l="19050" t="0" r="0" b="0"/>
            <wp:wrapNone/>
            <wp:docPr id="54" name="Рисунок 8" descr="C:\Users\Максим\Desktop\220px-Sleeping_beauty_c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220px-Sleeping_beauty_cast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542" w:rsidRDefault="00944542" w:rsidP="002C0BA1">
      <w:pPr>
        <w:spacing w:after="0" w:line="240" w:lineRule="auto"/>
        <w:rPr>
          <w:rFonts w:ascii="Arial Black" w:hAnsi="Arial Black"/>
        </w:rPr>
      </w:pPr>
    </w:p>
    <w:p w:rsidR="00944542" w:rsidRDefault="00944542" w:rsidP="002C0BA1">
      <w:pPr>
        <w:spacing w:after="0" w:line="240" w:lineRule="auto"/>
        <w:rPr>
          <w:rFonts w:ascii="Arial Black" w:hAnsi="Arial Black"/>
        </w:rPr>
      </w:pPr>
    </w:p>
    <w:p w:rsidR="00944542" w:rsidRDefault="00944542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944542">
        <w:rPr>
          <w:rFonts w:ascii="Arial Black" w:hAnsi="Arial Black"/>
        </w:rPr>
        <w:t>фа________________________</w:t>
      </w:r>
    </w:p>
    <w:p w:rsidR="00944542" w:rsidRPr="00944542" w:rsidRDefault="002C0BA1" w:rsidP="00944542">
      <w:pPr>
        <w:spacing w:after="0" w:line="240" w:lineRule="auto"/>
        <w:rPr>
          <w:rFonts w:ascii="Arial Black" w:hAnsi="Arial Black"/>
        </w:rPr>
        <w:sectPr w:rsidR="00944542" w:rsidRPr="00944542" w:rsidSect="0094454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944542">
        <w:rPr>
          <w:rFonts w:ascii="Arial Black" w:hAnsi="Arial Black"/>
        </w:rPr>
        <w:t>_____</w:t>
      </w:r>
    </w:p>
    <w:p w:rsidR="0092790C" w:rsidRDefault="0092790C" w:rsidP="0076145F">
      <w:pPr>
        <w:ind w:right="-31"/>
      </w:pPr>
    </w:p>
    <w:tbl>
      <w:tblPr>
        <w:tblStyle w:val="a3"/>
        <w:tblpPr w:leftFromText="180" w:rightFromText="180" w:vertAnchor="text" w:horzAnchor="margin" w:tblpY="329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7A6C59" w:rsidTr="007A6C59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A6C59" w:rsidRPr="00E529E2" w:rsidRDefault="007A6C59" w:rsidP="007A6C59">
            <w:pPr>
              <w:rPr>
                <w:rFonts w:cstheme="minorHAnsi"/>
                <w:sz w:val="20"/>
                <w:szCs w:val="20"/>
              </w:rPr>
            </w:pPr>
            <w:r w:rsidRPr="00E529E2">
              <w:rPr>
                <w:rFonts w:cstheme="minorHAnsi"/>
                <w:b/>
                <w:sz w:val="20"/>
                <w:szCs w:val="20"/>
              </w:rPr>
              <w:lastRenderedPageBreak/>
              <w:t>«</w:t>
            </w:r>
            <w:proofErr w:type="spellStart"/>
            <w:proofErr w:type="gramStart"/>
            <w:r w:rsidRPr="00E529E2">
              <w:rPr>
                <w:rFonts w:cstheme="minorHAnsi"/>
                <w:b/>
                <w:sz w:val="20"/>
                <w:szCs w:val="20"/>
              </w:rPr>
              <w:t>Жизе́ль</w:t>
            </w:r>
            <w:proofErr w:type="spellEnd"/>
            <w:proofErr w:type="gramEnd"/>
            <w:r w:rsidRPr="00E529E2">
              <w:rPr>
                <w:rFonts w:cstheme="minorHAnsi"/>
                <w:b/>
                <w:sz w:val="20"/>
                <w:szCs w:val="20"/>
              </w:rPr>
              <w:t>»</w:t>
            </w:r>
            <w:r w:rsidRPr="00E529E2">
              <w:rPr>
                <w:rFonts w:cstheme="minorHAnsi"/>
                <w:sz w:val="20"/>
                <w:szCs w:val="20"/>
              </w:rPr>
              <w:t xml:space="preserve"> (полное название «Жизель, или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Вилисы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 xml:space="preserve">», фр.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Giselle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ou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les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Wilis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 xml:space="preserve">) — «фантастический балет» в двух актах (1841) французского композитора Адольфа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Адана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 xml:space="preserve"> на либретто Анри де Сен-Жоржа,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Теофиля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Готье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 xml:space="preserve"> и Жана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Коралли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 xml:space="preserve"> по легенде, пересказанной Генрихом Гейне.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E529E2">
              <w:rPr>
                <w:rFonts w:cstheme="minorHAnsi"/>
                <w:sz w:val="20"/>
                <w:szCs w:val="20"/>
              </w:rPr>
              <w:t xml:space="preserve">Премьера балета состоялась 28 июня 1841 в Гранд-Опера, в хореографии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Ж.Коралли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 xml:space="preserve"> и Ж.Перро (художник П.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Сисери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 xml:space="preserve">, костюмы П. </w:t>
            </w:r>
            <w:proofErr w:type="spellStart"/>
            <w:r w:rsidRPr="00E529E2">
              <w:rPr>
                <w:rFonts w:cstheme="minorHAnsi"/>
                <w:sz w:val="20"/>
                <w:szCs w:val="20"/>
              </w:rPr>
              <w:t>Лормье</w:t>
            </w:r>
            <w:proofErr w:type="spellEnd"/>
            <w:r w:rsidRPr="00E529E2">
              <w:rPr>
                <w:rFonts w:cstheme="minorHAnsi"/>
                <w:sz w:val="20"/>
                <w:szCs w:val="20"/>
              </w:rPr>
              <w:t>). Постановка имела огромный успех, были хорошие отзывы в прессе.</w:t>
            </w:r>
          </w:p>
        </w:tc>
      </w:tr>
      <w:tr w:rsidR="007A6C59" w:rsidTr="007A6C59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A6C59" w:rsidRPr="007471C8" w:rsidRDefault="007A6C59" w:rsidP="007A6C59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7A6C59" w:rsidRPr="00B72FEC" w:rsidRDefault="007A6C59" w:rsidP="007A6C59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A6C59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7A6C59" w:rsidTr="007A6C59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A6C59" w:rsidRDefault="007A6C59" w:rsidP="007A6C59"/>
          <w:p w:rsidR="007A6C59" w:rsidRDefault="007A6C59" w:rsidP="007A6C59"/>
          <w:p w:rsidR="007A6C59" w:rsidRDefault="007A6C59" w:rsidP="007A6C59">
            <w:r>
              <w:t>_______</w:t>
            </w:r>
          </w:p>
        </w:tc>
        <w:tc>
          <w:tcPr>
            <w:tcW w:w="0" w:type="auto"/>
          </w:tcPr>
          <w:p w:rsidR="007A6C59" w:rsidRPr="007471C8" w:rsidRDefault="007A6C59" w:rsidP="007A6C59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A6C59" w:rsidTr="007A6C59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A6C59" w:rsidRDefault="007A6C59" w:rsidP="007A6C59"/>
          <w:p w:rsidR="007A6C59" w:rsidRDefault="007A6C59" w:rsidP="007A6C59"/>
          <w:p w:rsidR="007A6C59" w:rsidRDefault="007A6C59" w:rsidP="007A6C59">
            <w:r>
              <w:t>________</w:t>
            </w:r>
          </w:p>
        </w:tc>
        <w:tc>
          <w:tcPr>
            <w:tcW w:w="0" w:type="auto"/>
          </w:tcPr>
          <w:p w:rsidR="007A6C59" w:rsidRPr="007471C8" w:rsidRDefault="007A6C59" w:rsidP="007A6C59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A6C59" w:rsidTr="007A6C59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A6C59" w:rsidRDefault="007A6C59" w:rsidP="007A6C59"/>
          <w:p w:rsidR="007A6C59" w:rsidRDefault="007A6C59" w:rsidP="007A6C59"/>
          <w:p w:rsidR="007A6C59" w:rsidRDefault="007A6C59" w:rsidP="007A6C59">
            <w:r>
              <w:t>________</w:t>
            </w:r>
          </w:p>
        </w:tc>
        <w:tc>
          <w:tcPr>
            <w:tcW w:w="0" w:type="auto"/>
          </w:tcPr>
          <w:p w:rsidR="007A6C59" w:rsidRPr="007471C8" w:rsidRDefault="007A6C59" w:rsidP="007A6C59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A6C59" w:rsidTr="007A6C59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A6C59" w:rsidRDefault="007A6C59" w:rsidP="007A6C59"/>
          <w:p w:rsidR="007A6C59" w:rsidRDefault="007A6C59" w:rsidP="007A6C59"/>
          <w:p w:rsidR="007A6C59" w:rsidRDefault="007A6C59" w:rsidP="007A6C59">
            <w:r>
              <w:t>________</w:t>
            </w:r>
          </w:p>
        </w:tc>
        <w:tc>
          <w:tcPr>
            <w:tcW w:w="0" w:type="auto"/>
          </w:tcPr>
          <w:p w:rsidR="007A6C59" w:rsidRPr="007471C8" w:rsidRDefault="007A6C59" w:rsidP="007A6C59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A6C59" w:rsidTr="007A6C59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A6C59" w:rsidRDefault="007A6C59" w:rsidP="007A6C59"/>
          <w:p w:rsidR="007A6C59" w:rsidRDefault="007A6C59" w:rsidP="007A6C59"/>
          <w:p w:rsidR="007A6C59" w:rsidRDefault="007A6C59" w:rsidP="007A6C59">
            <w:r>
              <w:t>________</w:t>
            </w:r>
          </w:p>
        </w:tc>
        <w:tc>
          <w:tcPr>
            <w:tcW w:w="0" w:type="auto"/>
          </w:tcPr>
          <w:p w:rsidR="007A6C59" w:rsidRPr="007471C8" w:rsidRDefault="007A6C59" w:rsidP="007A6C59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A6C59" w:rsidTr="007A6C59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A6C59" w:rsidRDefault="007A6C59" w:rsidP="007A6C59"/>
          <w:p w:rsidR="007A6C59" w:rsidRDefault="007A6C59" w:rsidP="007A6C59"/>
          <w:p w:rsidR="007A6C59" w:rsidRDefault="007A6C59" w:rsidP="007A6C59">
            <w:r>
              <w:t>________</w:t>
            </w:r>
          </w:p>
        </w:tc>
        <w:tc>
          <w:tcPr>
            <w:tcW w:w="0" w:type="auto"/>
          </w:tcPr>
          <w:p w:rsidR="007A6C59" w:rsidRPr="007471C8" w:rsidRDefault="007A6C59" w:rsidP="007A6C59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A6C59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A6C59" w:rsidTr="007A6C59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7A6C59" w:rsidRDefault="007A6C59" w:rsidP="007A6C59"/>
          <w:p w:rsidR="007A6C59" w:rsidRDefault="007A6C59" w:rsidP="007A6C59"/>
          <w:p w:rsidR="007A6C59" w:rsidRDefault="007A6C59" w:rsidP="007A6C59"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-68139</wp:posOffset>
                  </wp:positionH>
                  <wp:positionV relativeFrom="paragraph">
                    <wp:posOffset>192266</wp:posOffset>
                  </wp:positionV>
                  <wp:extent cx="1869385" cy="1838659"/>
                  <wp:effectExtent l="19050" t="0" r="0" b="0"/>
                  <wp:wrapNone/>
                  <wp:docPr id="56" name="Рисунок 9" descr="C:\Users\Максим\Desktop\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ксим\Desktop\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827" cy="1841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7A6C59" w:rsidRPr="007471C8" w:rsidRDefault="007A6C59" w:rsidP="007A6C59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7A6C59" w:rsidRPr="00B72FEC" w:rsidRDefault="007A6C59" w:rsidP="007A6C59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204172" w:rsidRDefault="00204172" w:rsidP="002C0BA1">
      <w:pPr>
        <w:spacing w:after="0" w:line="240" w:lineRule="auto"/>
        <w:rPr>
          <w:rFonts w:ascii="Arial Black" w:hAnsi="Arial Black" w:cs="ScriptC"/>
          <w:b/>
          <w:i/>
        </w:rPr>
        <w:sectPr w:rsidR="0020417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204172" w:rsidRDefault="0020417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04172" w:rsidRDefault="0020417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04172" w:rsidRDefault="0020417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04172" w:rsidRDefault="0020417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04172" w:rsidRDefault="0020417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E529E2" w:rsidRPr="00E529E2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E529E2" w:rsidRPr="00E529E2" w:rsidSect="00E529E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родителей____________________________________________________________________________________________________________________________________________</w:t>
      </w:r>
      <w:r w:rsidR="00204172">
        <w:rPr>
          <w:rFonts w:ascii="Arial Black" w:hAnsi="Arial Black" w:cs="ScriptC"/>
          <w:b/>
          <w:i/>
        </w:rPr>
        <w:t>______________________________________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horzAnchor="margin" w:tblpY="330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04172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204172" w:rsidRDefault="00204172" w:rsidP="00204172">
            <w:pPr>
              <w:jc w:val="both"/>
              <w:rPr>
                <w:rFonts w:cstheme="minorHAnsi"/>
                <w:sz w:val="20"/>
                <w:szCs w:val="20"/>
              </w:rPr>
            </w:pPr>
            <w:r w:rsidRPr="00204172">
              <w:rPr>
                <w:rFonts w:cstheme="minorHAnsi"/>
                <w:b/>
                <w:sz w:val="20"/>
                <w:szCs w:val="20"/>
              </w:rPr>
              <w:lastRenderedPageBreak/>
              <w:t>«</w:t>
            </w:r>
            <w:proofErr w:type="spellStart"/>
            <w:proofErr w:type="gramStart"/>
            <w:r w:rsidRPr="00204172">
              <w:rPr>
                <w:rFonts w:cstheme="minorHAnsi"/>
                <w:b/>
                <w:sz w:val="20"/>
                <w:szCs w:val="20"/>
              </w:rPr>
              <w:t>Раймо́нда</w:t>
            </w:r>
            <w:proofErr w:type="spellEnd"/>
            <w:proofErr w:type="gramEnd"/>
            <w:r w:rsidRPr="00204172">
              <w:rPr>
                <w:rFonts w:cstheme="minorHAnsi"/>
                <w:b/>
                <w:sz w:val="20"/>
                <w:szCs w:val="20"/>
              </w:rPr>
              <w:t>»</w:t>
            </w:r>
            <w:r w:rsidRPr="00204172">
              <w:rPr>
                <w:rFonts w:cstheme="minorHAnsi"/>
                <w:sz w:val="20"/>
                <w:szCs w:val="20"/>
              </w:rPr>
              <w:t xml:space="preserve"> — балет в 3 актах 4 картинах Александра Глазунова. Либретто 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Мариуса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 xml:space="preserve"> Петипа и Ивана Всеволожского по сценарию Лидии Пашковой[1]. В основе сюжета рыцарская легенда о любви. Романтический сюжет и удачное либретто обеспечили спектаклю большую зрелищность и привлекательность для постановки.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04172">
              <w:rPr>
                <w:rFonts w:cstheme="minorHAnsi"/>
                <w:sz w:val="20"/>
                <w:szCs w:val="20"/>
              </w:rPr>
              <w:t xml:space="preserve">Премьера балета состоялась 7 января 1898 года. Первыми исполнителями главных партий были 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Пьерина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Леньяни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 xml:space="preserve"> (Раймонда), Сергей Легат (Жан де 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Бриен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>), Павел Гердт (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Абдерахман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>).</w:t>
            </w:r>
          </w:p>
        </w:tc>
      </w:tr>
      <w:tr w:rsidR="002C0BA1" w:rsidTr="0020417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20417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20417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20417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04172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0417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0417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0417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0417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0417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04172" w:rsidP="00204172"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223520</wp:posOffset>
                  </wp:positionV>
                  <wp:extent cx="1193165" cy="1718945"/>
                  <wp:effectExtent l="19050" t="0" r="6985" b="0"/>
                  <wp:wrapNone/>
                  <wp:docPr id="5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71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0417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0417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204172" w:rsidRDefault="00204172" w:rsidP="002C0BA1">
      <w:pPr>
        <w:spacing w:after="0" w:line="240" w:lineRule="auto"/>
        <w:rPr>
          <w:rFonts w:ascii="Arial Black" w:hAnsi="Arial Black"/>
        </w:rPr>
        <w:sectPr w:rsidR="0020417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204172" w:rsidRDefault="00204172" w:rsidP="002C0BA1">
      <w:pPr>
        <w:spacing w:after="0" w:line="240" w:lineRule="auto"/>
        <w:rPr>
          <w:rFonts w:ascii="Arial Black" w:hAnsi="Arial Black"/>
        </w:rPr>
      </w:pPr>
    </w:p>
    <w:p w:rsidR="00204172" w:rsidRDefault="00204172" w:rsidP="002C0BA1">
      <w:pPr>
        <w:spacing w:after="0" w:line="240" w:lineRule="auto"/>
        <w:rPr>
          <w:rFonts w:ascii="Arial Black" w:hAnsi="Arial Black"/>
        </w:rPr>
      </w:pPr>
    </w:p>
    <w:p w:rsidR="00204172" w:rsidRDefault="00204172" w:rsidP="002C0BA1">
      <w:pPr>
        <w:spacing w:after="0" w:line="240" w:lineRule="auto"/>
        <w:rPr>
          <w:rFonts w:ascii="Arial Black" w:hAnsi="Arial Black"/>
        </w:rPr>
      </w:pPr>
    </w:p>
    <w:p w:rsidR="00204172" w:rsidRDefault="00204172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хореографа________________________</w:t>
      </w:r>
    </w:p>
    <w:p w:rsidR="00204172" w:rsidRPr="00204172" w:rsidRDefault="002C0BA1" w:rsidP="00204172">
      <w:pPr>
        <w:spacing w:after="0" w:line="240" w:lineRule="auto"/>
        <w:rPr>
          <w:rFonts w:ascii="Arial Black" w:hAnsi="Arial Black"/>
        </w:rPr>
        <w:sectPr w:rsidR="00204172" w:rsidRPr="00204172" w:rsidSect="0020417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204172">
        <w:rPr>
          <w:rFonts w:ascii="Arial Black" w:hAnsi="Arial Black"/>
        </w:rPr>
        <w:t>_____</w:t>
      </w:r>
    </w:p>
    <w:p w:rsidR="0092790C" w:rsidRDefault="0092790C" w:rsidP="0076145F">
      <w:pPr>
        <w:ind w:right="-31"/>
      </w:pPr>
    </w:p>
    <w:p w:rsidR="009C6202" w:rsidRDefault="009C6202" w:rsidP="0076145F">
      <w:pPr>
        <w:ind w:right="-31"/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F94AD2" w:rsidRDefault="00204172" w:rsidP="00F94AD2">
            <w:pPr>
              <w:jc w:val="both"/>
              <w:rPr>
                <w:rFonts w:cstheme="minorHAnsi"/>
                <w:sz w:val="20"/>
                <w:szCs w:val="20"/>
              </w:rPr>
            </w:pPr>
            <w:r w:rsidRPr="00204172">
              <w:rPr>
                <w:rFonts w:cstheme="minorHAnsi"/>
                <w:b/>
                <w:sz w:val="20"/>
                <w:szCs w:val="20"/>
              </w:rPr>
              <w:lastRenderedPageBreak/>
              <w:t>«Баядерка»</w:t>
            </w:r>
            <w:r w:rsidRPr="00204172">
              <w:rPr>
                <w:rFonts w:cstheme="minorHAnsi"/>
                <w:sz w:val="20"/>
                <w:szCs w:val="20"/>
              </w:rPr>
              <w:t xml:space="preserve"> — балет в четырёх действиях и семи картинах с апофеозом балетмейстера 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Мариуса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 xml:space="preserve"> Петипа на музыку Людвига Федоровича Минкуса. </w:t>
            </w:r>
            <w:proofErr w:type="gramStart"/>
            <w:r w:rsidRPr="00204172">
              <w:rPr>
                <w:rFonts w:cstheme="minorHAnsi"/>
                <w:sz w:val="20"/>
                <w:szCs w:val="20"/>
              </w:rPr>
              <w:t xml:space="preserve">Впервые показан в бенефис Е. 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Вазем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 xml:space="preserve"> 23 января 1877 года на сцене п</w:t>
            </w:r>
            <w:r w:rsidR="00F94AD2">
              <w:rPr>
                <w:rFonts w:cstheme="minorHAnsi"/>
                <w:sz w:val="20"/>
                <w:szCs w:val="20"/>
              </w:rPr>
              <w:t>етербургского Большого театра</w:t>
            </w:r>
            <w:r w:rsidRPr="00204172">
              <w:rPr>
                <w:rFonts w:cstheme="minorHAnsi"/>
                <w:sz w:val="20"/>
                <w:szCs w:val="20"/>
              </w:rPr>
              <w:t>.</w:t>
            </w:r>
            <w:proofErr w:type="gramEnd"/>
            <w:r w:rsidRPr="00204172">
              <w:rPr>
                <w:rFonts w:cstheme="minorHAnsi"/>
                <w:sz w:val="20"/>
                <w:szCs w:val="20"/>
              </w:rPr>
              <w:t xml:space="preserve"> Театральная энциклопедия ошибочно на</w:t>
            </w:r>
            <w:r w:rsidR="00F94AD2">
              <w:rPr>
                <w:rFonts w:cstheme="minorHAnsi"/>
                <w:sz w:val="20"/>
                <w:szCs w:val="20"/>
              </w:rPr>
              <w:t xml:space="preserve">зывает </w:t>
            </w:r>
            <w:proofErr w:type="spellStart"/>
            <w:r w:rsidR="00F94AD2">
              <w:rPr>
                <w:rFonts w:cstheme="minorHAnsi"/>
                <w:sz w:val="20"/>
                <w:szCs w:val="20"/>
              </w:rPr>
              <w:t>Мариинский</w:t>
            </w:r>
            <w:proofErr w:type="spellEnd"/>
            <w:r w:rsidR="00F94AD2">
              <w:rPr>
                <w:rFonts w:cstheme="minorHAnsi"/>
                <w:sz w:val="20"/>
                <w:szCs w:val="20"/>
              </w:rPr>
              <w:t xml:space="preserve"> театр</w:t>
            </w:r>
            <w:r w:rsidRPr="00204172">
              <w:rPr>
                <w:rFonts w:cstheme="minorHAnsi"/>
                <w:sz w:val="20"/>
                <w:szCs w:val="20"/>
              </w:rPr>
              <w:t xml:space="preserve">. В премьере участвовали: </w:t>
            </w:r>
            <w:proofErr w:type="gramStart"/>
            <w:r w:rsidRPr="00204172">
              <w:rPr>
                <w:rFonts w:cstheme="minorHAnsi"/>
                <w:sz w:val="20"/>
                <w:szCs w:val="20"/>
              </w:rPr>
              <w:t xml:space="preserve">Никия — 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Вазем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Гамзатти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 xml:space="preserve"> — 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Горшенкова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Солор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 xml:space="preserve"> — Гердт; балетмейстер Петипа, дирижёр 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Папков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>, художники Бочаров, Вагнер, Ши</w:t>
            </w:r>
            <w:r>
              <w:rPr>
                <w:rFonts w:cstheme="minorHAnsi"/>
                <w:sz w:val="20"/>
                <w:szCs w:val="20"/>
              </w:rPr>
              <w:t xml:space="preserve">шков, Андреев, Роллер, </w:t>
            </w:r>
            <w:proofErr w:type="spellStart"/>
            <w:r>
              <w:rPr>
                <w:rFonts w:cstheme="minorHAnsi"/>
                <w:sz w:val="20"/>
                <w:szCs w:val="20"/>
              </w:rPr>
              <w:t>Ламбин</w:t>
            </w:r>
            <w:proofErr w:type="spellEnd"/>
            <w:r>
              <w:rPr>
                <w:rFonts w:cstheme="minorHAnsi"/>
                <w:sz w:val="20"/>
                <w:szCs w:val="20"/>
              </w:rPr>
              <w:t>).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04172">
              <w:rPr>
                <w:rFonts w:cstheme="minorHAnsi"/>
                <w:sz w:val="20"/>
                <w:szCs w:val="20"/>
              </w:rPr>
              <w:t>Литературным источником балета «Баядерка» является драма индийского классика Калидасы «</w:t>
            </w:r>
            <w:proofErr w:type="spellStart"/>
            <w:r w:rsidRPr="00204172">
              <w:rPr>
                <w:rFonts w:cstheme="minorHAnsi"/>
                <w:sz w:val="20"/>
                <w:szCs w:val="20"/>
              </w:rPr>
              <w:t>Шакунтала</w:t>
            </w:r>
            <w:proofErr w:type="spellEnd"/>
            <w:r w:rsidRPr="00204172">
              <w:rPr>
                <w:rFonts w:cstheme="minorHAnsi"/>
                <w:sz w:val="20"/>
                <w:szCs w:val="20"/>
              </w:rPr>
              <w:t>» и баллада В. Гёте «Бог и баядерка». В основе сюжета — романтичная восточная легенда о несчастной любви баядерки и храброго воина.</w:t>
            </w:r>
            <w:r w:rsidR="00F94AD2">
              <w:rPr>
                <w:rFonts w:cstheme="minorHAnsi"/>
                <w:sz w:val="20"/>
                <w:szCs w:val="20"/>
              </w:rPr>
              <w:t xml:space="preserve"> Премьера  </w:t>
            </w:r>
            <w:r w:rsidR="00F94AD2" w:rsidRPr="00F94AD2">
              <w:rPr>
                <w:rFonts w:cstheme="minorHAnsi"/>
                <w:sz w:val="20"/>
                <w:szCs w:val="20"/>
              </w:rPr>
              <w:t xml:space="preserve">1900 — </w:t>
            </w:r>
            <w:proofErr w:type="spellStart"/>
            <w:r w:rsidR="00F94AD2" w:rsidRPr="00F94AD2">
              <w:rPr>
                <w:rFonts w:cstheme="minorHAnsi"/>
                <w:sz w:val="20"/>
                <w:szCs w:val="20"/>
              </w:rPr>
              <w:t>Мариинский</w:t>
            </w:r>
            <w:proofErr w:type="spellEnd"/>
            <w:r w:rsidR="00F94AD2" w:rsidRPr="00F94AD2">
              <w:rPr>
                <w:rFonts w:cstheme="minorHAnsi"/>
                <w:sz w:val="20"/>
                <w:szCs w:val="20"/>
              </w:rPr>
              <w:t xml:space="preserve"> театр, авторское возобновление и новая редакция </w:t>
            </w:r>
            <w:proofErr w:type="spellStart"/>
            <w:r w:rsidR="00F94AD2" w:rsidRPr="00F94AD2">
              <w:rPr>
                <w:rFonts w:cstheme="minorHAnsi"/>
                <w:sz w:val="20"/>
                <w:szCs w:val="20"/>
              </w:rPr>
              <w:t>Мариуса</w:t>
            </w:r>
            <w:proofErr w:type="spellEnd"/>
            <w:r w:rsidR="00F94AD2" w:rsidRPr="00F94AD2">
              <w:rPr>
                <w:rFonts w:cstheme="minorHAnsi"/>
                <w:sz w:val="20"/>
                <w:szCs w:val="20"/>
              </w:rPr>
              <w:t xml:space="preserve"> Петипа. Первые исполнители: Никия — М. Ф. Кшесинская, </w:t>
            </w:r>
            <w:proofErr w:type="spellStart"/>
            <w:r w:rsidR="00F94AD2" w:rsidRPr="00F94AD2">
              <w:rPr>
                <w:rFonts w:cstheme="minorHAnsi"/>
                <w:sz w:val="20"/>
                <w:szCs w:val="20"/>
              </w:rPr>
              <w:t>Солор</w:t>
            </w:r>
            <w:proofErr w:type="spellEnd"/>
            <w:r w:rsidR="00F94AD2" w:rsidRPr="00F94AD2">
              <w:rPr>
                <w:rFonts w:cstheme="minorHAnsi"/>
                <w:sz w:val="20"/>
                <w:szCs w:val="20"/>
              </w:rPr>
              <w:t xml:space="preserve"> — П. А. Гердт.</w:t>
            </w:r>
          </w:p>
        </w:tc>
      </w:tr>
      <w:tr w:rsidR="002C0BA1" w:rsidTr="0020417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20417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20417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20417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2C0BA1" w:rsidP="0020417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20417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204172"/>
          <w:p w:rsidR="002C0BA1" w:rsidRDefault="002C0BA1" w:rsidP="00204172"/>
          <w:p w:rsidR="002C0BA1" w:rsidRDefault="00F94AD2" w:rsidP="00204172"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211455</wp:posOffset>
                  </wp:positionV>
                  <wp:extent cx="1014095" cy="1361440"/>
                  <wp:effectExtent l="19050" t="0" r="0" b="0"/>
                  <wp:wrapNone/>
                  <wp:docPr id="5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F94AD2" w:rsidRDefault="00F94AD2" w:rsidP="002C0BA1">
      <w:pPr>
        <w:spacing w:after="0" w:line="240" w:lineRule="auto"/>
        <w:rPr>
          <w:rFonts w:ascii="Arial Black" w:hAnsi="Arial Black" w:cs="ScriptC"/>
          <w:b/>
          <w:i/>
        </w:rPr>
        <w:sectPr w:rsidR="00F94AD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F94AD2" w:rsidRDefault="00F94AD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94AD2" w:rsidRDefault="00F94AD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94AD2" w:rsidRDefault="00F94AD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94AD2" w:rsidRDefault="00F94AD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94AD2" w:rsidRPr="00F94AD2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F94AD2" w:rsidRPr="00F94AD2" w:rsidSect="00F94AD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родителей____________________________________________________________________________________________________________________________________________</w:t>
      </w:r>
    </w:p>
    <w:tbl>
      <w:tblPr>
        <w:tblStyle w:val="a3"/>
        <w:tblpPr w:leftFromText="180" w:rightFromText="180" w:vertAnchor="text" w:horzAnchor="margin" w:tblpY="172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F94AD2" w:rsidTr="00F94AD2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94AD2" w:rsidRPr="00F94AD2" w:rsidRDefault="00F94AD2" w:rsidP="00F94AD2">
            <w:pPr>
              <w:jc w:val="both"/>
              <w:rPr>
                <w:rFonts w:cstheme="minorHAnsi"/>
                <w:sz w:val="20"/>
                <w:szCs w:val="20"/>
              </w:rPr>
            </w:pPr>
            <w:proofErr w:type="gramStart"/>
            <w:r w:rsidRPr="00F94AD2">
              <w:rPr>
                <w:rFonts w:cstheme="minorHAnsi"/>
                <w:b/>
                <w:sz w:val="20"/>
                <w:szCs w:val="20"/>
              </w:rPr>
              <w:lastRenderedPageBreak/>
              <w:t xml:space="preserve">Корсар </w:t>
            </w:r>
            <w:r w:rsidRPr="00F94AD2">
              <w:rPr>
                <w:rFonts w:cstheme="minorHAnsi"/>
                <w:sz w:val="20"/>
                <w:szCs w:val="20"/>
              </w:rPr>
              <w:t xml:space="preserve">— красочный балет на приключенческую тему из жизни корсаров, на музыку композиторов Адольфа </w:t>
            </w:r>
            <w:proofErr w:type="spellStart"/>
            <w:r w:rsidRPr="00F94AD2">
              <w:rPr>
                <w:rFonts w:cstheme="minorHAnsi"/>
                <w:sz w:val="20"/>
                <w:szCs w:val="20"/>
              </w:rPr>
              <w:t>Адана</w:t>
            </w:r>
            <w:proofErr w:type="spellEnd"/>
            <w:r w:rsidRPr="00F94AD2">
              <w:rPr>
                <w:rFonts w:cstheme="minorHAnsi"/>
                <w:sz w:val="20"/>
                <w:szCs w:val="20"/>
              </w:rPr>
              <w:t xml:space="preserve">, Лео Делиба, </w:t>
            </w:r>
            <w:proofErr w:type="spellStart"/>
            <w:r w:rsidRPr="00F94AD2">
              <w:rPr>
                <w:rFonts w:cstheme="minorHAnsi"/>
                <w:sz w:val="20"/>
                <w:szCs w:val="20"/>
              </w:rPr>
              <w:t>Рикардо</w:t>
            </w:r>
            <w:proofErr w:type="spellEnd"/>
            <w:r w:rsidRPr="00F94AD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94AD2">
              <w:rPr>
                <w:rFonts w:cstheme="minorHAnsi"/>
                <w:sz w:val="20"/>
                <w:szCs w:val="20"/>
              </w:rPr>
              <w:t>Дриго</w:t>
            </w:r>
            <w:proofErr w:type="spellEnd"/>
            <w:r w:rsidRPr="00F94AD2">
              <w:rPr>
                <w:rFonts w:cstheme="minorHAnsi"/>
                <w:sz w:val="20"/>
                <w:szCs w:val="20"/>
              </w:rPr>
              <w:t xml:space="preserve">, Пуни и хореографией </w:t>
            </w:r>
            <w:proofErr w:type="spellStart"/>
            <w:r w:rsidRPr="00F94AD2">
              <w:rPr>
                <w:rFonts w:cstheme="minorHAnsi"/>
                <w:sz w:val="20"/>
                <w:szCs w:val="20"/>
              </w:rPr>
              <w:t>Жюля</w:t>
            </w:r>
            <w:proofErr w:type="spellEnd"/>
            <w:r w:rsidRPr="00F94AD2">
              <w:rPr>
                <w:rFonts w:cstheme="minorHAnsi"/>
                <w:sz w:val="20"/>
                <w:szCs w:val="20"/>
              </w:rPr>
              <w:t xml:space="preserve"> Перро и </w:t>
            </w:r>
            <w:proofErr w:type="spellStart"/>
            <w:r w:rsidRPr="00F94AD2">
              <w:rPr>
                <w:rFonts w:cstheme="minorHAnsi"/>
                <w:sz w:val="20"/>
                <w:szCs w:val="20"/>
              </w:rPr>
              <w:t>Мариуса</w:t>
            </w:r>
            <w:proofErr w:type="spellEnd"/>
            <w:r w:rsidRPr="00F94AD2">
              <w:rPr>
                <w:rFonts w:cstheme="minorHAnsi"/>
                <w:sz w:val="20"/>
                <w:szCs w:val="20"/>
              </w:rPr>
              <w:t xml:space="preserve"> Петипа.. Первая известная балетная постановка под аналогичным названием прошла в театре </w:t>
            </w:r>
            <w:proofErr w:type="spellStart"/>
            <w:r w:rsidRPr="00F94AD2">
              <w:rPr>
                <w:rFonts w:cstheme="minorHAnsi"/>
                <w:sz w:val="20"/>
                <w:szCs w:val="20"/>
              </w:rPr>
              <w:t>Ла</w:t>
            </w:r>
            <w:proofErr w:type="spellEnd"/>
            <w:r w:rsidRPr="00F94AD2">
              <w:rPr>
                <w:rFonts w:cstheme="minorHAnsi"/>
                <w:sz w:val="20"/>
                <w:szCs w:val="20"/>
              </w:rPr>
              <w:t xml:space="preserve"> Скала в Милане в 1826 году в хореографии итальянского балетмейстера Джованни </w:t>
            </w:r>
            <w:proofErr w:type="spellStart"/>
            <w:r w:rsidRPr="00F94AD2">
              <w:rPr>
                <w:rFonts w:cstheme="minorHAnsi"/>
                <w:sz w:val="20"/>
                <w:szCs w:val="20"/>
              </w:rPr>
              <w:t>Галзерани</w:t>
            </w:r>
            <w:proofErr w:type="spellEnd"/>
            <w:r w:rsidRPr="00F94AD2">
              <w:rPr>
                <w:rFonts w:cstheme="minorHAnsi"/>
                <w:sz w:val="20"/>
                <w:szCs w:val="20"/>
              </w:rPr>
              <w:t xml:space="preserve"> (ит.: </w:t>
            </w:r>
            <w:proofErr w:type="spellStart"/>
            <w:r w:rsidRPr="00F94AD2">
              <w:rPr>
                <w:rFonts w:cstheme="minorHAnsi"/>
                <w:sz w:val="20"/>
                <w:szCs w:val="20"/>
              </w:rPr>
              <w:t>Giovanni</w:t>
            </w:r>
            <w:proofErr w:type="spellEnd"/>
            <w:r w:rsidRPr="00F94AD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94AD2">
              <w:rPr>
                <w:rFonts w:cstheme="minorHAnsi"/>
                <w:sz w:val="20"/>
                <w:szCs w:val="20"/>
              </w:rPr>
              <w:t>Galzeran</w:t>
            </w:r>
            <w:proofErr w:type="spellEnd"/>
            <w:r w:rsidRPr="00F94AD2">
              <w:rPr>
                <w:rFonts w:cstheme="minorHAnsi"/>
                <w:sz w:val="20"/>
                <w:szCs w:val="20"/>
              </w:rPr>
              <w:t>);</w:t>
            </w:r>
            <w:proofErr w:type="gramEnd"/>
            <w:r w:rsidRPr="00F94AD2">
              <w:rPr>
                <w:rFonts w:cstheme="minorHAnsi"/>
                <w:sz w:val="20"/>
                <w:szCs w:val="20"/>
              </w:rPr>
              <w:t xml:space="preserve"> каталог Итальянского балета упоминает другую постановку 1830 года, остававшуюся в репертуаре вплоть до 1842 года, композитор этих балетов неизвестен; в эти же годы французский хореограф Альберт поставил свой балет «Корсар» — в 1837 году, Королевский театр в Лондоне, на музыку Николя Бокса. Но эти балеты до настоящего времени не сохранились.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94AD2">
              <w:rPr>
                <w:rFonts w:cstheme="minorHAnsi"/>
                <w:sz w:val="20"/>
                <w:szCs w:val="20"/>
              </w:rPr>
              <w:t>Сохранился и продолжает шествие по музыкальным сценам мира только данный балет.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F94AD2" w:rsidTr="00F94A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Pr="007471C8" w:rsidRDefault="00F94AD2" w:rsidP="00F94AD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F94AD2" w:rsidRPr="00B72FEC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F94AD2" w:rsidTr="00F94A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196850</wp:posOffset>
                  </wp:positionV>
                  <wp:extent cx="964565" cy="1351280"/>
                  <wp:effectExtent l="19050" t="0" r="6985" b="0"/>
                  <wp:wrapNone/>
                  <wp:docPr id="6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F94AD2" w:rsidRDefault="00F94AD2" w:rsidP="002C0BA1">
      <w:pPr>
        <w:spacing w:after="0" w:line="240" w:lineRule="auto"/>
        <w:rPr>
          <w:rFonts w:ascii="Arial Black" w:hAnsi="Arial Black"/>
        </w:rPr>
        <w:sectPr w:rsidR="00F94AD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F94AD2" w:rsidRDefault="00F94AD2" w:rsidP="002C0BA1">
      <w:pPr>
        <w:spacing w:after="0" w:line="240" w:lineRule="auto"/>
        <w:rPr>
          <w:rFonts w:ascii="Arial Black" w:hAnsi="Arial Black"/>
        </w:rPr>
      </w:pPr>
    </w:p>
    <w:p w:rsidR="00F94AD2" w:rsidRDefault="00F94AD2" w:rsidP="002C0BA1">
      <w:pPr>
        <w:spacing w:after="0" w:line="240" w:lineRule="auto"/>
        <w:rPr>
          <w:rFonts w:ascii="Arial Black" w:hAnsi="Arial Black"/>
        </w:rPr>
      </w:pPr>
    </w:p>
    <w:p w:rsidR="00F94AD2" w:rsidRDefault="00F94AD2" w:rsidP="002C0BA1">
      <w:pPr>
        <w:spacing w:after="0" w:line="240" w:lineRule="auto"/>
        <w:rPr>
          <w:rFonts w:ascii="Arial Black" w:hAnsi="Arial Black"/>
        </w:rPr>
      </w:pPr>
    </w:p>
    <w:p w:rsidR="00F94AD2" w:rsidRDefault="00F94AD2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F94AD2">
        <w:rPr>
          <w:rFonts w:ascii="Arial Black" w:hAnsi="Arial Black"/>
        </w:rPr>
        <w:t>фа________________________</w:t>
      </w:r>
    </w:p>
    <w:p w:rsidR="00F94AD2" w:rsidRPr="00F94AD2" w:rsidRDefault="002C0BA1" w:rsidP="00F94AD2">
      <w:pPr>
        <w:spacing w:after="0" w:line="240" w:lineRule="auto"/>
        <w:rPr>
          <w:rFonts w:ascii="Arial Black" w:hAnsi="Arial Black"/>
        </w:rPr>
        <w:sectPr w:rsidR="00F94AD2" w:rsidRPr="00F94AD2" w:rsidSect="00F94AD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</w:t>
      </w:r>
      <w:r w:rsidR="00F94AD2">
        <w:rPr>
          <w:rFonts w:ascii="Arial Black" w:hAnsi="Arial Black"/>
        </w:rPr>
        <w:t>______________________</w:t>
      </w:r>
    </w:p>
    <w:p w:rsidR="0092790C" w:rsidRDefault="0092790C" w:rsidP="0076145F">
      <w:pPr>
        <w:ind w:right="-31"/>
      </w:pPr>
    </w:p>
    <w:tbl>
      <w:tblPr>
        <w:tblStyle w:val="a3"/>
        <w:tblpPr w:leftFromText="180" w:rightFromText="180" w:vertAnchor="text" w:horzAnchor="margin" w:tblpY="250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F94AD2" w:rsidTr="00F94AD2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94AD2" w:rsidRPr="00F94AD2" w:rsidRDefault="00F94AD2" w:rsidP="00F94AD2">
            <w:pPr>
              <w:jc w:val="both"/>
              <w:rPr>
                <w:rFonts w:cstheme="minorHAnsi"/>
                <w:sz w:val="20"/>
                <w:szCs w:val="20"/>
              </w:rPr>
            </w:pPr>
            <w:r w:rsidRPr="00F94AD2">
              <w:rPr>
                <w:rFonts w:cstheme="minorHAnsi"/>
                <w:b/>
                <w:sz w:val="20"/>
                <w:szCs w:val="20"/>
              </w:rPr>
              <w:lastRenderedPageBreak/>
              <w:t>«Ромео и Джульетта»</w:t>
            </w:r>
            <w:r w:rsidRPr="00F94AD2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F94AD2">
              <w:rPr>
                <w:rFonts w:cstheme="minorHAnsi"/>
                <w:sz w:val="20"/>
                <w:szCs w:val="20"/>
              </w:rPr>
              <w:t>op</w:t>
            </w:r>
            <w:proofErr w:type="spellEnd"/>
            <w:r w:rsidRPr="00F94AD2">
              <w:rPr>
                <w:rFonts w:cstheme="minorHAnsi"/>
                <w:sz w:val="20"/>
                <w:szCs w:val="20"/>
              </w:rPr>
              <w:t xml:space="preserve">. 64) — балет в 3 актах 13 картинах с прологом и эпилогом Сергея Прокофьева. Либретто </w:t>
            </w:r>
            <w:proofErr w:type="spellStart"/>
            <w:r w:rsidRPr="00F94AD2">
              <w:rPr>
                <w:rFonts w:cstheme="minorHAnsi"/>
                <w:sz w:val="20"/>
                <w:szCs w:val="20"/>
              </w:rPr>
              <w:t>Адриана</w:t>
            </w:r>
            <w:proofErr w:type="spellEnd"/>
            <w:r w:rsidRPr="00F94AD2">
              <w:rPr>
                <w:rFonts w:cstheme="minorHAnsi"/>
                <w:sz w:val="20"/>
                <w:szCs w:val="20"/>
              </w:rPr>
              <w:t xml:space="preserve"> Пиотровского, Сергея Прокофьева и Сергея Радлова по одноимённой трагед</w:t>
            </w:r>
            <w:proofErr w:type="gramStart"/>
            <w:r w:rsidRPr="00F94AD2">
              <w:rPr>
                <w:rFonts w:cstheme="minorHAnsi"/>
                <w:sz w:val="20"/>
                <w:szCs w:val="20"/>
              </w:rPr>
              <w:t>ии Уи</w:t>
            </w:r>
            <w:proofErr w:type="gramEnd"/>
            <w:r w:rsidRPr="00F94AD2">
              <w:rPr>
                <w:rFonts w:cstheme="minorHAnsi"/>
                <w:sz w:val="20"/>
                <w:szCs w:val="20"/>
              </w:rPr>
              <w:t>льяма Шекспира. Премьера балета состоялась в 1938 г. в Брно (Чехословакия). Широкую известность, однако, получила редакция балета, которая была представлена в Кировском театре в Ленинграде в 1940 г. «Ромео и Джульетта» Прокофьева — один из самых популярных балетов двадцатого столетия.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94AD2">
              <w:rPr>
                <w:rFonts w:cstheme="minorHAnsi"/>
                <w:sz w:val="20"/>
                <w:szCs w:val="20"/>
              </w:rPr>
              <w:t xml:space="preserve"> Балетмейстер Леонид Лавровский поставил советскую премьеру в январе 1940 г. после грандиозного успеха постановки в Брно. Несмотря на возражения Прокофьева, Лавровский значительно изменил партитуру балета. Спектакль был удостоен Сталинской премии.</w:t>
            </w:r>
          </w:p>
        </w:tc>
      </w:tr>
      <w:tr w:rsidR="00F94AD2" w:rsidTr="00F94A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Pr="007471C8" w:rsidRDefault="00F94AD2" w:rsidP="00F94AD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F94AD2" w:rsidRPr="00B72FEC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F94AD2" w:rsidTr="00F94A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t>________</w:t>
            </w:r>
          </w:p>
        </w:tc>
        <w:tc>
          <w:tcPr>
            <w:tcW w:w="0" w:type="auto"/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F94AD2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F94AD2" w:rsidTr="00F94A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F94AD2" w:rsidRDefault="00F94AD2" w:rsidP="00F94AD2"/>
          <w:p w:rsidR="00F94AD2" w:rsidRDefault="00F94AD2" w:rsidP="00F94AD2"/>
          <w:p w:rsidR="00F94AD2" w:rsidRDefault="00F94AD2" w:rsidP="00F94AD2"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-58199</wp:posOffset>
                  </wp:positionH>
                  <wp:positionV relativeFrom="paragraph">
                    <wp:posOffset>220573</wp:posOffset>
                  </wp:positionV>
                  <wp:extent cx="2097985" cy="1415596"/>
                  <wp:effectExtent l="19050" t="0" r="0" b="0"/>
                  <wp:wrapNone/>
                  <wp:docPr id="6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524" cy="141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F94AD2" w:rsidRPr="007471C8" w:rsidRDefault="00F94AD2" w:rsidP="00F94A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F94AD2" w:rsidRPr="00B72FEC" w:rsidRDefault="00F94AD2" w:rsidP="00F94A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F94AD2" w:rsidRDefault="00F94AD2" w:rsidP="002C0BA1">
      <w:pPr>
        <w:spacing w:after="0" w:line="240" w:lineRule="auto"/>
        <w:rPr>
          <w:rFonts w:ascii="Arial Black" w:hAnsi="Arial Black" w:cs="ScriptC"/>
          <w:b/>
          <w:i/>
        </w:rPr>
        <w:sectPr w:rsidR="00F94AD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F94AD2" w:rsidRDefault="00F94AD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94AD2" w:rsidRDefault="00F94AD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94AD2" w:rsidRDefault="00F94AD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F94AD2" w:rsidRDefault="00F94AD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C0BA1" w:rsidRPr="002C0BA1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</w:t>
      </w:r>
      <w:r w:rsidR="00F94AD2">
        <w:rPr>
          <w:rFonts w:ascii="Arial Black" w:hAnsi="Arial Black" w:cs="ScriptC"/>
          <w:b/>
          <w:i/>
        </w:rPr>
        <w:t>__</w:t>
      </w:r>
    </w:p>
    <w:p w:rsidR="00F94AD2" w:rsidRDefault="00F94AD2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  <w:sectPr w:rsidR="00F94AD2" w:rsidSect="00F94AD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540D81" w:rsidRDefault="00540D81" w:rsidP="00540D81">
            <w:pPr>
              <w:jc w:val="both"/>
              <w:rPr>
                <w:rFonts w:cstheme="minorHAnsi"/>
                <w:sz w:val="20"/>
                <w:szCs w:val="20"/>
              </w:rPr>
            </w:pPr>
            <w:r w:rsidRPr="00540D81">
              <w:rPr>
                <w:rFonts w:cstheme="minorHAnsi"/>
                <w:b/>
                <w:sz w:val="20"/>
                <w:szCs w:val="20"/>
              </w:rPr>
              <w:lastRenderedPageBreak/>
              <w:t>«</w:t>
            </w:r>
            <w:proofErr w:type="spellStart"/>
            <w:r w:rsidRPr="00540D81">
              <w:rPr>
                <w:rFonts w:cstheme="minorHAnsi"/>
                <w:b/>
                <w:sz w:val="20"/>
                <w:szCs w:val="20"/>
              </w:rPr>
              <w:t>При́зрак</w:t>
            </w:r>
            <w:proofErr w:type="spellEnd"/>
            <w:r w:rsidRPr="00540D81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540D81">
              <w:rPr>
                <w:rFonts w:cstheme="minorHAnsi"/>
                <w:b/>
                <w:sz w:val="20"/>
                <w:szCs w:val="20"/>
              </w:rPr>
              <w:t>Ро́зы</w:t>
            </w:r>
            <w:proofErr w:type="spellEnd"/>
            <w:r w:rsidRPr="00540D81">
              <w:rPr>
                <w:rFonts w:cstheme="minorHAnsi"/>
                <w:b/>
                <w:sz w:val="20"/>
                <w:szCs w:val="20"/>
              </w:rPr>
              <w:t>» или «</w:t>
            </w:r>
            <w:proofErr w:type="spellStart"/>
            <w:r w:rsidRPr="00540D81">
              <w:rPr>
                <w:rFonts w:cstheme="minorHAnsi"/>
                <w:b/>
                <w:sz w:val="20"/>
                <w:szCs w:val="20"/>
              </w:rPr>
              <w:t>Виде́ние</w:t>
            </w:r>
            <w:proofErr w:type="spellEnd"/>
            <w:r w:rsidRPr="00540D81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540D81">
              <w:rPr>
                <w:rFonts w:cstheme="minorHAnsi"/>
                <w:b/>
                <w:sz w:val="20"/>
                <w:szCs w:val="20"/>
              </w:rPr>
              <w:t>Ро́зы</w:t>
            </w:r>
            <w:proofErr w:type="spellEnd"/>
            <w:r w:rsidRPr="00540D81">
              <w:rPr>
                <w:rFonts w:cstheme="minorHAnsi"/>
                <w:b/>
                <w:sz w:val="20"/>
                <w:szCs w:val="20"/>
              </w:rPr>
              <w:t>»</w:t>
            </w:r>
            <w:r w:rsidRPr="00540D81">
              <w:rPr>
                <w:rFonts w:cstheme="minorHAnsi"/>
                <w:sz w:val="20"/>
                <w:szCs w:val="20"/>
              </w:rPr>
              <w:t xml:space="preserve"> (фр.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Le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Spectre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de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la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rose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) — одноактный балет в постановке Михаила Фокина, на музыку Карла Марии фон Вебера по мотивам поэмы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Теофиля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Готье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«Видение розы»</w:t>
            </w:r>
            <w:proofErr w:type="gramStart"/>
            <w:r w:rsidRPr="00540D81">
              <w:rPr>
                <w:rFonts w:cstheme="minorHAnsi"/>
                <w:sz w:val="20"/>
                <w:szCs w:val="20"/>
              </w:rPr>
              <w:t>.Б</w:t>
            </w:r>
            <w:proofErr w:type="gramEnd"/>
            <w:r w:rsidRPr="00540D81">
              <w:rPr>
                <w:rFonts w:cstheme="minorHAnsi"/>
                <w:sz w:val="20"/>
                <w:szCs w:val="20"/>
              </w:rPr>
              <w:t xml:space="preserve">алет впервые был поставлен Русским балетом Сергея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Дягелева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19 апреля 1911 года в оперном зале «Зал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Гарнье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» в Монте-Карло. Главные роли исполняли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Вацлав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Нижинский (Призрак Розы) и Тамара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Карсавина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(Девушка). Декорации и костюмы для балета созданы Леоном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Бакстом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>. Музыкальной основой послужила пьеса Карла Марии фон Вебера «Приглашение к танцу», написанная в 1819 году.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C0BA1" w:rsidTr="00540D8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540D81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540D8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540D8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540D81"/>
          <w:p w:rsidR="002C0BA1" w:rsidRDefault="002C0BA1" w:rsidP="00540D81"/>
          <w:p w:rsidR="002C0BA1" w:rsidRDefault="002C0BA1" w:rsidP="00540D81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40D8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540D81"/>
          <w:p w:rsidR="002C0BA1" w:rsidRDefault="002C0BA1" w:rsidP="00540D81"/>
          <w:p w:rsidR="002C0BA1" w:rsidRDefault="002C0BA1" w:rsidP="00540D81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40D8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540D81"/>
          <w:p w:rsidR="002C0BA1" w:rsidRDefault="002C0BA1" w:rsidP="00540D81"/>
          <w:p w:rsidR="002C0BA1" w:rsidRDefault="002C0BA1" w:rsidP="00540D81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40D8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540D81"/>
          <w:p w:rsidR="002C0BA1" w:rsidRDefault="002C0BA1" w:rsidP="00540D81"/>
          <w:p w:rsidR="002C0BA1" w:rsidRDefault="002C0BA1" w:rsidP="00540D81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40D8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540D81"/>
          <w:p w:rsidR="002C0BA1" w:rsidRDefault="002C0BA1" w:rsidP="00540D81"/>
          <w:p w:rsidR="002C0BA1" w:rsidRDefault="002C0BA1" w:rsidP="00540D81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40D8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540D81"/>
          <w:p w:rsidR="002C0BA1" w:rsidRDefault="002C0BA1" w:rsidP="00540D81"/>
          <w:p w:rsidR="002C0BA1" w:rsidRDefault="002C0BA1" w:rsidP="00540D81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540D81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540D81"/>
          <w:p w:rsidR="002C0BA1" w:rsidRDefault="002C0BA1" w:rsidP="00540D81"/>
          <w:p w:rsidR="002C0BA1" w:rsidRDefault="002C0BA1" w:rsidP="00540D81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540D81" w:rsidRDefault="00540D81" w:rsidP="002C0BA1">
      <w:pPr>
        <w:spacing w:after="0" w:line="240" w:lineRule="auto"/>
        <w:rPr>
          <w:rFonts w:ascii="Arial Black" w:hAnsi="Arial Black"/>
        </w:rPr>
        <w:sectPr w:rsidR="00540D81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540D81" w:rsidRDefault="00540D8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5436078</wp:posOffset>
            </wp:positionV>
            <wp:extent cx="1203463" cy="1613720"/>
            <wp:effectExtent l="19050" t="0" r="0" b="0"/>
            <wp:wrapNone/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01" cy="161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D81" w:rsidRDefault="00540D81" w:rsidP="002C0BA1">
      <w:pPr>
        <w:spacing w:after="0" w:line="240" w:lineRule="auto"/>
        <w:rPr>
          <w:rFonts w:ascii="Arial Black" w:hAnsi="Arial Black"/>
        </w:rPr>
      </w:pPr>
    </w:p>
    <w:p w:rsidR="00540D81" w:rsidRDefault="00540D81" w:rsidP="002C0BA1">
      <w:pPr>
        <w:spacing w:after="0" w:line="240" w:lineRule="auto"/>
        <w:rPr>
          <w:rFonts w:ascii="Arial Black" w:hAnsi="Arial Black"/>
        </w:rPr>
      </w:pPr>
    </w:p>
    <w:p w:rsidR="00540D81" w:rsidRDefault="00540D81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540D81">
        <w:rPr>
          <w:rFonts w:ascii="Arial Black" w:hAnsi="Arial Black"/>
        </w:rPr>
        <w:t>фа________________________</w:t>
      </w:r>
    </w:p>
    <w:p w:rsidR="00540D81" w:rsidRDefault="002C0BA1" w:rsidP="002C0BA1">
      <w:pPr>
        <w:spacing w:after="0" w:line="240" w:lineRule="auto"/>
        <w:rPr>
          <w:rFonts w:ascii="Arial Black" w:hAnsi="Arial Black"/>
        </w:rPr>
        <w:sectPr w:rsidR="00540D81" w:rsidSect="00540D81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540D81">
        <w:rPr>
          <w:rFonts w:ascii="Arial Black" w:hAnsi="Arial Black"/>
        </w:rPr>
        <w:t>_____</w:t>
      </w: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</w:p>
    <w:p w:rsidR="0092790C" w:rsidRDefault="0092790C" w:rsidP="0076145F">
      <w:pPr>
        <w:ind w:right="-31"/>
      </w:pPr>
    </w:p>
    <w:tbl>
      <w:tblPr>
        <w:tblStyle w:val="a3"/>
        <w:tblpPr w:leftFromText="180" w:rightFromText="180" w:vertAnchor="text" w:horzAnchor="margin" w:tblpY="282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540D81" w:rsidTr="00540D8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0D81" w:rsidRPr="00540D81" w:rsidRDefault="00540D81" w:rsidP="00540D81">
            <w:pPr>
              <w:jc w:val="both"/>
              <w:rPr>
                <w:rFonts w:cstheme="minorHAnsi"/>
                <w:sz w:val="20"/>
                <w:szCs w:val="20"/>
              </w:rPr>
            </w:pPr>
            <w:r w:rsidRPr="00540D81">
              <w:rPr>
                <w:rFonts w:cstheme="minorHAnsi"/>
                <w:b/>
                <w:sz w:val="20"/>
                <w:szCs w:val="20"/>
              </w:rPr>
              <w:lastRenderedPageBreak/>
              <w:t xml:space="preserve">«Послеполуденный отдых фавна» </w:t>
            </w:r>
            <w:r w:rsidRPr="00540D81">
              <w:rPr>
                <w:rFonts w:cstheme="minorHAnsi"/>
                <w:sz w:val="20"/>
                <w:szCs w:val="20"/>
              </w:rPr>
              <w:t xml:space="preserve">— одноактный балет, премьера которого состоялась 29 мая 1912 года в театре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Шатле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в Париже в рамках показов Русских балетов Дягилева. Хореографом и главным исполнителем выступил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Вацлав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Нижинский, декорации и костюмы создал Леон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Бакст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. В качестве музыкального сопровождения использовалась симфоническая поэма Клода Дебюсси «Прелюдия к Послеполуденному отдыху фавна». В основу музыки и балета легла эклога Стефана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Малларме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«Послеполуденный отдых фавна».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40D81">
              <w:rPr>
                <w:rFonts w:cstheme="minorHAnsi"/>
                <w:sz w:val="20"/>
                <w:szCs w:val="20"/>
              </w:rPr>
              <w:t>Первая работа Нижинского поразила публику, которая не привыкла к хореографии, строящейся на профильных позах, угловатых движениях. Многие упрекали балет и в непристойности.</w:t>
            </w:r>
          </w:p>
        </w:tc>
      </w:tr>
      <w:tr w:rsidR="00540D81" w:rsidTr="00540D8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540D81" w:rsidRPr="007471C8" w:rsidRDefault="00540D81" w:rsidP="00540D81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540D81" w:rsidRPr="00B72FEC" w:rsidRDefault="00540D81" w:rsidP="00540D81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40D81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540D81" w:rsidTr="00540D8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540D81" w:rsidRDefault="00540D81" w:rsidP="00540D81"/>
          <w:p w:rsidR="00540D81" w:rsidRDefault="00540D81" w:rsidP="00540D81"/>
          <w:p w:rsidR="00540D81" w:rsidRDefault="00540D81" w:rsidP="00540D81">
            <w:r>
              <w:t>_______</w:t>
            </w:r>
          </w:p>
        </w:tc>
        <w:tc>
          <w:tcPr>
            <w:tcW w:w="0" w:type="auto"/>
          </w:tcPr>
          <w:p w:rsidR="00540D81" w:rsidRPr="007471C8" w:rsidRDefault="00540D81" w:rsidP="00540D8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40D81" w:rsidTr="00540D8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540D81" w:rsidRDefault="00540D81" w:rsidP="00540D81"/>
          <w:p w:rsidR="00540D81" w:rsidRDefault="00540D81" w:rsidP="00540D81"/>
          <w:p w:rsidR="00540D81" w:rsidRDefault="00540D81" w:rsidP="00540D81">
            <w:r>
              <w:t>________</w:t>
            </w:r>
          </w:p>
        </w:tc>
        <w:tc>
          <w:tcPr>
            <w:tcW w:w="0" w:type="auto"/>
          </w:tcPr>
          <w:p w:rsidR="00540D81" w:rsidRPr="007471C8" w:rsidRDefault="00540D81" w:rsidP="00540D8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40D81" w:rsidTr="00540D8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540D81" w:rsidRDefault="00540D81" w:rsidP="00540D81"/>
          <w:p w:rsidR="00540D81" w:rsidRDefault="00540D81" w:rsidP="00540D81"/>
          <w:p w:rsidR="00540D81" w:rsidRDefault="00540D81" w:rsidP="00540D81">
            <w:r>
              <w:t>________</w:t>
            </w:r>
          </w:p>
        </w:tc>
        <w:tc>
          <w:tcPr>
            <w:tcW w:w="0" w:type="auto"/>
          </w:tcPr>
          <w:p w:rsidR="00540D81" w:rsidRPr="007471C8" w:rsidRDefault="00540D81" w:rsidP="00540D8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40D81" w:rsidTr="00540D8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540D81" w:rsidRDefault="00540D81" w:rsidP="00540D81"/>
          <w:p w:rsidR="00540D81" w:rsidRDefault="00540D81" w:rsidP="00540D81"/>
          <w:p w:rsidR="00540D81" w:rsidRDefault="00540D81" w:rsidP="00540D81">
            <w:r>
              <w:t>________</w:t>
            </w:r>
          </w:p>
        </w:tc>
        <w:tc>
          <w:tcPr>
            <w:tcW w:w="0" w:type="auto"/>
          </w:tcPr>
          <w:p w:rsidR="00540D81" w:rsidRPr="007471C8" w:rsidRDefault="00540D81" w:rsidP="00540D8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40D81" w:rsidTr="00540D8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540D81" w:rsidRDefault="00540D81" w:rsidP="00540D81"/>
          <w:p w:rsidR="00540D81" w:rsidRDefault="00540D81" w:rsidP="00540D81"/>
          <w:p w:rsidR="00540D81" w:rsidRDefault="00540D81" w:rsidP="00540D81">
            <w:r>
              <w:t>________</w:t>
            </w:r>
          </w:p>
        </w:tc>
        <w:tc>
          <w:tcPr>
            <w:tcW w:w="0" w:type="auto"/>
          </w:tcPr>
          <w:p w:rsidR="00540D81" w:rsidRPr="007471C8" w:rsidRDefault="00540D81" w:rsidP="00540D8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40D81" w:rsidTr="00540D8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540D81" w:rsidRDefault="00540D81" w:rsidP="00540D81"/>
          <w:p w:rsidR="00540D81" w:rsidRDefault="00540D81" w:rsidP="00540D81"/>
          <w:p w:rsidR="00540D81" w:rsidRDefault="00540D81" w:rsidP="00540D81">
            <w:r>
              <w:t>________</w:t>
            </w:r>
          </w:p>
        </w:tc>
        <w:tc>
          <w:tcPr>
            <w:tcW w:w="0" w:type="auto"/>
          </w:tcPr>
          <w:p w:rsidR="00540D81" w:rsidRPr="007471C8" w:rsidRDefault="00540D81" w:rsidP="00540D8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40D81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40D81" w:rsidTr="00540D81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540D81" w:rsidRDefault="00540D81" w:rsidP="00540D81"/>
          <w:p w:rsidR="00540D81" w:rsidRDefault="00540D81" w:rsidP="00540D81"/>
          <w:p w:rsidR="00540D81" w:rsidRDefault="00540D81" w:rsidP="00540D81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540D81" w:rsidRPr="007471C8" w:rsidRDefault="00540D81" w:rsidP="00540D8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540D81" w:rsidRPr="00B72FEC" w:rsidRDefault="00540D81" w:rsidP="00540D8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540D81" w:rsidRDefault="00540D81" w:rsidP="002C0BA1">
      <w:pPr>
        <w:spacing w:after="0" w:line="240" w:lineRule="auto"/>
        <w:rPr>
          <w:rFonts w:ascii="Arial Black" w:hAnsi="Arial Black" w:cs="ScriptC"/>
          <w:b/>
          <w:i/>
        </w:rPr>
        <w:sectPr w:rsidR="00540D81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540D81" w:rsidRDefault="00540D81" w:rsidP="00540D8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5733415</wp:posOffset>
            </wp:positionV>
            <wp:extent cx="1024255" cy="1402715"/>
            <wp:effectExtent l="19050" t="0" r="4445" b="0"/>
            <wp:wrapNone/>
            <wp:docPr id="6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D81" w:rsidRDefault="00540D81" w:rsidP="00540D81">
      <w:pPr>
        <w:spacing w:after="0" w:line="240" w:lineRule="auto"/>
        <w:rPr>
          <w:rFonts w:ascii="Arial Black" w:hAnsi="Arial Black" w:cs="ScriptC"/>
          <w:b/>
          <w:i/>
        </w:rPr>
      </w:pPr>
    </w:p>
    <w:p w:rsidR="00540D81" w:rsidRDefault="00540D81" w:rsidP="00540D81">
      <w:pPr>
        <w:spacing w:after="0" w:line="240" w:lineRule="auto"/>
        <w:rPr>
          <w:rFonts w:ascii="Arial Black" w:hAnsi="Arial Black" w:cs="ScriptC"/>
          <w:b/>
          <w:i/>
        </w:rPr>
      </w:pPr>
    </w:p>
    <w:p w:rsidR="00540D81" w:rsidRDefault="00540D81" w:rsidP="00540D81">
      <w:pPr>
        <w:spacing w:after="0" w:line="240" w:lineRule="auto"/>
        <w:rPr>
          <w:rFonts w:ascii="Arial Black" w:hAnsi="Arial Black" w:cs="ScriptC"/>
          <w:b/>
          <w:i/>
        </w:rPr>
      </w:pPr>
    </w:p>
    <w:p w:rsidR="00540D81" w:rsidRPr="00540D81" w:rsidRDefault="002C0BA1" w:rsidP="00540D81">
      <w:pPr>
        <w:spacing w:after="0" w:line="240" w:lineRule="auto"/>
        <w:rPr>
          <w:rFonts w:ascii="Arial Black" w:hAnsi="Arial Black" w:cs="ScriptC"/>
          <w:b/>
          <w:i/>
        </w:rPr>
        <w:sectPr w:rsidR="00540D81" w:rsidRPr="00540D81" w:rsidSect="00540D81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родителей____________________________________________________________________________________________________________________________________________</w:t>
      </w:r>
    </w:p>
    <w:tbl>
      <w:tblPr>
        <w:tblStyle w:val="a3"/>
        <w:tblpPr w:leftFromText="180" w:rightFromText="180" w:vertAnchor="text" w:horzAnchor="margin" w:tblpY="142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3230DF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3230DF" w:rsidRDefault="00540D81" w:rsidP="003230DF">
            <w:pPr>
              <w:jc w:val="both"/>
              <w:rPr>
                <w:rFonts w:cstheme="minorHAnsi"/>
                <w:sz w:val="20"/>
                <w:szCs w:val="20"/>
              </w:rPr>
            </w:pPr>
            <w:r w:rsidRPr="00540D81">
              <w:rPr>
                <w:rFonts w:cstheme="minorHAnsi"/>
                <w:b/>
                <w:sz w:val="20"/>
                <w:szCs w:val="20"/>
              </w:rPr>
              <w:lastRenderedPageBreak/>
              <w:t>Бахчисарайский фонтан</w:t>
            </w:r>
            <w:r w:rsidRPr="00540D81">
              <w:rPr>
                <w:rFonts w:cstheme="minorHAnsi"/>
                <w:sz w:val="20"/>
                <w:szCs w:val="20"/>
              </w:rPr>
              <w:t xml:space="preserve"> — хореографическая поэма в четырёх действиях с прологом и эпилогом по мотивам одноимённой </w:t>
            </w:r>
            <w:proofErr w:type="gramStart"/>
            <w:r w:rsidRPr="00540D81">
              <w:rPr>
                <w:rFonts w:cstheme="minorHAnsi"/>
                <w:sz w:val="20"/>
                <w:szCs w:val="20"/>
              </w:rPr>
              <w:t>поэмы Александра Пушкина композитора Бориса</w:t>
            </w:r>
            <w:proofErr w:type="gramEnd"/>
            <w:r w:rsidRPr="00540D81">
              <w:rPr>
                <w:rFonts w:cstheme="minorHAnsi"/>
                <w:sz w:val="20"/>
                <w:szCs w:val="20"/>
              </w:rPr>
              <w:t xml:space="preserve"> Асафьева, поставленная балетмейстером Ростиславом Захаровым по сцена</w:t>
            </w:r>
            <w:r>
              <w:rPr>
                <w:rFonts w:cstheme="minorHAnsi"/>
                <w:sz w:val="20"/>
                <w:szCs w:val="20"/>
              </w:rPr>
              <w:t xml:space="preserve">рию Николая Волкова в 1934 году. </w:t>
            </w:r>
            <w:r w:rsidRPr="00540D81">
              <w:rPr>
                <w:rFonts w:cstheme="minorHAnsi"/>
                <w:sz w:val="20"/>
                <w:szCs w:val="20"/>
              </w:rPr>
              <w:t>Премьера состоялась в Театре оперы и балета имени Кирова 28 сентября 1934 года. Балетмейстер Ростислав</w:t>
            </w:r>
            <w:r w:rsidR="000140CB">
              <w:rPr>
                <w:rFonts w:cstheme="minorHAnsi"/>
                <w:sz w:val="20"/>
                <w:szCs w:val="20"/>
              </w:rPr>
              <w:t xml:space="preserve"> Захаров (режиссёр С. Радлов)</w:t>
            </w:r>
            <w:r w:rsidRPr="00540D81">
              <w:rPr>
                <w:rFonts w:cstheme="minorHAnsi"/>
                <w:sz w:val="20"/>
                <w:szCs w:val="20"/>
              </w:rPr>
              <w:t>. Дирижёр-постановщик — Евгений Мравинский, художник-постановщик — В. М. Ходасевич.</w:t>
            </w:r>
            <w:r w:rsidR="003230DF">
              <w:rPr>
                <w:rFonts w:cstheme="minorHAnsi"/>
                <w:sz w:val="20"/>
                <w:szCs w:val="20"/>
              </w:rPr>
              <w:t xml:space="preserve"> </w:t>
            </w:r>
            <w:r w:rsidRPr="00540D81">
              <w:rPr>
                <w:rFonts w:cstheme="minorHAnsi"/>
                <w:sz w:val="20"/>
                <w:szCs w:val="20"/>
              </w:rPr>
              <w:t>Мария — Галина Уланова</w:t>
            </w:r>
            <w:r w:rsidR="003230DF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Зарема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— Ольга Иордан</w:t>
            </w:r>
            <w:r w:rsidR="003230DF">
              <w:rPr>
                <w:rFonts w:cstheme="minorHAnsi"/>
                <w:sz w:val="20"/>
                <w:szCs w:val="20"/>
              </w:rPr>
              <w:t xml:space="preserve">,  </w:t>
            </w:r>
            <w:proofErr w:type="spellStart"/>
            <w:r w:rsidRPr="00540D81">
              <w:rPr>
                <w:rFonts w:cstheme="minorHAnsi"/>
                <w:sz w:val="20"/>
                <w:szCs w:val="20"/>
              </w:rPr>
              <w:t>Вацлав</w:t>
            </w:r>
            <w:proofErr w:type="spellEnd"/>
            <w:r w:rsidRPr="00540D81">
              <w:rPr>
                <w:rFonts w:cstheme="minorHAnsi"/>
                <w:sz w:val="20"/>
                <w:szCs w:val="20"/>
              </w:rPr>
              <w:t xml:space="preserve"> — Константин Сергеев</w:t>
            </w:r>
            <w:r w:rsidR="003230D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C0BA1" w:rsidTr="003230DF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3230DF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3230DF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3230DF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3230DF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3230DF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3230DF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3230DF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3230DF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3230DF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3230DF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3230DF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3230DF" w:rsidRDefault="003230DF" w:rsidP="002C0BA1">
      <w:pPr>
        <w:spacing w:after="0" w:line="240" w:lineRule="auto"/>
        <w:rPr>
          <w:rFonts w:ascii="Arial Black" w:hAnsi="Arial Black"/>
        </w:rPr>
        <w:sectPr w:rsidR="003230DF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3230DF" w:rsidRDefault="003230DF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-88017</wp:posOffset>
            </wp:positionH>
            <wp:positionV relativeFrom="paragraph">
              <wp:posOffset>5317932</wp:posOffset>
            </wp:positionV>
            <wp:extent cx="3047919" cy="1769165"/>
            <wp:effectExtent l="19050" t="0" r="81" b="0"/>
            <wp:wrapNone/>
            <wp:docPr id="6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19" cy="176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0DF" w:rsidRDefault="003230DF" w:rsidP="002C0BA1">
      <w:pPr>
        <w:spacing w:after="0" w:line="240" w:lineRule="auto"/>
        <w:rPr>
          <w:rFonts w:ascii="Arial Black" w:hAnsi="Arial Black"/>
        </w:rPr>
      </w:pPr>
    </w:p>
    <w:p w:rsidR="003230DF" w:rsidRDefault="003230DF" w:rsidP="002C0BA1">
      <w:pPr>
        <w:spacing w:after="0" w:line="240" w:lineRule="auto"/>
        <w:rPr>
          <w:rFonts w:ascii="Arial Black" w:hAnsi="Arial Black"/>
        </w:rPr>
      </w:pPr>
    </w:p>
    <w:p w:rsidR="003230DF" w:rsidRDefault="003230DF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хореографа________________________</w:t>
      </w:r>
    </w:p>
    <w:p w:rsidR="003230DF" w:rsidRDefault="002C0BA1" w:rsidP="002C0BA1">
      <w:pPr>
        <w:spacing w:after="0" w:line="240" w:lineRule="auto"/>
        <w:rPr>
          <w:rFonts w:ascii="Arial Black" w:hAnsi="Arial Black"/>
        </w:rPr>
        <w:sectPr w:rsidR="003230DF" w:rsidSect="003230DF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3230DF">
        <w:rPr>
          <w:rFonts w:ascii="Arial Black" w:hAnsi="Arial Black"/>
        </w:rPr>
        <w:t>____</w:t>
      </w: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</w:p>
    <w:p w:rsidR="0092790C" w:rsidRDefault="0092790C" w:rsidP="0076145F">
      <w:pPr>
        <w:ind w:right="-31"/>
      </w:pPr>
    </w:p>
    <w:p w:rsidR="009C6202" w:rsidRDefault="009C6202" w:rsidP="0076145F">
      <w:pPr>
        <w:ind w:right="-31"/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3230DF" w:rsidRDefault="003230DF" w:rsidP="003230DF">
            <w:pPr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3230DF">
              <w:rPr>
                <w:rFonts w:cstheme="minorHAnsi"/>
                <w:b/>
                <w:sz w:val="20"/>
                <w:szCs w:val="20"/>
              </w:rPr>
              <w:lastRenderedPageBreak/>
              <w:t>Карме́н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 — балет на сюжет одноимённой новеллы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Проспера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 Мериме, впервые поставленный ещё в 1845 году под названием «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Кармен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 и тореадор» (фр. «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Carmen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et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son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toréro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») балетмейстером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Мариусом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 Петипа в «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Театро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дель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сирко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» в Мадриде. </w:t>
            </w:r>
            <w:proofErr w:type="gramStart"/>
            <w:r w:rsidRPr="003230DF">
              <w:rPr>
                <w:rFonts w:cstheme="minorHAnsi"/>
                <w:sz w:val="20"/>
                <w:szCs w:val="20"/>
              </w:rPr>
              <w:t>Но после появления на свет музыки Жоржа Бизе в 1875 году, отказаться от неё было не возможно, и все последующие спектакли ставились именно</w:t>
            </w:r>
            <w:r>
              <w:rPr>
                <w:rFonts w:cstheme="minorHAnsi"/>
                <w:sz w:val="20"/>
                <w:szCs w:val="20"/>
              </w:rPr>
              <w:t xml:space="preserve"> на его музыку к опере 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Кармен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». </w:t>
            </w:r>
            <w:r w:rsidRPr="003230DF">
              <w:rPr>
                <w:rFonts w:cstheme="minorHAnsi"/>
                <w:sz w:val="20"/>
                <w:szCs w:val="20"/>
              </w:rPr>
              <w:t xml:space="preserve">23 марта 1931 года Касьян Ярославич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Голейзовский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 поставил свой одноактный балет «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Кармен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>» на музыку Жоржа Бизе, в Московском художественном балете под руководством Викторины Кригер.</w:t>
            </w:r>
            <w:proofErr w:type="gramEnd"/>
            <w:r w:rsidRPr="003230DF">
              <w:rPr>
                <w:rFonts w:cstheme="minorHAnsi"/>
                <w:sz w:val="20"/>
                <w:szCs w:val="20"/>
              </w:rPr>
              <w:t xml:space="preserve"> Редакцию (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компановку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, по словам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Голейзовского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>) музыки выполнил Б. Б. Бер</w:t>
            </w:r>
            <w:proofErr w:type="gramStart"/>
            <w:r w:rsidRPr="003230DF">
              <w:rPr>
                <w:rFonts w:cstheme="minorHAnsi"/>
                <w:sz w:val="20"/>
                <w:szCs w:val="20"/>
              </w:rPr>
              <w:t xml:space="preserve"> .</w:t>
            </w:r>
            <w:proofErr w:type="gramEnd"/>
            <w:r w:rsidRPr="003230DF">
              <w:rPr>
                <w:rFonts w:cstheme="minorHAnsi"/>
                <w:sz w:val="20"/>
                <w:szCs w:val="20"/>
              </w:rPr>
              <w:t xml:space="preserve"> Оформил спектакль художник К. Савицкий, дирижировал Ю. К.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Чапковский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C0BA1" w:rsidTr="003230DF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3230DF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3230DF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3230DF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3230DF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3230DF"/>
          <w:p w:rsidR="002C0BA1" w:rsidRDefault="002C0BA1" w:rsidP="003230DF"/>
          <w:p w:rsidR="002C0BA1" w:rsidRDefault="002C0BA1" w:rsidP="003230DF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3230DF" w:rsidRDefault="003230DF" w:rsidP="002C0BA1">
      <w:pPr>
        <w:spacing w:after="0" w:line="240" w:lineRule="auto"/>
        <w:rPr>
          <w:rFonts w:ascii="Arial Black" w:hAnsi="Arial Black" w:cs="ScriptC"/>
          <w:b/>
          <w:i/>
        </w:rPr>
        <w:sectPr w:rsidR="003230DF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3230DF" w:rsidRDefault="003230DF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-88016</wp:posOffset>
            </wp:positionH>
            <wp:positionV relativeFrom="paragraph">
              <wp:posOffset>5616105</wp:posOffset>
            </wp:positionV>
            <wp:extent cx="2406098" cy="1431235"/>
            <wp:effectExtent l="19050" t="0" r="0" b="0"/>
            <wp:wrapNone/>
            <wp:docPr id="6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98" cy="14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0DF" w:rsidRDefault="003230DF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3230DF" w:rsidRDefault="003230DF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3230DF" w:rsidRDefault="003230DF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3230DF" w:rsidRPr="003230DF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3230DF" w:rsidRPr="003230DF" w:rsidSect="003230DF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756AA8" w:rsidRDefault="003230DF" w:rsidP="00756AA8">
            <w:pPr>
              <w:jc w:val="both"/>
              <w:rPr>
                <w:rFonts w:cstheme="minorHAnsi"/>
                <w:sz w:val="20"/>
                <w:szCs w:val="20"/>
              </w:rPr>
            </w:pPr>
            <w:r w:rsidRPr="003230DF">
              <w:rPr>
                <w:rFonts w:cstheme="minorHAnsi"/>
                <w:b/>
                <w:sz w:val="20"/>
                <w:szCs w:val="20"/>
              </w:rPr>
              <w:lastRenderedPageBreak/>
              <w:t>Жар-птица</w:t>
            </w:r>
            <w:r w:rsidRPr="003230DF">
              <w:rPr>
                <w:rFonts w:cstheme="minorHAnsi"/>
                <w:sz w:val="20"/>
                <w:szCs w:val="20"/>
              </w:rPr>
              <w:t xml:space="preserve"> — балет в одном действии 1910 года на музыку Игоря Стравинского,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c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 xml:space="preserve"> хореографией Михаила Фокина и декорациями Леона </w:t>
            </w:r>
            <w:proofErr w:type="spellStart"/>
            <w:r w:rsidRPr="003230DF">
              <w:rPr>
                <w:rFonts w:cstheme="minorHAnsi"/>
                <w:sz w:val="20"/>
                <w:szCs w:val="20"/>
              </w:rPr>
              <w:t>Бакста</w:t>
            </w:r>
            <w:proofErr w:type="spellEnd"/>
            <w:r w:rsidRPr="003230DF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230DF">
              <w:rPr>
                <w:rFonts w:cstheme="minorHAnsi"/>
                <w:sz w:val="20"/>
                <w:szCs w:val="20"/>
              </w:rPr>
              <w:t xml:space="preserve">Кроме полного 50-минутного балета 1909 — 1910 </w:t>
            </w:r>
            <w:proofErr w:type="gramStart"/>
            <w:r w:rsidRPr="003230DF">
              <w:rPr>
                <w:rFonts w:cstheme="minorHAnsi"/>
                <w:sz w:val="20"/>
                <w:szCs w:val="20"/>
              </w:rPr>
              <w:t>годах</w:t>
            </w:r>
            <w:proofErr w:type="gramEnd"/>
            <w:r w:rsidRPr="003230DF">
              <w:rPr>
                <w:rFonts w:cstheme="minorHAnsi"/>
                <w:sz w:val="20"/>
                <w:szCs w:val="20"/>
              </w:rPr>
              <w:t xml:space="preserve"> существуют три коротких 'сюиты', которые созданы самим композитором для концертного исполнения. Они датируются 1911, 1919 и 1945 годами. Хотя версия 1919 года является наиболее широко распространенной и известной, версия 1945 года содержит больше музыкального материала из оригинального балета.</w:t>
            </w:r>
            <w:r w:rsidR="00756AA8">
              <w:rPr>
                <w:rFonts w:cstheme="minorHAnsi"/>
                <w:sz w:val="20"/>
                <w:szCs w:val="20"/>
              </w:rPr>
              <w:t xml:space="preserve"> </w:t>
            </w:r>
            <w:r w:rsidR="00756AA8" w:rsidRPr="00756AA8">
              <w:rPr>
                <w:rFonts w:cstheme="minorHAnsi"/>
                <w:sz w:val="20"/>
                <w:szCs w:val="20"/>
              </w:rPr>
              <w:t>Балет сделал Стравинского известным, а также положил начало сотрудничеству между Дягилевым и Стравинским, в результате которого появились балеты «Петрушка» и «Весна священная».</w:t>
            </w:r>
          </w:p>
        </w:tc>
      </w:tr>
      <w:tr w:rsidR="002C0BA1" w:rsidTr="00756AA8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756AA8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756AA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756AA8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56AA8"/>
          <w:p w:rsidR="002C0BA1" w:rsidRDefault="002C0BA1" w:rsidP="00756AA8"/>
          <w:p w:rsidR="002C0BA1" w:rsidRDefault="002C0BA1" w:rsidP="00756AA8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56AA8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56AA8"/>
          <w:p w:rsidR="002C0BA1" w:rsidRDefault="002C0BA1" w:rsidP="00756AA8"/>
          <w:p w:rsidR="002C0BA1" w:rsidRDefault="002C0BA1" w:rsidP="00756AA8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56AA8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56AA8"/>
          <w:p w:rsidR="002C0BA1" w:rsidRDefault="002C0BA1" w:rsidP="00756AA8"/>
          <w:p w:rsidR="002C0BA1" w:rsidRDefault="002C0BA1" w:rsidP="00756AA8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56AA8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56AA8"/>
          <w:p w:rsidR="002C0BA1" w:rsidRDefault="002C0BA1" w:rsidP="00756AA8"/>
          <w:p w:rsidR="002C0BA1" w:rsidRDefault="002C0BA1" w:rsidP="00756AA8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56AA8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56AA8"/>
          <w:p w:rsidR="002C0BA1" w:rsidRDefault="002C0BA1" w:rsidP="00756AA8"/>
          <w:p w:rsidR="002C0BA1" w:rsidRDefault="002C0BA1" w:rsidP="00756AA8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56AA8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56AA8"/>
          <w:p w:rsidR="002C0BA1" w:rsidRDefault="002C0BA1" w:rsidP="00756AA8"/>
          <w:p w:rsidR="002C0BA1" w:rsidRDefault="002C0BA1" w:rsidP="00756AA8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56AA8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756AA8"/>
          <w:p w:rsidR="002C0BA1" w:rsidRDefault="002C0BA1" w:rsidP="00756AA8"/>
          <w:p w:rsidR="002C0BA1" w:rsidRDefault="002C0BA1" w:rsidP="00756AA8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756AA8" w:rsidRDefault="00756AA8" w:rsidP="002C0BA1">
      <w:pPr>
        <w:spacing w:after="0" w:line="240" w:lineRule="auto"/>
        <w:rPr>
          <w:rFonts w:ascii="Arial Black" w:hAnsi="Arial Black"/>
        </w:rPr>
        <w:sectPr w:rsidR="00756AA8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756AA8" w:rsidRDefault="00401CD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-68138</wp:posOffset>
            </wp:positionH>
            <wp:positionV relativeFrom="paragraph">
              <wp:posOffset>5556471</wp:posOffset>
            </wp:positionV>
            <wp:extent cx="2586208" cy="1550504"/>
            <wp:effectExtent l="19050" t="0" r="4592" b="0"/>
            <wp:wrapNone/>
            <wp:docPr id="6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46" cy="155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AA8" w:rsidRDefault="00756AA8" w:rsidP="002C0BA1">
      <w:pPr>
        <w:spacing w:after="0" w:line="240" w:lineRule="auto"/>
        <w:rPr>
          <w:rFonts w:ascii="Arial Black" w:hAnsi="Arial Black"/>
        </w:rPr>
      </w:pPr>
    </w:p>
    <w:p w:rsidR="00756AA8" w:rsidRDefault="00756AA8" w:rsidP="002C0BA1">
      <w:pPr>
        <w:spacing w:after="0" w:line="240" w:lineRule="auto"/>
        <w:rPr>
          <w:rFonts w:ascii="Arial Black" w:hAnsi="Arial Black"/>
        </w:rPr>
      </w:pPr>
    </w:p>
    <w:p w:rsidR="00756AA8" w:rsidRDefault="00756AA8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756AA8">
        <w:rPr>
          <w:rFonts w:ascii="Arial Black" w:hAnsi="Arial Black"/>
        </w:rPr>
        <w:t>фа______________________</w:t>
      </w:r>
      <w:r w:rsidR="00401CD1">
        <w:rPr>
          <w:rFonts w:ascii="Arial Black" w:hAnsi="Arial Black"/>
        </w:rPr>
        <w:t>__</w:t>
      </w:r>
    </w:p>
    <w:p w:rsidR="00756AA8" w:rsidRPr="00756AA8" w:rsidRDefault="002C0BA1" w:rsidP="00756AA8">
      <w:pPr>
        <w:spacing w:after="0" w:line="240" w:lineRule="auto"/>
        <w:rPr>
          <w:rFonts w:ascii="Arial Black" w:hAnsi="Arial Black"/>
        </w:rPr>
        <w:sectPr w:rsidR="00756AA8" w:rsidRPr="00756AA8" w:rsidSect="00756AA8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756AA8">
        <w:rPr>
          <w:rFonts w:ascii="Arial Black" w:hAnsi="Arial Black"/>
        </w:rPr>
        <w:t>_____</w:t>
      </w:r>
    </w:p>
    <w:p w:rsidR="0092790C" w:rsidRDefault="0092790C" w:rsidP="0076145F">
      <w:pPr>
        <w:ind w:right="-31"/>
      </w:pPr>
    </w:p>
    <w:p w:rsidR="009C6202" w:rsidRDefault="009C6202" w:rsidP="0076145F">
      <w:pPr>
        <w:ind w:right="-31"/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F15910" w:rsidRDefault="00F15910" w:rsidP="00F15910">
            <w:pPr>
              <w:jc w:val="both"/>
              <w:rPr>
                <w:rFonts w:cstheme="minorHAnsi"/>
                <w:sz w:val="20"/>
                <w:szCs w:val="20"/>
              </w:rPr>
            </w:pPr>
            <w:r w:rsidRPr="00F15910">
              <w:rPr>
                <w:rFonts w:cstheme="minorHAnsi"/>
                <w:b/>
                <w:sz w:val="20"/>
                <w:szCs w:val="20"/>
              </w:rPr>
              <w:lastRenderedPageBreak/>
              <w:t>Петрушка</w:t>
            </w:r>
            <w:r w:rsidRPr="00F15910">
              <w:rPr>
                <w:rFonts w:cstheme="minorHAnsi"/>
                <w:sz w:val="20"/>
                <w:szCs w:val="20"/>
              </w:rPr>
              <w:t xml:space="preserve"> (русские потешные сцены в четырёх картинах) — балет русского композитора Игоря Стравинского, премьера которого состоялась 13 июня 1911 года в Парижском, театре </w:t>
            </w:r>
            <w:proofErr w:type="spellStart"/>
            <w:r w:rsidRPr="00F15910">
              <w:rPr>
                <w:rFonts w:cstheme="minorHAnsi"/>
                <w:sz w:val="20"/>
                <w:szCs w:val="20"/>
              </w:rPr>
              <w:t>Шатле</w:t>
            </w:r>
            <w:proofErr w:type="spellEnd"/>
            <w:r w:rsidRPr="00F15910">
              <w:rPr>
                <w:rFonts w:cstheme="minorHAnsi"/>
                <w:sz w:val="20"/>
                <w:szCs w:val="20"/>
              </w:rPr>
              <w:t xml:space="preserve">, под управлением Пьера </w:t>
            </w:r>
            <w:proofErr w:type="spellStart"/>
            <w:r w:rsidRPr="00F15910">
              <w:rPr>
                <w:rFonts w:cstheme="minorHAnsi"/>
                <w:sz w:val="20"/>
                <w:szCs w:val="20"/>
              </w:rPr>
              <w:t>Монтё</w:t>
            </w:r>
            <w:proofErr w:type="spellEnd"/>
            <w:r w:rsidRPr="00F15910">
              <w:rPr>
                <w:rFonts w:cstheme="minorHAnsi"/>
                <w:sz w:val="20"/>
                <w:szCs w:val="20"/>
              </w:rPr>
              <w:t xml:space="preserve">. Первая редакция 1910―1911, вторая редакция 1948. Автор либретто - </w:t>
            </w:r>
            <w:r>
              <w:rPr>
                <w:rFonts w:cstheme="minorHAnsi"/>
                <w:sz w:val="20"/>
                <w:szCs w:val="20"/>
              </w:rPr>
              <w:t xml:space="preserve">Александр Бенуа. </w:t>
            </w:r>
            <w:r w:rsidRPr="00F15910">
              <w:rPr>
                <w:rFonts w:cstheme="minorHAnsi"/>
                <w:sz w:val="20"/>
                <w:szCs w:val="20"/>
              </w:rPr>
              <w:t xml:space="preserve">«Петрушка» — это история одного из традиционных персонажей русских народных кукольных представлений, Петрушки, сделанного из соломы и опилок, в </w:t>
            </w:r>
            <w:proofErr w:type="gramStart"/>
            <w:r w:rsidRPr="00F15910">
              <w:rPr>
                <w:rFonts w:cstheme="minorHAnsi"/>
                <w:sz w:val="20"/>
                <w:szCs w:val="20"/>
              </w:rPr>
              <w:t>котором</w:t>
            </w:r>
            <w:proofErr w:type="gramEnd"/>
            <w:r w:rsidRPr="00F15910">
              <w:rPr>
                <w:rFonts w:cstheme="minorHAnsi"/>
                <w:sz w:val="20"/>
                <w:szCs w:val="20"/>
              </w:rPr>
              <w:t xml:space="preserve"> тем не менее просыпается жизнь и развиваются эмоции.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15910">
              <w:rPr>
                <w:rFonts w:cstheme="minorHAnsi"/>
                <w:sz w:val="20"/>
                <w:szCs w:val="20"/>
              </w:rPr>
              <w:t>13.6.1911 — Премьера. Русские сезоны, театр «</w:t>
            </w:r>
            <w:proofErr w:type="spellStart"/>
            <w:r w:rsidRPr="00F15910">
              <w:rPr>
                <w:rFonts w:cstheme="minorHAnsi"/>
                <w:sz w:val="20"/>
                <w:szCs w:val="20"/>
              </w:rPr>
              <w:t>Шатле</w:t>
            </w:r>
            <w:proofErr w:type="spellEnd"/>
            <w:r w:rsidRPr="00F15910">
              <w:rPr>
                <w:rFonts w:cstheme="minorHAnsi"/>
                <w:sz w:val="20"/>
                <w:szCs w:val="20"/>
              </w:rPr>
              <w:t xml:space="preserve">», Париж, художник А.Н. Бенуа, дирижёр П. </w:t>
            </w:r>
            <w:proofErr w:type="spellStart"/>
            <w:r w:rsidRPr="00F15910">
              <w:rPr>
                <w:rFonts w:cstheme="minorHAnsi"/>
                <w:sz w:val="20"/>
                <w:szCs w:val="20"/>
              </w:rPr>
              <w:t>Монтё</w:t>
            </w:r>
            <w:proofErr w:type="spellEnd"/>
            <w:r w:rsidRPr="00F15910">
              <w:rPr>
                <w:rFonts w:cstheme="minorHAnsi"/>
                <w:sz w:val="20"/>
                <w:szCs w:val="20"/>
              </w:rPr>
              <w:t xml:space="preserve">, балетмейстер М. М. Фокин; Петрушка — В. Ф. Нижинский, Балерина — Т. П. </w:t>
            </w:r>
            <w:proofErr w:type="spellStart"/>
            <w:r w:rsidRPr="00F15910">
              <w:rPr>
                <w:rFonts w:cstheme="minorHAnsi"/>
                <w:sz w:val="20"/>
                <w:szCs w:val="20"/>
              </w:rPr>
              <w:t>Карсавина</w:t>
            </w:r>
            <w:proofErr w:type="spellEnd"/>
            <w:r w:rsidRPr="00F15910">
              <w:rPr>
                <w:rFonts w:cstheme="minorHAnsi"/>
                <w:sz w:val="20"/>
                <w:szCs w:val="20"/>
              </w:rPr>
              <w:t xml:space="preserve">, Арап — А. А. Орлов, Фокусник — Э. </w:t>
            </w:r>
            <w:proofErr w:type="spellStart"/>
            <w:r w:rsidRPr="00F15910">
              <w:rPr>
                <w:rFonts w:cstheme="minorHAnsi"/>
                <w:sz w:val="20"/>
                <w:szCs w:val="20"/>
              </w:rPr>
              <w:t>Чеккетти</w:t>
            </w:r>
            <w:proofErr w:type="spellEnd"/>
            <w:r w:rsidRPr="00F1591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C0BA1" w:rsidTr="00780C6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780C6B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780C6B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780C6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80C6B"/>
          <w:p w:rsidR="002C0BA1" w:rsidRDefault="002C0BA1" w:rsidP="00780C6B"/>
          <w:p w:rsidR="002C0BA1" w:rsidRDefault="002C0BA1" w:rsidP="00780C6B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80C6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80C6B"/>
          <w:p w:rsidR="002C0BA1" w:rsidRDefault="002C0BA1" w:rsidP="00780C6B"/>
          <w:p w:rsidR="002C0BA1" w:rsidRDefault="002C0BA1" w:rsidP="00780C6B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80C6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80C6B"/>
          <w:p w:rsidR="002C0BA1" w:rsidRDefault="002C0BA1" w:rsidP="00780C6B"/>
          <w:p w:rsidR="002C0BA1" w:rsidRDefault="002C0BA1" w:rsidP="00780C6B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80C6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80C6B"/>
          <w:p w:rsidR="002C0BA1" w:rsidRDefault="002C0BA1" w:rsidP="00780C6B"/>
          <w:p w:rsidR="002C0BA1" w:rsidRDefault="002C0BA1" w:rsidP="00780C6B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80C6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80C6B"/>
          <w:p w:rsidR="002C0BA1" w:rsidRDefault="002C0BA1" w:rsidP="00780C6B"/>
          <w:p w:rsidR="002C0BA1" w:rsidRDefault="002C0BA1" w:rsidP="00780C6B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80C6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780C6B"/>
          <w:p w:rsidR="002C0BA1" w:rsidRDefault="002C0BA1" w:rsidP="00780C6B"/>
          <w:p w:rsidR="002C0BA1" w:rsidRDefault="002C0BA1" w:rsidP="00780C6B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780C6B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780C6B"/>
          <w:p w:rsidR="002C0BA1" w:rsidRDefault="002C0BA1" w:rsidP="00780C6B"/>
          <w:p w:rsidR="002C0BA1" w:rsidRDefault="002C0BA1" w:rsidP="00780C6B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780C6B" w:rsidRDefault="00780C6B" w:rsidP="002C0BA1">
      <w:pPr>
        <w:spacing w:after="0" w:line="240" w:lineRule="auto"/>
        <w:rPr>
          <w:rFonts w:ascii="Arial Black" w:hAnsi="Arial Black" w:cs="ScriptC"/>
          <w:b/>
          <w:i/>
        </w:rPr>
        <w:sectPr w:rsidR="00780C6B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780C6B" w:rsidRDefault="00780C6B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-78077</wp:posOffset>
            </wp:positionH>
            <wp:positionV relativeFrom="paragraph">
              <wp:posOffset>5606167</wp:posOffset>
            </wp:positionV>
            <wp:extent cx="2292468" cy="1520686"/>
            <wp:effectExtent l="19050" t="0" r="0" b="0"/>
            <wp:wrapNone/>
            <wp:docPr id="6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70" cy="152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C6B" w:rsidRDefault="00780C6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780C6B" w:rsidRDefault="00780C6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780C6B" w:rsidRDefault="00780C6B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780C6B" w:rsidRPr="00780C6B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780C6B" w:rsidRPr="00780C6B" w:rsidSect="00780C6B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horzAnchor="margin" w:tblpY="220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090DFC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090DFC" w:rsidRDefault="00090DFC" w:rsidP="00090DFC">
            <w:pPr>
              <w:jc w:val="both"/>
              <w:rPr>
                <w:rFonts w:cstheme="minorHAnsi"/>
                <w:sz w:val="20"/>
                <w:szCs w:val="20"/>
              </w:rPr>
            </w:pPr>
            <w:r w:rsidRPr="00090DFC">
              <w:rPr>
                <w:rFonts w:cstheme="minorHAnsi"/>
                <w:b/>
                <w:sz w:val="20"/>
                <w:szCs w:val="20"/>
              </w:rPr>
              <w:lastRenderedPageBreak/>
              <w:t>«Спартак»</w:t>
            </w:r>
            <w:r w:rsidRPr="00090DFC">
              <w:rPr>
                <w:rFonts w:cstheme="minorHAnsi"/>
                <w:sz w:val="20"/>
                <w:szCs w:val="20"/>
              </w:rPr>
              <w:t xml:space="preserve"> — балет в 4 актах 9 картинах </w:t>
            </w:r>
            <w:proofErr w:type="spellStart"/>
            <w:r w:rsidRPr="00090DFC">
              <w:rPr>
                <w:rFonts w:cstheme="minorHAnsi"/>
                <w:sz w:val="20"/>
                <w:szCs w:val="20"/>
              </w:rPr>
              <w:t>Арама</w:t>
            </w:r>
            <w:proofErr w:type="spellEnd"/>
            <w:r w:rsidRPr="00090DFC">
              <w:rPr>
                <w:rFonts w:cstheme="minorHAnsi"/>
                <w:sz w:val="20"/>
                <w:szCs w:val="20"/>
              </w:rPr>
              <w:t xml:space="preserve"> Хачатуряна. Впервые балет был поставлен Ленинградским театром оперы и балета. Премьера состоялась 27 декабря 1956 года.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90DFC">
              <w:rPr>
                <w:rFonts w:cstheme="minorHAnsi"/>
                <w:sz w:val="20"/>
                <w:szCs w:val="20"/>
              </w:rPr>
              <w:t>Оригинальный сценарий балета был написан драматургом Николаем Волковым, литературной основой для сценария послужили многие исторические материалы и художественные произведения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090DFC">
              <w:rPr>
                <w:rFonts w:cstheme="minorHAnsi"/>
                <w:sz w:val="20"/>
                <w:szCs w:val="20"/>
              </w:rPr>
              <w:t>В 2001 году в честь 225-летия Большого театра Банком России была выпущена монета номиналом 100 рублей с изображением сцены из балета.</w:t>
            </w:r>
          </w:p>
        </w:tc>
      </w:tr>
      <w:tr w:rsidR="002C0BA1" w:rsidTr="00090DF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090DFC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090DF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090DF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090DFC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090DF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090DF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090DF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090DF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090DF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090DFC" w:rsidP="00090DFC"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231140</wp:posOffset>
                  </wp:positionV>
                  <wp:extent cx="1292860" cy="1935480"/>
                  <wp:effectExtent l="19050" t="0" r="2540" b="0"/>
                  <wp:wrapNone/>
                  <wp:docPr id="6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090DFC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090DF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090DFC" w:rsidRDefault="00090DFC" w:rsidP="002C0BA1">
      <w:pPr>
        <w:spacing w:after="0" w:line="240" w:lineRule="auto"/>
        <w:rPr>
          <w:rFonts w:ascii="Arial Black" w:hAnsi="Arial Black"/>
        </w:rPr>
        <w:sectPr w:rsidR="00090DFC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090DFC" w:rsidRDefault="00090DFC" w:rsidP="002C0BA1">
      <w:pPr>
        <w:spacing w:after="0" w:line="240" w:lineRule="auto"/>
        <w:rPr>
          <w:rFonts w:ascii="Arial Black" w:hAnsi="Arial Black"/>
        </w:rPr>
      </w:pPr>
    </w:p>
    <w:p w:rsidR="00090DFC" w:rsidRDefault="00090DFC" w:rsidP="002C0BA1">
      <w:pPr>
        <w:spacing w:after="0" w:line="240" w:lineRule="auto"/>
        <w:rPr>
          <w:rFonts w:ascii="Arial Black" w:hAnsi="Arial Black"/>
        </w:rPr>
      </w:pPr>
    </w:p>
    <w:p w:rsidR="00090DFC" w:rsidRDefault="00090DFC" w:rsidP="002C0BA1">
      <w:pPr>
        <w:spacing w:after="0" w:line="240" w:lineRule="auto"/>
        <w:rPr>
          <w:rFonts w:ascii="Arial Black" w:hAnsi="Arial Black"/>
        </w:rPr>
      </w:pPr>
    </w:p>
    <w:p w:rsidR="00090DFC" w:rsidRDefault="00090DFC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090DFC">
        <w:rPr>
          <w:rFonts w:ascii="Arial Black" w:hAnsi="Arial Black"/>
        </w:rPr>
        <w:t>фа________________________</w:t>
      </w:r>
    </w:p>
    <w:p w:rsidR="00090DFC" w:rsidRPr="00090DFC" w:rsidRDefault="002C0BA1" w:rsidP="00090DFC">
      <w:pPr>
        <w:spacing w:after="0" w:line="240" w:lineRule="auto"/>
        <w:rPr>
          <w:rFonts w:ascii="Arial Black" w:hAnsi="Arial Black"/>
        </w:rPr>
        <w:sectPr w:rsidR="00090DFC" w:rsidRPr="00090DFC" w:rsidSect="00090DFC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090DFC">
        <w:rPr>
          <w:rFonts w:ascii="Arial Black" w:hAnsi="Arial Black"/>
        </w:rPr>
        <w:t>_____</w:t>
      </w:r>
    </w:p>
    <w:p w:rsidR="0092790C" w:rsidRDefault="0092790C" w:rsidP="0076145F">
      <w:pPr>
        <w:ind w:right="-31"/>
      </w:pPr>
    </w:p>
    <w:p w:rsidR="009C6202" w:rsidRDefault="009C6202" w:rsidP="0076145F">
      <w:pPr>
        <w:ind w:right="-31"/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090DFC" w:rsidRDefault="007015B3" w:rsidP="00090DFC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«</w:t>
            </w:r>
            <w:r w:rsidR="00090DFC" w:rsidRPr="00090DFC">
              <w:rPr>
                <w:rFonts w:cstheme="minorHAnsi"/>
                <w:b/>
                <w:sz w:val="20"/>
                <w:szCs w:val="20"/>
              </w:rPr>
              <w:t>Болеро</w:t>
            </w:r>
            <w:r>
              <w:rPr>
                <w:rFonts w:cstheme="minorHAnsi"/>
                <w:b/>
                <w:sz w:val="20"/>
                <w:szCs w:val="20"/>
              </w:rPr>
              <w:t>»</w:t>
            </w:r>
            <w:r w:rsidR="00090DFC" w:rsidRPr="00090DFC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090DFC" w:rsidRPr="00090DFC">
              <w:rPr>
                <w:rFonts w:cstheme="minorHAnsi"/>
                <w:sz w:val="20"/>
                <w:szCs w:val="20"/>
              </w:rPr>
              <w:t xml:space="preserve">(исп. </w:t>
            </w:r>
            <w:proofErr w:type="spellStart"/>
            <w:r w:rsidR="00090DFC" w:rsidRPr="00090DFC">
              <w:rPr>
                <w:rFonts w:cstheme="minorHAnsi"/>
                <w:sz w:val="20"/>
                <w:szCs w:val="20"/>
              </w:rPr>
              <w:t>Bolero</w:t>
            </w:r>
            <w:proofErr w:type="spellEnd"/>
            <w:r w:rsidR="00090DFC" w:rsidRPr="00090DFC">
              <w:rPr>
                <w:rFonts w:cstheme="minorHAnsi"/>
                <w:sz w:val="20"/>
                <w:szCs w:val="20"/>
              </w:rPr>
              <w:t xml:space="preserve">) Мориса Равеля — произведение для оркестра, первоначально задуманное как музыка для балетной постановки. Было написано в 1928 году и впервые исполнено 22 ноября 1928 года в парижской «Гранд-Опера», в ходе вечера балерины Иды Рубинштейн; оркестром дирижировал Вальтер </w:t>
            </w:r>
            <w:proofErr w:type="spellStart"/>
            <w:r w:rsidR="00090DFC" w:rsidRPr="00090DFC">
              <w:rPr>
                <w:rFonts w:cstheme="minorHAnsi"/>
                <w:sz w:val="20"/>
                <w:szCs w:val="20"/>
              </w:rPr>
              <w:t>Страрам</w:t>
            </w:r>
            <w:proofErr w:type="spellEnd"/>
            <w:r w:rsidR="00090DFC" w:rsidRPr="00090DFC">
              <w:rPr>
                <w:rFonts w:cstheme="minorHAnsi"/>
                <w:sz w:val="20"/>
                <w:szCs w:val="20"/>
              </w:rPr>
              <w:t xml:space="preserve">. Как отмечает Александр </w:t>
            </w:r>
            <w:proofErr w:type="spellStart"/>
            <w:r w:rsidR="00090DFC" w:rsidRPr="00090DFC">
              <w:rPr>
                <w:rFonts w:cstheme="minorHAnsi"/>
                <w:sz w:val="20"/>
                <w:szCs w:val="20"/>
              </w:rPr>
              <w:t>Майкапар</w:t>
            </w:r>
            <w:proofErr w:type="spellEnd"/>
            <w:r w:rsidR="00090DFC" w:rsidRPr="00090DFC">
              <w:rPr>
                <w:rFonts w:cstheme="minorHAnsi"/>
                <w:sz w:val="20"/>
                <w:szCs w:val="20"/>
              </w:rPr>
              <w:t>, «Болеро» приобрело особую популярность из-за «гипнотического воздействия неизменной множество раз повторяющейся ритмической фигуры, на фоне которой две темы также проводятся много раз, демонстрируя необычайный рост эмоционального напряжения и вводя в звучание вс</w:t>
            </w:r>
            <w:r w:rsidR="00090DFC">
              <w:rPr>
                <w:rFonts w:cstheme="minorHAnsi"/>
                <w:sz w:val="20"/>
                <w:szCs w:val="20"/>
              </w:rPr>
              <w:t>ё новые и новые инструменты»</w:t>
            </w:r>
            <w:proofErr w:type="gramStart"/>
            <w:r w:rsidR="00090DFC">
              <w:rPr>
                <w:rFonts w:cstheme="minorHAnsi"/>
                <w:sz w:val="20"/>
                <w:szCs w:val="20"/>
              </w:rPr>
              <w:t>.</w:t>
            </w:r>
            <w:r w:rsidR="00090DFC" w:rsidRPr="00090DFC">
              <w:rPr>
                <w:rFonts w:cstheme="minorHAnsi"/>
                <w:sz w:val="20"/>
                <w:szCs w:val="20"/>
              </w:rPr>
              <w:t>Д</w:t>
            </w:r>
            <w:proofErr w:type="gramEnd"/>
            <w:r w:rsidR="00090DFC" w:rsidRPr="00090DFC">
              <w:rPr>
                <w:rFonts w:cstheme="minorHAnsi"/>
                <w:sz w:val="20"/>
                <w:szCs w:val="20"/>
              </w:rPr>
              <w:t>лительность звучания «Болеро» составляет около 15 минут, хотя при исполнении в постоянном темпе, без ускорения, как этого требовал композитор, может достигать и 18 минут.</w:t>
            </w:r>
            <w:r w:rsidR="00090DFC">
              <w:rPr>
                <w:rFonts w:cstheme="minorHAnsi"/>
                <w:sz w:val="20"/>
                <w:szCs w:val="20"/>
              </w:rPr>
              <w:t xml:space="preserve"> </w:t>
            </w:r>
            <w:r w:rsidR="00090DFC" w:rsidRPr="00090DFC">
              <w:rPr>
                <w:rFonts w:cstheme="minorHAnsi"/>
                <w:sz w:val="20"/>
                <w:szCs w:val="20"/>
              </w:rPr>
              <w:t>Морис Равель посвятил это произведение Марлен Дитрих после их совместной работы в театре Нью-Йорка.</w:t>
            </w:r>
            <w:r w:rsidR="00090DFC">
              <w:rPr>
                <w:rFonts w:cstheme="minorHAnsi"/>
                <w:sz w:val="20"/>
                <w:szCs w:val="20"/>
              </w:rPr>
              <w:t xml:space="preserve"> </w:t>
            </w:r>
            <w:r w:rsidR="00090DFC" w:rsidRPr="00090DFC">
              <w:rPr>
                <w:rFonts w:cstheme="minorHAnsi"/>
                <w:sz w:val="20"/>
                <w:szCs w:val="20"/>
              </w:rPr>
              <w:t xml:space="preserve">22 ноября 1928 года </w:t>
            </w:r>
            <w:proofErr w:type="spellStart"/>
            <w:r w:rsidR="00090DFC" w:rsidRPr="00090DFC">
              <w:rPr>
                <w:rFonts w:cstheme="minorHAnsi"/>
                <w:sz w:val="20"/>
                <w:szCs w:val="20"/>
              </w:rPr>
              <w:t>Бронислава</w:t>
            </w:r>
            <w:proofErr w:type="spellEnd"/>
            <w:r w:rsidR="00090DFC" w:rsidRPr="00090DFC">
              <w:rPr>
                <w:rFonts w:cstheme="minorHAnsi"/>
                <w:sz w:val="20"/>
                <w:szCs w:val="20"/>
              </w:rPr>
              <w:t xml:space="preserve"> Нижинская поставила «</w:t>
            </w:r>
            <w:proofErr w:type="spellStart"/>
            <w:r w:rsidR="00090DFC" w:rsidRPr="00090DFC">
              <w:rPr>
                <w:rFonts w:cstheme="minorHAnsi"/>
                <w:sz w:val="20"/>
                <w:szCs w:val="20"/>
              </w:rPr>
              <w:t>Boléro</w:t>
            </w:r>
            <w:proofErr w:type="spellEnd"/>
            <w:r w:rsidR="00090DFC" w:rsidRPr="00090DFC">
              <w:rPr>
                <w:rFonts w:cstheme="minorHAnsi"/>
                <w:sz w:val="20"/>
                <w:szCs w:val="20"/>
              </w:rPr>
              <w:t xml:space="preserve">» </w:t>
            </w:r>
            <w:proofErr w:type="gramStart"/>
            <w:r w:rsidR="00090DFC" w:rsidRPr="00090DFC">
              <w:rPr>
                <w:rFonts w:cstheme="minorHAnsi"/>
                <w:sz w:val="20"/>
                <w:szCs w:val="20"/>
              </w:rPr>
              <w:t>для</w:t>
            </w:r>
            <w:proofErr w:type="gramEnd"/>
            <w:r w:rsidR="00090DFC" w:rsidRPr="00090DFC">
              <w:rPr>
                <w:rFonts w:cstheme="minorHAnsi"/>
                <w:sz w:val="20"/>
                <w:szCs w:val="20"/>
              </w:rPr>
              <w:t xml:space="preserve"> Иды Рубинштейн (</w:t>
            </w:r>
            <w:proofErr w:type="spellStart"/>
            <w:r w:rsidR="00090DFC" w:rsidRPr="00090DFC">
              <w:rPr>
                <w:rFonts w:cstheme="minorHAnsi"/>
                <w:sz w:val="20"/>
                <w:szCs w:val="20"/>
              </w:rPr>
              <w:t>Ópera</w:t>
            </w:r>
            <w:proofErr w:type="spellEnd"/>
            <w:r w:rsidR="00090DFC" w:rsidRPr="00090DF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90DFC" w:rsidRPr="00090DFC">
              <w:rPr>
                <w:rFonts w:cstheme="minorHAnsi"/>
                <w:sz w:val="20"/>
                <w:szCs w:val="20"/>
              </w:rPr>
              <w:t>National</w:t>
            </w:r>
            <w:proofErr w:type="spellEnd"/>
            <w:r w:rsidR="00090DFC" w:rsidRPr="00090DF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90DFC" w:rsidRPr="00090DFC">
              <w:rPr>
                <w:rFonts w:cstheme="minorHAnsi"/>
                <w:sz w:val="20"/>
                <w:szCs w:val="20"/>
              </w:rPr>
              <w:t>de</w:t>
            </w:r>
            <w:proofErr w:type="spellEnd"/>
            <w:r w:rsidR="00090DFC" w:rsidRPr="00090DF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90DFC" w:rsidRPr="00090DFC">
              <w:rPr>
                <w:rFonts w:cstheme="minorHAnsi"/>
                <w:sz w:val="20"/>
                <w:szCs w:val="20"/>
              </w:rPr>
              <w:t>París</w:t>
            </w:r>
            <w:proofErr w:type="spellEnd"/>
            <w:r w:rsidR="00090DFC" w:rsidRPr="00090DFC">
              <w:rPr>
                <w:rFonts w:cstheme="minorHAnsi"/>
                <w:sz w:val="20"/>
                <w:szCs w:val="20"/>
              </w:rPr>
              <w:t>).</w:t>
            </w:r>
          </w:p>
        </w:tc>
      </w:tr>
      <w:tr w:rsidR="002C0BA1" w:rsidTr="00090DF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090DFC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090DF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090DF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2C0BA1" w:rsidP="00090DF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90DF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090DFC"/>
          <w:p w:rsidR="002C0BA1" w:rsidRDefault="002C0BA1" w:rsidP="00090DFC"/>
          <w:p w:rsidR="002C0BA1" w:rsidRDefault="00090DFC" w:rsidP="00090DFC"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198120</wp:posOffset>
                  </wp:positionV>
                  <wp:extent cx="735965" cy="1103630"/>
                  <wp:effectExtent l="19050" t="0" r="6985" b="0"/>
                  <wp:wrapNone/>
                  <wp:docPr id="6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090DFC" w:rsidRDefault="00090DFC" w:rsidP="002C0BA1">
      <w:pPr>
        <w:spacing w:after="0" w:line="240" w:lineRule="auto"/>
        <w:rPr>
          <w:rFonts w:ascii="Arial Black" w:hAnsi="Arial Black" w:cs="ScriptC"/>
          <w:b/>
          <w:i/>
        </w:rPr>
        <w:sectPr w:rsidR="00090DFC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090DFC" w:rsidRDefault="00090DFC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090DFC" w:rsidRDefault="00090DFC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090DFC" w:rsidRDefault="00090DFC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090DFC" w:rsidRPr="00090DFC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090DFC" w:rsidRPr="00090DFC" w:rsidSect="00090DFC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</w:t>
      </w:r>
      <w:r w:rsidR="00090DFC">
        <w:rPr>
          <w:rFonts w:ascii="Arial Black" w:hAnsi="Arial Black" w:cs="ScriptC"/>
          <w:b/>
          <w:i/>
        </w:rPr>
        <w:t>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0140CB" w:rsidRDefault="000140CB" w:rsidP="000140CB">
            <w:pPr>
              <w:jc w:val="both"/>
              <w:rPr>
                <w:rFonts w:cstheme="minorHAnsi"/>
                <w:sz w:val="20"/>
                <w:szCs w:val="20"/>
              </w:rPr>
            </w:pPr>
            <w:r w:rsidRPr="000140CB">
              <w:rPr>
                <w:rFonts w:cstheme="minorHAnsi"/>
                <w:b/>
                <w:sz w:val="20"/>
                <w:szCs w:val="20"/>
              </w:rPr>
              <w:t>«</w:t>
            </w:r>
            <w:proofErr w:type="spellStart"/>
            <w:r w:rsidRPr="000140CB">
              <w:rPr>
                <w:rFonts w:cstheme="minorHAnsi"/>
                <w:b/>
                <w:sz w:val="20"/>
                <w:szCs w:val="20"/>
              </w:rPr>
              <w:t>Коппелия</w:t>
            </w:r>
            <w:proofErr w:type="spellEnd"/>
            <w:r w:rsidRPr="000140CB">
              <w:rPr>
                <w:rFonts w:cstheme="minorHAnsi"/>
                <w:b/>
                <w:sz w:val="20"/>
                <w:szCs w:val="20"/>
              </w:rPr>
              <w:t>»</w:t>
            </w:r>
            <w:r w:rsidRPr="000140CB">
              <w:rPr>
                <w:rFonts w:cstheme="minorHAnsi"/>
                <w:sz w:val="20"/>
                <w:szCs w:val="20"/>
              </w:rPr>
              <w:t xml:space="preserve"> (полное название «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Коппелия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, или Красавица с голубыми глазами», фр.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Coppélia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) — комический балет французского композитора Лео Делиба. </w:t>
            </w:r>
            <w:proofErr w:type="gramStart"/>
            <w:r w:rsidRPr="000140CB">
              <w:rPr>
                <w:rFonts w:cstheme="minorHAnsi"/>
                <w:sz w:val="20"/>
                <w:szCs w:val="20"/>
              </w:rPr>
              <w:t xml:space="preserve">Либретто написано по новелле Э. Гофмана «Песочный человек» Ш.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Нюитером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Charles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Nuitter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) и балетмейстером спектакля А.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Сен-Леоном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>).</w:t>
            </w:r>
            <w:proofErr w:type="gramEnd"/>
            <w:r w:rsidRPr="000140CB">
              <w:rPr>
                <w:rFonts w:cstheme="minorHAnsi"/>
                <w:sz w:val="20"/>
                <w:szCs w:val="20"/>
              </w:rPr>
              <w:t xml:space="preserve"> Премьера балета состоялась в Парижской Опере («Гранд-Опера») 25 мая 1870, в присутствии Наполеона III и его супруги, императрицы Евгении. Первыми исполнителями были: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Сванильда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 —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Джозефина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Бозаччи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 или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Боцакки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Giuseppina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Bozzacchi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), Франц — Э.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Фиокр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 (травести),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Коппелиус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 —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Доти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; художники Ш.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Камбон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, Э.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Деплетен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Лавастр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 (декорации), П. </w:t>
            </w:r>
            <w:proofErr w:type="spellStart"/>
            <w:r w:rsidRPr="000140CB">
              <w:rPr>
                <w:rFonts w:cstheme="minorHAnsi"/>
                <w:sz w:val="20"/>
                <w:szCs w:val="20"/>
              </w:rPr>
              <w:t>Лормье</w:t>
            </w:r>
            <w:proofErr w:type="spellEnd"/>
            <w:r w:rsidRPr="000140CB">
              <w:rPr>
                <w:rFonts w:cstheme="minorHAnsi"/>
                <w:sz w:val="20"/>
                <w:szCs w:val="20"/>
              </w:rPr>
              <w:t xml:space="preserve"> (костюмы). Балет пользуется большой популярностью, его постоянно ставят многие театры мира.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C0BA1" w:rsidTr="000140C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0140CB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0140CB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0140C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140CB"/>
          <w:p w:rsidR="002C0BA1" w:rsidRDefault="002C0BA1" w:rsidP="000140CB"/>
          <w:p w:rsidR="002C0BA1" w:rsidRDefault="002C0BA1" w:rsidP="000140CB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140C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140CB"/>
          <w:p w:rsidR="002C0BA1" w:rsidRDefault="002C0BA1" w:rsidP="000140CB"/>
          <w:p w:rsidR="002C0BA1" w:rsidRDefault="002C0BA1" w:rsidP="000140CB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140C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140CB"/>
          <w:p w:rsidR="002C0BA1" w:rsidRDefault="002C0BA1" w:rsidP="000140CB"/>
          <w:p w:rsidR="002C0BA1" w:rsidRDefault="002C0BA1" w:rsidP="000140CB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140C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140CB"/>
          <w:p w:rsidR="002C0BA1" w:rsidRDefault="002C0BA1" w:rsidP="000140CB"/>
          <w:p w:rsidR="002C0BA1" w:rsidRDefault="002C0BA1" w:rsidP="000140CB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140C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140CB"/>
          <w:p w:rsidR="002C0BA1" w:rsidRDefault="002C0BA1" w:rsidP="000140CB"/>
          <w:p w:rsidR="002C0BA1" w:rsidRDefault="002C0BA1" w:rsidP="000140CB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140C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140CB"/>
          <w:p w:rsidR="002C0BA1" w:rsidRDefault="002C0BA1" w:rsidP="000140CB"/>
          <w:p w:rsidR="002C0BA1" w:rsidRDefault="002C0BA1" w:rsidP="000140CB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140CB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0140CB"/>
          <w:p w:rsidR="002C0BA1" w:rsidRDefault="002C0BA1" w:rsidP="000140CB"/>
          <w:p w:rsidR="002C0BA1" w:rsidRDefault="002C0BA1" w:rsidP="000140CB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0140CB" w:rsidRDefault="000140CB" w:rsidP="002C0BA1">
      <w:pPr>
        <w:spacing w:after="0" w:line="240" w:lineRule="auto"/>
        <w:rPr>
          <w:rFonts w:ascii="Arial Black" w:hAnsi="Arial Black"/>
        </w:rPr>
        <w:sectPr w:rsidR="000140CB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0140CB" w:rsidRDefault="000140CB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5744845</wp:posOffset>
            </wp:positionV>
            <wp:extent cx="1799590" cy="1294765"/>
            <wp:effectExtent l="19050" t="0" r="0" b="0"/>
            <wp:wrapNone/>
            <wp:docPr id="7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0CB" w:rsidRDefault="000140CB" w:rsidP="002C0BA1">
      <w:pPr>
        <w:spacing w:after="0" w:line="240" w:lineRule="auto"/>
        <w:rPr>
          <w:rFonts w:ascii="Arial Black" w:hAnsi="Arial Black"/>
        </w:rPr>
      </w:pPr>
    </w:p>
    <w:p w:rsidR="000140CB" w:rsidRDefault="000140CB" w:rsidP="002C0BA1">
      <w:pPr>
        <w:spacing w:after="0" w:line="240" w:lineRule="auto"/>
        <w:rPr>
          <w:rFonts w:ascii="Arial Black" w:hAnsi="Arial Black"/>
        </w:rPr>
      </w:pPr>
    </w:p>
    <w:p w:rsidR="000140CB" w:rsidRDefault="000140CB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0140CB">
        <w:rPr>
          <w:rFonts w:ascii="Arial Black" w:hAnsi="Arial Black"/>
        </w:rPr>
        <w:t>фа________________________</w:t>
      </w:r>
    </w:p>
    <w:p w:rsidR="000140CB" w:rsidRPr="000140CB" w:rsidRDefault="002C0BA1" w:rsidP="000140CB">
      <w:pPr>
        <w:spacing w:after="0" w:line="240" w:lineRule="auto"/>
        <w:rPr>
          <w:rFonts w:ascii="Arial Black" w:hAnsi="Arial Black"/>
        </w:rPr>
        <w:sectPr w:rsidR="000140CB" w:rsidRPr="000140CB" w:rsidSect="000140CB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родителей__________________________</w:t>
      </w:r>
    </w:p>
    <w:p w:rsidR="0092790C" w:rsidRDefault="0092790C" w:rsidP="0076145F">
      <w:pPr>
        <w:ind w:right="-31"/>
      </w:pPr>
    </w:p>
    <w:tbl>
      <w:tblPr>
        <w:tblStyle w:val="a3"/>
        <w:tblpPr w:leftFromText="180" w:rightFromText="180" w:vertAnchor="text" w:horzAnchor="margin" w:tblpY="281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7015B3" w:rsidTr="007015B3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015B3" w:rsidRPr="007015B3" w:rsidRDefault="007015B3" w:rsidP="007015B3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«</w:t>
            </w:r>
            <w:r w:rsidRPr="007015B3">
              <w:rPr>
                <w:rFonts w:cstheme="minorHAnsi"/>
                <w:b/>
                <w:sz w:val="20"/>
                <w:szCs w:val="20"/>
              </w:rPr>
              <w:t>Анна Каренина</w:t>
            </w:r>
            <w:r>
              <w:rPr>
                <w:rFonts w:cstheme="minorHAnsi"/>
                <w:b/>
                <w:sz w:val="20"/>
                <w:szCs w:val="20"/>
              </w:rPr>
              <w:t>»</w:t>
            </w:r>
            <w:r w:rsidRPr="007015B3">
              <w:rPr>
                <w:rFonts w:cstheme="minorHAnsi"/>
                <w:sz w:val="20"/>
                <w:szCs w:val="20"/>
              </w:rPr>
              <w:t>— балет в трёх актах Родиона Щедрина. Либретто Бориса Львова-Анохина по роману Льва Толстого «Анна Каренина»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7015B3">
              <w:rPr>
                <w:rFonts w:cstheme="minorHAnsi"/>
                <w:sz w:val="20"/>
                <w:szCs w:val="20"/>
              </w:rPr>
              <w:t>Идея создания этого балета появилась у Майи Плисецкой ещё в 1967 году, когда она снималась в художественном фильме «Анна Каренина». Музыку к фильму написал Родион Щедрин.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7015B3">
              <w:rPr>
                <w:rFonts w:cstheme="minorHAnsi"/>
                <w:sz w:val="20"/>
                <w:szCs w:val="20"/>
              </w:rPr>
              <w:t>Премьера прошла 10 июня 1972 года в Большом театре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7015B3">
              <w:rPr>
                <w:rFonts w:cstheme="minorHAnsi"/>
                <w:sz w:val="20"/>
                <w:szCs w:val="20"/>
              </w:rPr>
              <w:t xml:space="preserve">Художник-постановщик Валерий </w:t>
            </w:r>
            <w:proofErr w:type="spellStart"/>
            <w:r w:rsidRPr="007015B3">
              <w:rPr>
                <w:rFonts w:cstheme="minorHAnsi"/>
                <w:sz w:val="20"/>
                <w:szCs w:val="20"/>
              </w:rPr>
              <w:t>Левенталь</w:t>
            </w:r>
            <w:proofErr w:type="spellEnd"/>
            <w:r w:rsidRPr="007015B3">
              <w:rPr>
                <w:rFonts w:cstheme="minorHAnsi"/>
                <w:sz w:val="20"/>
                <w:szCs w:val="20"/>
              </w:rPr>
              <w:t>, дирижёр-постановщик Юрий Симонов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7015B3" w:rsidTr="007015B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015B3" w:rsidRPr="007471C8" w:rsidRDefault="007015B3" w:rsidP="007015B3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7015B3" w:rsidRPr="00B72FEC" w:rsidRDefault="007015B3" w:rsidP="007015B3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015B3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7015B3" w:rsidTr="007015B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015B3" w:rsidRDefault="007015B3" w:rsidP="007015B3"/>
          <w:p w:rsidR="007015B3" w:rsidRDefault="007015B3" w:rsidP="007015B3"/>
          <w:p w:rsidR="007015B3" w:rsidRDefault="007015B3" w:rsidP="007015B3">
            <w:r>
              <w:t>_______</w:t>
            </w:r>
          </w:p>
        </w:tc>
        <w:tc>
          <w:tcPr>
            <w:tcW w:w="0" w:type="auto"/>
          </w:tcPr>
          <w:p w:rsidR="007015B3" w:rsidRPr="007471C8" w:rsidRDefault="007015B3" w:rsidP="007015B3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015B3" w:rsidTr="007015B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015B3" w:rsidRDefault="007015B3" w:rsidP="007015B3"/>
          <w:p w:rsidR="007015B3" w:rsidRDefault="007015B3" w:rsidP="007015B3"/>
          <w:p w:rsidR="007015B3" w:rsidRDefault="007015B3" w:rsidP="007015B3">
            <w:r>
              <w:t>________</w:t>
            </w:r>
          </w:p>
        </w:tc>
        <w:tc>
          <w:tcPr>
            <w:tcW w:w="0" w:type="auto"/>
          </w:tcPr>
          <w:p w:rsidR="007015B3" w:rsidRPr="007471C8" w:rsidRDefault="007015B3" w:rsidP="007015B3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015B3" w:rsidTr="007015B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015B3" w:rsidRDefault="007015B3" w:rsidP="007015B3"/>
          <w:p w:rsidR="007015B3" w:rsidRDefault="007015B3" w:rsidP="007015B3"/>
          <w:p w:rsidR="007015B3" w:rsidRDefault="007015B3" w:rsidP="007015B3">
            <w:r>
              <w:t>________</w:t>
            </w:r>
          </w:p>
        </w:tc>
        <w:tc>
          <w:tcPr>
            <w:tcW w:w="0" w:type="auto"/>
          </w:tcPr>
          <w:p w:rsidR="007015B3" w:rsidRPr="007471C8" w:rsidRDefault="007015B3" w:rsidP="007015B3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015B3" w:rsidTr="007015B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015B3" w:rsidRDefault="007015B3" w:rsidP="007015B3"/>
          <w:p w:rsidR="007015B3" w:rsidRDefault="007015B3" w:rsidP="007015B3"/>
          <w:p w:rsidR="007015B3" w:rsidRDefault="007015B3" w:rsidP="007015B3">
            <w:r>
              <w:t>________</w:t>
            </w:r>
          </w:p>
        </w:tc>
        <w:tc>
          <w:tcPr>
            <w:tcW w:w="0" w:type="auto"/>
          </w:tcPr>
          <w:p w:rsidR="007015B3" w:rsidRPr="007471C8" w:rsidRDefault="007015B3" w:rsidP="007015B3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015B3" w:rsidTr="007015B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015B3" w:rsidRDefault="007015B3" w:rsidP="007015B3"/>
          <w:p w:rsidR="007015B3" w:rsidRDefault="007015B3" w:rsidP="007015B3"/>
          <w:p w:rsidR="007015B3" w:rsidRDefault="007015B3" w:rsidP="007015B3">
            <w:r>
              <w:t>________</w:t>
            </w:r>
          </w:p>
        </w:tc>
        <w:tc>
          <w:tcPr>
            <w:tcW w:w="0" w:type="auto"/>
          </w:tcPr>
          <w:p w:rsidR="007015B3" w:rsidRPr="007471C8" w:rsidRDefault="007015B3" w:rsidP="007015B3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015B3" w:rsidTr="007015B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7015B3" w:rsidRDefault="007015B3" w:rsidP="007015B3"/>
          <w:p w:rsidR="007015B3" w:rsidRDefault="007015B3" w:rsidP="007015B3"/>
          <w:p w:rsidR="007015B3" w:rsidRDefault="007015B3" w:rsidP="007015B3">
            <w:r>
              <w:t>________</w:t>
            </w:r>
          </w:p>
        </w:tc>
        <w:tc>
          <w:tcPr>
            <w:tcW w:w="0" w:type="auto"/>
          </w:tcPr>
          <w:p w:rsidR="007015B3" w:rsidRPr="007471C8" w:rsidRDefault="007015B3" w:rsidP="007015B3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7015B3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7015B3" w:rsidTr="007015B3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7015B3" w:rsidRDefault="007015B3" w:rsidP="007015B3"/>
          <w:p w:rsidR="007015B3" w:rsidRDefault="007015B3" w:rsidP="007015B3"/>
          <w:p w:rsidR="007015B3" w:rsidRDefault="007015B3" w:rsidP="007015B3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7015B3" w:rsidRPr="007471C8" w:rsidRDefault="007015B3" w:rsidP="007015B3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7015B3" w:rsidRPr="00B72FEC" w:rsidRDefault="007015B3" w:rsidP="007015B3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7015B3" w:rsidRDefault="007015B3" w:rsidP="002C0BA1">
      <w:pPr>
        <w:spacing w:after="0" w:line="240" w:lineRule="auto"/>
        <w:rPr>
          <w:rFonts w:ascii="Arial Black" w:hAnsi="Arial Black" w:cs="ScriptC"/>
          <w:b/>
          <w:i/>
        </w:rPr>
        <w:sectPr w:rsidR="007015B3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7015B3" w:rsidRDefault="007015B3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-88017</wp:posOffset>
            </wp:positionH>
            <wp:positionV relativeFrom="paragraph">
              <wp:posOffset>5278175</wp:posOffset>
            </wp:positionV>
            <wp:extent cx="1269862" cy="1789044"/>
            <wp:effectExtent l="19050" t="0" r="6488" b="0"/>
            <wp:wrapNone/>
            <wp:docPr id="7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62" cy="178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5B3" w:rsidRDefault="007015B3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7015B3" w:rsidRDefault="007015B3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7015B3" w:rsidRDefault="007015B3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7015B3" w:rsidRDefault="007015B3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7015B3" w:rsidRPr="007015B3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7015B3" w:rsidRPr="007015B3" w:rsidSect="007015B3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родителей___________________________________________________________________________________________________________________________________________</w:t>
      </w:r>
      <w:r w:rsidR="007015B3">
        <w:rPr>
          <w:rFonts w:ascii="Arial Black" w:hAnsi="Arial Black" w:cs="ScriptC"/>
          <w:b/>
          <w:i/>
        </w:rPr>
        <w:t>______________________________________</w:t>
      </w:r>
      <w:r>
        <w:rPr>
          <w:rFonts w:ascii="Arial Black" w:hAnsi="Arial Black" w:cs="ScriptC"/>
          <w:b/>
          <w:i/>
        </w:rPr>
        <w:t>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horzAnchor="margin" w:tblpY="205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A4662C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A4662C" w:rsidRDefault="007015B3" w:rsidP="00A4662C">
            <w:pPr>
              <w:jc w:val="both"/>
              <w:rPr>
                <w:rFonts w:cstheme="minorHAnsi"/>
                <w:sz w:val="20"/>
                <w:szCs w:val="20"/>
              </w:rPr>
            </w:pPr>
            <w:r w:rsidRPr="007015B3">
              <w:rPr>
                <w:rFonts w:cstheme="minorHAnsi"/>
                <w:b/>
                <w:sz w:val="20"/>
                <w:szCs w:val="20"/>
              </w:rPr>
              <w:lastRenderedPageBreak/>
              <w:t>«Золушка»—</w:t>
            </w:r>
            <w:r w:rsidRPr="007015B3">
              <w:rPr>
                <w:rFonts w:cstheme="minorHAnsi"/>
                <w:sz w:val="20"/>
                <w:szCs w:val="20"/>
              </w:rPr>
              <w:t xml:space="preserve"> балет в трёх актах Сергея Прокофьева (опус 87). Либретто Николая Волкова по сюжету одноимённой сказки Шарля Перро.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7015B3">
              <w:rPr>
                <w:rFonts w:cstheme="minorHAnsi"/>
                <w:sz w:val="20"/>
                <w:szCs w:val="20"/>
              </w:rPr>
              <w:t xml:space="preserve">Музыка к балету написана в период с 1940 по 1944 год. Впервые «Золушка» на музыку Прокофьева была поставлена 21 ноября 1945 года на сцене Большого театра. Её постановщиком был Ростислав Захаров, а заглавную роль исполняли балерины Ольга Лепешинская, Галина Уланова и Раиса </w:t>
            </w:r>
            <w:proofErr w:type="spellStart"/>
            <w:r w:rsidRPr="007015B3">
              <w:rPr>
                <w:rFonts w:cstheme="minorHAnsi"/>
                <w:sz w:val="20"/>
                <w:szCs w:val="20"/>
              </w:rPr>
              <w:t>Стручкова</w:t>
            </w:r>
            <w:proofErr w:type="spellEnd"/>
            <w:r w:rsidRPr="007015B3">
              <w:rPr>
                <w:rFonts w:cstheme="minorHAnsi"/>
                <w:sz w:val="20"/>
                <w:szCs w:val="20"/>
              </w:rPr>
              <w:t>. Ранее на сюжет Золушки ставились балеты на музыку других композиторов.</w:t>
            </w:r>
            <w:r w:rsidR="00A4662C">
              <w:rPr>
                <w:rFonts w:cstheme="minorHAnsi"/>
                <w:sz w:val="20"/>
                <w:szCs w:val="20"/>
              </w:rPr>
              <w:t xml:space="preserve"> </w:t>
            </w:r>
            <w:r w:rsidR="00A4662C" w:rsidRPr="00A4662C">
              <w:rPr>
                <w:rFonts w:cstheme="minorHAnsi"/>
                <w:sz w:val="20"/>
                <w:szCs w:val="20"/>
              </w:rPr>
              <w:t xml:space="preserve">Известность также получила постановка «Золушки» Фредериком </w:t>
            </w:r>
            <w:proofErr w:type="spellStart"/>
            <w:r w:rsidR="00A4662C" w:rsidRPr="00A4662C">
              <w:rPr>
                <w:rFonts w:cstheme="minorHAnsi"/>
                <w:sz w:val="20"/>
                <w:szCs w:val="20"/>
              </w:rPr>
              <w:t>Аштоном</w:t>
            </w:r>
            <w:proofErr w:type="spellEnd"/>
            <w:r w:rsidR="00A4662C" w:rsidRPr="00A4662C">
              <w:rPr>
                <w:rFonts w:cstheme="minorHAnsi"/>
                <w:sz w:val="20"/>
                <w:szCs w:val="20"/>
              </w:rPr>
              <w:t xml:space="preserve"> в 1948 году на артистов труппы «</w:t>
            </w:r>
            <w:proofErr w:type="spellStart"/>
            <w:r w:rsidR="00A4662C" w:rsidRPr="00A4662C">
              <w:rPr>
                <w:rFonts w:cstheme="minorHAnsi"/>
                <w:sz w:val="20"/>
                <w:szCs w:val="20"/>
              </w:rPr>
              <w:t>Сэдлерс-Уэллс</w:t>
            </w:r>
            <w:proofErr w:type="spellEnd"/>
            <w:r w:rsidR="00A4662C" w:rsidRPr="00A4662C">
              <w:rPr>
                <w:rFonts w:cstheme="minorHAnsi"/>
                <w:sz w:val="20"/>
                <w:szCs w:val="20"/>
              </w:rPr>
              <w:t>» в Лондоне.</w:t>
            </w:r>
          </w:p>
        </w:tc>
      </w:tr>
      <w:tr w:rsidR="002C0BA1" w:rsidTr="00A4662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A4662C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A4662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A4662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A4662C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A4662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A4662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A4662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A4662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A4662C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A4662C" w:rsidP="00A4662C"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-78077</wp:posOffset>
                  </wp:positionH>
                  <wp:positionV relativeFrom="paragraph">
                    <wp:posOffset>217446</wp:posOffset>
                  </wp:positionV>
                  <wp:extent cx="1610967" cy="1609538"/>
                  <wp:effectExtent l="19050" t="0" r="8283" b="0"/>
                  <wp:wrapNone/>
                  <wp:docPr id="7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12" cy="1609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A4662C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A4662C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7015B3" w:rsidRDefault="007015B3" w:rsidP="002C0BA1">
      <w:pPr>
        <w:spacing w:after="0" w:line="240" w:lineRule="auto"/>
        <w:rPr>
          <w:rFonts w:ascii="Arial Black" w:hAnsi="Arial Black"/>
        </w:rPr>
        <w:sectPr w:rsidR="007015B3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7015B3" w:rsidRDefault="007015B3" w:rsidP="002C0BA1">
      <w:pPr>
        <w:spacing w:after="0" w:line="240" w:lineRule="auto"/>
        <w:rPr>
          <w:rFonts w:ascii="Arial Black" w:hAnsi="Arial Black"/>
        </w:rPr>
      </w:pPr>
    </w:p>
    <w:p w:rsidR="007015B3" w:rsidRDefault="007015B3" w:rsidP="002C0BA1">
      <w:pPr>
        <w:spacing w:after="0" w:line="240" w:lineRule="auto"/>
        <w:rPr>
          <w:rFonts w:ascii="Arial Black" w:hAnsi="Arial Black"/>
        </w:rPr>
      </w:pPr>
    </w:p>
    <w:p w:rsidR="007015B3" w:rsidRDefault="007015B3" w:rsidP="002C0BA1">
      <w:pPr>
        <w:spacing w:after="0" w:line="240" w:lineRule="auto"/>
        <w:rPr>
          <w:rFonts w:ascii="Arial Black" w:hAnsi="Arial Black"/>
        </w:rPr>
      </w:pPr>
    </w:p>
    <w:p w:rsidR="007015B3" w:rsidRDefault="007015B3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7015B3">
        <w:rPr>
          <w:rFonts w:ascii="Arial Black" w:hAnsi="Arial Black"/>
        </w:rPr>
        <w:t>фа________________________</w:t>
      </w:r>
    </w:p>
    <w:p w:rsidR="007015B3" w:rsidRPr="007015B3" w:rsidRDefault="002C0BA1" w:rsidP="007015B3">
      <w:pPr>
        <w:spacing w:after="0" w:line="240" w:lineRule="auto"/>
        <w:rPr>
          <w:rFonts w:ascii="Arial Black" w:hAnsi="Arial Black"/>
        </w:rPr>
        <w:sectPr w:rsidR="007015B3" w:rsidRPr="007015B3" w:rsidSect="007015B3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7015B3">
        <w:rPr>
          <w:rFonts w:ascii="Arial Black" w:hAnsi="Arial Black"/>
        </w:rPr>
        <w:t>_____</w:t>
      </w: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A4662C" w:rsidRDefault="00A4662C" w:rsidP="00A4662C">
            <w:pPr>
              <w:jc w:val="both"/>
              <w:rPr>
                <w:rFonts w:cstheme="minorHAnsi"/>
                <w:sz w:val="20"/>
                <w:szCs w:val="20"/>
              </w:rPr>
            </w:pPr>
            <w:r w:rsidRPr="00A4662C">
              <w:rPr>
                <w:rFonts w:cstheme="minorHAnsi"/>
                <w:b/>
                <w:sz w:val="20"/>
                <w:szCs w:val="20"/>
              </w:rPr>
              <w:lastRenderedPageBreak/>
              <w:t>«Тщетная предосторожность»</w:t>
            </w:r>
            <w:r w:rsidRPr="00A4662C">
              <w:rPr>
                <w:rFonts w:cstheme="minorHAnsi"/>
                <w:sz w:val="20"/>
                <w:szCs w:val="20"/>
              </w:rPr>
              <w:t xml:space="preserve"> (фр.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La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Fille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mal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gardée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— в дословном переводе Плохо присмотренная дочь) — балет в двух действиях, созданный французским балетмейстером Жаном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Добервалем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4662C">
              <w:rPr>
                <w:rFonts w:cstheme="minorHAnsi"/>
                <w:sz w:val="20"/>
                <w:szCs w:val="20"/>
              </w:rPr>
              <w:t>Премьер</w:t>
            </w:r>
            <w:r>
              <w:rPr>
                <w:rFonts w:cstheme="minorHAnsi"/>
                <w:sz w:val="20"/>
                <w:szCs w:val="20"/>
              </w:rPr>
              <w:t>а: 1 июля 1789 года, Бордо</w:t>
            </w:r>
            <w:r w:rsidRPr="00A4662C">
              <w:rPr>
                <w:rFonts w:cstheme="minorHAnsi"/>
                <w:sz w:val="20"/>
                <w:szCs w:val="20"/>
              </w:rPr>
              <w:t xml:space="preserve">. Музыка специально к балету не сочинялась, Ж.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Доберваль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использовал </w:t>
            </w:r>
            <w:r>
              <w:rPr>
                <w:rFonts w:cstheme="minorHAnsi"/>
                <w:sz w:val="20"/>
                <w:szCs w:val="20"/>
              </w:rPr>
              <w:t xml:space="preserve">французские народные мелодии. </w:t>
            </w:r>
            <w:r w:rsidRPr="00A4662C">
              <w:rPr>
                <w:rFonts w:cstheme="minorHAnsi"/>
                <w:sz w:val="20"/>
                <w:szCs w:val="20"/>
              </w:rPr>
              <w:t>«Тщетная предосторожность» — единственный дошедший до нашего времени балет классического репертуара, в котором герои были современ</w:t>
            </w:r>
            <w:r>
              <w:rPr>
                <w:rFonts w:cstheme="minorHAnsi"/>
                <w:sz w:val="20"/>
                <w:szCs w:val="20"/>
              </w:rPr>
              <w:t xml:space="preserve">никами зрителя дней премьеры. </w:t>
            </w:r>
            <w:r w:rsidRPr="00A4662C">
              <w:rPr>
                <w:rFonts w:cstheme="minorHAnsi"/>
                <w:sz w:val="20"/>
                <w:szCs w:val="20"/>
              </w:rPr>
              <w:t xml:space="preserve">1 июля 1789 г. — Бордо, Большой музыкальный театр; под названием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Le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Ballet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de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la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paille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ou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Il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n’y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a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qu’un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pas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du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mal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au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bien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(«Балет о соломе, или</w:t>
            </w:r>
            <w:proofErr w:type="gramStart"/>
            <w:r w:rsidRPr="00A4662C">
              <w:rPr>
                <w:rFonts w:cstheme="minorHAnsi"/>
                <w:sz w:val="20"/>
                <w:szCs w:val="20"/>
              </w:rPr>
              <w:t xml:space="preserve"> О</w:t>
            </w:r>
            <w:proofErr w:type="gramEnd"/>
            <w:r w:rsidRPr="00A4662C">
              <w:rPr>
                <w:rFonts w:cstheme="minorHAnsi"/>
                <w:sz w:val="20"/>
                <w:szCs w:val="20"/>
              </w:rPr>
              <w:t xml:space="preserve">т худа до добра всего лишь один шаг»), на сборную музыку. Главные партии исполняли: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Лизон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— Мари-Мадлен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Креспе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, Кола —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Эжен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Юс, суровая вдовая мамаша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Раготта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— танцор Франсуа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ле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4662C">
              <w:rPr>
                <w:rFonts w:cstheme="minorHAnsi"/>
                <w:sz w:val="20"/>
                <w:szCs w:val="20"/>
              </w:rPr>
              <w:t>Риш</w:t>
            </w:r>
            <w:proofErr w:type="spellEnd"/>
            <w:r w:rsidRPr="00A4662C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C0BA1" w:rsidTr="00A4662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A4662C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A4662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A4662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4662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A4662C"/>
          <w:p w:rsidR="002C0BA1" w:rsidRDefault="002C0BA1" w:rsidP="00A4662C"/>
          <w:p w:rsidR="002C0BA1" w:rsidRDefault="002C0BA1" w:rsidP="00A4662C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A4662C" w:rsidRDefault="00A4662C" w:rsidP="002C0BA1">
      <w:pPr>
        <w:spacing w:after="0" w:line="240" w:lineRule="auto"/>
        <w:rPr>
          <w:rFonts w:ascii="Arial Black" w:hAnsi="Arial Black" w:cs="ScriptC"/>
          <w:b/>
          <w:i/>
        </w:rPr>
        <w:sectPr w:rsidR="00A4662C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A4662C" w:rsidRDefault="00A4662C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5779770</wp:posOffset>
            </wp:positionV>
            <wp:extent cx="1581150" cy="1346200"/>
            <wp:effectExtent l="19050" t="0" r="0" b="0"/>
            <wp:wrapNone/>
            <wp:docPr id="7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62C" w:rsidRDefault="00A4662C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A4662C" w:rsidRDefault="00A4662C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A4662C" w:rsidRPr="00A4662C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A4662C" w:rsidRPr="00A4662C" w:rsidSect="00A4662C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C52402" w:rsidRDefault="00C52402" w:rsidP="00C52402">
            <w:pPr>
              <w:jc w:val="both"/>
              <w:rPr>
                <w:rFonts w:cstheme="minorHAnsi"/>
                <w:sz w:val="20"/>
                <w:szCs w:val="20"/>
              </w:rPr>
            </w:pPr>
            <w:r w:rsidRPr="00C52402">
              <w:rPr>
                <w:rFonts w:cstheme="minorHAnsi"/>
                <w:b/>
                <w:sz w:val="20"/>
                <w:szCs w:val="20"/>
              </w:rPr>
              <w:lastRenderedPageBreak/>
              <w:t>«</w:t>
            </w:r>
            <w:r w:rsidR="00A4662C" w:rsidRPr="00C52402">
              <w:rPr>
                <w:rFonts w:cstheme="minorHAnsi"/>
                <w:b/>
                <w:sz w:val="20"/>
                <w:szCs w:val="20"/>
              </w:rPr>
              <w:t>Анюта</w:t>
            </w:r>
            <w:r w:rsidRPr="00C52402">
              <w:rPr>
                <w:rFonts w:cstheme="minorHAnsi"/>
                <w:b/>
                <w:sz w:val="20"/>
                <w:szCs w:val="20"/>
              </w:rPr>
              <w:t>»</w:t>
            </w:r>
            <w:r w:rsidR="00A4662C" w:rsidRPr="00A4662C">
              <w:rPr>
                <w:rFonts w:cstheme="minorHAnsi"/>
                <w:sz w:val="20"/>
                <w:szCs w:val="20"/>
              </w:rPr>
              <w:t xml:space="preserve"> — балет в двух актах на музыку Валерия Гаврилина. Либретто Александра Белинского и Владимира Васильева по расс</w:t>
            </w:r>
            <w:r>
              <w:rPr>
                <w:rFonts w:cstheme="minorHAnsi"/>
                <w:sz w:val="20"/>
                <w:szCs w:val="20"/>
              </w:rPr>
              <w:t>казу А. П. Чехова «Анна на шее»</w:t>
            </w:r>
            <w:proofErr w:type="gramStart"/>
            <w:r>
              <w:rPr>
                <w:rFonts w:cstheme="minorHAnsi"/>
                <w:sz w:val="20"/>
                <w:szCs w:val="20"/>
              </w:rPr>
              <w:t>.</w:t>
            </w:r>
            <w:r w:rsidRPr="00C52402">
              <w:rPr>
                <w:rFonts w:cstheme="minorHAnsi"/>
                <w:sz w:val="20"/>
                <w:szCs w:val="20"/>
              </w:rPr>
              <w:t>Э</w:t>
            </w:r>
            <w:proofErr w:type="gramEnd"/>
            <w:r w:rsidRPr="00C52402">
              <w:rPr>
                <w:rFonts w:cstheme="minorHAnsi"/>
                <w:sz w:val="20"/>
                <w:szCs w:val="20"/>
              </w:rPr>
              <w:t>тот балет — первый в истории случай, когда хореографическое произведение переносится с экрана на сцену, а не наоборот, что происходило неоднократно.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52402">
              <w:rPr>
                <w:rFonts w:cstheme="minorHAnsi"/>
                <w:sz w:val="20"/>
                <w:szCs w:val="20"/>
              </w:rPr>
              <w:t>Премьера прошла 21 января 1986 года в Театр «Сан-Карло» (Неаполь, Италия)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C52402">
              <w:rPr>
                <w:rFonts w:cstheme="minorHAnsi"/>
                <w:sz w:val="20"/>
                <w:szCs w:val="20"/>
              </w:rPr>
              <w:t xml:space="preserve">Художник-постановщик Белла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Маневич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, дирижёр Станислав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Горковенко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  <w:proofErr w:type="gramStart"/>
            <w:r w:rsidRPr="00C52402">
              <w:rPr>
                <w:rFonts w:cstheme="minorHAnsi"/>
                <w:sz w:val="20"/>
                <w:szCs w:val="20"/>
              </w:rPr>
              <w:t>Анюта — Екатерина Максимова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C52402">
              <w:rPr>
                <w:rFonts w:cstheme="minorHAnsi"/>
                <w:sz w:val="20"/>
                <w:szCs w:val="20"/>
              </w:rPr>
              <w:t>Петр Леонтьевич — Владимир Васильев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C52402">
              <w:rPr>
                <w:rFonts w:cstheme="minorHAnsi"/>
                <w:sz w:val="20"/>
                <w:szCs w:val="20"/>
              </w:rPr>
              <w:t xml:space="preserve">Модест Алексеевич — Гали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Абайдулов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Артынов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 — Ф. Д’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Альберо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C52402">
              <w:rPr>
                <w:rFonts w:cstheme="minorHAnsi"/>
                <w:sz w:val="20"/>
                <w:szCs w:val="20"/>
              </w:rPr>
              <w:t>Студент — А. Д’ Алоя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C52402">
              <w:rPr>
                <w:rFonts w:cstheme="minorHAnsi"/>
                <w:sz w:val="20"/>
                <w:szCs w:val="20"/>
              </w:rPr>
              <w:t xml:space="preserve">Его сиятельство — А.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Салернитано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  <w:proofErr w:type="gramEnd"/>
          </w:p>
        </w:tc>
      </w:tr>
      <w:tr w:rsidR="002C0BA1" w:rsidTr="00C5240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C5240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C5240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C5240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C52402" w:rsidRDefault="00C52402" w:rsidP="002C0BA1">
      <w:pPr>
        <w:spacing w:after="0" w:line="240" w:lineRule="auto"/>
        <w:rPr>
          <w:rFonts w:ascii="Arial Black" w:hAnsi="Arial Black"/>
        </w:rPr>
        <w:sectPr w:rsidR="00C5240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C52402" w:rsidRDefault="00C52402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-88017</wp:posOffset>
            </wp:positionH>
            <wp:positionV relativeFrom="paragraph">
              <wp:posOffset>5387506</wp:posOffset>
            </wp:positionV>
            <wp:extent cx="1123950" cy="1656154"/>
            <wp:effectExtent l="19050" t="0" r="0" b="0"/>
            <wp:wrapNone/>
            <wp:docPr id="7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95" cy="165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402" w:rsidRDefault="00C52402" w:rsidP="002C0BA1">
      <w:pPr>
        <w:spacing w:after="0" w:line="240" w:lineRule="auto"/>
        <w:rPr>
          <w:rFonts w:ascii="Arial Black" w:hAnsi="Arial Black"/>
        </w:rPr>
      </w:pPr>
    </w:p>
    <w:p w:rsidR="00C52402" w:rsidRDefault="00C52402" w:rsidP="002C0BA1">
      <w:pPr>
        <w:spacing w:after="0" w:line="240" w:lineRule="auto"/>
        <w:rPr>
          <w:rFonts w:ascii="Arial Black" w:hAnsi="Arial Black"/>
        </w:rPr>
      </w:pPr>
    </w:p>
    <w:p w:rsidR="00C52402" w:rsidRDefault="00C52402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</w:t>
      </w:r>
      <w:r w:rsidR="00C52402">
        <w:rPr>
          <w:rFonts w:ascii="Arial Black" w:hAnsi="Arial Black"/>
        </w:rPr>
        <w:t>еографа________________________</w:t>
      </w:r>
    </w:p>
    <w:p w:rsidR="00C52402" w:rsidRPr="00C52402" w:rsidRDefault="002C0BA1" w:rsidP="00C52402">
      <w:pPr>
        <w:spacing w:after="0" w:line="240" w:lineRule="auto"/>
        <w:rPr>
          <w:rFonts w:ascii="Arial Black" w:hAnsi="Arial Black"/>
        </w:rPr>
        <w:sectPr w:rsidR="00C52402" w:rsidRPr="00C52402" w:rsidSect="00C5240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C52402">
        <w:rPr>
          <w:rFonts w:ascii="Arial Black" w:hAnsi="Arial Black"/>
        </w:rPr>
        <w:t>____</w:t>
      </w:r>
    </w:p>
    <w:p w:rsidR="0092790C" w:rsidRDefault="0092790C" w:rsidP="0076145F">
      <w:pPr>
        <w:ind w:right="-31"/>
      </w:pPr>
    </w:p>
    <w:p w:rsidR="0092790C" w:rsidRDefault="0092790C" w:rsidP="0076145F">
      <w:pPr>
        <w:ind w:right="-31"/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C52402" w:rsidRDefault="00C52402" w:rsidP="00C52402">
            <w:pPr>
              <w:jc w:val="both"/>
              <w:rPr>
                <w:rFonts w:cstheme="minorHAnsi"/>
                <w:sz w:val="20"/>
                <w:szCs w:val="20"/>
              </w:rPr>
            </w:pPr>
            <w:r w:rsidRPr="00C52402">
              <w:rPr>
                <w:rFonts w:cstheme="minorHAnsi"/>
                <w:b/>
                <w:sz w:val="20"/>
                <w:szCs w:val="20"/>
              </w:rPr>
              <w:lastRenderedPageBreak/>
              <w:t>«Галатея»</w:t>
            </w:r>
            <w:r>
              <w:rPr>
                <w:rFonts w:cstheme="minorHAnsi"/>
                <w:sz w:val="20"/>
                <w:szCs w:val="20"/>
              </w:rPr>
              <w:t xml:space="preserve"> — телевизионный фильм-балет </w:t>
            </w:r>
            <w:r w:rsidRPr="00C52402">
              <w:rPr>
                <w:rFonts w:cstheme="minorHAnsi"/>
                <w:sz w:val="20"/>
                <w:szCs w:val="20"/>
              </w:rPr>
              <w:t>по мотивам пьесы Бернарда Шоу «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Пигмалион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>», поставленный режиссёром Александром Белинским и балетмейстером Дмитрием Брянцевым в 1977 году, на музыку Тимура Когана.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52402">
              <w:rPr>
                <w:rFonts w:cstheme="minorHAnsi"/>
                <w:sz w:val="20"/>
                <w:szCs w:val="20"/>
              </w:rPr>
              <w:t>Идея фильма-балета по мотивам пьесы «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Пигмалион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» Джорджа Бернарда Шоу и мюзикла Фредерика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Лоу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 «Моя прекрасная леди», созданного по этой пьесе пришла в голову сценариста и телевизионного режиссёра Александра Белинского в 1967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году</w:t>
            </w:r>
            <w:proofErr w:type="gramStart"/>
            <w:r w:rsidRPr="00C52402">
              <w:rPr>
                <w:rFonts w:cstheme="minorHAnsi"/>
                <w:sz w:val="20"/>
                <w:szCs w:val="20"/>
              </w:rPr>
              <w:t>.Л</w:t>
            </w:r>
            <w:proofErr w:type="gramEnd"/>
            <w:r w:rsidRPr="00C52402">
              <w:rPr>
                <w:rFonts w:cstheme="minorHAnsi"/>
                <w:sz w:val="20"/>
                <w:szCs w:val="20"/>
              </w:rPr>
              <w:t>етом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 1978 года фильм-балет «Галатея» был показан на Международном конкурсе музыкальных телефильмов в Чехословакии, где получил высший приз «Злата Прага», затем — почётный диплом на Телевизионном фестивале в Лондоне.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C0BA1" w:rsidTr="00C5240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C5240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C5240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C5240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C5240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C52402"/>
          <w:p w:rsidR="002C0BA1" w:rsidRDefault="002C0BA1" w:rsidP="00C52402"/>
          <w:p w:rsidR="002C0BA1" w:rsidRDefault="002C0BA1" w:rsidP="00C52402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C52402" w:rsidRDefault="00C52402" w:rsidP="002C0BA1">
      <w:pPr>
        <w:spacing w:after="0" w:line="240" w:lineRule="auto"/>
        <w:rPr>
          <w:rFonts w:ascii="Arial Black" w:hAnsi="Arial Black" w:cs="ScriptC"/>
          <w:b/>
          <w:i/>
        </w:rPr>
        <w:sectPr w:rsidR="00C5240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C52402" w:rsidRDefault="00C52402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-58199</wp:posOffset>
            </wp:positionH>
            <wp:positionV relativeFrom="paragraph">
              <wp:posOffset>5457080</wp:posOffset>
            </wp:positionV>
            <wp:extent cx="1372428" cy="1639956"/>
            <wp:effectExtent l="19050" t="0" r="0" b="0"/>
            <wp:wrapNone/>
            <wp:docPr id="7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28" cy="163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402" w:rsidRDefault="00C5240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C52402" w:rsidRDefault="00C5240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C52402" w:rsidRDefault="00C5240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C52402" w:rsidRPr="00C52402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C52402" w:rsidRPr="00C52402" w:rsidSect="00C5240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B0677C" w:rsidRDefault="00C52402" w:rsidP="00B0677C">
            <w:pPr>
              <w:jc w:val="both"/>
              <w:rPr>
                <w:rFonts w:cstheme="minorHAnsi"/>
                <w:sz w:val="20"/>
                <w:szCs w:val="20"/>
              </w:rPr>
            </w:pPr>
            <w:r w:rsidRPr="00C52402">
              <w:rPr>
                <w:rFonts w:cstheme="minorHAnsi"/>
                <w:b/>
                <w:sz w:val="20"/>
                <w:szCs w:val="20"/>
              </w:rPr>
              <w:lastRenderedPageBreak/>
              <w:t>«Дон Кихот»</w:t>
            </w:r>
            <w:r w:rsidRPr="00C52402">
              <w:rPr>
                <w:rFonts w:cstheme="minorHAnsi"/>
                <w:sz w:val="20"/>
                <w:szCs w:val="20"/>
              </w:rPr>
              <w:t xml:space="preserve"> — балет по роману Мигеля Сервантеса «Хитроумный идальго Дон Кихот Ламанчский» (</w:t>
            </w:r>
            <w:proofErr w:type="spellStart"/>
            <w:proofErr w:type="gramStart"/>
            <w:r w:rsidRPr="00C52402">
              <w:rPr>
                <w:rFonts w:cstheme="minorHAnsi"/>
                <w:sz w:val="20"/>
                <w:szCs w:val="20"/>
              </w:rPr>
              <w:t>исп</w:t>
            </w:r>
            <w:proofErr w:type="spellEnd"/>
            <w:proofErr w:type="gramEnd"/>
            <w:r w:rsidRPr="00C52402">
              <w:rPr>
                <w:rFonts w:cstheme="minorHAnsi"/>
                <w:sz w:val="20"/>
                <w:szCs w:val="20"/>
              </w:rPr>
              <w:t xml:space="preserve">: </w:t>
            </w:r>
            <w:proofErr w:type="spellStart"/>
            <w:proofErr w:type="gramStart"/>
            <w:r w:rsidRPr="00C52402">
              <w:rPr>
                <w:rFonts w:cstheme="minorHAnsi"/>
                <w:sz w:val="20"/>
                <w:szCs w:val="20"/>
              </w:rPr>
              <w:t>El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ingenioso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hidalgo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don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Quijote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de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la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Mancha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>).</w:t>
            </w:r>
            <w:proofErr w:type="gramEnd"/>
            <w:r w:rsidRPr="00C52402">
              <w:rPr>
                <w:rFonts w:cstheme="minorHAnsi"/>
                <w:sz w:val="20"/>
                <w:szCs w:val="20"/>
              </w:rPr>
              <w:t xml:space="preserve"> Наиболее известна постановка балетмейстера Александра Горского на музыку композитора Людвига Минкуса. В дальнейшем свои редакции этого балета, значительно отличающиеся от первоначальной версии, создавали другие хореографы, в частности Алексей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Ратманский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 xml:space="preserve"> и Борис </w:t>
            </w:r>
            <w:proofErr w:type="spellStart"/>
            <w:r w:rsidRPr="00C52402">
              <w:rPr>
                <w:rFonts w:cstheme="minorHAnsi"/>
                <w:sz w:val="20"/>
                <w:szCs w:val="20"/>
              </w:rPr>
              <w:t>Эйфман</w:t>
            </w:r>
            <w:proofErr w:type="spellEnd"/>
            <w:r w:rsidRPr="00C52402">
              <w:rPr>
                <w:rFonts w:cstheme="minorHAnsi"/>
                <w:sz w:val="20"/>
                <w:szCs w:val="20"/>
              </w:rPr>
              <w:t>. Кроме того, в период с 1740 по 1965 год балеты с названием «Дон Кихот», или схожим, создавались и другими композиторами и балетмейстерами.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52402">
              <w:rPr>
                <w:rFonts w:cstheme="minorHAnsi"/>
                <w:sz w:val="20"/>
                <w:szCs w:val="20"/>
              </w:rPr>
              <w:t>Первое представление балета Л. Минкуса состоялось 14 декабря 1869 года в Большом театре.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B0677C" w:rsidRPr="00B0677C">
              <w:rPr>
                <w:rFonts w:cstheme="minorHAnsi"/>
                <w:sz w:val="20"/>
                <w:szCs w:val="20"/>
              </w:rPr>
              <w:t xml:space="preserve">1869 год — Большой театр, премьера состоялась 14 декабря в Большом театре, в Москве. Балетмейстер </w:t>
            </w:r>
            <w:proofErr w:type="spellStart"/>
            <w:r w:rsidR="00B0677C" w:rsidRPr="00B0677C">
              <w:rPr>
                <w:rFonts w:cstheme="minorHAnsi"/>
                <w:sz w:val="20"/>
                <w:szCs w:val="20"/>
              </w:rPr>
              <w:t>Мариус</w:t>
            </w:r>
            <w:proofErr w:type="spellEnd"/>
            <w:r w:rsidR="00B0677C" w:rsidRPr="00B0677C">
              <w:rPr>
                <w:rFonts w:cstheme="minorHAnsi"/>
                <w:sz w:val="20"/>
                <w:szCs w:val="20"/>
              </w:rPr>
              <w:t xml:space="preserve"> Петипа</w:t>
            </w:r>
            <w:r w:rsidR="00B0677C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C0BA1" w:rsidTr="00B0677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B0677C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B0677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B0677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B0677C" w:rsidRDefault="00B0677C" w:rsidP="002C0BA1">
      <w:pPr>
        <w:spacing w:after="0" w:line="240" w:lineRule="auto"/>
        <w:rPr>
          <w:rFonts w:ascii="Arial Black" w:hAnsi="Arial Black"/>
        </w:rPr>
        <w:sectPr w:rsidR="00B0677C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B0677C" w:rsidRDefault="00B0677C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5546532</wp:posOffset>
            </wp:positionV>
            <wp:extent cx="1133889" cy="1599479"/>
            <wp:effectExtent l="19050" t="0" r="9111" b="0"/>
            <wp:wrapNone/>
            <wp:docPr id="7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89" cy="159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7C" w:rsidRDefault="00B0677C" w:rsidP="002C0BA1">
      <w:pPr>
        <w:spacing w:after="0" w:line="240" w:lineRule="auto"/>
        <w:rPr>
          <w:rFonts w:ascii="Arial Black" w:hAnsi="Arial Black"/>
        </w:rPr>
      </w:pPr>
    </w:p>
    <w:p w:rsidR="00B0677C" w:rsidRDefault="00B0677C" w:rsidP="002C0BA1">
      <w:pPr>
        <w:spacing w:after="0" w:line="240" w:lineRule="auto"/>
        <w:rPr>
          <w:rFonts w:ascii="Arial Black" w:hAnsi="Arial Black"/>
        </w:rPr>
      </w:pPr>
    </w:p>
    <w:p w:rsidR="00B0677C" w:rsidRDefault="00B0677C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хореографа____________</w:t>
      </w:r>
      <w:r w:rsidR="00B0677C">
        <w:rPr>
          <w:rFonts w:ascii="Arial Black" w:hAnsi="Arial Black"/>
        </w:rPr>
        <w:t>____________</w:t>
      </w:r>
    </w:p>
    <w:p w:rsidR="00B0677C" w:rsidRPr="00B0677C" w:rsidRDefault="002C0BA1" w:rsidP="00B0677C">
      <w:pPr>
        <w:spacing w:after="0" w:line="240" w:lineRule="auto"/>
        <w:rPr>
          <w:rFonts w:ascii="Arial Black" w:hAnsi="Arial Black"/>
        </w:rPr>
        <w:sectPr w:rsidR="00B0677C" w:rsidRPr="00B0677C" w:rsidSect="00B0677C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B0677C">
        <w:rPr>
          <w:rFonts w:ascii="Arial Black" w:hAnsi="Arial Black"/>
        </w:rPr>
        <w:t>_____</w:t>
      </w:r>
    </w:p>
    <w:p w:rsidR="0092790C" w:rsidRDefault="0092790C" w:rsidP="0076145F">
      <w:pPr>
        <w:ind w:right="-31"/>
      </w:pPr>
    </w:p>
    <w:p w:rsidR="009C6202" w:rsidRDefault="009C6202" w:rsidP="0076145F">
      <w:pPr>
        <w:ind w:right="-31"/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B0677C" w:rsidRDefault="00AE2366" w:rsidP="00B0677C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«</w:t>
            </w:r>
            <w:proofErr w:type="spellStart"/>
            <w:r w:rsidR="00B0677C" w:rsidRPr="00B0677C">
              <w:rPr>
                <w:rFonts w:cstheme="minorHAnsi"/>
                <w:b/>
                <w:sz w:val="20"/>
                <w:szCs w:val="20"/>
              </w:rPr>
              <w:t>Шопениа́на</w:t>
            </w:r>
            <w:proofErr w:type="spellEnd"/>
            <w:r w:rsidR="00B0677C">
              <w:rPr>
                <w:rFonts w:cstheme="minorHAnsi"/>
                <w:b/>
                <w:sz w:val="20"/>
                <w:szCs w:val="20"/>
              </w:rPr>
              <w:t>»</w:t>
            </w:r>
            <w:r w:rsidR="00B0677C" w:rsidRPr="00B0677C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B0677C" w:rsidRPr="00B0677C">
              <w:rPr>
                <w:rFonts w:cstheme="minorHAnsi"/>
                <w:sz w:val="20"/>
                <w:szCs w:val="20"/>
              </w:rPr>
              <w:t>(фр. «</w:t>
            </w:r>
            <w:proofErr w:type="spellStart"/>
            <w:r w:rsidR="00B0677C" w:rsidRPr="00B0677C">
              <w:rPr>
                <w:rFonts w:cstheme="minorHAnsi"/>
                <w:sz w:val="20"/>
                <w:szCs w:val="20"/>
              </w:rPr>
              <w:t>Les</w:t>
            </w:r>
            <w:proofErr w:type="spellEnd"/>
            <w:r w:rsidR="00B0677C" w:rsidRPr="00B0677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B0677C" w:rsidRPr="00B0677C">
              <w:rPr>
                <w:rFonts w:cstheme="minorHAnsi"/>
                <w:sz w:val="20"/>
                <w:szCs w:val="20"/>
              </w:rPr>
              <w:t>Sylphides</w:t>
            </w:r>
            <w:proofErr w:type="spellEnd"/>
            <w:r w:rsidR="00B0677C" w:rsidRPr="00B0677C">
              <w:rPr>
                <w:rFonts w:cstheme="minorHAnsi"/>
                <w:sz w:val="20"/>
                <w:szCs w:val="20"/>
              </w:rPr>
              <w:t xml:space="preserve">», Сильфиды) — балет Михаила Фокина, поставленный на фортепианные произведения Фредерика Шопена, оркестрованные А. К. Глазуновым и М. </w:t>
            </w:r>
            <w:proofErr w:type="spellStart"/>
            <w:r w:rsidR="00B0677C" w:rsidRPr="00B0677C">
              <w:rPr>
                <w:rFonts w:cstheme="minorHAnsi"/>
                <w:sz w:val="20"/>
                <w:szCs w:val="20"/>
              </w:rPr>
              <w:t>Келлером</w:t>
            </w:r>
            <w:proofErr w:type="spellEnd"/>
            <w:r w:rsidR="00B0677C" w:rsidRPr="00B0677C">
              <w:rPr>
                <w:rFonts w:cstheme="minorHAnsi"/>
                <w:sz w:val="20"/>
                <w:szCs w:val="20"/>
              </w:rPr>
              <w:t xml:space="preserve">, затем С. И. Танеевым, А. К. </w:t>
            </w:r>
            <w:proofErr w:type="spellStart"/>
            <w:r w:rsidR="00B0677C" w:rsidRPr="00B0677C">
              <w:rPr>
                <w:rFonts w:cstheme="minorHAnsi"/>
                <w:sz w:val="20"/>
                <w:szCs w:val="20"/>
              </w:rPr>
              <w:t>Лядовым</w:t>
            </w:r>
            <w:proofErr w:type="spellEnd"/>
            <w:r w:rsidR="00B0677C" w:rsidRPr="00B0677C">
              <w:rPr>
                <w:rFonts w:cstheme="minorHAnsi"/>
                <w:sz w:val="20"/>
                <w:szCs w:val="20"/>
              </w:rPr>
              <w:t xml:space="preserve">, Н. Н. Черепниным и </w:t>
            </w:r>
            <w:proofErr w:type="spellStart"/>
            <w:r w:rsidR="00B0677C" w:rsidRPr="00B0677C">
              <w:rPr>
                <w:rFonts w:cstheme="minorHAnsi"/>
                <w:sz w:val="20"/>
                <w:szCs w:val="20"/>
              </w:rPr>
              <w:t>Гершвиным</w:t>
            </w:r>
            <w:proofErr w:type="spellEnd"/>
            <w:r w:rsidR="00B0677C" w:rsidRPr="00B0677C">
              <w:rPr>
                <w:rFonts w:cstheme="minorHAnsi"/>
                <w:sz w:val="20"/>
                <w:szCs w:val="20"/>
              </w:rPr>
              <w:t>.</w:t>
            </w:r>
            <w:r w:rsidR="00B0677C">
              <w:rPr>
                <w:rFonts w:cstheme="minorHAnsi"/>
                <w:sz w:val="20"/>
                <w:szCs w:val="20"/>
              </w:rPr>
              <w:t xml:space="preserve"> </w:t>
            </w:r>
            <w:r w:rsidR="00B0677C" w:rsidRPr="00B0677C">
              <w:rPr>
                <w:rFonts w:cstheme="minorHAnsi"/>
                <w:sz w:val="20"/>
                <w:szCs w:val="20"/>
              </w:rPr>
              <w:t xml:space="preserve">Премьера состоялась 10 февраля 1907 года на благотворительном представлении </w:t>
            </w:r>
            <w:proofErr w:type="gramStart"/>
            <w:r w:rsidR="00B0677C" w:rsidRPr="00B0677C">
              <w:rPr>
                <w:rFonts w:cstheme="minorHAnsi"/>
                <w:sz w:val="20"/>
                <w:szCs w:val="20"/>
              </w:rPr>
              <w:t>в</w:t>
            </w:r>
            <w:proofErr w:type="gramEnd"/>
            <w:r w:rsidR="00B0677C" w:rsidRPr="00B0677C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="00B0677C" w:rsidRPr="00B0677C">
              <w:rPr>
                <w:rFonts w:cstheme="minorHAnsi"/>
                <w:sz w:val="20"/>
                <w:szCs w:val="20"/>
              </w:rPr>
              <w:t>Мариинском</w:t>
            </w:r>
            <w:proofErr w:type="gramEnd"/>
            <w:r w:rsidR="00B0677C" w:rsidRPr="00B0677C">
              <w:rPr>
                <w:rFonts w:cstheme="minorHAnsi"/>
                <w:sz w:val="20"/>
                <w:szCs w:val="20"/>
              </w:rPr>
              <w:t xml:space="preserve"> театре и была посвящена памяти Фредерика Шопена. Костюмы изготовили по эскизам </w:t>
            </w:r>
            <w:proofErr w:type="spellStart"/>
            <w:r w:rsidR="00B0677C" w:rsidRPr="00B0677C">
              <w:rPr>
                <w:rFonts w:cstheme="minorHAnsi"/>
                <w:sz w:val="20"/>
                <w:szCs w:val="20"/>
              </w:rPr>
              <w:t>Л.Бакста</w:t>
            </w:r>
            <w:proofErr w:type="spellEnd"/>
            <w:r w:rsidR="00B0677C" w:rsidRPr="00B0677C">
              <w:rPr>
                <w:rFonts w:cstheme="minorHAnsi"/>
                <w:sz w:val="20"/>
                <w:szCs w:val="20"/>
              </w:rPr>
              <w:t>.</w:t>
            </w:r>
            <w:r w:rsidR="00B0677C">
              <w:rPr>
                <w:rFonts w:cstheme="minorHAnsi"/>
                <w:sz w:val="20"/>
                <w:szCs w:val="20"/>
              </w:rPr>
              <w:t xml:space="preserve"> </w:t>
            </w:r>
            <w:r w:rsidR="00B0677C" w:rsidRPr="00B0677C">
              <w:rPr>
                <w:rFonts w:cstheme="minorHAnsi"/>
                <w:sz w:val="20"/>
                <w:szCs w:val="20"/>
              </w:rPr>
              <w:t xml:space="preserve">Романтический лирический бессюжетный балет отличался безукоризненным вкусом Фокина. Одна поза плавным </w:t>
            </w:r>
            <w:proofErr w:type="gramStart"/>
            <w:r w:rsidR="00B0677C" w:rsidRPr="00B0677C">
              <w:rPr>
                <w:rFonts w:cstheme="minorHAnsi"/>
                <w:sz w:val="20"/>
                <w:szCs w:val="20"/>
              </w:rPr>
              <w:t>балансе</w:t>
            </w:r>
            <w:proofErr w:type="gramEnd"/>
            <w:r w:rsidR="00B0677C" w:rsidRPr="00B0677C">
              <w:rPr>
                <w:rFonts w:cstheme="minorHAnsi"/>
                <w:sz w:val="20"/>
                <w:szCs w:val="20"/>
              </w:rPr>
              <w:t>́ переливалась в другую, словно рисуя идеальную картину единого завораживающего действа.</w:t>
            </w:r>
            <w:r w:rsidR="00B0677C">
              <w:rPr>
                <w:rFonts w:cstheme="minorHAnsi"/>
                <w:sz w:val="20"/>
                <w:szCs w:val="20"/>
              </w:rPr>
              <w:t xml:space="preserve"> </w:t>
            </w:r>
            <w:r w:rsidR="00B0677C" w:rsidRPr="00B0677C">
              <w:rPr>
                <w:rFonts w:cstheme="minorHAnsi"/>
                <w:sz w:val="20"/>
                <w:szCs w:val="20"/>
              </w:rPr>
              <w:t>Первоначальный свой замысел Михаил Фокин дополнил новыми музыкальными номерами.</w:t>
            </w:r>
          </w:p>
        </w:tc>
      </w:tr>
      <w:tr w:rsidR="002C0BA1" w:rsidTr="00B0677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B0677C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B0677C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B0677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B0677C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B0677C"/>
          <w:p w:rsidR="002C0BA1" w:rsidRDefault="002C0BA1" w:rsidP="00B0677C"/>
          <w:p w:rsidR="002C0BA1" w:rsidRDefault="002C0BA1" w:rsidP="00B0677C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B0677C" w:rsidRDefault="00B0677C" w:rsidP="002C0BA1">
      <w:pPr>
        <w:spacing w:after="0" w:line="240" w:lineRule="auto"/>
        <w:rPr>
          <w:rFonts w:ascii="Arial Black" w:hAnsi="Arial Black" w:cs="ScriptC"/>
          <w:b/>
          <w:i/>
        </w:rPr>
        <w:sectPr w:rsidR="00B0677C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B0677C" w:rsidRDefault="00B0677C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-78078</wp:posOffset>
            </wp:positionH>
            <wp:positionV relativeFrom="paragraph">
              <wp:posOffset>5606166</wp:posOffset>
            </wp:positionV>
            <wp:extent cx="1491697" cy="1494811"/>
            <wp:effectExtent l="19050" t="0" r="0" b="0"/>
            <wp:wrapNone/>
            <wp:docPr id="7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98" cy="149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7C" w:rsidRDefault="00B0677C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B0677C" w:rsidRDefault="00B0677C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B0677C" w:rsidRDefault="00B0677C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B0677C" w:rsidRPr="00B0677C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B0677C" w:rsidRPr="00B0677C" w:rsidSect="00B0677C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E66623" w:rsidRDefault="00B0677C" w:rsidP="00E66623">
            <w:pPr>
              <w:jc w:val="both"/>
              <w:rPr>
                <w:rFonts w:cstheme="minorHAnsi"/>
                <w:sz w:val="20"/>
                <w:szCs w:val="20"/>
              </w:rPr>
            </w:pPr>
            <w:r w:rsidRPr="00B0677C">
              <w:rPr>
                <w:rFonts w:cstheme="minorHAnsi"/>
                <w:b/>
                <w:sz w:val="20"/>
                <w:szCs w:val="20"/>
              </w:rPr>
              <w:lastRenderedPageBreak/>
              <w:t>«Пахита»</w:t>
            </w:r>
            <w:r w:rsidRPr="00B0677C">
              <w:rPr>
                <w:rFonts w:cstheme="minorHAnsi"/>
                <w:sz w:val="20"/>
                <w:szCs w:val="20"/>
              </w:rPr>
              <w:t xml:space="preserve"> (или «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Пакита</w:t>
            </w:r>
            <w:proofErr w:type="spellEnd"/>
            <w:r w:rsidRPr="00B0677C">
              <w:rPr>
                <w:rFonts w:cstheme="minorHAnsi"/>
                <w:sz w:val="20"/>
                <w:szCs w:val="20"/>
              </w:rPr>
              <w:t xml:space="preserve">») (фр.: 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Paquita</w:t>
            </w:r>
            <w:proofErr w:type="spellEnd"/>
            <w:r w:rsidRPr="00B0677C">
              <w:rPr>
                <w:rFonts w:cstheme="minorHAnsi"/>
                <w:sz w:val="20"/>
                <w:szCs w:val="20"/>
              </w:rPr>
              <w:t xml:space="preserve">) — балет на музыку композитора 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Эдуара</w:t>
            </w:r>
            <w:proofErr w:type="spellEnd"/>
            <w:r w:rsidRPr="00B0677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Дельдевеза</w:t>
            </w:r>
            <w:proofErr w:type="spellEnd"/>
            <w:r w:rsidRPr="00B0677C">
              <w:rPr>
                <w:rFonts w:cstheme="minorHAnsi"/>
                <w:sz w:val="20"/>
                <w:szCs w:val="20"/>
              </w:rPr>
              <w:t xml:space="preserve"> (фр. 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Edouard-Marie-Ernest</w:t>
            </w:r>
            <w:proofErr w:type="spellEnd"/>
            <w:r w:rsidRPr="00B0677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Deldevez</w:t>
            </w:r>
            <w:proofErr w:type="spellEnd"/>
            <w:r w:rsidRPr="00B0677C">
              <w:rPr>
                <w:rFonts w:cstheme="minorHAnsi"/>
                <w:sz w:val="20"/>
                <w:szCs w:val="20"/>
              </w:rPr>
              <w:t>; 1817—1897) с последующими музыкальными добавлениями композитора Людвига Минкуса.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B0677C">
              <w:rPr>
                <w:rFonts w:cstheme="minorHAnsi"/>
                <w:sz w:val="20"/>
                <w:szCs w:val="20"/>
              </w:rPr>
              <w:t xml:space="preserve">Авторы либретто Поль 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Фушер</w:t>
            </w:r>
            <w:proofErr w:type="spellEnd"/>
            <w:r w:rsidRPr="00B0677C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Paul</w:t>
            </w:r>
            <w:proofErr w:type="spellEnd"/>
            <w:r w:rsidRPr="00B0677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Foucher</w:t>
            </w:r>
            <w:proofErr w:type="spellEnd"/>
            <w:r w:rsidRPr="00B0677C">
              <w:rPr>
                <w:rFonts w:cstheme="minorHAnsi"/>
                <w:sz w:val="20"/>
                <w:szCs w:val="20"/>
              </w:rPr>
              <w:t xml:space="preserve">) и 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Жозе</w:t>
            </w:r>
            <w:r>
              <w:rPr>
                <w:rFonts w:cstheme="minorHAnsi"/>
                <w:sz w:val="20"/>
                <w:szCs w:val="20"/>
              </w:rPr>
              <w:t>ф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Мазилье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theme="minorHAnsi"/>
                <w:sz w:val="20"/>
                <w:szCs w:val="20"/>
              </w:rPr>
              <w:t>Joseph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Mazilier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  <w:r w:rsidRPr="00B0677C">
              <w:rPr>
                <w:rFonts w:cstheme="minorHAnsi"/>
                <w:sz w:val="20"/>
                <w:szCs w:val="20"/>
              </w:rPr>
              <w:t>. Литературной основой послужила новелла Миг</w:t>
            </w:r>
            <w:r>
              <w:rPr>
                <w:rFonts w:cstheme="minorHAnsi"/>
                <w:sz w:val="20"/>
                <w:szCs w:val="20"/>
              </w:rPr>
              <w:t>еля Сервантеса «Цыганочка»</w:t>
            </w:r>
            <w:r w:rsidRPr="00B0677C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B0677C">
              <w:rPr>
                <w:rFonts w:cstheme="minorHAnsi"/>
                <w:sz w:val="20"/>
                <w:szCs w:val="20"/>
              </w:rPr>
              <w:t xml:space="preserve">Первое представление состоялось в Париже, на сцене театра «Гранд-Опера», 1 апреля 1846 г. в постановке хореографа 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Жозефа</w:t>
            </w:r>
            <w:proofErr w:type="spellEnd"/>
            <w:r w:rsidRPr="00B0677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0677C">
              <w:rPr>
                <w:rFonts w:cstheme="minorHAnsi"/>
                <w:sz w:val="20"/>
                <w:szCs w:val="20"/>
              </w:rPr>
              <w:t>Мазилье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на музыку Эрнеста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Дельдевеза</w:t>
            </w:r>
            <w:proofErr w:type="spellEnd"/>
            <w:r w:rsidRPr="00B0677C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C0BA1" w:rsidTr="00E6662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E66623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E66623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E6662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E66623"/>
          <w:p w:rsidR="002C0BA1" w:rsidRDefault="002C0BA1" w:rsidP="00E66623"/>
          <w:p w:rsidR="002C0BA1" w:rsidRDefault="002C0BA1" w:rsidP="00E66623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E6662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E66623"/>
          <w:p w:rsidR="002C0BA1" w:rsidRDefault="002C0BA1" w:rsidP="00E66623"/>
          <w:p w:rsidR="002C0BA1" w:rsidRDefault="002C0BA1" w:rsidP="00E6662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E6662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E66623"/>
          <w:p w:rsidR="002C0BA1" w:rsidRDefault="002C0BA1" w:rsidP="00E66623"/>
          <w:p w:rsidR="002C0BA1" w:rsidRDefault="002C0BA1" w:rsidP="00E6662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E6662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E66623"/>
          <w:p w:rsidR="002C0BA1" w:rsidRDefault="002C0BA1" w:rsidP="00E66623"/>
          <w:p w:rsidR="002C0BA1" w:rsidRDefault="002C0BA1" w:rsidP="00E6662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E6662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E66623"/>
          <w:p w:rsidR="002C0BA1" w:rsidRDefault="002C0BA1" w:rsidP="00E66623"/>
          <w:p w:rsidR="002C0BA1" w:rsidRDefault="002C0BA1" w:rsidP="00E6662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E6662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E66623"/>
          <w:p w:rsidR="002C0BA1" w:rsidRDefault="002C0BA1" w:rsidP="00E66623"/>
          <w:p w:rsidR="002C0BA1" w:rsidRDefault="002C0BA1" w:rsidP="00E66623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E66623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E66623"/>
          <w:p w:rsidR="002C0BA1" w:rsidRDefault="002C0BA1" w:rsidP="00E66623"/>
          <w:p w:rsidR="002C0BA1" w:rsidRDefault="002C0BA1" w:rsidP="00E66623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E66623" w:rsidRDefault="00E66623" w:rsidP="002C0BA1">
      <w:pPr>
        <w:spacing w:after="0" w:line="240" w:lineRule="auto"/>
        <w:rPr>
          <w:rFonts w:ascii="Arial Black" w:hAnsi="Arial Black"/>
        </w:rPr>
        <w:sectPr w:rsidR="00E66623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E66623" w:rsidRDefault="00E66623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-48261</wp:posOffset>
            </wp:positionH>
            <wp:positionV relativeFrom="paragraph">
              <wp:posOffset>5228480</wp:posOffset>
            </wp:positionV>
            <wp:extent cx="2832907" cy="1888434"/>
            <wp:effectExtent l="19050" t="0" r="5543" b="0"/>
            <wp:wrapNone/>
            <wp:docPr id="7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84" cy="189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623" w:rsidRDefault="00E66623" w:rsidP="002C0BA1">
      <w:pPr>
        <w:spacing w:after="0" w:line="240" w:lineRule="auto"/>
        <w:rPr>
          <w:rFonts w:ascii="Arial Black" w:hAnsi="Arial Black"/>
        </w:rPr>
      </w:pPr>
    </w:p>
    <w:p w:rsidR="00E66623" w:rsidRDefault="00E66623" w:rsidP="002C0BA1">
      <w:pPr>
        <w:spacing w:after="0" w:line="240" w:lineRule="auto"/>
        <w:rPr>
          <w:rFonts w:ascii="Arial Black" w:hAnsi="Arial Black"/>
        </w:rPr>
      </w:pPr>
    </w:p>
    <w:p w:rsidR="00E66623" w:rsidRDefault="00E66623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E66623">
        <w:rPr>
          <w:rFonts w:ascii="Arial Black" w:hAnsi="Arial Black"/>
        </w:rPr>
        <w:t>фа________________________</w:t>
      </w:r>
    </w:p>
    <w:p w:rsidR="00E66623" w:rsidRPr="00E66623" w:rsidRDefault="002C0BA1" w:rsidP="00E66623">
      <w:pPr>
        <w:spacing w:after="0" w:line="240" w:lineRule="auto"/>
        <w:rPr>
          <w:rFonts w:ascii="Arial Black" w:hAnsi="Arial Black"/>
        </w:rPr>
        <w:sectPr w:rsidR="00E66623" w:rsidRPr="00E66623" w:rsidSect="00E66623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E66623">
        <w:rPr>
          <w:rFonts w:ascii="Arial Black" w:hAnsi="Arial Black"/>
        </w:rPr>
        <w:t>_____</w:t>
      </w:r>
    </w:p>
    <w:p w:rsidR="0092790C" w:rsidRDefault="0092790C" w:rsidP="0076145F">
      <w:pPr>
        <w:ind w:right="-31"/>
      </w:pPr>
    </w:p>
    <w:p w:rsidR="009C6202" w:rsidRDefault="009C6202" w:rsidP="0076145F">
      <w:pPr>
        <w:ind w:right="-31"/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4905C6" w:rsidRDefault="004905C6" w:rsidP="004905C6">
            <w:pPr>
              <w:jc w:val="both"/>
              <w:rPr>
                <w:rFonts w:cstheme="minorHAnsi"/>
                <w:sz w:val="20"/>
                <w:szCs w:val="20"/>
              </w:rPr>
            </w:pPr>
            <w:r w:rsidRPr="004905C6">
              <w:rPr>
                <w:rFonts w:cstheme="minorHAnsi"/>
                <w:b/>
                <w:sz w:val="20"/>
                <w:szCs w:val="20"/>
              </w:rPr>
              <w:lastRenderedPageBreak/>
              <w:t>«</w:t>
            </w:r>
            <w:proofErr w:type="spellStart"/>
            <w:r w:rsidRPr="004905C6">
              <w:rPr>
                <w:rFonts w:cstheme="minorHAnsi"/>
                <w:b/>
                <w:sz w:val="20"/>
                <w:szCs w:val="20"/>
              </w:rPr>
              <w:t>Гаянэ</w:t>
            </w:r>
            <w:proofErr w:type="spellEnd"/>
            <w:r w:rsidRPr="004905C6">
              <w:rPr>
                <w:rFonts w:cstheme="minorHAnsi"/>
                <w:b/>
                <w:sz w:val="20"/>
                <w:szCs w:val="20"/>
              </w:rPr>
              <w:t>»</w:t>
            </w:r>
            <w:r w:rsidRPr="004905C6">
              <w:rPr>
                <w:rFonts w:cstheme="minorHAnsi"/>
                <w:sz w:val="20"/>
                <w:szCs w:val="20"/>
              </w:rPr>
              <w:t xml:space="preserve"> — балет </w:t>
            </w:r>
            <w:proofErr w:type="spellStart"/>
            <w:r w:rsidRPr="004905C6">
              <w:rPr>
                <w:rFonts w:cstheme="minorHAnsi"/>
                <w:sz w:val="20"/>
                <w:szCs w:val="20"/>
              </w:rPr>
              <w:t>Арама</w:t>
            </w:r>
            <w:proofErr w:type="spellEnd"/>
            <w:r w:rsidRPr="004905C6">
              <w:rPr>
                <w:rFonts w:cstheme="minorHAnsi"/>
                <w:sz w:val="20"/>
                <w:szCs w:val="20"/>
              </w:rPr>
              <w:t xml:space="preserve"> Хачатуряна в 4 актах. Ли</w:t>
            </w:r>
            <w:r>
              <w:rPr>
                <w:rFonts w:cstheme="minorHAnsi"/>
                <w:sz w:val="20"/>
                <w:szCs w:val="20"/>
              </w:rPr>
              <w:t xml:space="preserve">бретто Константина Державина. </w:t>
            </w:r>
            <w:r w:rsidRPr="004905C6">
              <w:rPr>
                <w:rFonts w:cstheme="minorHAnsi"/>
                <w:sz w:val="20"/>
                <w:szCs w:val="20"/>
              </w:rPr>
              <w:t xml:space="preserve">После успеха первого балета </w:t>
            </w:r>
            <w:proofErr w:type="spellStart"/>
            <w:r w:rsidRPr="004905C6">
              <w:rPr>
                <w:rFonts w:cstheme="minorHAnsi"/>
                <w:sz w:val="20"/>
                <w:szCs w:val="20"/>
              </w:rPr>
              <w:t>Арама</w:t>
            </w:r>
            <w:proofErr w:type="spellEnd"/>
            <w:r w:rsidRPr="004905C6">
              <w:rPr>
                <w:rFonts w:cstheme="minorHAnsi"/>
                <w:sz w:val="20"/>
                <w:szCs w:val="20"/>
              </w:rPr>
              <w:t xml:space="preserve"> Хачатуряна «Счастье» на декаде армянского искусства в 1939 году в Москве, дирекция Ленинградского театра оперы и балета имени С. М. Кирова заказала композитору новый балет. Написанное Константином Державиным в 1940 году либретто было основано на некоторых сюжетных ходах балета «Счастье», что позволило Хачатуряну сохранить в новом произведении лучшее, что было в его первом балете, значительно дополнив партитуру и </w:t>
            </w:r>
            <w:proofErr w:type="spellStart"/>
            <w:r w:rsidRPr="004905C6">
              <w:rPr>
                <w:rFonts w:cstheme="minorHAnsi"/>
                <w:sz w:val="20"/>
                <w:szCs w:val="20"/>
              </w:rPr>
              <w:t>симфонически</w:t>
            </w:r>
            <w:proofErr w:type="spellEnd"/>
            <w:r w:rsidRPr="004905C6">
              <w:rPr>
                <w:rFonts w:cstheme="minorHAnsi"/>
                <w:sz w:val="20"/>
                <w:szCs w:val="20"/>
              </w:rPr>
              <w:t xml:space="preserve"> развив её.9 декабря 1942 года — премьера, в эвакуации на сцене </w:t>
            </w:r>
            <w:r>
              <w:rPr>
                <w:rFonts w:cstheme="minorHAnsi"/>
                <w:sz w:val="20"/>
                <w:szCs w:val="20"/>
              </w:rPr>
              <w:t xml:space="preserve">Пермского театра оперы и балета. </w:t>
            </w:r>
            <w:r w:rsidRPr="004905C6">
              <w:rPr>
                <w:rFonts w:cstheme="minorHAnsi"/>
                <w:sz w:val="20"/>
                <w:szCs w:val="20"/>
              </w:rPr>
              <w:t xml:space="preserve">Балетмейстер-постановщик Нина Анисимова, художник-постановщик Натан Альтман, художник по костюмам Татьяна </w:t>
            </w:r>
            <w:proofErr w:type="spellStart"/>
            <w:r w:rsidRPr="004905C6">
              <w:rPr>
                <w:rFonts w:cstheme="minorHAnsi"/>
                <w:sz w:val="20"/>
                <w:szCs w:val="20"/>
              </w:rPr>
              <w:t>Бруни</w:t>
            </w:r>
            <w:proofErr w:type="spellEnd"/>
            <w:r w:rsidRPr="004905C6">
              <w:rPr>
                <w:rFonts w:cstheme="minorHAnsi"/>
                <w:sz w:val="20"/>
                <w:szCs w:val="20"/>
              </w:rPr>
              <w:t xml:space="preserve">, дирижёр-постановщик Павел </w:t>
            </w:r>
            <w:proofErr w:type="spellStart"/>
            <w:r w:rsidRPr="004905C6">
              <w:rPr>
                <w:rFonts w:cstheme="minorHAnsi"/>
                <w:sz w:val="20"/>
                <w:szCs w:val="20"/>
              </w:rPr>
              <w:t>Фельдт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C0BA1" w:rsidTr="004905C6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4905C6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4905C6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4905C6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4905C6"/>
          <w:p w:rsidR="002C0BA1" w:rsidRDefault="002C0BA1" w:rsidP="004905C6"/>
          <w:p w:rsidR="002C0BA1" w:rsidRDefault="002C0BA1" w:rsidP="004905C6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4905C6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4905C6"/>
          <w:p w:rsidR="002C0BA1" w:rsidRDefault="002C0BA1" w:rsidP="004905C6"/>
          <w:p w:rsidR="002C0BA1" w:rsidRDefault="002C0BA1" w:rsidP="004905C6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4905C6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4905C6"/>
          <w:p w:rsidR="002C0BA1" w:rsidRDefault="002C0BA1" w:rsidP="004905C6"/>
          <w:p w:rsidR="002C0BA1" w:rsidRDefault="002C0BA1" w:rsidP="004905C6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4905C6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4905C6"/>
          <w:p w:rsidR="002C0BA1" w:rsidRDefault="002C0BA1" w:rsidP="004905C6"/>
          <w:p w:rsidR="002C0BA1" w:rsidRDefault="002C0BA1" w:rsidP="004905C6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4905C6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4905C6"/>
          <w:p w:rsidR="002C0BA1" w:rsidRDefault="002C0BA1" w:rsidP="004905C6"/>
          <w:p w:rsidR="002C0BA1" w:rsidRDefault="002C0BA1" w:rsidP="004905C6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4905C6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4905C6"/>
          <w:p w:rsidR="002C0BA1" w:rsidRDefault="002C0BA1" w:rsidP="004905C6"/>
          <w:p w:rsidR="002C0BA1" w:rsidRDefault="002C0BA1" w:rsidP="004905C6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4905C6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4905C6"/>
          <w:p w:rsidR="002C0BA1" w:rsidRDefault="002C0BA1" w:rsidP="004905C6"/>
          <w:p w:rsidR="002C0BA1" w:rsidRDefault="002C0BA1" w:rsidP="004905C6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4905C6" w:rsidRDefault="004905C6" w:rsidP="002C0BA1">
      <w:pPr>
        <w:spacing w:after="0" w:line="240" w:lineRule="auto"/>
        <w:rPr>
          <w:rFonts w:ascii="Arial Black" w:hAnsi="Arial Black" w:cs="ScriptC"/>
          <w:b/>
          <w:i/>
        </w:rPr>
        <w:sectPr w:rsidR="004905C6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4905C6" w:rsidRDefault="009D3174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5774690</wp:posOffset>
            </wp:positionV>
            <wp:extent cx="932180" cy="1341120"/>
            <wp:effectExtent l="19050" t="0" r="1270" b="0"/>
            <wp:wrapNone/>
            <wp:docPr id="7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5C6" w:rsidRDefault="004905C6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4905C6" w:rsidRDefault="004905C6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4905C6" w:rsidRDefault="004905C6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4905C6" w:rsidRPr="004905C6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4905C6" w:rsidRPr="004905C6" w:rsidSect="004905C6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родителей____________________________________________________________________________________________________________________________________________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1803B0" w:rsidRDefault="009D3174" w:rsidP="001803B0">
            <w:pPr>
              <w:jc w:val="both"/>
              <w:rPr>
                <w:rFonts w:cstheme="minorHAnsi"/>
                <w:sz w:val="20"/>
                <w:szCs w:val="20"/>
              </w:rPr>
            </w:pPr>
            <w:r w:rsidRPr="009D3174">
              <w:rPr>
                <w:rFonts w:cstheme="minorHAnsi"/>
                <w:b/>
                <w:sz w:val="20"/>
                <w:szCs w:val="20"/>
              </w:rPr>
              <w:t>«Легенда о любви»</w:t>
            </w:r>
            <w:r w:rsidRPr="009D3174">
              <w:rPr>
                <w:rFonts w:cstheme="minorHAnsi"/>
                <w:sz w:val="20"/>
                <w:szCs w:val="20"/>
              </w:rPr>
              <w:t xml:space="preserve"> — балет азербайджанского композитора </w:t>
            </w:r>
            <w:proofErr w:type="spellStart"/>
            <w:r w:rsidRPr="009D3174">
              <w:rPr>
                <w:rFonts w:cstheme="minorHAnsi"/>
                <w:sz w:val="20"/>
                <w:szCs w:val="20"/>
              </w:rPr>
              <w:t>Арифа</w:t>
            </w:r>
            <w:proofErr w:type="spellEnd"/>
            <w:r w:rsidRPr="009D3174">
              <w:rPr>
                <w:rFonts w:cstheme="minorHAnsi"/>
                <w:sz w:val="20"/>
                <w:szCs w:val="20"/>
              </w:rPr>
              <w:t xml:space="preserve"> Меликова в трёх актах. Либретто </w:t>
            </w:r>
            <w:proofErr w:type="spellStart"/>
            <w:r w:rsidRPr="009D3174">
              <w:rPr>
                <w:rFonts w:cstheme="minorHAnsi"/>
                <w:sz w:val="20"/>
                <w:szCs w:val="20"/>
              </w:rPr>
              <w:t>Назыма</w:t>
            </w:r>
            <w:proofErr w:type="spellEnd"/>
            <w:r w:rsidRPr="009D3174">
              <w:rPr>
                <w:rFonts w:cstheme="minorHAnsi"/>
                <w:sz w:val="20"/>
                <w:szCs w:val="20"/>
              </w:rPr>
              <w:t xml:space="preserve"> Хикмета по мотивам его драмы «</w:t>
            </w:r>
            <w:proofErr w:type="spellStart"/>
            <w:r w:rsidRPr="009D3174">
              <w:rPr>
                <w:rFonts w:cstheme="minorHAnsi"/>
                <w:sz w:val="20"/>
                <w:szCs w:val="20"/>
              </w:rPr>
              <w:t>Ферхад</w:t>
            </w:r>
            <w:proofErr w:type="spellEnd"/>
            <w:r w:rsidRPr="009D3174">
              <w:rPr>
                <w:rFonts w:cstheme="minorHAnsi"/>
                <w:sz w:val="20"/>
                <w:szCs w:val="20"/>
              </w:rPr>
              <w:t xml:space="preserve"> и Ширин»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="001803B0">
              <w:rPr>
                <w:rFonts w:cstheme="minorHAnsi"/>
                <w:sz w:val="20"/>
                <w:szCs w:val="20"/>
              </w:rPr>
              <w:t xml:space="preserve"> </w:t>
            </w:r>
            <w:r w:rsidR="001803B0" w:rsidRPr="001803B0">
              <w:rPr>
                <w:rFonts w:cstheme="minorHAnsi"/>
                <w:sz w:val="20"/>
                <w:szCs w:val="20"/>
              </w:rPr>
              <w:t xml:space="preserve">Либретто балета «Легенда о любви» турецкий поэт и драматург </w:t>
            </w:r>
            <w:proofErr w:type="spellStart"/>
            <w:r w:rsidR="001803B0" w:rsidRPr="001803B0">
              <w:rPr>
                <w:rFonts w:cstheme="minorHAnsi"/>
                <w:sz w:val="20"/>
                <w:szCs w:val="20"/>
              </w:rPr>
              <w:t>Назым</w:t>
            </w:r>
            <w:proofErr w:type="spellEnd"/>
            <w:r w:rsidR="001803B0" w:rsidRPr="001803B0">
              <w:rPr>
                <w:rFonts w:cstheme="minorHAnsi"/>
                <w:sz w:val="20"/>
                <w:szCs w:val="20"/>
              </w:rPr>
              <w:t xml:space="preserve"> Хикмет создал на основе своей драмы «</w:t>
            </w:r>
            <w:proofErr w:type="spellStart"/>
            <w:r w:rsidR="001803B0" w:rsidRPr="001803B0">
              <w:rPr>
                <w:rFonts w:cstheme="minorHAnsi"/>
                <w:sz w:val="20"/>
                <w:szCs w:val="20"/>
              </w:rPr>
              <w:t>Ферхад</w:t>
            </w:r>
            <w:proofErr w:type="spellEnd"/>
            <w:r w:rsidR="001803B0" w:rsidRPr="001803B0">
              <w:rPr>
                <w:rFonts w:cstheme="minorHAnsi"/>
                <w:sz w:val="20"/>
                <w:szCs w:val="20"/>
              </w:rPr>
              <w:t xml:space="preserve"> и Ширин», которая, в свою очередь базировалась на старинной персидской легенде «</w:t>
            </w:r>
            <w:proofErr w:type="spellStart"/>
            <w:r w:rsidR="001803B0" w:rsidRPr="001803B0">
              <w:rPr>
                <w:rFonts w:cstheme="minorHAnsi"/>
                <w:sz w:val="20"/>
                <w:szCs w:val="20"/>
              </w:rPr>
              <w:t>Хосров</w:t>
            </w:r>
            <w:proofErr w:type="spellEnd"/>
            <w:r w:rsidR="001803B0" w:rsidRPr="001803B0">
              <w:rPr>
                <w:rFonts w:cstheme="minorHAnsi"/>
                <w:sz w:val="20"/>
                <w:szCs w:val="20"/>
              </w:rPr>
              <w:t xml:space="preserve"> и Ширин». В 1958 году молодой азербайджанский композитор </w:t>
            </w:r>
            <w:proofErr w:type="spellStart"/>
            <w:r w:rsidR="001803B0" w:rsidRPr="001803B0">
              <w:rPr>
                <w:rFonts w:cstheme="minorHAnsi"/>
                <w:sz w:val="20"/>
                <w:szCs w:val="20"/>
              </w:rPr>
              <w:t>Ариф</w:t>
            </w:r>
            <w:proofErr w:type="spellEnd"/>
            <w:r w:rsidR="001803B0" w:rsidRPr="001803B0">
              <w:rPr>
                <w:rFonts w:cstheme="minorHAnsi"/>
                <w:sz w:val="20"/>
                <w:szCs w:val="20"/>
              </w:rPr>
              <w:t xml:space="preserve"> Меликов приступил к работе над балетом, которая продолжалась два года.</w:t>
            </w:r>
            <w:r w:rsidR="001803B0">
              <w:rPr>
                <w:rFonts w:cstheme="minorHAnsi"/>
                <w:sz w:val="20"/>
                <w:szCs w:val="20"/>
              </w:rPr>
              <w:t xml:space="preserve"> </w:t>
            </w:r>
            <w:r w:rsidR="001803B0" w:rsidRPr="001803B0">
              <w:rPr>
                <w:rFonts w:cstheme="minorHAnsi"/>
                <w:sz w:val="20"/>
                <w:szCs w:val="20"/>
              </w:rPr>
              <w:t>Премьера прошла 23 марта 1961 года</w:t>
            </w:r>
            <w:r w:rsidR="001803B0">
              <w:rPr>
                <w:rFonts w:cstheme="minorHAnsi"/>
                <w:sz w:val="20"/>
                <w:szCs w:val="20"/>
              </w:rPr>
              <w:t xml:space="preserve">. </w:t>
            </w:r>
            <w:r w:rsidR="001803B0" w:rsidRPr="001803B0">
              <w:rPr>
                <w:rFonts w:cstheme="minorHAnsi"/>
                <w:sz w:val="20"/>
                <w:szCs w:val="20"/>
              </w:rPr>
              <w:t xml:space="preserve">Балетмейстер-постановщик Юрий Григорович, художник-постановщик </w:t>
            </w:r>
            <w:proofErr w:type="spellStart"/>
            <w:r w:rsidR="001803B0" w:rsidRPr="001803B0">
              <w:rPr>
                <w:rFonts w:cstheme="minorHAnsi"/>
                <w:sz w:val="20"/>
                <w:szCs w:val="20"/>
              </w:rPr>
              <w:t>Симон</w:t>
            </w:r>
            <w:proofErr w:type="spellEnd"/>
            <w:r w:rsidR="001803B0" w:rsidRPr="001803B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1803B0" w:rsidRPr="001803B0">
              <w:rPr>
                <w:rFonts w:cstheme="minorHAnsi"/>
                <w:sz w:val="20"/>
                <w:szCs w:val="20"/>
              </w:rPr>
              <w:t>Вирсаладзе</w:t>
            </w:r>
            <w:proofErr w:type="spellEnd"/>
            <w:r w:rsidR="001803B0" w:rsidRPr="001803B0">
              <w:rPr>
                <w:rFonts w:cstheme="minorHAnsi"/>
                <w:sz w:val="20"/>
                <w:szCs w:val="20"/>
              </w:rPr>
              <w:t>, дирижёр-постановщик Ниязи</w:t>
            </w:r>
            <w:r w:rsidR="001803B0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C0BA1" w:rsidTr="001803B0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1803B0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1803B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1803B0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1803B0" w:rsidP="001803B0"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-78077</wp:posOffset>
                  </wp:positionH>
                  <wp:positionV relativeFrom="paragraph">
                    <wp:posOffset>212228</wp:posOffset>
                  </wp:positionV>
                  <wp:extent cx="1909141" cy="1431593"/>
                  <wp:effectExtent l="19050" t="0" r="0" b="0"/>
                  <wp:wrapNone/>
                  <wp:docPr id="8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r="10694" b="-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141" cy="1431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1803B0" w:rsidRDefault="001803B0" w:rsidP="002C0BA1">
      <w:pPr>
        <w:spacing w:after="0" w:line="240" w:lineRule="auto"/>
        <w:rPr>
          <w:rFonts w:ascii="Arial Black" w:hAnsi="Arial Black"/>
        </w:rPr>
        <w:sectPr w:rsidR="001803B0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1803B0" w:rsidRDefault="001803B0" w:rsidP="002C0BA1">
      <w:pPr>
        <w:spacing w:after="0" w:line="240" w:lineRule="auto"/>
        <w:rPr>
          <w:rFonts w:ascii="Arial Black" w:hAnsi="Arial Black"/>
        </w:rPr>
      </w:pPr>
    </w:p>
    <w:p w:rsidR="001803B0" w:rsidRDefault="001803B0" w:rsidP="002C0BA1">
      <w:pPr>
        <w:spacing w:after="0" w:line="240" w:lineRule="auto"/>
        <w:rPr>
          <w:rFonts w:ascii="Arial Black" w:hAnsi="Arial Black"/>
        </w:rPr>
      </w:pPr>
    </w:p>
    <w:p w:rsidR="001803B0" w:rsidRDefault="001803B0" w:rsidP="002C0BA1">
      <w:pPr>
        <w:spacing w:after="0" w:line="240" w:lineRule="auto"/>
        <w:rPr>
          <w:rFonts w:ascii="Arial Black" w:hAnsi="Arial Black"/>
        </w:rPr>
      </w:pPr>
    </w:p>
    <w:p w:rsidR="001803B0" w:rsidRDefault="001803B0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1803B0">
        <w:rPr>
          <w:rFonts w:ascii="Arial Black" w:hAnsi="Arial Black"/>
        </w:rPr>
        <w:t>фа________________________</w:t>
      </w:r>
    </w:p>
    <w:p w:rsidR="001803B0" w:rsidRPr="001803B0" w:rsidRDefault="002C0BA1" w:rsidP="001803B0">
      <w:pPr>
        <w:spacing w:after="0" w:line="240" w:lineRule="auto"/>
        <w:rPr>
          <w:rFonts w:ascii="Arial Black" w:hAnsi="Arial Black"/>
        </w:rPr>
        <w:sectPr w:rsidR="001803B0" w:rsidRPr="001803B0" w:rsidSect="001803B0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родителей__________________________</w:t>
      </w:r>
    </w:p>
    <w:p w:rsidR="002C0BA1" w:rsidRDefault="002C0BA1" w:rsidP="0076145F">
      <w:pPr>
        <w:ind w:right="-31"/>
      </w:pPr>
    </w:p>
    <w:p w:rsidR="009C6202" w:rsidRDefault="009C6202" w:rsidP="0076145F">
      <w:pPr>
        <w:ind w:right="-31"/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1803B0" w:rsidRDefault="001803B0" w:rsidP="001803B0">
            <w:pPr>
              <w:jc w:val="both"/>
              <w:rPr>
                <w:rFonts w:cstheme="minorHAnsi"/>
                <w:sz w:val="20"/>
                <w:szCs w:val="20"/>
              </w:rPr>
            </w:pPr>
            <w:r w:rsidRPr="001803B0">
              <w:rPr>
                <w:rFonts w:cstheme="minorHAnsi"/>
                <w:b/>
                <w:sz w:val="20"/>
                <w:szCs w:val="20"/>
              </w:rPr>
              <w:lastRenderedPageBreak/>
              <w:t>«Дочь фараона»</w:t>
            </w:r>
            <w:r w:rsidRPr="001803B0">
              <w:rPr>
                <w:rFonts w:cstheme="minorHAnsi"/>
                <w:sz w:val="20"/>
                <w:szCs w:val="20"/>
              </w:rPr>
              <w:t xml:space="preserve"> — балет в трёх действиях, в девяти картинах с прологом и эпилогом Цезаря Пуни. Либретто 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Мариуса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 xml:space="preserve"> Петипа и 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Жюля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 xml:space="preserve"> Анри Сен-Жоржа по роману 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Теофиля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Готье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 xml:space="preserve"> «Роман о мумии» («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Le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Roman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de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la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Momie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>»).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803B0">
              <w:rPr>
                <w:rFonts w:cstheme="minorHAnsi"/>
                <w:sz w:val="20"/>
                <w:szCs w:val="20"/>
              </w:rPr>
              <w:t xml:space="preserve">Премьера балета «Дочь фараона» состоялась 18 января (по старому стилю 30 января) 1862 года [4], в Петербурге, на сцене Большого Каменного театра, и в главной партии блистала, как и предполагалось, Каролина 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Розати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 xml:space="preserve">. В истории балета она навсегда осталась одной из лучших исполнительниц этой партии. В премьерном спектакле партию рыбака исполнял Лев Иванов[3], Фараона — Николай 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Гольц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 xml:space="preserve">[4]. А партия Конрада стала последней ролью </w:t>
            </w:r>
            <w:proofErr w:type="spellStart"/>
            <w:r w:rsidRPr="001803B0">
              <w:rPr>
                <w:rFonts w:cstheme="minorHAnsi"/>
                <w:sz w:val="20"/>
                <w:szCs w:val="20"/>
              </w:rPr>
              <w:t>Мариуса</w:t>
            </w:r>
            <w:proofErr w:type="spellEnd"/>
            <w:r w:rsidRPr="001803B0">
              <w:rPr>
                <w:rFonts w:cstheme="minorHAnsi"/>
                <w:sz w:val="20"/>
                <w:szCs w:val="20"/>
              </w:rPr>
              <w:t xml:space="preserve"> Петипа. Именно ею он закончил свою танцевальную карьеру и начал балетмейстерскую деятельность.</w:t>
            </w:r>
          </w:p>
        </w:tc>
      </w:tr>
      <w:tr w:rsidR="002C0BA1" w:rsidTr="001803B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1803B0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1803B0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1803B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803B0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1803B0"/>
          <w:p w:rsidR="002C0BA1" w:rsidRDefault="002C0BA1" w:rsidP="001803B0"/>
          <w:p w:rsidR="002C0BA1" w:rsidRDefault="002C0BA1" w:rsidP="001803B0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1803B0" w:rsidRDefault="001803B0" w:rsidP="002C0BA1">
      <w:pPr>
        <w:spacing w:after="0" w:line="240" w:lineRule="auto"/>
        <w:rPr>
          <w:rFonts w:ascii="Arial Black" w:hAnsi="Arial Black" w:cs="ScriptC"/>
          <w:b/>
          <w:i/>
        </w:rPr>
        <w:sectPr w:rsidR="001803B0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1803B0" w:rsidRDefault="001803B0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5835015</wp:posOffset>
            </wp:positionV>
            <wp:extent cx="1759585" cy="1122045"/>
            <wp:effectExtent l="19050" t="0" r="0" b="0"/>
            <wp:wrapNone/>
            <wp:docPr id="8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3B0" w:rsidRDefault="001803B0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1803B0" w:rsidRDefault="001803B0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1803B0" w:rsidRPr="001803B0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1803B0" w:rsidRPr="001803B0" w:rsidSect="001803B0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0F3212" w:rsidRDefault="000F3212" w:rsidP="000F3212">
            <w:pPr>
              <w:jc w:val="both"/>
              <w:rPr>
                <w:rFonts w:cstheme="minorHAnsi"/>
                <w:sz w:val="20"/>
                <w:szCs w:val="20"/>
              </w:rPr>
            </w:pPr>
            <w:r w:rsidRPr="000F3212">
              <w:rPr>
                <w:rFonts w:cstheme="minorHAnsi"/>
                <w:b/>
                <w:sz w:val="20"/>
                <w:szCs w:val="20"/>
              </w:rPr>
              <w:lastRenderedPageBreak/>
              <w:t>«</w:t>
            </w:r>
            <w:proofErr w:type="spellStart"/>
            <w:proofErr w:type="gramStart"/>
            <w:r w:rsidRPr="000F3212">
              <w:rPr>
                <w:rFonts w:cstheme="minorHAnsi"/>
                <w:b/>
                <w:sz w:val="20"/>
                <w:szCs w:val="20"/>
              </w:rPr>
              <w:t>Пла́мя</w:t>
            </w:r>
            <w:proofErr w:type="spellEnd"/>
            <w:proofErr w:type="gramEnd"/>
            <w:r w:rsidRPr="000F3212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0F3212">
              <w:rPr>
                <w:rFonts w:cstheme="minorHAnsi"/>
                <w:b/>
                <w:sz w:val="20"/>
                <w:szCs w:val="20"/>
              </w:rPr>
              <w:t>Пари́жа</w:t>
            </w:r>
            <w:proofErr w:type="spellEnd"/>
            <w:r w:rsidRPr="000F3212">
              <w:rPr>
                <w:rFonts w:cstheme="minorHAnsi"/>
                <w:b/>
                <w:sz w:val="20"/>
                <w:szCs w:val="20"/>
              </w:rPr>
              <w:t>»</w:t>
            </w:r>
            <w:r w:rsidRPr="000F3212">
              <w:rPr>
                <w:rFonts w:cstheme="minorHAnsi"/>
                <w:sz w:val="20"/>
                <w:szCs w:val="20"/>
              </w:rPr>
              <w:t xml:space="preserve"> (Триумф республики) — балет в 4 актах 7 картинах Бориса Асафьева (по музыкальным материалам эпохи Великой Французской революции). Либретто Владимира Дмитриева и Николая Волкова по мотивам романа-хроники Ф. </w:t>
            </w:r>
            <w:proofErr w:type="spellStart"/>
            <w:r w:rsidRPr="000F3212">
              <w:rPr>
                <w:rFonts w:cstheme="minorHAnsi"/>
                <w:sz w:val="20"/>
                <w:szCs w:val="20"/>
              </w:rPr>
              <w:t>Гра</w:t>
            </w:r>
            <w:proofErr w:type="spellEnd"/>
            <w:r w:rsidRPr="000F3212">
              <w:rPr>
                <w:rFonts w:cstheme="minorHAnsi"/>
                <w:sz w:val="20"/>
                <w:szCs w:val="20"/>
              </w:rPr>
              <w:t xml:space="preserve"> «</w:t>
            </w:r>
            <w:proofErr w:type="spellStart"/>
            <w:r w:rsidRPr="000F3212">
              <w:rPr>
                <w:rFonts w:cstheme="minorHAnsi"/>
                <w:sz w:val="20"/>
                <w:szCs w:val="20"/>
              </w:rPr>
              <w:t>Марсельцы</w:t>
            </w:r>
            <w:proofErr w:type="spellEnd"/>
            <w:r w:rsidRPr="000F3212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0F3212">
              <w:rPr>
                <w:rFonts w:cstheme="minorHAnsi"/>
                <w:sz w:val="20"/>
                <w:szCs w:val="20"/>
              </w:rPr>
              <w:t>7 ноября 1932 — премьера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0F3212">
              <w:rPr>
                <w:rFonts w:cstheme="minorHAnsi"/>
                <w:sz w:val="20"/>
                <w:szCs w:val="20"/>
              </w:rPr>
              <w:t xml:space="preserve">Балетмейстер-постановщик Василий Вайнонен, режиссёр Сергей Радлов, художник-постановщик Владимир Дмитриев, дирижёр-постановщик Владимир </w:t>
            </w:r>
            <w:proofErr w:type="spellStart"/>
            <w:r w:rsidRPr="000F3212">
              <w:rPr>
                <w:rFonts w:cstheme="minorHAnsi"/>
                <w:sz w:val="20"/>
                <w:szCs w:val="20"/>
              </w:rPr>
              <w:t>Дранишнико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0F3212">
              <w:rPr>
                <w:rFonts w:cstheme="minorHAnsi"/>
                <w:sz w:val="20"/>
                <w:szCs w:val="20"/>
              </w:rPr>
              <w:t>Действующие лица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  <w:proofErr w:type="gramStart"/>
            <w:r w:rsidRPr="000F3212">
              <w:rPr>
                <w:rFonts w:cstheme="minorHAnsi"/>
                <w:sz w:val="20"/>
                <w:szCs w:val="20"/>
              </w:rPr>
              <w:t>Жанна — Ольга Иордан (затем Татьяна Вечеслова)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F3212">
              <w:rPr>
                <w:rFonts w:cstheme="minorHAnsi"/>
                <w:sz w:val="20"/>
                <w:szCs w:val="20"/>
              </w:rPr>
              <w:t>Жером</w:t>
            </w:r>
            <w:proofErr w:type="spellEnd"/>
            <w:r w:rsidRPr="000F3212">
              <w:rPr>
                <w:rFonts w:cstheme="minorHAnsi"/>
                <w:sz w:val="20"/>
                <w:szCs w:val="20"/>
              </w:rPr>
              <w:t xml:space="preserve"> — </w:t>
            </w:r>
            <w:proofErr w:type="spellStart"/>
            <w:r w:rsidRPr="000F3212">
              <w:rPr>
                <w:rFonts w:cstheme="minorHAnsi"/>
                <w:sz w:val="20"/>
                <w:szCs w:val="20"/>
              </w:rPr>
              <w:t>Вахтанг</w:t>
            </w:r>
            <w:proofErr w:type="spellEnd"/>
            <w:r w:rsidRPr="000F3212">
              <w:rPr>
                <w:rFonts w:cstheme="minorHAnsi"/>
                <w:sz w:val="20"/>
                <w:szCs w:val="20"/>
              </w:rPr>
              <w:t xml:space="preserve"> Чабукиани (затем Пётр Гусев)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F3212">
              <w:rPr>
                <w:rFonts w:cstheme="minorHAnsi"/>
                <w:sz w:val="20"/>
                <w:szCs w:val="20"/>
              </w:rPr>
              <w:t>Мирейль</w:t>
            </w:r>
            <w:proofErr w:type="spellEnd"/>
            <w:r w:rsidRPr="000F3212">
              <w:rPr>
                <w:rFonts w:cstheme="minorHAnsi"/>
                <w:sz w:val="20"/>
                <w:szCs w:val="20"/>
              </w:rPr>
              <w:t xml:space="preserve"> де Пуатье — Наталия Дудинская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0F3212">
              <w:rPr>
                <w:rFonts w:cstheme="minorHAnsi"/>
                <w:sz w:val="20"/>
                <w:szCs w:val="20"/>
              </w:rPr>
              <w:t>Тереза — Нина Анисимова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0F3212">
              <w:rPr>
                <w:rFonts w:cstheme="minorHAnsi"/>
                <w:sz w:val="20"/>
                <w:szCs w:val="20"/>
              </w:rPr>
              <w:t>Мистраль — Константин Сергеев</w:t>
            </w:r>
            <w:r>
              <w:rPr>
                <w:rFonts w:cstheme="minorHAnsi"/>
                <w:sz w:val="20"/>
                <w:szCs w:val="20"/>
              </w:rPr>
              <w:t>.</w:t>
            </w:r>
            <w:proofErr w:type="gramEnd"/>
          </w:p>
        </w:tc>
      </w:tr>
      <w:tr w:rsidR="002C0BA1" w:rsidTr="000F321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0F321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0F321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0F321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F3212"/>
          <w:p w:rsidR="002C0BA1" w:rsidRDefault="002C0BA1" w:rsidP="000F3212"/>
          <w:p w:rsidR="002C0BA1" w:rsidRDefault="002C0BA1" w:rsidP="000F3212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F321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F3212"/>
          <w:p w:rsidR="002C0BA1" w:rsidRDefault="002C0BA1" w:rsidP="000F3212"/>
          <w:p w:rsidR="002C0BA1" w:rsidRDefault="002C0BA1" w:rsidP="000F321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F321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F3212"/>
          <w:p w:rsidR="002C0BA1" w:rsidRDefault="002C0BA1" w:rsidP="000F3212"/>
          <w:p w:rsidR="002C0BA1" w:rsidRDefault="002C0BA1" w:rsidP="000F321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F321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F3212"/>
          <w:p w:rsidR="002C0BA1" w:rsidRDefault="002C0BA1" w:rsidP="000F3212"/>
          <w:p w:rsidR="002C0BA1" w:rsidRDefault="002C0BA1" w:rsidP="000F321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F321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F3212"/>
          <w:p w:rsidR="002C0BA1" w:rsidRDefault="002C0BA1" w:rsidP="000F3212"/>
          <w:p w:rsidR="002C0BA1" w:rsidRDefault="002C0BA1" w:rsidP="000F321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F321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F3212"/>
          <w:p w:rsidR="002C0BA1" w:rsidRDefault="002C0BA1" w:rsidP="000F3212"/>
          <w:p w:rsidR="002C0BA1" w:rsidRDefault="002C0BA1" w:rsidP="000F321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F321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0F3212"/>
          <w:p w:rsidR="002C0BA1" w:rsidRDefault="002C0BA1" w:rsidP="000F3212"/>
          <w:p w:rsidR="002C0BA1" w:rsidRDefault="002C0BA1" w:rsidP="000F3212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0F3212" w:rsidRDefault="000F3212" w:rsidP="002C0BA1">
      <w:pPr>
        <w:spacing w:after="0" w:line="240" w:lineRule="auto"/>
        <w:rPr>
          <w:rFonts w:ascii="Arial Black" w:hAnsi="Arial Black"/>
        </w:rPr>
        <w:sectPr w:rsidR="000F321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0F3212" w:rsidRDefault="000F3212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-78077</wp:posOffset>
            </wp:positionH>
            <wp:positionV relativeFrom="paragraph">
              <wp:posOffset>5578806</wp:posOffset>
            </wp:positionV>
            <wp:extent cx="1799811" cy="1431235"/>
            <wp:effectExtent l="19050" t="0" r="0" b="0"/>
            <wp:wrapNone/>
            <wp:docPr id="8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2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11" cy="14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212" w:rsidRDefault="000F3212" w:rsidP="002C0BA1">
      <w:pPr>
        <w:spacing w:after="0" w:line="240" w:lineRule="auto"/>
        <w:rPr>
          <w:rFonts w:ascii="Arial Black" w:hAnsi="Arial Black"/>
        </w:rPr>
      </w:pPr>
    </w:p>
    <w:p w:rsidR="000F3212" w:rsidRDefault="000F3212" w:rsidP="002C0BA1">
      <w:pPr>
        <w:spacing w:after="0" w:line="240" w:lineRule="auto"/>
        <w:rPr>
          <w:rFonts w:ascii="Arial Black" w:hAnsi="Arial Black"/>
        </w:rPr>
      </w:pPr>
    </w:p>
    <w:p w:rsidR="000F3212" w:rsidRDefault="000F3212" w:rsidP="002C0BA1">
      <w:pPr>
        <w:spacing w:after="0" w:line="240" w:lineRule="auto"/>
        <w:rPr>
          <w:rFonts w:ascii="Arial Black" w:hAnsi="Arial Black"/>
        </w:rPr>
      </w:pPr>
    </w:p>
    <w:p w:rsidR="000F3212" w:rsidRDefault="000F3212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хореографа______________</w:t>
      </w:r>
      <w:r w:rsidR="000F3212">
        <w:rPr>
          <w:rFonts w:ascii="Arial Black" w:hAnsi="Arial Black"/>
        </w:rPr>
        <w:t>_________</w:t>
      </w: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родителей_____________________</w:t>
      </w:r>
      <w:r w:rsidR="000F3212">
        <w:rPr>
          <w:rFonts w:ascii="Arial Black" w:hAnsi="Arial Black"/>
        </w:rPr>
        <w:t>_____</w:t>
      </w:r>
    </w:p>
    <w:p w:rsidR="002C0BA1" w:rsidRDefault="002C0BA1" w:rsidP="0076145F">
      <w:pPr>
        <w:ind w:right="-31"/>
      </w:pPr>
    </w:p>
    <w:p w:rsidR="000F3212" w:rsidRDefault="000F3212" w:rsidP="0076145F">
      <w:pPr>
        <w:ind w:right="-31"/>
        <w:sectPr w:rsidR="000F3212" w:rsidSect="000F321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</w:p>
    <w:tbl>
      <w:tblPr>
        <w:tblStyle w:val="a3"/>
        <w:tblpPr w:leftFromText="180" w:rightFromText="180" w:vertAnchor="text" w:horzAnchor="margin" w:tblpY="281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0B49FA" w:rsidTr="000B49FA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49FA" w:rsidRPr="000B49FA" w:rsidRDefault="000B49FA" w:rsidP="000B49FA">
            <w:pPr>
              <w:jc w:val="both"/>
              <w:rPr>
                <w:rFonts w:cstheme="minorHAnsi"/>
                <w:sz w:val="20"/>
                <w:szCs w:val="20"/>
              </w:rPr>
            </w:pPr>
            <w:r w:rsidRPr="000B49FA">
              <w:rPr>
                <w:rFonts w:cstheme="minorHAnsi"/>
                <w:b/>
                <w:sz w:val="20"/>
                <w:szCs w:val="20"/>
              </w:rPr>
              <w:lastRenderedPageBreak/>
              <w:t>«Фауст»</w:t>
            </w:r>
            <w:r w:rsidRPr="000B49FA">
              <w:rPr>
                <w:rFonts w:cstheme="minorHAnsi"/>
                <w:sz w:val="20"/>
                <w:szCs w:val="20"/>
              </w:rPr>
              <w:t xml:space="preserve"> — балет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Жюля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Перро, созданный им в 1848 году.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B49FA">
              <w:rPr>
                <w:rFonts w:cstheme="minorHAnsi"/>
                <w:sz w:val="20"/>
                <w:szCs w:val="20"/>
              </w:rPr>
              <w:t xml:space="preserve">Композиторы: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Джакомо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Паницца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М.Коста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и </w:t>
            </w:r>
            <w:proofErr w:type="gramStart"/>
            <w:r w:rsidRPr="000B49FA">
              <w:rPr>
                <w:rFonts w:cstheme="minorHAnsi"/>
                <w:sz w:val="20"/>
                <w:szCs w:val="20"/>
              </w:rPr>
              <w:t>Дж</w:t>
            </w:r>
            <w:proofErr w:type="gramEnd"/>
            <w:r w:rsidRPr="000B49FA">
              <w:rPr>
                <w:rFonts w:cstheme="minorHAnsi"/>
                <w:sz w:val="20"/>
                <w:szCs w:val="20"/>
              </w:rPr>
              <w:t xml:space="preserve">.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Байети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B49FA">
              <w:rPr>
                <w:rFonts w:cstheme="minorHAnsi"/>
                <w:sz w:val="20"/>
                <w:szCs w:val="20"/>
              </w:rPr>
              <w:t xml:space="preserve">Автор либретто и балетмейстер: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Жюль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Перро.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B49FA">
              <w:rPr>
                <w:rFonts w:cstheme="minorHAnsi"/>
                <w:sz w:val="20"/>
                <w:szCs w:val="20"/>
              </w:rPr>
              <w:t>Премьера: театр «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Ла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Скала», Милан (Италия), 12 февраля, 1848 г.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B49FA">
              <w:rPr>
                <w:rFonts w:cstheme="minorHAnsi"/>
                <w:sz w:val="20"/>
                <w:szCs w:val="20"/>
              </w:rPr>
              <w:t>Автором либретто стал сам балетм</w:t>
            </w:r>
            <w:r>
              <w:rPr>
                <w:rFonts w:cstheme="minorHAnsi"/>
                <w:sz w:val="20"/>
                <w:szCs w:val="20"/>
              </w:rPr>
              <w:t xml:space="preserve">ейстер </w:t>
            </w:r>
            <w:proofErr w:type="spellStart"/>
            <w:r>
              <w:rPr>
                <w:rFonts w:cstheme="minorHAnsi"/>
                <w:sz w:val="20"/>
                <w:szCs w:val="20"/>
              </w:rPr>
              <w:t>Жюль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Перро</w:t>
            </w:r>
            <w:r w:rsidRPr="000B49FA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B49FA">
              <w:rPr>
                <w:rFonts w:cstheme="minorHAnsi"/>
                <w:sz w:val="20"/>
                <w:szCs w:val="20"/>
              </w:rPr>
              <w:t xml:space="preserve">Он использовал трагедию Гёте, </w:t>
            </w:r>
            <w:proofErr w:type="gramStart"/>
            <w:r w:rsidRPr="000B49FA">
              <w:rPr>
                <w:rFonts w:cstheme="minorHAnsi"/>
                <w:sz w:val="20"/>
                <w:szCs w:val="20"/>
              </w:rPr>
              <w:t>но</w:t>
            </w:r>
            <w:proofErr w:type="gramEnd"/>
            <w:r w:rsidRPr="000B49FA">
              <w:rPr>
                <w:rFonts w:cstheme="minorHAnsi"/>
                <w:sz w:val="20"/>
                <w:szCs w:val="20"/>
              </w:rPr>
              <w:t xml:space="preserve"> тем не менее создал свое собственное оригинальное произведение, изрядно переделав сюжет Гёте. Так старуха Марта стала юной девушкой, а Валентин из брата Марг</w:t>
            </w:r>
            <w:r>
              <w:rPr>
                <w:rFonts w:cstheme="minorHAnsi"/>
                <w:sz w:val="20"/>
                <w:szCs w:val="20"/>
              </w:rPr>
              <w:t>ариты превратился в ее жениха</w:t>
            </w:r>
            <w:r w:rsidRPr="000B49FA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Жюль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Перро дал свое решение «Фауста» — в преломлении к балету романтического жанра и возвышенных образов. Он нашел главное не в поисках интеллектуально-умственного начала самого доктора Фауста, а в нравственных душевных исканий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Грэтхен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(Маргариты)</w:t>
            </w:r>
            <w:proofErr w:type="gramStart"/>
            <w:r w:rsidRPr="000B49FA">
              <w:rPr>
                <w:rFonts w:cstheme="minorHAnsi"/>
                <w:sz w:val="20"/>
                <w:szCs w:val="20"/>
              </w:rPr>
              <w:t>.П</w:t>
            </w:r>
            <w:proofErr w:type="gramEnd"/>
            <w:r w:rsidRPr="000B49FA">
              <w:rPr>
                <w:rFonts w:cstheme="minorHAnsi"/>
                <w:sz w:val="20"/>
                <w:szCs w:val="20"/>
              </w:rPr>
              <w:t>ремьера балета: Милан, «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Ла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Скала», 12 февраля, 1848 г.[1][2][7]. Главная партия Маргариты изначально предполагалась для выдающейся балерины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Фанни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Эльслер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>, партию Мефистофе</w:t>
            </w:r>
            <w:r>
              <w:rPr>
                <w:rFonts w:cstheme="minorHAnsi"/>
                <w:sz w:val="20"/>
                <w:szCs w:val="20"/>
              </w:rPr>
              <w:t xml:space="preserve">ля </w:t>
            </w:r>
            <w:proofErr w:type="spellStart"/>
            <w:r>
              <w:rPr>
                <w:rFonts w:cstheme="minorHAnsi"/>
                <w:sz w:val="20"/>
                <w:szCs w:val="20"/>
              </w:rPr>
              <w:t>Жюль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Перро готовил для себя.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Жюль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Перро продолжил возобновление своих европейских постановок в России. До балета «Фауст» очередь дошла в 1854 году.</w:t>
            </w:r>
          </w:p>
        </w:tc>
      </w:tr>
      <w:tr w:rsidR="000B49FA" w:rsidTr="000B49F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0B49FA" w:rsidRPr="007471C8" w:rsidRDefault="000B49FA" w:rsidP="000B49FA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0B49FA" w:rsidRPr="00B72FEC" w:rsidRDefault="000B49FA" w:rsidP="000B49FA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B49FA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0B49FA" w:rsidTr="000B49F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0B49FA" w:rsidRDefault="000B49FA" w:rsidP="000B49FA"/>
          <w:p w:rsidR="000B49FA" w:rsidRDefault="000B49FA" w:rsidP="000B49FA"/>
          <w:p w:rsidR="000B49FA" w:rsidRDefault="000B49FA" w:rsidP="000B49FA">
            <w:r>
              <w:t>_______</w:t>
            </w:r>
          </w:p>
        </w:tc>
        <w:tc>
          <w:tcPr>
            <w:tcW w:w="0" w:type="auto"/>
          </w:tcPr>
          <w:p w:rsidR="000B49FA" w:rsidRPr="007471C8" w:rsidRDefault="000B49FA" w:rsidP="000B49FA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B49FA" w:rsidTr="000B49F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0B49FA" w:rsidRDefault="000B49FA" w:rsidP="000B49FA"/>
          <w:p w:rsidR="000B49FA" w:rsidRDefault="000B49FA" w:rsidP="000B49FA"/>
          <w:p w:rsidR="000B49FA" w:rsidRDefault="000B49FA" w:rsidP="000B49FA">
            <w:r>
              <w:t>________</w:t>
            </w:r>
          </w:p>
        </w:tc>
        <w:tc>
          <w:tcPr>
            <w:tcW w:w="0" w:type="auto"/>
          </w:tcPr>
          <w:p w:rsidR="000B49FA" w:rsidRPr="007471C8" w:rsidRDefault="000B49FA" w:rsidP="000B49F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B49FA" w:rsidTr="000B49F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0B49FA" w:rsidRDefault="000B49FA" w:rsidP="000B49FA"/>
          <w:p w:rsidR="000B49FA" w:rsidRDefault="000B49FA" w:rsidP="000B49FA"/>
          <w:p w:rsidR="000B49FA" w:rsidRDefault="000B49FA" w:rsidP="000B49FA">
            <w:r>
              <w:t>________</w:t>
            </w:r>
          </w:p>
        </w:tc>
        <w:tc>
          <w:tcPr>
            <w:tcW w:w="0" w:type="auto"/>
          </w:tcPr>
          <w:p w:rsidR="000B49FA" w:rsidRPr="007471C8" w:rsidRDefault="000B49FA" w:rsidP="000B49F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B49FA" w:rsidTr="000B49F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0B49FA" w:rsidRDefault="000B49FA" w:rsidP="000B49FA"/>
          <w:p w:rsidR="000B49FA" w:rsidRDefault="000B49FA" w:rsidP="000B49FA"/>
          <w:p w:rsidR="000B49FA" w:rsidRDefault="000B49FA" w:rsidP="000B49FA">
            <w:r>
              <w:t>________</w:t>
            </w:r>
          </w:p>
        </w:tc>
        <w:tc>
          <w:tcPr>
            <w:tcW w:w="0" w:type="auto"/>
          </w:tcPr>
          <w:p w:rsidR="000B49FA" w:rsidRPr="007471C8" w:rsidRDefault="000B49FA" w:rsidP="000B49F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B49FA" w:rsidTr="000B49F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0B49FA" w:rsidRDefault="000B49FA" w:rsidP="000B49FA"/>
          <w:p w:rsidR="000B49FA" w:rsidRDefault="000B49FA" w:rsidP="000B49FA"/>
          <w:p w:rsidR="000B49FA" w:rsidRDefault="000B49FA" w:rsidP="000B49FA">
            <w:r>
              <w:t>________</w:t>
            </w:r>
          </w:p>
        </w:tc>
        <w:tc>
          <w:tcPr>
            <w:tcW w:w="0" w:type="auto"/>
          </w:tcPr>
          <w:p w:rsidR="000B49FA" w:rsidRPr="007471C8" w:rsidRDefault="000B49FA" w:rsidP="000B49F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B49FA" w:rsidTr="000B49F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0B49FA" w:rsidRDefault="000B49FA" w:rsidP="000B49FA"/>
          <w:p w:rsidR="000B49FA" w:rsidRDefault="000B49FA" w:rsidP="000B49FA"/>
          <w:p w:rsidR="000B49FA" w:rsidRDefault="000B49FA" w:rsidP="000B49FA">
            <w:r>
              <w:t>________</w:t>
            </w:r>
          </w:p>
        </w:tc>
        <w:tc>
          <w:tcPr>
            <w:tcW w:w="0" w:type="auto"/>
          </w:tcPr>
          <w:p w:rsidR="000B49FA" w:rsidRPr="007471C8" w:rsidRDefault="000B49FA" w:rsidP="000B49F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0B49FA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0B49FA" w:rsidTr="000B49F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0B49FA" w:rsidRDefault="000B49FA" w:rsidP="000B49FA"/>
          <w:p w:rsidR="000B49FA" w:rsidRDefault="000B49FA" w:rsidP="000B49FA"/>
          <w:p w:rsidR="000B49FA" w:rsidRDefault="000B49FA" w:rsidP="000B49FA"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-88017</wp:posOffset>
                  </wp:positionH>
                  <wp:positionV relativeFrom="paragraph">
                    <wp:posOffset>147237</wp:posOffset>
                  </wp:positionV>
                  <wp:extent cx="1080384" cy="982110"/>
                  <wp:effectExtent l="19050" t="0" r="5466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0B49FA" w:rsidRPr="007471C8" w:rsidRDefault="000B49FA" w:rsidP="000B49F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0B49FA" w:rsidRPr="00B72FEC" w:rsidRDefault="000B49FA" w:rsidP="000B49F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0B49FA" w:rsidRDefault="000B49FA" w:rsidP="002C0BA1">
      <w:pPr>
        <w:spacing w:after="0" w:line="240" w:lineRule="auto"/>
      </w:pPr>
    </w:p>
    <w:p w:rsidR="000B49FA" w:rsidRDefault="000B49FA" w:rsidP="002C0BA1">
      <w:pPr>
        <w:spacing w:after="0" w:line="240" w:lineRule="auto"/>
        <w:rPr>
          <w:rFonts w:ascii="Arial Black" w:hAnsi="Arial Black" w:cs="ScriptC"/>
          <w:b/>
          <w:i/>
        </w:rPr>
        <w:sectPr w:rsidR="000B49FA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0B49FA" w:rsidRDefault="000B49FA" w:rsidP="000B49FA">
      <w:pPr>
        <w:spacing w:after="0" w:line="240" w:lineRule="auto"/>
        <w:rPr>
          <w:rFonts w:ascii="Arial Black" w:hAnsi="Arial Black" w:cs="ScriptC"/>
          <w:b/>
          <w:i/>
        </w:rPr>
      </w:pPr>
    </w:p>
    <w:p w:rsidR="000B49FA" w:rsidRDefault="000B49FA" w:rsidP="000B49FA">
      <w:pPr>
        <w:spacing w:after="0" w:line="240" w:lineRule="auto"/>
        <w:rPr>
          <w:rFonts w:ascii="Arial Black" w:hAnsi="Arial Black" w:cs="ScriptC"/>
          <w:b/>
          <w:i/>
        </w:rPr>
      </w:pPr>
    </w:p>
    <w:p w:rsidR="000B49FA" w:rsidRPr="000B49FA" w:rsidRDefault="002C0BA1" w:rsidP="000B49FA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  <w:sectPr w:rsidR="000B49FA" w:rsidRPr="000B49FA" w:rsidSect="000B49FA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</w:t>
      </w:r>
      <w:r w:rsidR="000B49FA">
        <w:rPr>
          <w:rFonts w:ascii="Arial Black" w:hAnsi="Arial Black" w:cs="ScriptC"/>
          <w:b/>
          <w:i/>
        </w:rPr>
        <w:t>__________________________________________</w:t>
      </w:r>
      <w:r>
        <w:rPr>
          <w:rFonts w:ascii="Arial Black" w:hAnsi="Arial Black" w:cs="ScriptC"/>
          <w:b/>
          <w:i/>
        </w:rPr>
        <w:t>_</w:t>
      </w: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160AEA" w:rsidRDefault="000B49FA" w:rsidP="00160AEA">
            <w:pPr>
              <w:jc w:val="both"/>
              <w:rPr>
                <w:rFonts w:cstheme="minorHAnsi"/>
                <w:sz w:val="20"/>
                <w:szCs w:val="20"/>
              </w:rPr>
            </w:pPr>
            <w:r w:rsidRPr="000B49FA">
              <w:rPr>
                <w:rFonts w:cstheme="minorHAnsi"/>
                <w:b/>
                <w:sz w:val="20"/>
                <w:szCs w:val="20"/>
              </w:rPr>
              <w:lastRenderedPageBreak/>
              <w:t xml:space="preserve">«Дафнис и </w:t>
            </w:r>
            <w:proofErr w:type="spellStart"/>
            <w:r w:rsidRPr="000B49FA">
              <w:rPr>
                <w:rFonts w:cstheme="minorHAnsi"/>
                <w:b/>
                <w:sz w:val="20"/>
                <w:szCs w:val="20"/>
              </w:rPr>
              <w:t>Хлоя</w:t>
            </w:r>
            <w:proofErr w:type="spellEnd"/>
            <w:r w:rsidRPr="000B49FA">
              <w:rPr>
                <w:rFonts w:cstheme="minorHAnsi"/>
                <w:b/>
                <w:sz w:val="20"/>
                <w:szCs w:val="20"/>
              </w:rPr>
              <w:t>»</w:t>
            </w:r>
            <w:r w:rsidRPr="000B49FA">
              <w:rPr>
                <w:rFonts w:cstheme="minorHAnsi"/>
                <w:sz w:val="20"/>
                <w:szCs w:val="20"/>
              </w:rPr>
              <w:t xml:space="preserve"> (фр.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Daphnis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et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Chloé</w:t>
            </w:r>
            <w:proofErr w:type="spellEnd"/>
            <w:r w:rsidRPr="000B49FA">
              <w:rPr>
                <w:rFonts w:cstheme="minorHAnsi"/>
                <w:sz w:val="20"/>
                <w:szCs w:val="20"/>
              </w:rPr>
              <w:t xml:space="preserve">) — одноактный балет с музыкой Мориса Равеля и сценарием Михаила Фокина по одноимённому роману древнегреческого писателя Лонга о любви пастуха и </w:t>
            </w:r>
            <w:proofErr w:type="spellStart"/>
            <w:r w:rsidRPr="000B49FA">
              <w:rPr>
                <w:rFonts w:cstheme="minorHAnsi"/>
                <w:sz w:val="20"/>
                <w:szCs w:val="20"/>
              </w:rPr>
              <w:t>пастушки</w:t>
            </w:r>
            <w:proofErr w:type="gramStart"/>
            <w:r w:rsidRPr="000B49FA">
              <w:rPr>
                <w:rFonts w:cstheme="minorHAnsi"/>
                <w:sz w:val="20"/>
                <w:szCs w:val="20"/>
              </w:rPr>
              <w:t>.</w:t>
            </w:r>
            <w:r w:rsidR="00160AEA" w:rsidRPr="00160AEA">
              <w:rPr>
                <w:rFonts w:cstheme="minorHAnsi"/>
                <w:sz w:val="20"/>
                <w:szCs w:val="20"/>
              </w:rPr>
              <w:t>Р</w:t>
            </w:r>
            <w:proofErr w:type="gramEnd"/>
            <w:r w:rsidR="00160AEA" w:rsidRPr="00160AEA">
              <w:rPr>
                <w:rFonts w:cstheme="minorHAnsi"/>
                <w:sz w:val="20"/>
                <w:szCs w:val="20"/>
              </w:rPr>
              <w:t>авель</w:t>
            </w:r>
            <w:proofErr w:type="spellEnd"/>
            <w:r w:rsidR="00160AEA" w:rsidRPr="00160AEA">
              <w:rPr>
                <w:rFonts w:cstheme="minorHAnsi"/>
                <w:sz w:val="20"/>
                <w:szCs w:val="20"/>
              </w:rPr>
              <w:t xml:space="preserve"> начал писать музыку балета в 1909 году по заказу Сергея Дягилева. Премьера состоялась в парижском театре </w:t>
            </w:r>
            <w:proofErr w:type="spellStart"/>
            <w:r w:rsidR="00160AEA" w:rsidRPr="00160AEA">
              <w:rPr>
                <w:rFonts w:cstheme="minorHAnsi"/>
                <w:sz w:val="20"/>
                <w:szCs w:val="20"/>
              </w:rPr>
              <w:t>Шатле</w:t>
            </w:r>
            <w:proofErr w:type="spellEnd"/>
            <w:r w:rsidR="00160AEA" w:rsidRPr="00160AEA">
              <w:rPr>
                <w:rFonts w:cstheme="minorHAnsi"/>
                <w:sz w:val="20"/>
                <w:szCs w:val="20"/>
              </w:rPr>
              <w:t xml:space="preserve"> 8 июня 1912 года (труппа Дягилева, декорации и костюмы — Леон </w:t>
            </w:r>
            <w:proofErr w:type="spellStart"/>
            <w:r w:rsidR="00160AEA" w:rsidRPr="00160AEA">
              <w:rPr>
                <w:rFonts w:cstheme="minorHAnsi"/>
                <w:sz w:val="20"/>
                <w:szCs w:val="20"/>
              </w:rPr>
              <w:t>Бакст</w:t>
            </w:r>
            <w:proofErr w:type="spellEnd"/>
            <w:r w:rsidR="00160AEA" w:rsidRPr="00160AEA">
              <w:rPr>
                <w:rFonts w:cstheme="minorHAnsi"/>
                <w:sz w:val="20"/>
                <w:szCs w:val="20"/>
              </w:rPr>
              <w:t xml:space="preserve">, хореография — Михаил Фокин, дирижёр — Пьер </w:t>
            </w:r>
            <w:proofErr w:type="spellStart"/>
            <w:r w:rsidR="00160AEA" w:rsidRPr="00160AEA">
              <w:rPr>
                <w:rFonts w:cstheme="minorHAnsi"/>
                <w:sz w:val="20"/>
                <w:szCs w:val="20"/>
              </w:rPr>
              <w:t>Монтё</w:t>
            </w:r>
            <w:proofErr w:type="spellEnd"/>
            <w:r w:rsidR="00160AEA" w:rsidRPr="00160AEA">
              <w:rPr>
                <w:rFonts w:cstheme="minorHAnsi"/>
                <w:sz w:val="20"/>
                <w:szCs w:val="20"/>
              </w:rPr>
              <w:t>).</w:t>
            </w:r>
            <w:r w:rsidR="00160AEA">
              <w:rPr>
                <w:rFonts w:cstheme="minorHAnsi"/>
                <w:sz w:val="20"/>
                <w:szCs w:val="20"/>
              </w:rPr>
              <w:t xml:space="preserve"> </w:t>
            </w:r>
            <w:r w:rsidR="00160AEA" w:rsidRPr="00160AEA">
              <w:rPr>
                <w:rFonts w:cstheme="minorHAnsi"/>
                <w:sz w:val="20"/>
                <w:szCs w:val="20"/>
              </w:rPr>
              <w:t xml:space="preserve">Это самое длинное произведение Равеля; целостность в нём сохраняется благодаря постоянному использованию небольшого числа лейтмотивов. Композитор называл «Дафниса и </w:t>
            </w:r>
            <w:proofErr w:type="spellStart"/>
            <w:r w:rsidR="00160AEA" w:rsidRPr="00160AEA">
              <w:rPr>
                <w:rFonts w:cstheme="minorHAnsi"/>
                <w:sz w:val="20"/>
                <w:szCs w:val="20"/>
              </w:rPr>
              <w:t>Хлою</w:t>
            </w:r>
            <w:proofErr w:type="spellEnd"/>
            <w:r w:rsidR="00160AEA" w:rsidRPr="00160AEA">
              <w:rPr>
                <w:rFonts w:cstheme="minorHAnsi"/>
                <w:sz w:val="20"/>
                <w:szCs w:val="20"/>
              </w:rPr>
              <w:t>» «хореографической симфонией» и характеризовал следующим образом:</w:t>
            </w:r>
            <w:r w:rsidR="00160AEA">
              <w:rPr>
                <w:rFonts w:cstheme="minorHAnsi"/>
                <w:sz w:val="20"/>
                <w:szCs w:val="20"/>
              </w:rPr>
              <w:t xml:space="preserve"> </w:t>
            </w:r>
            <w:r w:rsidR="00160AEA" w:rsidRPr="00160AEA">
              <w:rPr>
                <w:rFonts w:cstheme="minorHAnsi"/>
                <w:sz w:val="20"/>
                <w:szCs w:val="20"/>
              </w:rPr>
              <w:t xml:space="preserve">В этом сочинении я задумал дать большую музыкальную фреску, в которой не столько стремился воссоздать подлинную античность, сколько запечатлеть Элладу моей мечты, близкую тому представлению о древней Греции, которое воплощено в произведениях французских художников </w:t>
            </w:r>
            <w:r w:rsidR="00160AEA">
              <w:rPr>
                <w:rFonts w:cstheme="minorHAnsi"/>
                <w:sz w:val="20"/>
                <w:szCs w:val="20"/>
              </w:rPr>
              <w:t>и писателей конца XVIII века.</w:t>
            </w:r>
          </w:p>
        </w:tc>
      </w:tr>
      <w:tr w:rsidR="002C0BA1" w:rsidTr="00160AE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160AEA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160AEA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160AE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60AEA"/>
          <w:p w:rsidR="002C0BA1" w:rsidRDefault="002C0BA1" w:rsidP="00160AEA"/>
          <w:p w:rsidR="002C0BA1" w:rsidRDefault="002C0BA1" w:rsidP="00160AEA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60AE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60AEA"/>
          <w:p w:rsidR="002C0BA1" w:rsidRDefault="002C0BA1" w:rsidP="00160AEA"/>
          <w:p w:rsidR="002C0BA1" w:rsidRDefault="002C0BA1" w:rsidP="00160AE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60AE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60AEA"/>
          <w:p w:rsidR="002C0BA1" w:rsidRDefault="002C0BA1" w:rsidP="00160AEA"/>
          <w:p w:rsidR="002C0BA1" w:rsidRDefault="002C0BA1" w:rsidP="00160AE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60AE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60AEA"/>
          <w:p w:rsidR="002C0BA1" w:rsidRDefault="002C0BA1" w:rsidP="00160AEA"/>
          <w:p w:rsidR="002C0BA1" w:rsidRDefault="002C0BA1" w:rsidP="00160AE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60AE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60AEA"/>
          <w:p w:rsidR="002C0BA1" w:rsidRDefault="002C0BA1" w:rsidP="00160AEA"/>
          <w:p w:rsidR="002C0BA1" w:rsidRDefault="002C0BA1" w:rsidP="00160AE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60AE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160AEA"/>
          <w:p w:rsidR="002C0BA1" w:rsidRDefault="002C0BA1" w:rsidP="00160AEA"/>
          <w:p w:rsidR="002C0BA1" w:rsidRDefault="002C0BA1" w:rsidP="00160AEA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160AEA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160AEA"/>
          <w:p w:rsidR="002C0BA1" w:rsidRDefault="002C0BA1" w:rsidP="00160AEA"/>
          <w:p w:rsidR="002C0BA1" w:rsidRDefault="00160AEA" w:rsidP="00160AEA"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207645</wp:posOffset>
                  </wp:positionV>
                  <wp:extent cx="1710055" cy="1138555"/>
                  <wp:effectExtent l="19050" t="0" r="4445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160AEA" w:rsidRDefault="00160AEA" w:rsidP="002C0BA1">
      <w:pPr>
        <w:spacing w:after="0" w:line="240" w:lineRule="auto"/>
        <w:rPr>
          <w:rFonts w:ascii="Arial Black" w:hAnsi="Arial Black"/>
        </w:rPr>
        <w:sectPr w:rsidR="00160AEA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160AEA" w:rsidRDefault="00160AEA" w:rsidP="002C0BA1">
      <w:pPr>
        <w:spacing w:after="0" w:line="240" w:lineRule="auto"/>
        <w:rPr>
          <w:rFonts w:ascii="Arial Black" w:hAnsi="Arial Black"/>
        </w:rPr>
      </w:pPr>
    </w:p>
    <w:p w:rsidR="00160AEA" w:rsidRDefault="00160AEA" w:rsidP="002C0BA1">
      <w:pPr>
        <w:spacing w:after="0" w:line="240" w:lineRule="auto"/>
        <w:rPr>
          <w:rFonts w:ascii="Arial Black" w:hAnsi="Arial Black"/>
        </w:rPr>
      </w:pPr>
    </w:p>
    <w:p w:rsidR="00160AEA" w:rsidRDefault="00160AEA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хореографа_</w:t>
      </w:r>
      <w:r w:rsidR="00160AEA">
        <w:rPr>
          <w:rFonts w:ascii="Arial Black" w:hAnsi="Arial Black"/>
        </w:rPr>
        <w:t>_______________________</w:t>
      </w:r>
    </w:p>
    <w:p w:rsidR="00160AEA" w:rsidRPr="00160AEA" w:rsidRDefault="002C0BA1" w:rsidP="00160AEA">
      <w:pPr>
        <w:spacing w:after="0" w:line="240" w:lineRule="auto"/>
        <w:rPr>
          <w:rFonts w:ascii="Arial Black" w:hAnsi="Arial Black"/>
        </w:rPr>
        <w:sectPr w:rsidR="00160AEA" w:rsidRPr="00160AEA" w:rsidSect="00160AEA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160AEA">
        <w:rPr>
          <w:rFonts w:ascii="Arial Black" w:hAnsi="Arial Black"/>
        </w:rPr>
        <w:t>____</w:t>
      </w:r>
    </w:p>
    <w:tbl>
      <w:tblPr>
        <w:tblStyle w:val="a3"/>
        <w:tblpPr w:leftFromText="180" w:rightFromText="180" w:vertAnchor="text" w:horzAnchor="margin" w:tblpY="125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160AEA" w:rsidTr="00160AEA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60AEA" w:rsidRPr="00160AEA" w:rsidRDefault="00160AEA" w:rsidP="00160AE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«</w:t>
            </w:r>
            <w:r w:rsidRPr="00160AEA">
              <w:rPr>
                <w:rFonts w:cstheme="minorHAnsi"/>
                <w:b/>
                <w:sz w:val="20"/>
                <w:szCs w:val="20"/>
              </w:rPr>
              <w:t>Ледяная дева</w:t>
            </w:r>
            <w:r>
              <w:rPr>
                <w:rFonts w:cstheme="minorHAnsi"/>
                <w:b/>
                <w:sz w:val="20"/>
                <w:szCs w:val="20"/>
              </w:rPr>
              <w:t xml:space="preserve">» </w:t>
            </w:r>
            <w:r w:rsidRPr="00160AEA">
              <w:rPr>
                <w:rFonts w:cstheme="minorHAnsi"/>
                <w:b/>
                <w:sz w:val="20"/>
                <w:szCs w:val="20"/>
              </w:rPr>
              <w:t xml:space="preserve"> (</w:t>
            </w:r>
            <w:proofErr w:type="spellStart"/>
            <w:r w:rsidRPr="00160AEA">
              <w:rPr>
                <w:rFonts w:cstheme="minorHAnsi"/>
                <w:b/>
                <w:sz w:val="20"/>
                <w:szCs w:val="20"/>
              </w:rPr>
              <w:t>Сольвейг</w:t>
            </w:r>
            <w:proofErr w:type="spellEnd"/>
            <w:r w:rsidRPr="00160AEA">
              <w:rPr>
                <w:rFonts w:cstheme="minorHAnsi"/>
                <w:b/>
                <w:sz w:val="20"/>
                <w:szCs w:val="20"/>
              </w:rPr>
              <w:t xml:space="preserve">). </w:t>
            </w:r>
            <w:r w:rsidRPr="00160AEA">
              <w:rPr>
                <w:rFonts w:cstheme="minorHAnsi"/>
                <w:sz w:val="20"/>
                <w:szCs w:val="20"/>
              </w:rPr>
              <w:t xml:space="preserve">Балет в трех действиях с прологом и эпилогом. </w:t>
            </w:r>
            <w:proofErr w:type="gramStart"/>
            <w:r w:rsidRPr="00160AEA">
              <w:rPr>
                <w:rFonts w:cstheme="minorHAnsi"/>
                <w:sz w:val="20"/>
                <w:szCs w:val="20"/>
              </w:rPr>
              <w:t xml:space="preserve">Музыка Э. Грига собрана А. </w:t>
            </w:r>
            <w:proofErr w:type="spellStart"/>
            <w:r w:rsidRPr="00160AEA">
              <w:rPr>
                <w:rFonts w:cstheme="minorHAnsi"/>
                <w:sz w:val="20"/>
                <w:szCs w:val="20"/>
              </w:rPr>
              <w:t>Гауком</w:t>
            </w:r>
            <w:proofErr w:type="spellEnd"/>
            <w:r w:rsidRPr="00160AEA">
              <w:rPr>
                <w:rFonts w:cstheme="minorHAnsi"/>
                <w:sz w:val="20"/>
                <w:szCs w:val="20"/>
              </w:rPr>
              <w:t xml:space="preserve"> и Ф. Лопуховым, инструментована Б. Асафьевым.</w:t>
            </w:r>
            <w:proofErr w:type="gramEnd"/>
            <w:r w:rsidRPr="00160AEA">
              <w:rPr>
                <w:rFonts w:cstheme="minorHAnsi"/>
                <w:sz w:val="20"/>
                <w:szCs w:val="20"/>
              </w:rPr>
              <w:t xml:space="preserve"> Либретто и постановка Ф. </w:t>
            </w:r>
            <w:proofErr w:type="spellStart"/>
            <w:r w:rsidRPr="00160AEA">
              <w:rPr>
                <w:rFonts w:cstheme="minorHAnsi"/>
                <w:sz w:val="20"/>
                <w:szCs w:val="20"/>
              </w:rPr>
              <w:t>Лопухова</w:t>
            </w:r>
            <w:proofErr w:type="spellEnd"/>
            <w:r w:rsidRPr="00160AEA">
              <w:rPr>
                <w:rFonts w:cstheme="minorHAnsi"/>
                <w:sz w:val="20"/>
                <w:szCs w:val="20"/>
              </w:rPr>
              <w:t xml:space="preserve">. Художник А. Головин. Первое представление: Ленинград, Театр оперы и балета, 27 апреля 1927 г. Действующие лица: Ледяная дева, </w:t>
            </w:r>
            <w:proofErr w:type="spellStart"/>
            <w:r w:rsidRPr="00160AEA">
              <w:rPr>
                <w:rFonts w:cstheme="minorHAnsi"/>
                <w:sz w:val="20"/>
                <w:szCs w:val="20"/>
              </w:rPr>
              <w:t>Сольвейг</w:t>
            </w:r>
            <w:proofErr w:type="spellEnd"/>
            <w:r w:rsidRPr="00160AEA">
              <w:rPr>
                <w:rFonts w:cstheme="minorHAnsi"/>
                <w:sz w:val="20"/>
                <w:szCs w:val="20"/>
              </w:rPr>
              <w:t xml:space="preserve">. </w:t>
            </w:r>
            <w:proofErr w:type="spellStart"/>
            <w:r w:rsidRPr="00160AEA">
              <w:rPr>
                <w:rFonts w:cstheme="minorHAnsi"/>
                <w:sz w:val="20"/>
                <w:szCs w:val="20"/>
              </w:rPr>
              <w:t>Асаак</w:t>
            </w:r>
            <w:proofErr w:type="spellEnd"/>
            <w:r w:rsidRPr="00160AEA">
              <w:rPr>
                <w:rFonts w:cstheme="minorHAnsi"/>
                <w:sz w:val="20"/>
                <w:szCs w:val="20"/>
              </w:rPr>
              <w:t xml:space="preserve">, молодой норвежец. Отец </w:t>
            </w:r>
            <w:proofErr w:type="spellStart"/>
            <w:r w:rsidRPr="00160AEA">
              <w:rPr>
                <w:rFonts w:cstheme="minorHAnsi"/>
                <w:sz w:val="20"/>
                <w:szCs w:val="20"/>
              </w:rPr>
              <w:t>Асаака</w:t>
            </w:r>
            <w:proofErr w:type="spellEnd"/>
            <w:r w:rsidRPr="00160AEA">
              <w:rPr>
                <w:rFonts w:cstheme="minorHAnsi"/>
                <w:sz w:val="20"/>
                <w:szCs w:val="20"/>
              </w:rPr>
              <w:t xml:space="preserve">. Две свахи. </w:t>
            </w:r>
            <w:proofErr w:type="spellStart"/>
            <w:r w:rsidRPr="00160AEA">
              <w:rPr>
                <w:rFonts w:cstheme="minorHAnsi"/>
                <w:sz w:val="20"/>
                <w:szCs w:val="20"/>
              </w:rPr>
              <w:t>Дружко</w:t>
            </w:r>
            <w:proofErr w:type="spellEnd"/>
            <w:r w:rsidRPr="00160AEA">
              <w:rPr>
                <w:rFonts w:cstheme="minorHAnsi"/>
                <w:sz w:val="20"/>
                <w:szCs w:val="20"/>
              </w:rPr>
              <w:t>. Старый сказочник. Норвежские девушки и юноши.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60AEA">
              <w:rPr>
                <w:rFonts w:cstheme="minorHAnsi"/>
                <w:sz w:val="20"/>
                <w:szCs w:val="20"/>
              </w:rPr>
              <w:t xml:space="preserve">Балет </w:t>
            </w:r>
            <w:proofErr w:type="spellStart"/>
            <w:r w:rsidRPr="00160AEA">
              <w:rPr>
                <w:rFonts w:cstheme="minorHAnsi"/>
                <w:sz w:val="20"/>
                <w:szCs w:val="20"/>
              </w:rPr>
              <w:t>Лопухова</w:t>
            </w:r>
            <w:proofErr w:type="spellEnd"/>
            <w:r w:rsidRPr="00160AEA">
              <w:rPr>
                <w:rFonts w:cstheme="minorHAnsi"/>
                <w:sz w:val="20"/>
                <w:szCs w:val="20"/>
              </w:rPr>
              <w:t xml:space="preserve"> «Ледяная дева» развивал традицию </w:t>
            </w:r>
            <w:proofErr w:type="spellStart"/>
            <w:r w:rsidRPr="00160AEA">
              <w:rPr>
                <w:rFonts w:cstheme="minorHAnsi"/>
                <w:sz w:val="20"/>
                <w:szCs w:val="20"/>
              </w:rPr>
              <w:t>фокинской</w:t>
            </w:r>
            <w:proofErr w:type="spellEnd"/>
            <w:r w:rsidRPr="00160AEA">
              <w:rPr>
                <w:rFonts w:cstheme="minorHAnsi"/>
                <w:sz w:val="20"/>
                <w:szCs w:val="20"/>
              </w:rPr>
              <w:t xml:space="preserve"> «Арагонской хоты». В обоих произведениях достигалось полное слияние с музыкой, что уже само по себе требовало танца усложненного, обогащенного по сравнению с народным оригиналом. </w:t>
            </w:r>
            <w:proofErr w:type="gramStart"/>
            <w:r w:rsidRPr="00160AEA">
              <w:rPr>
                <w:rFonts w:cstheme="minorHAnsi"/>
                <w:sz w:val="20"/>
                <w:szCs w:val="20"/>
              </w:rPr>
              <w:t>Музыкально-хореографический образ был неотрывно связан с декоративным: оформлял оба спектакля А. Я. Головин.</w:t>
            </w:r>
            <w:proofErr w:type="gramEnd"/>
            <w:r w:rsidRPr="00160AEA">
              <w:rPr>
                <w:rFonts w:cstheme="minorHAnsi"/>
                <w:sz w:val="20"/>
                <w:szCs w:val="20"/>
              </w:rPr>
              <w:t xml:space="preserve"> Но во втором акте «Ледяной девы» бытовой элемент выступал отчетливее, чем в «Арагонской хоте», потому что здесь была не танцевальная сюита, как у Фокина, а воспроизведение обряда.</w:t>
            </w:r>
          </w:p>
        </w:tc>
      </w:tr>
      <w:tr w:rsidR="00160AEA" w:rsidTr="00160AE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160AEA" w:rsidRPr="007471C8" w:rsidRDefault="00160AEA" w:rsidP="00160AEA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160AEA" w:rsidRPr="00B72FEC" w:rsidRDefault="00160AEA" w:rsidP="00160AEA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160AEA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160AEA" w:rsidTr="00160AE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160AEA" w:rsidRDefault="00160AEA" w:rsidP="00160AEA"/>
          <w:p w:rsidR="00160AEA" w:rsidRDefault="00160AEA" w:rsidP="00160AEA"/>
          <w:p w:rsidR="00160AEA" w:rsidRDefault="00160AEA" w:rsidP="00160AEA">
            <w:r>
              <w:t>_______</w:t>
            </w:r>
          </w:p>
        </w:tc>
        <w:tc>
          <w:tcPr>
            <w:tcW w:w="0" w:type="auto"/>
          </w:tcPr>
          <w:p w:rsidR="00160AEA" w:rsidRPr="007471C8" w:rsidRDefault="00160AEA" w:rsidP="00160AEA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160AEA" w:rsidTr="00160AE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160AEA" w:rsidRDefault="00160AEA" w:rsidP="00160AEA"/>
          <w:p w:rsidR="00160AEA" w:rsidRDefault="00160AEA" w:rsidP="00160AEA"/>
          <w:p w:rsidR="00160AEA" w:rsidRDefault="00160AEA" w:rsidP="00160AEA">
            <w:r>
              <w:t>________</w:t>
            </w:r>
          </w:p>
        </w:tc>
        <w:tc>
          <w:tcPr>
            <w:tcW w:w="0" w:type="auto"/>
          </w:tcPr>
          <w:p w:rsidR="00160AEA" w:rsidRPr="007471C8" w:rsidRDefault="00160AEA" w:rsidP="00160AE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160AEA" w:rsidTr="00160AE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160AEA" w:rsidRDefault="00160AEA" w:rsidP="00160AEA"/>
          <w:p w:rsidR="00160AEA" w:rsidRDefault="00160AEA" w:rsidP="00160AEA"/>
          <w:p w:rsidR="00160AEA" w:rsidRDefault="00160AEA" w:rsidP="00160AEA">
            <w:r>
              <w:t>________</w:t>
            </w:r>
          </w:p>
        </w:tc>
        <w:tc>
          <w:tcPr>
            <w:tcW w:w="0" w:type="auto"/>
          </w:tcPr>
          <w:p w:rsidR="00160AEA" w:rsidRPr="007471C8" w:rsidRDefault="00160AEA" w:rsidP="00160AE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160AEA" w:rsidTr="00160AE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160AEA" w:rsidRDefault="00160AEA" w:rsidP="00160AEA"/>
          <w:p w:rsidR="00160AEA" w:rsidRDefault="00160AEA" w:rsidP="00160AEA"/>
          <w:p w:rsidR="00160AEA" w:rsidRDefault="00160AEA" w:rsidP="00160AEA">
            <w:r>
              <w:t>________</w:t>
            </w:r>
          </w:p>
        </w:tc>
        <w:tc>
          <w:tcPr>
            <w:tcW w:w="0" w:type="auto"/>
          </w:tcPr>
          <w:p w:rsidR="00160AEA" w:rsidRPr="007471C8" w:rsidRDefault="00160AEA" w:rsidP="00160AE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160AEA" w:rsidTr="00160AE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160AEA" w:rsidRDefault="00160AEA" w:rsidP="00160AEA"/>
          <w:p w:rsidR="00160AEA" w:rsidRDefault="00160AEA" w:rsidP="00160AEA"/>
          <w:p w:rsidR="00160AEA" w:rsidRDefault="00160AEA" w:rsidP="00160AEA">
            <w:r>
              <w:t>________</w:t>
            </w:r>
          </w:p>
        </w:tc>
        <w:tc>
          <w:tcPr>
            <w:tcW w:w="0" w:type="auto"/>
          </w:tcPr>
          <w:p w:rsidR="00160AEA" w:rsidRPr="007471C8" w:rsidRDefault="00160AEA" w:rsidP="00160AE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160AEA" w:rsidTr="00160AE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160AEA" w:rsidRDefault="00160AEA" w:rsidP="00160AEA"/>
          <w:p w:rsidR="00160AEA" w:rsidRDefault="00160AEA" w:rsidP="00160AEA"/>
          <w:p w:rsidR="00160AEA" w:rsidRDefault="00160AEA" w:rsidP="00160AEA">
            <w:r>
              <w:t>________</w:t>
            </w:r>
          </w:p>
        </w:tc>
        <w:tc>
          <w:tcPr>
            <w:tcW w:w="0" w:type="auto"/>
          </w:tcPr>
          <w:p w:rsidR="00160AEA" w:rsidRPr="007471C8" w:rsidRDefault="00160AEA" w:rsidP="00160AE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160AEA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160AEA" w:rsidTr="00160AEA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160AEA" w:rsidRDefault="00160AEA" w:rsidP="00160AEA"/>
          <w:p w:rsidR="00160AEA" w:rsidRDefault="00160AEA" w:rsidP="00160AEA"/>
          <w:p w:rsidR="00160AEA" w:rsidRDefault="00C156AE" w:rsidP="00160AEA"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-78077</wp:posOffset>
                  </wp:positionH>
                  <wp:positionV relativeFrom="paragraph">
                    <wp:posOffset>236627</wp:posOffset>
                  </wp:positionV>
                  <wp:extent cx="1740176" cy="1159157"/>
                  <wp:effectExtent l="19050" t="0" r="0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70" cy="116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0AEA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160AEA" w:rsidRPr="007471C8" w:rsidRDefault="00160AEA" w:rsidP="00160AEA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160AEA" w:rsidRPr="00B72FEC" w:rsidRDefault="00160AEA" w:rsidP="00160AEA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160AEA" w:rsidRDefault="00160AEA" w:rsidP="002C0BA1">
      <w:pPr>
        <w:spacing w:after="0" w:line="240" w:lineRule="auto"/>
        <w:rPr>
          <w:rFonts w:ascii="Arial Black" w:hAnsi="Arial Black" w:cs="ScriptC"/>
          <w:b/>
          <w:i/>
        </w:rPr>
        <w:sectPr w:rsidR="00160AEA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160AEA" w:rsidRDefault="00160AEA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160AEA" w:rsidRDefault="00160AEA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160AEA" w:rsidRDefault="00160AEA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160AEA" w:rsidRPr="00160AEA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160AEA" w:rsidRPr="00160AEA" w:rsidSect="00160AEA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родителей______________________________________________________________________________________________________</w:t>
      </w:r>
    </w:p>
    <w:p w:rsidR="002C0BA1" w:rsidRPr="00C156AE" w:rsidRDefault="002C0BA1" w:rsidP="002C0BA1">
      <w:pPr>
        <w:spacing w:after="0" w:line="240" w:lineRule="auto"/>
        <w:rPr>
          <w:rFonts w:ascii="ScriptC" w:hAnsi="ScriptC" w:cs="ScriptC"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RPr="00C156AE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A604D2" w:rsidRDefault="00C156AE" w:rsidP="00A604D2">
            <w:pPr>
              <w:jc w:val="both"/>
              <w:rPr>
                <w:rFonts w:cstheme="minorHAnsi"/>
                <w:sz w:val="20"/>
                <w:szCs w:val="20"/>
              </w:rPr>
            </w:pPr>
            <w:r w:rsidRPr="00C156AE">
              <w:rPr>
                <w:rFonts w:cstheme="minorHAnsi"/>
                <w:b/>
                <w:sz w:val="20"/>
                <w:szCs w:val="20"/>
              </w:rPr>
              <w:t>«Медный всадник»</w:t>
            </w:r>
            <w:r w:rsidRPr="00C156AE">
              <w:rPr>
                <w:rFonts w:cstheme="minorHAnsi"/>
                <w:sz w:val="20"/>
                <w:szCs w:val="20"/>
              </w:rPr>
              <w:t xml:space="preserve"> — балет в 3 актах 13 картинах с прологом советского </w:t>
            </w:r>
            <w:r>
              <w:rPr>
                <w:rFonts w:cstheme="minorHAnsi"/>
                <w:sz w:val="20"/>
                <w:szCs w:val="20"/>
              </w:rPr>
              <w:t xml:space="preserve">композитора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Рейнгольда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Глиэра</w:t>
            </w:r>
            <w:r w:rsidRPr="00C156AE">
              <w:rPr>
                <w:rFonts w:cstheme="minorHAnsi"/>
                <w:sz w:val="20"/>
                <w:szCs w:val="20"/>
              </w:rPr>
              <w:t xml:space="preserve">. Либретто Петра </w:t>
            </w:r>
            <w:proofErr w:type="spellStart"/>
            <w:r w:rsidRPr="00C156AE">
              <w:rPr>
                <w:rFonts w:cstheme="minorHAnsi"/>
                <w:sz w:val="20"/>
                <w:szCs w:val="20"/>
              </w:rPr>
              <w:t>Аболимова</w:t>
            </w:r>
            <w:proofErr w:type="spellEnd"/>
            <w:r w:rsidRPr="00C156AE">
              <w:rPr>
                <w:rFonts w:cstheme="minorHAnsi"/>
                <w:sz w:val="20"/>
                <w:szCs w:val="20"/>
              </w:rPr>
              <w:t xml:space="preserve"> по одноименной поэме Александра </w:t>
            </w:r>
            <w:proofErr w:type="spellStart"/>
            <w:r w:rsidRPr="00C156AE">
              <w:rPr>
                <w:rFonts w:cstheme="minorHAnsi"/>
                <w:sz w:val="20"/>
                <w:szCs w:val="20"/>
              </w:rPr>
              <w:t>Пушкина</w:t>
            </w:r>
            <w:proofErr w:type="gramStart"/>
            <w:r w:rsidRPr="00C156AE">
              <w:rPr>
                <w:rFonts w:cstheme="minorHAnsi"/>
                <w:sz w:val="20"/>
                <w:szCs w:val="20"/>
              </w:rPr>
              <w:t>.К</w:t>
            </w:r>
            <w:proofErr w:type="gramEnd"/>
            <w:r w:rsidRPr="00C156AE">
              <w:rPr>
                <w:rFonts w:cstheme="minorHAnsi"/>
                <w:sz w:val="20"/>
                <w:szCs w:val="20"/>
              </w:rPr>
              <w:t>омпозитор</w:t>
            </w:r>
            <w:proofErr w:type="spellEnd"/>
            <w:r w:rsidRPr="00C156A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156AE">
              <w:rPr>
                <w:rFonts w:cstheme="minorHAnsi"/>
                <w:sz w:val="20"/>
                <w:szCs w:val="20"/>
              </w:rPr>
              <w:t>Рейнгольд</w:t>
            </w:r>
            <w:proofErr w:type="spellEnd"/>
            <w:r w:rsidRPr="00C156AE">
              <w:rPr>
                <w:rFonts w:cstheme="minorHAnsi"/>
                <w:sz w:val="20"/>
                <w:szCs w:val="20"/>
              </w:rPr>
              <w:t xml:space="preserve"> Глиэр задумался о написании балета по пушкинской поэме в конце 1930-х годов, тогда же появились и черновые наброски музыки. В 1941 году театровед Пётр </w:t>
            </w:r>
            <w:proofErr w:type="spellStart"/>
            <w:r w:rsidRPr="00C156AE">
              <w:rPr>
                <w:rFonts w:cstheme="minorHAnsi"/>
                <w:sz w:val="20"/>
                <w:szCs w:val="20"/>
              </w:rPr>
              <w:t>Аболимов</w:t>
            </w:r>
            <w:proofErr w:type="spellEnd"/>
            <w:r w:rsidRPr="00C156AE">
              <w:rPr>
                <w:rFonts w:cstheme="minorHAnsi"/>
                <w:sz w:val="20"/>
                <w:szCs w:val="20"/>
              </w:rPr>
              <w:t xml:space="preserve"> создал основу либретто, которое представил руководству Ленинградского театра оперы и балета имени С. М. Кирова. Сценарий был одобрен, но началась Великая Отечественная война, и к работе над балетом так и не приступили.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  <w:r w:rsidR="00A604D2" w:rsidRPr="00A604D2">
              <w:rPr>
                <w:rFonts w:cstheme="minorHAnsi"/>
                <w:sz w:val="20"/>
                <w:szCs w:val="20"/>
              </w:rPr>
              <w:t xml:space="preserve">В 1950 году </w:t>
            </w:r>
            <w:proofErr w:type="spellStart"/>
            <w:r w:rsidR="00A604D2" w:rsidRPr="00A604D2">
              <w:rPr>
                <w:rFonts w:cstheme="minorHAnsi"/>
                <w:sz w:val="20"/>
                <w:szCs w:val="20"/>
              </w:rPr>
              <w:t>Рейнгольд</w:t>
            </w:r>
            <w:proofErr w:type="spellEnd"/>
            <w:r w:rsidR="00A604D2" w:rsidRPr="00A604D2">
              <w:rPr>
                <w:rFonts w:cstheme="minorHAnsi"/>
                <w:sz w:val="20"/>
                <w:szCs w:val="20"/>
              </w:rPr>
              <w:t xml:space="preserve"> Глиэр получил Сталинскую премию первой степени — за музыку к балету «Медный всадник».</w:t>
            </w:r>
            <w:r w:rsidR="00A604D2">
              <w:rPr>
                <w:rFonts w:cstheme="minorHAnsi"/>
                <w:sz w:val="20"/>
                <w:szCs w:val="20"/>
              </w:rPr>
              <w:t xml:space="preserve"> </w:t>
            </w:r>
            <w:r w:rsidR="00A604D2" w:rsidRPr="00A604D2">
              <w:rPr>
                <w:rFonts w:cstheme="minorHAnsi"/>
                <w:sz w:val="20"/>
                <w:szCs w:val="20"/>
              </w:rPr>
              <w:t>Пре</w:t>
            </w:r>
            <w:r w:rsidR="00A604D2">
              <w:rPr>
                <w:rFonts w:cstheme="minorHAnsi"/>
                <w:sz w:val="20"/>
                <w:szCs w:val="20"/>
              </w:rPr>
              <w:t xml:space="preserve">мьера прошла 14 марта 1949 года. </w:t>
            </w:r>
            <w:r w:rsidR="00A604D2" w:rsidRPr="00A604D2">
              <w:rPr>
                <w:rFonts w:cstheme="minorHAnsi"/>
                <w:sz w:val="20"/>
                <w:szCs w:val="20"/>
              </w:rPr>
              <w:t xml:space="preserve">Балетмейстер-постановщик Ростислав Захаров, художник-постановщик Михаил </w:t>
            </w:r>
            <w:proofErr w:type="spellStart"/>
            <w:r w:rsidR="00A604D2" w:rsidRPr="00A604D2">
              <w:rPr>
                <w:rFonts w:cstheme="minorHAnsi"/>
                <w:sz w:val="20"/>
                <w:szCs w:val="20"/>
              </w:rPr>
              <w:t>Бобышов</w:t>
            </w:r>
            <w:proofErr w:type="spellEnd"/>
            <w:r w:rsidR="00A604D2" w:rsidRPr="00A604D2">
              <w:rPr>
                <w:rFonts w:cstheme="minorHAnsi"/>
                <w:sz w:val="20"/>
                <w:szCs w:val="20"/>
              </w:rPr>
              <w:t xml:space="preserve">, дирижёр-постановщик Евгений </w:t>
            </w:r>
            <w:proofErr w:type="spellStart"/>
            <w:r w:rsidR="00A604D2" w:rsidRPr="00A604D2">
              <w:rPr>
                <w:rFonts w:cstheme="minorHAnsi"/>
                <w:sz w:val="20"/>
                <w:szCs w:val="20"/>
              </w:rPr>
              <w:t>Дубовской</w:t>
            </w:r>
            <w:proofErr w:type="spellEnd"/>
            <w:r w:rsidR="00A604D2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C0BA1" w:rsidTr="00A604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A604D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A604D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A604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604D2"/>
          <w:p w:rsidR="002C0BA1" w:rsidRDefault="002C0BA1" w:rsidP="00A604D2"/>
          <w:p w:rsidR="002C0BA1" w:rsidRDefault="002C0BA1" w:rsidP="00A604D2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604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604D2"/>
          <w:p w:rsidR="002C0BA1" w:rsidRDefault="002C0BA1" w:rsidP="00A604D2"/>
          <w:p w:rsidR="002C0BA1" w:rsidRDefault="002C0BA1" w:rsidP="00A604D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604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604D2"/>
          <w:p w:rsidR="002C0BA1" w:rsidRDefault="002C0BA1" w:rsidP="00A604D2"/>
          <w:p w:rsidR="002C0BA1" w:rsidRDefault="002C0BA1" w:rsidP="00A604D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604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604D2"/>
          <w:p w:rsidR="002C0BA1" w:rsidRDefault="002C0BA1" w:rsidP="00A604D2"/>
          <w:p w:rsidR="002C0BA1" w:rsidRDefault="002C0BA1" w:rsidP="00A604D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604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604D2"/>
          <w:p w:rsidR="002C0BA1" w:rsidRDefault="002C0BA1" w:rsidP="00A604D2"/>
          <w:p w:rsidR="002C0BA1" w:rsidRDefault="002C0BA1" w:rsidP="00A604D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604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604D2"/>
          <w:p w:rsidR="002C0BA1" w:rsidRDefault="002C0BA1" w:rsidP="00A604D2"/>
          <w:p w:rsidR="002C0BA1" w:rsidRDefault="002C0BA1" w:rsidP="00A604D2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604D2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A604D2"/>
          <w:p w:rsidR="002C0BA1" w:rsidRDefault="002C0BA1" w:rsidP="00A604D2"/>
          <w:p w:rsidR="002C0BA1" w:rsidRDefault="00A604D2" w:rsidP="00A604D2"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214630</wp:posOffset>
                  </wp:positionV>
                  <wp:extent cx="885190" cy="1157605"/>
                  <wp:effectExtent l="19050" t="0" r="0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15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A604D2" w:rsidRDefault="00A604D2" w:rsidP="002C0BA1">
      <w:pPr>
        <w:spacing w:after="0" w:line="240" w:lineRule="auto"/>
        <w:rPr>
          <w:rFonts w:ascii="Arial Black" w:hAnsi="Arial Black"/>
        </w:rPr>
        <w:sectPr w:rsidR="00A604D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A604D2" w:rsidRDefault="00A604D2" w:rsidP="002C0BA1">
      <w:pPr>
        <w:spacing w:after="0" w:line="240" w:lineRule="auto"/>
        <w:rPr>
          <w:rFonts w:ascii="Arial Black" w:hAnsi="Arial Black"/>
        </w:rPr>
      </w:pPr>
    </w:p>
    <w:p w:rsidR="00A604D2" w:rsidRDefault="00A604D2" w:rsidP="002C0BA1">
      <w:pPr>
        <w:spacing w:after="0" w:line="240" w:lineRule="auto"/>
        <w:rPr>
          <w:rFonts w:ascii="Arial Black" w:hAnsi="Arial Black"/>
        </w:rPr>
      </w:pPr>
    </w:p>
    <w:p w:rsidR="00A604D2" w:rsidRDefault="00A604D2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A604D2">
        <w:rPr>
          <w:rFonts w:ascii="Arial Black" w:hAnsi="Arial Black"/>
        </w:rPr>
        <w:t>фа________________________</w:t>
      </w:r>
    </w:p>
    <w:p w:rsidR="00A604D2" w:rsidRPr="00A604D2" w:rsidRDefault="002C0BA1" w:rsidP="00A604D2">
      <w:pPr>
        <w:spacing w:after="0" w:line="240" w:lineRule="auto"/>
        <w:rPr>
          <w:rFonts w:ascii="Arial Black" w:hAnsi="Arial Black"/>
        </w:rPr>
        <w:sectPr w:rsidR="00A604D2" w:rsidRPr="00A604D2" w:rsidSect="00A604D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</w:t>
      </w:r>
      <w:r w:rsidR="00A604D2">
        <w:rPr>
          <w:rFonts w:ascii="Arial Black" w:hAnsi="Arial Black"/>
        </w:rPr>
        <w:t>ителей_________________________</w:t>
      </w:r>
    </w:p>
    <w:tbl>
      <w:tblPr>
        <w:tblStyle w:val="a3"/>
        <w:tblpPr w:leftFromText="180" w:rightFromText="180" w:vertAnchor="text" w:horzAnchor="margin" w:tblpY="266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A604D2" w:rsidTr="00A604D2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604D2" w:rsidRPr="00A604D2" w:rsidRDefault="00A604D2" w:rsidP="00A604D2">
            <w:pPr>
              <w:jc w:val="both"/>
              <w:rPr>
                <w:rFonts w:cstheme="minorHAnsi"/>
                <w:sz w:val="20"/>
                <w:szCs w:val="20"/>
              </w:rPr>
            </w:pPr>
            <w:r w:rsidRPr="00A604D2">
              <w:rPr>
                <w:rFonts w:cstheme="minorHAnsi"/>
                <w:b/>
                <w:sz w:val="20"/>
                <w:szCs w:val="20"/>
              </w:rPr>
              <w:lastRenderedPageBreak/>
              <w:t>«Светлый ручей»</w:t>
            </w:r>
            <w:r w:rsidRPr="00A604D2">
              <w:rPr>
                <w:rFonts w:cstheme="minorHAnsi"/>
                <w:sz w:val="20"/>
                <w:szCs w:val="20"/>
              </w:rPr>
              <w:t xml:space="preserve"> — балет в трёх (а в современной постановке Большого театра - в двух) действиях Дмитрия Шостаковича (соч. 39) на либретто Фёдора </w:t>
            </w:r>
            <w:proofErr w:type="spellStart"/>
            <w:r w:rsidRPr="00A604D2">
              <w:rPr>
                <w:rFonts w:cstheme="minorHAnsi"/>
                <w:sz w:val="20"/>
                <w:szCs w:val="20"/>
              </w:rPr>
              <w:t>Лопухова</w:t>
            </w:r>
            <w:proofErr w:type="spellEnd"/>
            <w:r w:rsidRPr="00A604D2">
              <w:rPr>
                <w:rFonts w:cstheme="minorHAnsi"/>
                <w:sz w:val="20"/>
                <w:szCs w:val="20"/>
              </w:rPr>
              <w:t xml:space="preserve"> и </w:t>
            </w:r>
            <w:proofErr w:type="spellStart"/>
            <w:r w:rsidRPr="00A604D2">
              <w:rPr>
                <w:rFonts w:cstheme="minorHAnsi"/>
                <w:sz w:val="20"/>
                <w:szCs w:val="20"/>
              </w:rPr>
              <w:t>Адриана</w:t>
            </w:r>
            <w:proofErr w:type="spellEnd"/>
            <w:r w:rsidRPr="00A604D2">
              <w:rPr>
                <w:rFonts w:cstheme="minorHAnsi"/>
                <w:sz w:val="20"/>
                <w:szCs w:val="20"/>
              </w:rPr>
              <w:t xml:space="preserve"> Пиотровского.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604D2">
              <w:rPr>
                <w:rFonts w:cstheme="minorHAnsi"/>
                <w:sz w:val="20"/>
                <w:szCs w:val="20"/>
              </w:rPr>
              <w:t xml:space="preserve">Премьера балета состоялась, в постановке </w:t>
            </w:r>
            <w:proofErr w:type="spellStart"/>
            <w:r w:rsidRPr="00A604D2">
              <w:rPr>
                <w:rFonts w:cstheme="minorHAnsi"/>
                <w:sz w:val="20"/>
                <w:szCs w:val="20"/>
              </w:rPr>
              <w:t>Лопухова</w:t>
            </w:r>
            <w:proofErr w:type="spellEnd"/>
            <w:r w:rsidRPr="00A604D2">
              <w:rPr>
                <w:rFonts w:cstheme="minorHAnsi"/>
                <w:sz w:val="20"/>
                <w:szCs w:val="20"/>
              </w:rPr>
              <w:t xml:space="preserve">, 4 апреля 1935 года в Ленинградском Малом театре оперы и балета. В спектакле участвовали: Зина — З. А. Васильева, Петр — П. А. Гусев, Классическая танцовщица — Ф. А. Балабина, Классический танцовщик — Н. А. </w:t>
            </w:r>
            <w:proofErr w:type="spellStart"/>
            <w:r w:rsidRPr="00A604D2">
              <w:rPr>
                <w:rFonts w:cstheme="minorHAnsi"/>
                <w:sz w:val="20"/>
                <w:szCs w:val="20"/>
              </w:rPr>
              <w:t>Зубковский</w:t>
            </w:r>
            <w:proofErr w:type="spellEnd"/>
            <w:r w:rsidRPr="00A604D2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A604D2">
              <w:rPr>
                <w:rFonts w:cstheme="minorHAnsi"/>
                <w:sz w:val="20"/>
                <w:szCs w:val="20"/>
              </w:rPr>
              <w:t>Гаврилыч</w:t>
            </w:r>
            <w:proofErr w:type="spellEnd"/>
            <w:r w:rsidRPr="00A604D2">
              <w:rPr>
                <w:rFonts w:cstheme="minorHAnsi"/>
                <w:sz w:val="20"/>
                <w:szCs w:val="20"/>
              </w:rPr>
              <w:t xml:space="preserve"> — Ф. И </w:t>
            </w:r>
            <w:proofErr w:type="spellStart"/>
            <w:r w:rsidRPr="00A604D2">
              <w:rPr>
                <w:rFonts w:cstheme="minorHAnsi"/>
                <w:sz w:val="20"/>
                <w:szCs w:val="20"/>
              </w:rPr>
              <w:t>Чернышенко</w:t>
            </w:r>
            <w:proofErr w:type="spellEnd"/>
            <w:r w:rsidRPr="00A604D2">
              <w:rPr>
                <w:rFonts w:cstheme="minorHAnsi"/>
                <w:sz w:val="20"/>
                <w:szCs w:val="20"/>
              </w:rPr>
              <w:t>. 30 ноября того же года несколько изменённая редакция постановки была осуществлена в Большом театре в Москве. На обеих сценах балет успешно шёл до февраля 1936 года; 6 февраля разгромная статья «Балетная фальшь» в газете «Правда» положила ему конец.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604D2">
              <w:rPr>
                <w:rFonts w:cstheme="minorHAnsi"/>
                <w:sz w:val="20"/>
                <w:szCs w:val="20"/>
              </w:rPr>
              <w:t xml:space="preserve">«Светлый ручей» был впервые возобновлён Алексеем </w:t>
            </w:r>
            <w:proofErr w:type="spellStart"/>
            <w:r w:rsidRPr="00A604D2">
              <w:rPr>
                <w:rFonts w:cstheme="minorHAnsi"/>
                <w:sz w:val="20"/>
                <w:szCs w:val="20"/>
              </w:rPr>
              <w:t>Ратманским</w:t>
            </w:r>
            <w:proofErr w:type="spellEnd"/>
            <w:r w:rsidRPr="00A604D2">
              <w:rPr>
                <w:rFonts w:cstheme="minorHAnsi"/>
                <w:sz w:val="20"/>
                <w:szCs w:val="20"/>
              </w:rPr>
              <w:t xml:space="preserve"> 18 апреля 2003 года на сцене Большого театра в собственной хореографии, поскольку хореография </w:t>
            </w:r>
            <w:proofErr w:type="spellStart"/>
            <w:r w:rsidRPr="00A604D2">
              <w:rPr>
                <w:rFonts w:cstheme="minorHAnsi"/>
                <w:sz w:val="20"/>
                <w:szCs w:val="20"/>
              </w:rPr>
              <w:t>Лопухова</w:t>
            </w:r>
            <w:proofErr w:type="spellEnd"/>
            <w:r w:rsidRPr="00A604D2">
              <w:rPr>
                <w:rFonts w:cstheme="minorHAnsi"/>
                <w:sz w:val="20"/>
                <w:szCs w:val="20"/>
              </w:rPr>
              <w:t xml:space="preserve"> не сохранилась. В дальнейшем </w:t>
            </w:r>
            <w:proofErr w:type="spellStart"/>
            <w:r w:rsidRPr="00A604D2">
              <w:rPr>
                <w:rFonts w:cstheme="minorHAnsi"/>
                <w:sz w:val="20"/>
                <w:szCs w:val="20"/>
              </w:rPr>
              <w:t>Ратманский</w:t>
            </w:r>
            <w:proofErr w:type="spellEnd"/>
            <w:r w:rsidRPr="00A604D2">
              <w:rPr>
                <w:rFonts w:cstheme="minorHAnsi"/>
                <w:sz w:val="20"/>
                <w:szCs w:val="20"/>
              </w:rPr>
              <w:t xml:space="preserve"> повторил эту постановку на нескольких других ведущих мировых сценах.</w:t>
            </w:r>
          </w:p>
        </w:tc>
      </w:tr>
      <w:tr w:rsidR="00A604D2" w:rsidTr="00A604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604D2" w:rsidRPr="007471C8" w:rsidRDefault="00A604D2" w:rsidP="00A604D2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A604D2" w:rsidRPr="00B72FEC" w:rsidRDefault="00A604D2" w:rsidP="00A604D2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604D2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A604D2" w:rsidTr="00A604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604D2" w:rsidRDefault="00A604D2" w:rsidP="00A604D2"/>
          <w:p w:rsidR="00A604D2" w:rsidRDefault="00A604D2" w:rsidP="00A604D2"/>
          <w:p w:rsidR="00A604D2" w:rsidRDefault="00A604D2" w:rsidP="00A604D2">
            <w:r>
              <w:t>_______</w:t>
            </w:r>
          </w:p>
        </w:tc>
        <w:tc>
          <w:tcPr>
            <w:tcW w:w="0" w:type="auto"/>
          </w:tcPr>
          <w:p w:rsidR="00A604D2" w:rsidRPr="007471C8" w:rsidRDefault="00A604D2" w:rsidP="00A604D2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604D2" w:rsidTr="00A604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604D2" w:rsidRDefault="00A604D2" w:rsidP="00A604D2"/>
          <w:p w:rsidR="00A604D2" w:rsidRDefault="00A604D2" w:rsidP="00A604D2"/>
          <w:p w:rsidR="00A604D2" w:rsidRDefault="00A604D2" w:rsidP="00A604D2">
            <w:r>
              <w:t>________</w:t>
            </w:r>
          </w:p>
        </w:tc>
        <w:tc>
          <w:tcPr>
            <w:tcW w:w="0" w:type="auto"/>
          </w:tcPr>
          <w:p w:rsidR="00A604D2" w:rsidRPr="007471C8" w:rsidRDefault="00A604D2" w:rsidP="00A604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604D2" w:rsidTr="00A604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604D2" w:rsidRDefault="00A604D2" w:rsidP="00A604D2"/>
          <w:p w:rsidR="00A604D2" w:rsidRDefault="00A604D2" w:rsidP="00A604D2"/>
          <w:p w:rsidR="00A604D2" w:rsidRDefault="00A604D2" w:rsidP="00A604D2">
            <w:r>
              <w:t>________</w:t>
            </w:r>
          </w:p>
        </w:tc>
        <w:tc>
          <w:tcPr>
            <w:tcW w:w="0" w:type="auto"/>
          </w:tcPr>
          <w:p w:rsidR="00A604D2" w:rsidRPr="007471C8" w:rsidRDefault="00A604D2" w:rsidP="00A604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604D2" w:rsidTr="00A604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604D2" w:rsidRDefault="00A604D2" w:rsidP="00A604D2"/>
          <w:p w:rsidR="00A604D2" w:rsidRDefault="00A604D2" w:rsidP="00A604D2"/>
          <w:p w:rsidR="00A604D2" w:rsidRDefault="00A604D2" w:rsidP="00A604D2">
            <w:r>
              <w:t>________</w:t>
            </w:r>
          </w:p>
        </w:tc>
        <w:tc>
          <w:tcPr>
            <w:tcW w:w="0" w:type="auto"/>
          </w:tcPr>
          <w:p w:rsidR="00A604D2" w:rsidRPr="007471C8" w:rsidRDefault="00A604D2" w:rsidP="00A604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604D2" w:rsidTr="00A604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604D2" w:rsidRDefault="00A604D2" w:rsidP="00A604D2"/>
          <w:p w:rsidR="00A604D2" w:rsidRDefault="00A604D2" w:rsidP="00A604D2"/>
          <w:p w:rsidR="00A604D2" w:rsidRDefault="00A604D2" w:rsidP="00A604D2">
            <w:r>
              <w:t>________</w:t>
            </w:r>
          </w:p>
        </w:tc>
        <w:tc>
          <w:tcPr>
            <w:tcW w:w="0" w:type="auto"/>
          </w:tcPr>
          <w:p w:rsidR="00A604D2" w:rsidRPr="007471C8" w:rsidRDefault="00A604D2" w:rsidP="00A604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604D2" w:rsidTr="00A604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A604D2" w:rsidRDefault="00A604D2" w:rsidP="00A604D2"/>
          <w:p w:rsidR="00A604D2" w:rsidRDefault="00A604D2" w:rsidP="00A604D2"/>
          <w:p w:rsidR="00A604D2" w:rsidRDefault="00A604D2" w:rsidP="00A604D2">
            <w:r>
              <w:t>________</w:t>
            </w:r>
          </w:p>
        </w:tc>
        <w:tc>
          <w:tcPr>
            <w:tcW w:w="0" w:type="auto"/>
          </w:tcPr>
          <w:p w:rsidR="00A604D2" w:rsidRPr="007471C8" w:rsidRDefault="00A604D2" w:rsidP="00A604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A604D2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A604D2" w:rsidTr="00A604D2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A604D2" w:rsidRDefault="00A604D2" w:rsidP="00A604D2"/>
          <w:p w:rsidR="00A604D2" w:rsidRDefault="00A604D2" w:rsidP="00A604D2"/>
          <w:p w:rsidR="00A604D2" w:rsidRDefault="00A604D2" w:rsidP="00A604D2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A604D2" w:rsidRPr="007471C8" w:rsidRDefault="00A604D2" w:rsidP="00A604D2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A604D2" w:rsidRPr="00B72FEC" w:rsidRDefault="00A604D2" w:rsidP="00A604D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A604D2" w:rsidRDefault="00A604D2" w:rsidP="002C0BA1">
      <w:pPr>
        <w:spacing w:after="0" w:line="240" w:lineRule="auto"/>
        <w:rPr>
          <w:rFonts w:ascii="Arial Black" w:hAnsi="Arial Black" w:cs="ScriptC"/>
          <w:b/>
          <w:i/>
        </w:rPr>
        <w:sectPr w:rsidR="00A604D2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A604D2" w:rsidRDefault="00A604D2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6198870</wp:posOffset>
            </wp:positionV>
            <wp:extent cx="1352550" cy="895985"/>
            <wp:effectExtent l="1905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4D2" w:rsidRDefault="00A604D2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2C0BA1" w:rsidRPr="002C0BA1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</w:pPr>
      <w:r>
        <w:rPr>
          <w:rFonts w:ascii="Arial Black" w:hAnsi="Arial Black" w:cs="ScriptC"/>
          <w:b/>
          <w:i/>
        </w:rPr>
        <w:t>Информация для родителей______________________________</w:t>
      </w:r>
      <w:r w:rsidR="00A604D2">
        <w:rPr>
          <w:rFonts w:ascii="Arial Black" w:hAnsi="Arial Black" w:cs="ScriptC"/>
          <w:b/>
          <w:i/>
        </w:rPr>
        <w:t>__________________________________</w:t>
      </w:r>
    </w:p>
    <w:p w:rsidR="00A604D2" w:rsidRDefault="00A604D2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  <w:sectPr w:rsidR="00A604D2" w:rsidSect="00A604D2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00722D" w:rsidRDefault="00A604D2" w:rsidP="0000722D">
            <w:pPr>
              <w:jc w:val="both"/>
              <w:rPr>
                <w:rFonts w:cstheme="minorHAnsi"/>
                <w:sz w:val="20"/>
                <w:szCs w:val="20"/>
              </w:rPr>
            </w:pPr>
            <w:r w:rsidRPr="00A604D2">
              <w:rPr>
                <w:rFonts w:cstheme="minorHAnsi"/>
                <w:b/>
                <w:sz w:val="20"/>
                <w:szCs w:val="20"/>
              </w:rPr>
              <w:t>«Золотой век»</w:t>
            </w:r>
            <w:r w:rsidRPr="00A604D2">
              <w:rPr>
                <w:rFonts w:cstheme="minorHAnsi"/>
                <w:sz w:val="20"/>
                <w:szCs w:val="20"/>
              </w:rPr>
              <w:t xml:space="preserve"> — первый балет Дмитрия Шостаковича в трёх действиях, шести картинах. Либретто Александра Ивановского (оригинальное название либретто — «</w:t>
            </w:r>
            <w:proofErr w:type="spellStart"/>
            <w:r w:rsidRPr="00A604D2">
              <w:rPr>
                <w:rFonts w:cstheme="minorHAnsi"/>
                <w:sz w:val="20"/>
                <w:szCs w:val="20"/>
              </w:rPr>
              <w:t>Динамиада</w:t>
            </w:r>
            <w:proofErr w:type="spellEnd"/>
            <w:r w:rsidRPr="00A604D2">
              <w:rPr>
                <w:rFonts w:cstheme="minorHAnsi"/>
                <w:sz w:val="20"/>
                <w:szCs w:val="20"/>
              </w:rPr>
              <w:t>» — от названия команды "Динамо")</w:t>
            </w:r>
            <w:proofErr w:type="gramStart"/>
            <w:r>
              <w:rPr>
                <w:rFonts w:cstheme="minorHAnsi"/>
                <w:sz w:val="20"/>
                <w:szCs w:val="20"/>
              </w:rPr>
              <w:t>.</w:t>
            </w:r>
            <w:r w:rsidR="0000722D" w:rsidRPr="0000722D">
              <w:rPr>
                <w:rFonts w:cstheme="minorHAnsi"/>
                <w:sz w:val="20"/>
                <w:szCs w:val="20"/>
              </w:rPr>
              <w:t>В</w:t>
            </w:r>
            <w:proofErr w:type="gramEnd"/>
            <w:r w:rsidR="0000722D" w:rsidRPr="0000722D">
              <w:rPr>
                <w:rFonts w:cstheme="minorHAnsi"/>
                <w:sz w:val="20"/>
                <w:szCs w:val="20"/>
              </w:rPr>
              <w:t xml:space="preserve"> конце 1920-х годов Управлением государственных театров был объявлен конкурс на сценарий современного балета. Лучшим было признано либретто кинорежиссера Александра Ивановского "</w:t>
            </w:r>
            <w:proofErr w:type="spellStart"/>
            <w:r w:rsidR="0000722D" w:rsidRPr="0000722D">
              <w:rPr>
                <w:rFonts w:cstheme="minorHAnsi"/>
                <w:sz w:val="20"/>
                <w:szCs w:val="20"/>
              </w:rPr>
              <w:t>Динамиада</w:t>
            </w:r>
            <w:proofErr w:type="spellEnd"/>
            <w:r w:rsidR="0000722D" w:rsidRPr="0000722D">
              <w:rPr>
                <w:rFonts w:cstheme="minorHAnsi"/>
                <w:sz w:val="20"/>
                <w:szCs w:val="20"/>
              </w:rPr>
              <w:t>" с сюжетом из жизни советской футбольной команды, сталкивающейся с "развращённой" молодёжью буржуазного Запада. Музыку заказали Дмитрию Шостаковичу, который, несмотря на молодость, был уже известным композитором. К тому же он был страстным любителем футбола, а потому к работе приступил с особым энтузиазмом.</w:t>
            </w:r>
            <w:r w:rsidR="0000722D">
              <w:rPr>
                <w:rFonts w:cstheme="minorHAnsi"/>
                <w:sz w:val="20"/>
                <w:szCs w:val="20"/>
              </w:rPr>
              <w:t xml:space="preserve"> </w:t>
            </w:r>
            <w:r w:rsidR="0000722D" w:rsidRPr="0000722D">
              <w:rPr>
                <w:rFonts w:cstheme="minorHAnsi"/>
                <w:sz w:val="20"/>
                <w:szCs w:val="20"/>
              </w:rPr>
              <w:t>«Золотой век» был закончен в октябре 1929 года и впервые поставлен в Ленинградском государственном театре оперы и балета в 1930 году</w:t>
            </w:r>
            <w:r w:rsidR="0000722D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C0BA1" w:rsidTr="0000722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00722D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00722D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00722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00722D" w:rsidRDefault="0000722D" w:rsidP="002C0BA1">
      <w:pPr>
        <w:spacing w:after="0" w:line="240" w:lineRule="auto"/>
        <w:rPr>
          <w:rFonts w:ascii="Arial Black" w:hAnsi="Arial Black"/>
        </w:rPr>
        <w:sectPr w:rsidR="0000722D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00722D" w:rsidRDefault="0000722D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5906770</wp:posOffset>
            </wp:positionV>
            <wp:extent cx="1600200" cy="1111885"/>
            <wp:effectExtent l="1905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22D" w:rsidRDefault="0000722D" w:rsidP="002C0BA1">
      <w:pPr>
        <w:spacing w:after="0" w:line="240" w:lineRule="auto"/>
        <w:rPr>
          <w:rFonts w:ascii="Arial Black" w:hAnsi="Arial Black"/>
        </w:rPr>
      </w:pPr>
    </w:p>
    <w:p w:rsidR="0000722D" w:rsidRDefault="0000722D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00722D">
        <w:rPr>
          <w:rFonts w:ascii="Arial Black" w:hAnsi="Arial Black"/>
        </w:rPr>
        <w:t>фа________________________</w:t>
      </w:r>
    </w:p>
    <w:p w:rsidR="0000722D" w:rsidRPr="0000722D" w:rsidRDefault="002C0BA1" w:rsidP="0000722D">
      <w:pPr>
        <w:spacing w:after="0" w:line="240" w:lineRule="auto"/>
        <w:rPr>
          <w:rFonts w:ascii="Arial Black" w:hAnsi="Arial Black"/>
        </w:rPr>
        <w:sectPr w:rsidR="0000722D" w:rsidRPr="0000722D" w:rsidSect="0000722D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родителей_____________________</w:t>
      </w:r>
      <w:r w:rsidR="0000722D">
        <w:rPr>
          <w:rFonts w:ascii="Arial Black" w:hAnsi="Arial Black"/>
        </w:rPr>
        <w:t>___</w:t>
      </w:r>
    </w:p>
    <w:p w:rsidR="009C6202" w:rsidRDefault="009C6202" w:rsidP="0076145F">
      <w:pPr>
        <w:ind w:right="-31"/>
      </w:pPr>
    </w:p>
    <w:tbl>
      <w:tblPr>
        <w:tblStyle w:val="a3"/>
        <w:tblpPr w:leftFromText="180" w:rightFromText="180" w:vertAnchor="text" w:horzAnchor="margin" w:tblpY="74"/>
        <w:tblOverlap w:val="never"/>
        <w:tblW w:w="9379" w:type="dxa"/>
        <w:tblLook w:val="04A0"/>
      </w:tblPr>
      <w:tblGrid>
        <w:gridCol w:w="1306"/>
        <w:gridCol w:w="4469"/>
        <w:gridCol w:w="1668"/>
        <w:gridCol w:w="1936"/>
      </w:tblGrid>
      <w:tr w:rsidR="002C0BA1" w:rsidTr="002C0BA1">
        <w:trPr>
          <w:cantSplit/>
          <w:trHeight w:val="868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00722D" w:rsidRDefault="0000722D" w:rsidP="002C0BA1">
            <w:pPr>
              <w:rPr>
                <w:rFonts w:cstheme="minorHAnsi"/>
                <w:sz w:val="20"/>
                <w:szCs w:val="20"/>
              </w:rPr>
            </w:pPr>
            <w:r w:rsidRPr="0000722D">
              <w:rPr>
                <w:rFonts w:cstheme="minorHAnsi"/>
                <w:b/>
                <w:sz w:val="20"/>
                <w:szCs w:val="20"/>
              </w:rPr>
              <w:lastRenderedPageBreak/>
              <w:t>«Каменный цветок»</w:t>
            </w:r>
            <w:r w:rsidRPr="0000722D">
              <w:rPr>
                <w:rFonts w:cstheme="minorHAnsi"/>
                <w:sz w:val="20"/>
                <w:szCs w:val="20"/>
              </w:rPr>
              <w:t xml:space="preserve"> («Сказ о каменном цветке»), соч. 118 — балет Сергея Сергеевича Прокофьева в двух актах и восьми сценах с прологом на либретто Миры Мендельсон и Леонида Лавровского по мотивам уральских сказов Павла Петровича Бажова. Премьера балета состоялась 12 февраля 1954 года в московском Большом театре.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0722D">
              <w:rPr>
                <w:rFonts w:cstheme="minorHAnsi"/>
                <w:sz w:val="20"/>
                <w:szCs w:val="20"/>
              </w:rPr>
              <w:t>По либретто М. Прокофьевой и Л. Лавровского, по мотивам уральских сказок П. Бажова «Малахитовая шкатулка», «Каменный цветок», «Горный мастер», «</w:t>
            </w:r>
            <w:proofErr w:type="spellStart"/>
            <w:r w:rsidRPr="0000722D">
              <w:rPr>
                <w:rFonts w:cstheme="minorHAnsi"/>
                <w:sz w:val="20"/>
                <w:szCs w:val="20"/>
              </w:rPr>
              <w:t>Приказчиковы</w:t>
            </w:r>
            <w:proofErr w:type="spellEnd"/>
            <w:r w:rsidRPr="0000722D">
              <w:rPr>
                <w:rFonts w:cstheme="minorHAnsi"/>
                <w:sz w:val="20"/>
                <w:szCs w:val="20"/>
              </w:rPr>
              <w:t xml:space="preserve"> подошвы» и «</w:t>
            </w:r>
            <w:proofErr w:type="spellStart"/>
            <w:r w:rsidRPr="0000722D">
              <w:rPr>
                <w:rFonts w:cstheme="minorHAnsi"/>
                <w:sz w:val="20"/>
                <w:szCs w:val="20"/>
              </w:rPr>
              <w:t>Огневушка-поскакушка</w:t>
            </w:r>
            <w:proofErr w:type="spellEnd"/>
            <w:r w:rsidRPr="0000722D">
              <w:rPr>
                <w:rFonts w:cstheme="minorHAnsi"/>
                <w:sz w:val="20"/>
                <w:szCs w:val="20"/>
              </w:rPr>
              <w:t>». Первая постановка состоялась на сцене Большого, в постановке Леонида Лавровского 12 февраля 1954 года. Второе представление — 22 апреля 1957 года в Кировском театре, в постановке Юрия Григоровича и Аллы Шелест.</w:t>
            </w:r>
          </w:p>
        </w:tc>
      </w:tr>
      <w:tr w:rsidR="002C0BA1" w:rsidTr="0000722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00722D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00722D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00722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Классический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2C0BA1" w:rsidP="0000722D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Постановка концертных номеров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00722D">
        <w:trPr>
          <w:cantSplit/>
          <w:trHeight w:val="868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00722D"/>
          <w:p w:rsidR="002C0BA1" w:rsidRDefault="002C0BA1" w:rsidP="0000722D"/>
          <w:p w:rsidR="002C0BA1" w:rsidRDefault="00AE2366" w:rsidP="0000722D"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212090</wp:posOffset>
                  </wp:positionV>
                  <wp:extent cx="1216660" cy="1212215"/>
                  <wp:effectExtent l="19050" t="0" r="2540" b="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BA1"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00722D" w:rsidRDefault="0000722D" w:rsidP="002C0BA1">
      <w:pPr>
        <w:spacing w:after="0" w:line="240" w:lineRule="auto"/>
        <w:rPr>
          <w:rFonts w:ascii="Arial Black" w:hAnsi="Arial Black" w:cs="ScriptC"/>
          <w:b/>
          <w:i/>
        </w:rPr>
        <w:sectPr w:rsidR="0000722D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00722D" w:rsidRDefault="0000722D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00722D" w:rsidRDefault="0000722D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00722D" w:rsidRDefault="0000722D" w:rsidP="002C0BA1">
      <w:pPr>
        <w:spacing w:after="0" w:line="240" w:lineRule="auto"/>
        <w:rPr>
          <w:rFonts w:ascii="Arial Black" w:hAnsi="Arial Black" w:cs="ScriptC"/>
          <w:b/>
          <w:i/>
        </w:rPr>
      </w:pPr>
    </w:p>
    <w:p w:rsidR="0000722D" w:rsidRPr="0000722D" w:rsidRDefault="002C0BA1" w:rsidP="002C0BA1">
      <w:pPr>
        <w:spacing w:after="0" w:line="240" w:lineRule="auto"/>
        <w:rPr>
          <w:rFonts w:ascii="Arial Black" w:hAnsi="Arial Black" w:cs="ScriptC"/>
          <w:b/>
          <w:i/>
        </w:rPr>
        <w:sectPr w:rsidR="0000722D" w:rsidRPr="0000722D" w:rsidSect="0000722D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 w:cs="ScriptC"/>
          <w:b/>
          <w:i/>
        </w:rPr>
        <w:t>Информация для родителей________________________________________________________________________________________________</w:t>
      </w:r>
      <w:r w:rsidR="0000722D">
        <w:rPr>
          <w:rFonts w:ascii="Arial Black" w:hAnsi="Arial Black" w:cs="ScriptC"/>
          <w:b/>
          <w:i/>
        </w:rPr>
        <w:t>______</w:t>
      </w:r>
    </w:p>
    <w:p w:rsidR="002C0BA1" w:rsidRDefault="002C0BA1" w:rsidP="002C0BA1">
      <w:pPr>
        <w:spacing w:after="0" w:line="240" w:lineRule="auto"/>
        <w:rPr>
          <w:rFonts w:ascii="ScriptC" w:hAnsi="ScriptC" w:cs="ScriptC"/>
          <w:b/>
          <w:i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409" w:type="dxa"/>
        <w:tblLook w:val="04A0"/>
      </w:tblPr>
      <w:tblGrid>
        <w:gridCol w:w="1319"/>
        <w:gridCol w:w="4451"/>
        <w:gridCol w:w="1684"/>
        <w:gridCol w:w="1955"/>
      </w:tblGrid>
      <w:tr w:rsidR="002C0BA1" w:rsidTr="002C0BA1">
        <w:trPr>
          <w:cantSplit/>
          <w:trHeight w:val="864"/>
        </w:trPr>
        <w:tc>
          <w:tcPr>
            <w:tcW w:w="0" w:type="auto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0BA1" w:rsidRPr="00AE2366" w:rsidRDefault="00AE2366" w:rsidP="002C0BA1">
            <w:pPr>
              <w:rPr>
                <w:rFonts w:cstheme="minorHAnsi"/>
                <w:sz w:val="20"/>
                <w:szCs w:val="20"/>
              </w:rPr>
            </w:pPr>
            <w:r w:rsidRPr="00AE2366">
              <w:rPr>
                <w:rFonts w:cstheme="minorHAnsi"/>
                <w:b/>
                <w:sz w:val="20"/>
                <w:szCs w:val="20"/>
              </w:rPr>
              <w:lastRenderedPageBreak/>
              <w:t>«Золотая рыбк</w:t>
            </w:r>
            <w:r w:rsidRPr="00AE2366">
              <w:rPr>
                <w:rFonts w:cstheme="minorHAnsi"/>
                <w:sz w:val="20"/>
                <w:szCs w:val="20"/>
              </w:rPr>
              <w:t>а</w:t>
            </w:r>
            <w:r w:rsidRPr="00AE2366">
              <w:rPr>
                <w:rFonts w:cstheme="minorHAnsi"/>
                <w:b/>
                <w:sz w:val="20"/>
                <w:szCs w:val="20"/>
              </w:rPr>
              <w:t>»—</w:t>
            </w:r>
            <w:r w:rsidRPr="00AE2366">
              <w:rPr>
                <w:rFonts w:cstheme="minorHAnsi"/>
                <w:sz w:val="20"/>
                <w:szCs w:val="20"/>
              </w:rPr>
              <w:t xml:space="preserve"> балет в 3 актах 7 картинах Людвига Минкуса. Либретто Артура </w:t>
            </w:r>
            <w:proofErr w:type="spellStart"/>
            <w:proofErr w:type="gramStart"/>
            <w:r w:rsidRPr="00AE2366">
              <w:rPr>
                <w:rFonts w:cstheme="minorHAnsi"/>
                <w:sz w:val="20"/>
                <w:szCs w:val="20"/>
              </w:rPr>
              <w:t>Сен-Леона</w:t>
            </w:r>
            <w:proofErr w:type="spellEnd"/>
            <w:proofErr w:type="gramEnd"/>
            <w:r w:rsidRPr="00AE2366">
              <w:rPr>
                <w:rFonts w:cstheme="minorHAnsi"/>
                <w:sz w:val="20"/>
                <w:szCs w:val="20"/>
              </w:rPr>
              <w:t xml:space="preserve"> на основе известной стихотворной сказки А. С. Пушкина «Сказка о рыбаке и рыбке».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E2366">
              <w:rPr>
                <w:rFonts w:cstheme="minorHAnsi"/>
                <w:sz w:val="20"/>
                <w:szCs w:val="20"/>
              </w:rPr>
              <w:t>Комп</w:t>
            </w:r>
            <w:proofErr w:type="spellEnd"/>
            <w:r w:rsidRPr="00AE2366">
              <w:rPr>
                <w:rFonts w:cstheme="minorHAnsi"/>
                <w:sz w:val="20"/>
                <w:szCs w:val="20"/>
              </w:rPr>
              <w:t>. Л. Ф. Минкус, сцен</w:t>
            </w:r>
            <w:proofErr w:type="gramStart"/>
            <w:r w:rsidRPr="00AE2366">
              <w:rPr>
                <w:rFonts w:cstheme="minorHAnsi"/>
                <w:sz w:val="20"/>
                <w:szCs w:val="20"/>
              </w:rPr>
              <w:t>.</w:t>
            </w:r>
            <w:proofErr w:type="gramEnd"/>
            <w:r w:rsidRPr="00AE2366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AE2366">
              <w:rPr>
                <w:rFonts w:cstheme="minorHAnsi"/>
                <w:sz w:val="20"/>
                <w:szCs w:val="20"/>
              </w:rPr>
              <w:t>и</w:t>
            </w:r>
            <w:proofErr w:type="gramEnd"/>
            <w:r w:rsidRPr="00AE236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E2366">
              <w:rPr>
                <w:rFonts w:cstheme="minorHAnsi"/>
                <w:sz w:val="20"/>
                <w:szCs w:val="20"/>
              </w:rPr>
              <w:t>балетм</w:t>
            </w:r>
            <w:proofErr w:type="spellEnd"/>
            <w:r w:rsidRPr="00AE2366">
              <w:rPr>
                <w:rFonts w:cstheme="minorHAnsi"/>
                <w:sz w:val="20"/>
                <w:szCs w:val="20"/>
              </w:rPr>
              <w:t xml:space="preserve">. А. Сен-Леон. 8.11.1866, 1-й акт, Эрмитажный театр, Петербург; Галя - П. П. Лебедева. Полностью - 26.9.1867,Мариинский театр, Петербург, </w:t>
            </w:r>
            <w:proofErr w:type="spellStart"/>
            <w:r w:rsidRPr="00AE2366">
              <w:rPr>
                <w:rFonts w:cstheme="minorHAnsi"/>
                <w:sz w:val="20"/>
                <w:szCs w:val="20"/>
              </w:rPr>
              <w:t>балетм</w:t>
            </w:r>
            <w:proofErr w:type="spellEnd"/>
            <w:r w:rsidRPr="00AE2366">
              <w:rPr>
                <w:rFonts w:cstheme="minorHAnsi"/>
                <w:sz w:val="20"/>
                <w:szCs w:val="20"/>
              </w:rPr>
              <w:t xml:space="preserve">. Сен-Леон; Галя - Г. </w:t>
            </w:r>
            <w:proofErr w:type="spellStart"/>
            <w:r w:rsidRPr="00AE2366">
              <w:rPr>
                <w:rFonts w:cstheme="minorHAnsi"/>
                <w:sz w:val="20"/>
                <w:szCs w:val="20"/>
              </w:rPr>
              <w:t>Сальвиони</w:t>
            </w:r>
            <w:proofErr w:type="spellEnd"/>
            <w:r w:rsidRPr="00AE2366">
              <w:rPr>
                <w:rFonts w:cstheme="minorHAnsi"/>
                <w:sz w:val="20"/>
                <w:szCs w:val="20"/>
              </w:rPr>
              <w:t xml:space="preserve"> (позднее - А. Н. </w:t>
            </w:r>
            <w:proofErr w:type="spellStart"/>
            <w:r w:rsidRPr="00AE2366">
              <w:rPr>
                <w:rFonts w:cstheme="minorHAnsi"/>
                <w:sz w:val="20"/>
                <w:szCs w:val="20"/>
              </w:rPr>
              <w:t>Кеммерер</w:t>
            </w:r>
            <w:proofErr w:type="spellEnd"/>
            <w:r w:rsidRPr="00AE2366">
              <w:rPr>
                <w:rFonts w:cstheme="minorHAnsi"/>
                <w:sz w:val="20"/>
                <w:szCs w:val="20"/>
              </w:rPr>
              <w:t xml:space="preserve">, Е. О. </w:t>
            </w:r>
            <w:proofErr w:type="spellStart"/>
            <w:r w:rsidRPr="00AE2366">
              <w:rPr>
                <w:rFonts w:cstheme="minorHAnsi"/>
                <w:sz w:val="20"/>
                <w:szCs w:val="20"/>
              </w:rPr>
              <w:t>Вазем</w:t>
            </w:r>
            <w:proofErr w:type="spellEnd"/>
            <w:r w:rsidRPr="00AE2366">
              <w:rPr>
                <w:rFonts w:cstheme="minorHAnsi"/>
                <w:sz w:val="20"/>
                <w:szCs w:val="20"/>
              </w:rPr>
              <w:t xml:space="preserve"> и др.), Тарас - Т. А. </w:t>
            </w:r>
            <w:proofErr w:type="spellStart"/>
            <w:r w:rsidRPr="00AE2366">
              <w:rPr>
                <w:rFonts w:cstheme="minorHAnsi"/>
                <w:sz w:val="20"/>
                <w:szCs w:val="20"/>
              </w:rPr>
              <w:t>Стуколкин</w:t>
            </w:r>
            <w:proofErr w:type="spellEnd"/>
            <w:r w:rsidRPr="00AE2366">
              <w:rPr>
                <w:rFonts w:cstheme="minorHAnsi"/>
                <w:sz w:val="20"/>
                <w:szCs w:val="20"/>
              </w:rPr>
              <w:t xml:space="preserve">, Петро - Л. И. Иванов, Золотая рыбка - К. И. </w:t>
            </w:r>
            <w:proofErr w:type="spellStart"/>
            <w:r w:rsidRPr="00AE2366">
              <w:rPr>
                <w:rFonts w:cstheme="minorHAnsi"/>
                <w:sz w:val="20"/>
                <w:szCs w:val="20"/>
              </w:rPr>
              <w:t>Канцырева</w:t>
            </w:r>
            <w:proofErr w:type="spellEnd"/>
            <w:r w:rsidRPr="00AE2366">
              <w:rPr>
                <w:rFonts w:cstheme="minorHAnsi"/>
                <w:sz w:val="20"/>
                <w:szCs w:val="20"/>
              </w:rPr>
              <w:t>. 16.11.1903, Большой театр, Москва, в 4 актах 7 картинах, с добавлением музыки А. Н. Серова, Л. Делиба, И. Брамса, П. И. Чайковского и др., нов</w:t>
            </w:r>
            <w:proofErr w:type="gramStart"/>
            <w:r w:rsidRPr="00AE2366">
              <w:rPr>
                <w:rFonts w:cstheme="minorHAnsi"/>
                <w:sz w:val="20"/>
                <w:szCs w:val="20"/>
              </w:rPr>
              <w:t>.</w:t>
            </w:r>
            <w:proofErr w:type="gramEnd"/>
            <w:r w:rsidRPr="00AE2366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AE2366">
              <w:rPr>
                <w:rFonts w:cstheme="minorHAnsi"/>
                <w:sz w:val="20"/>
                <w:szCs w:val="20"/>
              </w:rPr>
              <w:t>с</w:t>
            </w:r>
            <w:proofErr w:type="gramEnd"/>
            <w:r w:rsidRPr="00AE2366">
              <w:rPr>
                <w:rFonts w:cstheme="minorHAnsi"/>
                <w:sz w:val="20"/>
                <w:szCs w:val="20"/>
              </w:rPr>
              <w:t xml:space="preserve">цен. А. А. Горского, </w:t>
            </w:r>
            <w:proofErr w:type="spellStart"/>
            <w:r w:rsidRPr="00AE2366">
              <w:rPr>
                <w:rFonts w:cstheme="minorHAnsi"/>
                <w:sz w:val="20"/>
                <w:szCs w:val="20"/>
              </w:rPr>
              <w:t>балетм</w:t>
            </w:r>
            <w:proofErr w:type="spellEnd"/>
            <w:r w:rsidRPr="00AE2366">
              <w:rPr>
                <w:rFonts w:cstheme="minorHAnsi"/>
                <w:sz w:val="20"/>
                <w:szCs w:val="20"/>
              </w:rPr>
              <w:t xml:space="preserve">. он же, худ. К. А. Коровин, дирижёр А. Ф. </w:t>
            </w:r>
            <w:proofErr w:type="spellStart"/>
            <w:r w:rsidRPr="00AE2366">
              <w:rPr>
                <w:rFonts w:cstheme="minorHAnsi"/>
                <w:sz w:val="20"/>
                <w:szCs w:val="20"/>
              </w:rPr>
              <w:t>Арендс</w:t>
            </w:r>
            <w:proofErr w:type="spellEnd"/>
            <w:r w:rsidRPr="00AE2366">
              <w:rPr>
                <w:rFonts w:cstheme="minorHAnsi"/>
                <w:sz w:val="20"/>
                <w:szCs w:val="20"/>
              </w:rPr>
              <w:t xml:space="preserve">; Старик - Н. П. Домашов, Старуха - С. В. Фёдорова, Золотая рыбка - Г. </w:t>
            </w:r>
            <w:proofErr w:type="spellStart"/>
            <w:r w:rsidRPr="00AE2366">
              <w:rPr>
                <w:rFonts w:cstheme="minorHAnsi"/>
                <w:sz w:val="20"/>
                <w:szCs w:val="20"/>
              </w:rPr>
              <w:t>Гримальди</w:t>
            </w:r>
            <w:proofErr w:type="spellEnd"/>
            <w:r w:rsidRPr="00AE2366">
              <w:rPr>
                <w:rFonts w:cstheme="minorHAnsi"/>
                <w:sz w:val="20"/>
                <w:szCs w:val="20"/>
              </w:rPr>
              <w:t xml:space="preserve"> (позднее - А. М. Балашова, В. А. Мосолова и др.).</w:t>
            </w:r>
          </w:p>
        </w:tc>
      </w:tr>
      <w:tr w:rsidR="002C0BA1" w:rsidTr="00AE2366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Pr="007471C8" w:rsidRDefault="002C0BA1" w:rsidP="00AE2366">
            <w:pPr>
              <w:jc w:val="both"/>
              <w:rPr>
                <w:rFonts w:ascii="Arial Black" w:hAnsi="Arial Black"/>
              </w:rPr>
            </w:pPr>
            <w:r w:rsidRPr="007471C8">
              <w:rPr>
                <w:rFonts w:ascii="Arial Black" w:hAnsi="Arial Black"/>
              </w:rPr>
              <w:t>Дата</w:t>
            </w:r>
          </w:p>
          <w:p w:rsidR="002C0BA1" w:rsidRPr="00B72FEC" w:rsidRDefault="002C0BA1" w:rsidP="00AE2366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Подпись 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педагога</w:t>
            </w:r>
          </w:p>
        </w:tc>
      </w:tr>
      <w:tr w:rsidR="002C0BA1" w:rsidTr="00AE2366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E2366"/>
          <w:p w:rsidR="002C0BA1" w:rsidRDefault="002C0BA1" w:rsidP="00AE2366"/>
          <w:p w:rsidR="002C0BA1" w:rsidRDefault="002C0BA1" w:rsidP="00AE2366">
            <w:r>
              <w:t>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jc w:val="both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Музыкальная грамота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E2366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E2366"/>
          <w:p w:rsidR="002C0BA1" w:rsidRDefault="002C0BA1" w:rsidP="00AE2366"/>
          <w:p w:rsidR="002C0BA1" w:rsidRDefault="002C0BA1" w:rsidP="00AE2366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Рисунок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E2366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E2366"/>
          <w:p w:rsidR="002C0BA1" w:rsidRDefault="002C0BA1" w:rsidP="00AE2366"/>
          <w:p w:rsidR="002C0BA1" w:rsidRDefault="002C0BA1" w:rsidP="00AE2366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искусств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E2366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E2366"/>
          <w:p w:rsidR="002C0BA1" w:rsidRDefault="002C0BA1" w:rsidP="00AE2366"/>
          <w:p w:rsidR="002C0BA1" w:rsidRDefault="002C0BA1" w:rsidP="00AE2366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История танца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E2366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E2366"/>
          <w:p w:rsidR="002C0BA1" w:rsidRDefault="002C0BA1" w:rsidP="00AE2366"/>
          <w:p w:rsidR="002C0BA1" w:rsidRDefault="002C0BA1" w:rsidP="00AE2366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Актерское мастерство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E2366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</w:tcBorders>
          </w:tcPr>
          <w:p w:rsidR="002C0BA1" w:rsidRDefault="002C0BA1" w:rsidP="00AE2366"/>
          <w:p w:rsidR="002C0BA1" w:rsidRDefault="002C0BA1" w:rsidP="00AE2366"/>
          <w:p w:rsidR="002C0BA1" w:rsidRDefault="002C0BA1" w:rsidP="00AE2366">
            <w:r>
              <w:t>________</w:t>
            </w:r>
          </w:p>
        </w:tc>
        <w:tc>
          <w:tcPr>
            <w:tcW w:w="0" w:type="auto"/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Общий курс инструмента (ОКИ)</w:t>
            </w:r>
          </w:p>
        </w:tc>
        <w:tc>
          <w:tcPr>
            <w:tcW w:w="0" w:type="auto"/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2C0BA1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2C0BA1" w:rsidTr="00AE2366">
        <w:trPr>
          <w:cantSplit/>
          <w:trHeight w:val="864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2C0BA1" w:rsidRDefault="002C0BA1" w:rsidP="00AE2366"/>
          <w:p w:rsidR="002C0BA1" w:rsidRDefault="002C0BA1" w:rsidP="00AE2366"/>
          <w:p w:rsidR="002C0BA1" w:rsidRDefault="002C0BA1" w:rsidP="00AE2366">
            <w:r>
              <w:t>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7471C8" w:rsidRDefault="002C0BA1" w:rsidP="002C0BA1">
            <w:pPr>
              <w:rPr>
                <w:rFonts w:ascii="Arial Black" w:hAnsi="Arial Black"/>
                <w:sz w:val="24"/>
                <w:szCs w:val="24"/>
              </w:rPr>
            </w:pPr>
            <w:r w:rsidRPr="007471C8">
              <w:rPr>
                <w:rFonts w:ascii="Arial Black" w:hAnsi="Arial Black"/>
                <w:sz w:val="24"/>
                <w:szCs w:val="24"/>
              </w:rPr>
              <w:t>Дополнительный предмет</w:t>
            </w:r>
          </w:p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_______________________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2C0BA1" w:rsidRPr="00B72FEC" w:rsidRDefault="002C0BA1" w:rsidP="002C0BA1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AE2366" w:rsidRDefault="00AE2366" w:rsidP="002C0BA1">
      <w:pPr>
        <w:spacing w:after="0" w:line="240" w:lineRule="auto"/>
        <w:rPr>
          <w:rFonts w:ascii="Arial Black" w:hAnsi="Arial Black"/>
        </w:rPr>
        <w:sectPr w:rsidR="00AE2366" w:rsidSect="00BE5F12">
          <w:type w:val="continuous"/>
          <w:pgSz w:w="16838" w:h="11906" w:orient="landscape"/>
          <w:pgMar w:top="284" w:right="678" w:bottom="426" w:left="6946" w:header="708" w:footer="708" w:gutter="0"/>
          <w:cols w:space="708"/>
          <w:docGrid w:linePitch="360"/>
        </w:sectPr>
      </w:pPr>
    </w:p>
    <w:p w:rsidR="00AE2366" w:rsidRDefault="00AE2366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5896650</wp:posOffset>
            </wp:positionV>
            <wp:extent cx="1670602" cy="1139645"/>
            <wp:effectExtent l="19050" t="0" r="5798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85" cy="113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366" w:rsidRDefault="00AE2366" w:rsidP="002C0BA1">
      <w:pPr>
        <w:spacing w:after="0" w:line="240" w:lineRule="auto"/>
        <w:rPr>
          <w:rFonts w:ascii="Arial Black" w:hAnsi="Arial Black"/>
        </w:rPr>
      </w:pPr>
    </w:p>
    <w:p w:rsidR="00AE2366" w:rsidRDefault="00AE2366" w:rsidP="002C0BA1">
      <w:pPr>
        <w:spacing w:after="0" w:line="240" w:lineRule="auto"/>
        <w:rPr>
          <w:rFonts w:ascii="Arial Black" w:hAnsi="Arial Black"/>
        </w:rPr>
      </w:pPr>
    </w:p>
    <w:p w:rsidR="002C0BA1" w:rsidRDefault="002C0BA1" w:rsidP="002C0BA1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Подпись педагога – хореогра</w:t>
      </w:r>
      <w:r w:rsidR="00AE2366">
        <w:rPr>
          <w:rFonts w:ascii="Arial Black" w:hAnsi="Arial Black"/>
        </w:rPr>
        <w:t>фа________________________</w:t>
      </w:r>
    </w:p>
    <w:p w:rsidR="00AE2366" w:rsidRPr="00AE2366" w:rsidRDefault="002C0BA1" w:rsidP="00AE2366">
      <w:pPr>
        <w:spacing w:after="0" w:line="240" w:lineRule="auto"/>
        <w:rPr>
          <w:rFonts w:ascii="Arial Black" w:hAnsi="Arial Black"/>
        </w:rPr>
        <w:sectPr w:rsidR="00AE2366" w:rsidRPr="00AE2366" w:rsidSect="00AE2366">
          <w:type w:val="continuous"/>
          <w:pgSz w:w="16838" w:h="11906" w:orient="landscape"/>
          <w:pgMar w:top="284" w:right="678" w:bottom="426" w:left="6946" w:header="708" w:footer="708" w:gutter="0"/>
          <w:cols w:num="2" w:space="708"/>
          <w:docGrid w:linePitch="360"/>
        </w:sectPr>
      </w:pPr>
      <w:r>
        <w:rPr>
          <w:rFonts w:ascii="Arial Black" w:hAnsi="Arial Black"/>
        </w:rPr>
        <w:t>Подпись род</w:t>
      </w:r>
      <w:r w:rsidR="00AE2366">
        <w:rPr>
          <w:rFonts w:ascii="Arial Black" w:hAnsi="Arial Black"/>
        </w:rPr>
        <w:t>ителей_________________________</w:t>
      </w:r>
    </w:p>
    <w:p w:rsidR="000A4F88" w:rsidRDefault="000A4F88" w:rsidP="00AE2366">
      <w:pPr>
        <w:spacing w:after="0" w:line="240" w:lineRule="auto"/>
        <w:rPr>
          <w:rFonts w:ascii="Arial Black" w:hAnsi="Arial Black"/>
          <w:b/>
          <w:i/>
          <w:sz w:val="24"/>
          <w:szCs w:val="24"/>
          <w:u w:val="single"/>
        </w:rPr>
      </w:pPr>
    </w:p>
    <w:p w:rsidR="009C6202" w:rsidRDefault="009C6202" w:rsidP="009C6202">
      <w:pPr>
        <w:spacing w:after="0" w:line="240" w:lineRule="auto"/>
        <w:jc w:val="center"/>
        <w:rPr>
          <w:rFonts w:ascii="Arial Black" w:hAnsi="Arial Black"/>
          <w:b/>
          <w:i/>
          <w:sz w:val="24"/>
          <w:szCs w:val="24"/>
          <w:u w:val="single"/>
        </w:rPr>
      </w:pPr>
      <w:r>
        <w:rPr>
          <w:rFonts w:ascii="Arial Black" w:hAnsi="Arial Black"/>
          <w:b/>
          <w:i/>
          <w:sz w:val="24"/>
          <w:szCs w:val="24"/>
          <w:u w:val="single"/>
        </w:rPr>
        <w:lastRenderedPageBreak/>
        <w:t>Сведения об успеваемости</w:t>
      </w:r>
    </w:p>
    <w:tbl>
      <w:tblPr>
        <w:tblStyle w:val="a3"/>
        <w:tblpPr w:leftFromText="180" w:rightFromText="180" w:vertAnchor="text" w:horzAnchor="margin" w:tblpY="407"/>
        <w:tblW w:w="9464" w:type="dxa"/>
        <w:tblLayout w:type="fixed"/>
        <w:tblLook w:val="04A0"/>
      </w:tblPr>
      <w:tblGrid>
        <w:gridCol w:w="1882"/>
        <w:gridCol w:w="1345"/>
        <w:gridCol w:w="1276"/>
        <w:gridCol w:w="1134"/>
        <w:gridCol w:w="1275"/>
        <w:gridCol w:w="2552"/>
      </w:tblGrid>
      <w:tr w:rsidR="009C6202" w:rsidRPr="00A727CA" w:rsidTr="00A532AA">
        <w:trPr>
          <w:trHeight w:val="501"/>
        </w:trPr>
        <w:tc>
          <w:tcPr>
            <w:tcW w:w="1882" w:type="dxa"/>
            <w:vMerge w:val="restart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:rsidR="009C6202" w:rsidRPr="00A727CA" w:rsidRDefault="009C6202" w:rsidP="009C6202">
            <w:pPr>
              <w:jc w:val="center"/>
              <w:rPr>
                <w:rFonts w:ascii="Arial Black" w:hAnsi="Arial Black" w:cs="ItalicC"/>
                <w:sz w:val="18"/>
                <w:szCs w:val="18"/>
              </w:rPr>
            </w:pPr>
            <w:r w:rsidRPr="00A727CA">
              <w:rPr>
                <w:rFonts w:ascii="Arial Black" w:hAnsi="Arial Black" w:cs="ItalicC"/>
                <w:sz w:val="18"/>
                <w:szCs w:val="18"/>
              </w:rPr>
              <w:t>Предмет</w:t>
            </w:r>
          </w:p>
        </w:tc>
        <w:tc>
          <w:tcPr>
            <w:tcW w:w="2621" w:type="dxa"/>
            <w:gridSpan w:val="2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6202" w:rsidRPr="00A727CA" w:rsidRDefault="009C6202" w:rsidP="009C6202">
            <w:pPr>
              <w:jc w:val="center"/>
              <w:rPr>
                <w:rFonts w:ascii="Arial Black" w:hAnsi="Arial Black" w:cs="ItalicC"/>
                <w:sz w:val="18"/>
                <w:szCs w:val="18"/>
              </w:rPr>
            </w:pPr>
            <w:r w:rsidRPr="00A727CA">
              <w:rPr>
                <w:rFonts w:ascii="Arial Black" w:hAnsi="Arial Black" w:cs="ItalicC"/>
                <w:sz w:val="18"/>
                <w:szCs w:val="18"/>
              </w:rPr>
              <w:t>Оценка успеваемости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:rsidR="009C6202" w:rsidRPr="00A727CA" w:rsidRDefault="009C6202" w:rsidP="009C6202">
            <w:pPr>
              <w:jc w:val="center"/>
              <w:rPr>
                <w:rFonts w:ascii="Arial Black" w:hAnsi="Arial Black" w:cs="ItalicC"/>
                <w:sz w:val="18"/>
                <w:szCs w:val="18"/>
              </w:rPr>
            </w:pPr>
            <w:r w:rsidRPr="00A727CA">
              <w:rPr>
                <w:rFonts w:ascii="Arial Black" w:hAnsi="Arial Black" w:cs="ItalicC"/>
                <w:sz w:val="18"/>
                <w:szCs w:val="18"/>
              </w:rPr>
              <w:t>Годовая</w:t>
            </w:r>
          </w:p>
        </w:tc>
        <w:tc>
          <w:tcPr>
            <w:tcW w:w="1275" w:type="dxa"/>
            <w:vMerge w:val="restart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:rsidR="009C6202" w:rsidRPr="00A727CA" w:rsidRDefault="009C6202" w:rsidP="009C6202">
            <w:pPr>
              <w:jc w:val="center"/>
              <w:rPr>
                <w:rFonts w:ascii="Arial Black" w:hAnsi="Arial Black" w:cs="ItalicC"/>
                <w:sz w:val="18"/>
                <w:szCs w:val="18"/>
              </w:rPr>
            </w:pPr>
            <w:r w:rsidRPr="00A727CA">
              <w:rPr>
                <w:rFonts w:ascii="Arial Black" w:hAnsi="Arial Black" w:cs="ItalicC"/>
                <w:sz w:val="18"/>
                <w:szCs w:val="18"/>
              </w:rPr>
              <w:t>Экзамен</w:t>
            </w:r>
          </w:p>
        </w:tc>
        <w:tc>
          <w:tcPr>
            <w:tcW w:w="2552" w:type="dxa"/>
            <w:vMerge w:val="restart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:rsidR="009C6202" w:rsidRPr="00A727CA" w:rsidRDefault="009C6202" w:rsidP="009C6202">
            <w:pPr>
              <w:jc w:val="center"/>
              <w:rPr>
                <w:rFonts w:ascii="Arial Black" w:hAnsi="Arial Black" w:cs="ItalicC"/>
                <w:sz w:val="18"/>
                <w:szCs w:val="18"/>
              </w:rPr>
            </w:pPr>
            <w:r w:rsidRPr="00A727CA">
              <w:rPr>
                <w:rFonts w:ascii="Arial Black" w:hAnsi="Arial Black" w:cs="ItalicC"/>
                <w:sz w:val="18"/>
                <w:szCs w:val="18"/>
              </w:rPr>
              <w:t>Итоговая</w:t>
            </w:r>
          </w:p>
        </w:tc>
      </w:tr>
      <w:tr w:rsidR="009C6202" w:rsidRPr="00A727CA" w:rsidTr="009C6202">
        <w:trPr>
          <w:trHeight w:val="246"/>
        </w:trPr>
        <w:tc>
          <w:tcPr>
            <w:tcW w:w="1882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6202" w:rsidRPr="00A727CA" w:rsidRDefault="009C6202" w:rsidP="009C6202">
            <w:pPr>
              <w:jc w:val="center"/>
              <w:rPr>
                <w:rFonts w:ascii="Arial Black" w:hAnsi="Arial Black" w:cs="ItalicC"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6202" w:rsidRPr="00A727CA" w:rsidRDefault="009C6202" w:rsidP="009C6202">
            <w:pPr>
              <w:rPr>
                <w:rFonts w:ascii="Arial Black" w:hAnsi="Arial Black" w:cs="ItalicC"/>
                <w:sz w:val="18"/>
                <w:szCs w:val="18"/>
              </w:rPr>
            </w:pPr>
            <w:r w:rsidRPr="00A727C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Ι</w:t>
            </w:r>
            <w:r w:rsidRPr="00A727CA">
              <w:rPr>
                <w:rFonts w:ascii="ScriptC" w:hAnsi="ScriptC" w:cs="ScriptC"/>
                <w:b/>
                <w:i/>
                <w:sz w:val="18"/>
                <w:szCs w:val="18"/>
              </w:rPr>
              <w:t xml:space="preserve"> </w:t>
            </w:r>
            <w:r w:rsidRPr="00A727CA">
              <w:rPr>
                <w:rFonts w:ascii="Arial Black" w:hAnsi="Arial Black" w:cs="ScriptC"/>
                <w:sz w:val="18"/>
                <w:szCs w:val="18"/>
              </w:rPr>
              <w:t>полугодие</w:t>
            </w:r>
            <w:r w:rsidRPr="00A727CA">
              <w:rPr>
                <w:rFonts w:ascii="ScriptC" w:hAnsi="ScriptC" w:cs="ScriptC"/>
                <w:b/>
                <w:i/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6202" w:rsidRPr="00A727CA" w:rsidRDefault="009C6202" w:rsidP="009C6202">
            <w:pPr>
              <w:rPr>
                <w:rFonts w:ascii="Arial Black" w:hAnsi="Arial Black" w:cs="ItalicC"/>
                <w:sz w:val="18"/>
                <w:szCs w:val="18"/>
              </w:rPr>
            </w:pPr>
            <w:r w:rsidRPr="00A727C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ΙΙ </w:t>
            </w:r>
            <w:r w:rsidRPr="00A727CA">
              <w:rPr>
                <w:rFonts w:ascii="Arial Black" w:hAnsi="Arial Black" w:cs="ScriptC"/>
                <w:sz w:val="18"/>
                <w:szCs w:val="18"/>
              </w:rPr>
              <w:t>полугодие</w:t>
            </w:r>
          </w:p>
        </w:tc>
        <w:tc>
          <w:tcPr>
            <w:tcW w:w="113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6202" w:rsidRPr="00A727CA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18"/>
                <w:szCs w:val="18"/>
                <w:u w:val="single"/>
              </w:rPr>
            </w:pPr>
          </w:p>
        </w:tc>
        <w:tc>
          <w:tcPr>
            <w:tcW w:w="127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6202" w:rsidRPr="00A727CA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18"/>
                <w:szCs w:val="18"/>
                <w:u w:val="single"/>
              </w:rPr>
            </w:pPr>
          </w:p>
        </w:tc>
        <w:tc>
          <w:tcPr>
            <w:tcW w:w="2552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C6202" w:rsidRPr="00A727CA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18"/>
                <w:szCs w:val="18"/>
                <w:u w:val="single"/>
              </w:rPr>
            </w:pPr>
          </w:p>
        </w:tc>
      </w:tr>
      <w:tr w:rsidR="009C6202" w:rsidRPr="00731B20" w:rsidTr="00A532AA">
        <w:trPr>
          <w:trHeight w:val="624"/>
        </w:trPr>
        <w:tc>
          <w:tcPr>
            <w:tcW w:w="1882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</w:tcBorders>
          </w:tcPr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 xml:space="preserve">Классический </w:t>
            </w:r>
          </w:p>
          <w:p w:rsidR="009C6202" w:rsidRPr="006E6460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танец</w:t>
            </w:r>
          </w:p>
        </w:tc>
        <w:tc>
          <w:tcPr>
            <w:tcW w:w="1345" w:type="dxa"/>
            <w:tcBorders>
              <w:top w:val="single" w:sz="24" w:space="0" w:color="auto"/>
              <w:bottom w:val="single" w:sz="18" w:space="0" w:color="auto"/>
              <w:right w:val="single" w:sz="4" w:space="0" w:color="auto"/>
            </w:tcBorders>
          </w:tcPr>
          <w:p w:rsidR="009C6202" w:rsidRPr="006E6460" w:rsidRDefault="009C6202" w:rsidP="009C6202">
            <w:pPr>
              <w:jc w:val="center"/>
              <w:rPr>
                <w:rFonts w:ascii="Arial Black" w:hAnsi="Arial Black" w:cs="ItalicC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</w:tcBorders>
          </w:tcPr>
          <w:p w:rsidR="009C6202" w:rsidRPr="006E6460" w:rsidRDefault="009C6202" w:rsidP="009C6202">
            <w:pPr>
              <w:jc w:val="center"/>
              <w:rPr>
                <w:rFonts w:ascii="Arial Black" w:hAnsi="Arial Black" w:cs="Italic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auto"/>
              <w:bottom w:val="single" w:sz="18" w:space="0" w:color="auto"/>
            </w:tcBorders>
          </w:tcPr>
          <w:p w:rsidR="009C6202" w:rsidRPr="006E646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24" w:space="0" w:color="auto"/>
              <w:bottom w:val="single" w:sz="18" w:space="0" w:color="auto"/>
            </w:tcBorders>
          </w:tcPr>
          <w:p w:rsidR="009C6202" w:rsidRPr="006E646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552" w:type="dxa"/>
            <w:tcBorders>
              <w:top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C6202" w:rsidRPr="006E646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0"/>
                <w:szCs w:val="20"/>
                <w:u w:val="single"/>
              </w:rPr>
            </w:pPr>
          </w:p>
        </w:tc>
      </w:tr>
      <w:tr w:rsidR="009C6202" w:rsidRPr="00731B20" w:rsidTr="00A532AA">
        <w:trPr>
          <w:trHeight w:val="255"/>
        </w:trPr>
        <w:tc>
          <w:tcPr>
            <w:tcW w:w="188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</w:tcPr>
          <w:p w:rsidR="009C6202" w:rsidRPr="006E6460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 w:rsidRPr="006E6460">
              <w:rPr>
                <w:rFonts w:ascii="Arial Black" w:hAnsi="Arial Black" w:cs="ItalicC"/>
                <w:sz w:val="20"/>
                <w:szCs w:val="20"/>
              </w:rPr>
              <w:t>Народно – сценический танец</w:t>
            </w:r>
          </w:p>
        </w:tc>
        <w:tc>
          <w:tcPr>
            <w:tcW w:w="134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9C6202" w:rsidRDefault="009C6202" w:rsidP="009C6202">
            <w:pPr>
              <w:jc w:val="center"/>
              <w:rPr>
                <w:rFonts w:ascii="Arial Black" w:hAnsi="Arial Black" w:cs="ItalicC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9C6202" w:rsidRDefault="009C6202" w:rsidP="009C6202">
            <w:pPr>
              <w:jc w:val="center"/>
              <w:rPr>
                <w:rFonts w:ascii="Arial Black" w:hAnsi="Arial Black" w:cs="ItalicC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</w:tr>
      <w:tr w:rsidR="009C6202" w:rsidRPr="00731B20" w:rsidTr="00A532AA">
        <w:trPr>
          <w:trHeight w:val="246"/>
        </w:trPr>
        <w:tc>
          <w:tcPr>
            <w:tcW w:w="188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</w:tcPr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Постановка</w:t>
            </w:r>
          </w:p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концертных</w:t>
            </w:r>
          </w:p>
          <w:p w:rsidR="009C6202" w:rsidRPr="006E6460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номеров</w:t>
            </w:r>
          </w:p>
        </w:tc>
        <w:tc>
          <w:tcPr>
            <w:tcW w:w="134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</w:tr>
      <w:tr w:rsidR="009C6202" w:rsidRPr="00731B20" w:rsidTr="00A532AA">
        <w:trPr>
          <w:trHeight w:val="246"/>
        </w:trPr>
        <w:tc>
          <w:tcPr>
            <w:tcW w:w="188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</w:tcPr>
          <w:p w:rsidR="009C6202" w:rsidRPr="00CC392F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Музыкальная грамота</w:t>
            </w:r>
          </w:p>
        </w:tc>
        <w:tc>
          <w:tcPr>
            <w:tcW w:w="134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</w:tr>
      <w:tr w:rsidR="009C6202" w:rsidRPr="00731B20" w:rsidTr="00A532AA">
        <w:trPr>
          <w:trHeight w:val="246"/>
        </w:trPr>
        <w:tc>
          <w:tcPr>
            <w:tcW w:w="188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</w:tcPr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 w:rsidRPr="00CC392F">
              <w:rPr>
                <w:rFonts w:ascii="Arial Black" w:hAnsi="Arial Black" w:cs="ItalicC"/>
                <w:sz w:val="20"/>
                <w:szCs w:val="20"/>
              </w:rPr>
              <w:t>Рисунок</w:t>
            </w:r>
          </w:p>
          <w:p w:rsidR="009C6202" w:rsidRPr="00CC392F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</w:tr>
      <w:tr w:rsidR="009C6202" w:rsidRPr="00731B20" w:rsidTr="00A532AA">
        <w:trPr>
          <w:trHeight w:val="246"/>
        </w:trPr>
        <w:tc>
          <w:tcPr>
            <w:tcW w:w="188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</w:tcPr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 xml:space="preserve">История </w:t>
            </w:r>
          </w:p>
          <w:p w:rsidR="009C6202" w:rsidRPr="00CC392F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искусств</w:t>
            </w:r>
          </w:p>
        </w:tc>
        <w:tc>
          <w:tcPr>
            <w:tcW w:w="134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</w:tr>
      <w:tr w:rsidR="009C6202" w:rsidRPr="00731B20" w:rsidTr="00A532AA">
        <w:trPr>
          <w:trHeight w:val="246"/>
        </w:trPr>
        <w:tc>
          <w:tcPr>
            <w:tcW w:w="188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</w:tcPr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История танца</w:t>
            </w:r>
          </w:p>
          <w:p w:rsidR="009C6202" w:rsidRPr="00CC392F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</w:tr>
      <w:tr w:rsidR="009C6202" w:rsidRPr="00731B20" w:rsidTr="00A532AA">
        <w:trPr>
          <w:trHeight w:val="255"/>
        </w:trPr>
        <w:tc>
          <w:tcPr>
            <w:tcW w:w="188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</w:tcPr>
          <w:p w:rsidR="009C6202" w:rsidRPr="00CC392F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Актерское мастерство</w:t>
            </w:r>
          </w:p>
        </w:tc>
        <w:tc>
          <w:tcPr>
            <w:tcW w:w="134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</w:tr>
      <w:tr w:rsidR="009C6202" w:rsidRPr="00731B20" w:rsidTr="00A532AA">
        <w:trPr>
          <w:trHeight w:val="255"/>
        </w:trPr>
        <w:tc>
          <w:tcPr>
            <w:tcW w:w="1882" w:type="dxa"/>
            <w:tcBorders>
              <w:top w:val="single" w:sz="18" w:space="0" w:color="auto"/>
              <w:left w:val="single" w:sz="24" w:space="0" w:color="auto"/>
              <w:bottom w:val="single" w:sz="48" w:space="0" w:color="auto"/>
            </w:tcBorders>
          </w:tcPr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ОКИ</w:t>
            </w:r>
          </w:p>
          <w:p w:rsidR="009C6202" w:rsidRPr="00CC392F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18" w:space="0" w:color="auto"/>
              <w:bottom w:val="single" w:sz="48" w:space="0" w:color="auto"/>
              <w:right w:val="single" w:sz="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18" w:space="0" w:color="auto"/>
              <w:bottom w:val="single" w:sz="4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18" w:space="0" w:color="auto"/>
              <w:bottom w:val="single" w:sz="48" w:space="0" w:color="auto"/>
              <w:right w:val="single" w:sz="2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</w:tr>
      <w:tr w:rsidR="009C6202" w:rsidRPr="00731B20" w:rsidTr="00A532AA">
        <w:trPr>
          <w:trHeight w:val="255"/>
        </w:trPr>
        <w:tc>
          <w:tcPr>
            <w:tcW w:w="1882" w:type="dxa"/>
            <w:tcBorders>
              <w:top w:val="single" w:sz="48" w:space="0" w:color="auto"/>
              <w:left w:val="single" w:sz="48" w:space="0" w:color="auto"/>
              <w:bottom w:val="single" w:sz="18" w:space="0" w:color="auto"/>
            </w:tcBorders>
          </w:tcPr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Поведение</w:t>
            </w:r>
          </w:p>
        </w:tc>
        <w:tc>
          <w:tcPr>
            <w:tcW w:w="1345" w:type="dxa"/>
            <w:tcBorders>
              <w:top w:val="single" w:sz="48" w:space="0" w:color="auto"/>
              <w:bottom w:val="single" w:sz="18" w:space="0" w:color="auto"/>
              <w:right w:val="single" w:sz="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8" w:space="0" w:color="auto"/>
              <w:left w:val="single" w:sz="4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4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48" w:space="0" w:color="auto"/>
              <w:bottom w:val="single" w:sz="18" w:space="0" w:color="auto"/>
              <w:right w:val="single" w:sz="4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</w:tr>
      <w:tr w:rsidR="009C6202" w:rsidRPr="00731B20" w:rsidTr="00A532AA">
        <w:trPr>
          <w:trHeight w:val="974"/>
        </w:trPr>
        <w:tc>
          <w:tcPr>
            <w:tcW w:w="1882" w:type="dxa"/>
            <w:tcBorders>
              <w:top w:val="single" w:sz="18" w:space="0" w:color="auto"/>
              <w:left w:val="single" w:sz="48" w:space="0" w:color="auto"/>
              <w:bottom w:val="single" w:sz="18" w:space="0" w:color="auto"/>
            </w:tcBorders>
          </w:tcPr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Подпись</w:t>
            </w:r>
          </w:p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 xml:space="preserve">педагога – </w:t>
            </w:r>
          </w:p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хореографа</w:t>
            </w:r>
          </w:p>
        </w:tc>
        <w:tc>
          <w:tcPr>
            <w:tcW w:w="134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  <w:right w:val="single" w:sz="4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</w:tr>
      <w:tr w:rsidR="009C6202" w:rsidRPr="00731B20" w:rsidTr="00A532AA">
        <w:trPr>
          <w:trHeight w:val="255"/>
        </w:trPr>
        <w:tc>
          <w:tcPr>
            <w:tcW w:w="1882" w:type="dxa"/>
            <w:tcBorders>
              <w:top w:val="single" w:sz="18" w:space="0" w:color="auto"/>
              <w:left w:val="single" w:sz="48" w:space="0" w:color="auto"/>
              <w:bottom w:val="single" w:sz="18" w:space="0" w:color="auto"/>
            </w:tcBorders>
          </w:tcPr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Подпись</w:t>
            </w:r>
          </w:p>
          <w:p w:rsidR="009C6202" w:rsidRDefault="009C6202" w:rsidP="009C6202">
            <w:pPr>
              <w:jc w:val="both"/>
              <w:rPr>
                <w:rFonts w:ascii="Arial Black" w:hAnsi="Arial Black" w:cs="ItalicC"/>
                <w:sz w:val="20"/>
                <w:szCs w:val="20"/>
              </w:rPr>
            </w:pPr>
            <w:r>
              <w:rPr>
                <w:rFonts w:ascii="Arial Black" w:hAnsi="Arial Black" w:cs="ItalicC"/>
                <w:sz w:val="20"/>
                <w:szCs w:val="20"/>
              </w:rPr>
              <w:t>родителей</w:t>
            </w:r>
          </w:p>
        </w:tc>
        <w:tc>
          <w:tcPr>
            <w:tcW w:w="1345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  <w:right w:val="single" w:sz="48" w:space="0" w:color="auto"/>
            </w:tcBorders>
          </w:tcPr>
          <w:p w:rsidR="009C6202" w:rsidRPr="00731B20" w:rsidRDefault="009C6202" w:rsidP="009C6202">
            <w:pPr>
              <w:jc w:val="center"/>
              <w:rPr>
                <w:rFonts w:ascii="Arial Black" w:hAnsi="Arial Black" w:cs="ItalicC"/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9C6202" w:rsidRDefault="009C6202" w:rsidP="009C6202">
      <w:pPr>
        <w:spacing w:after="0" w:line="240" w:lineRule="auto"/>
        <w:jc w:val="center"/>
        <w:rPr>
          <w:rFonts w:ascii="Arial Black" w:hAnsi="Arial Black"/>
        </w:rPr>
      </w:pPr>
    </w:p>
    <w:p w:rsidR="009C6202" w:rsidRDefault="009C6202" w:rsidP="002C0BA1">
      <w:pPr>
        <w:spacing w:after="0" w:line="240" w:lineRule="auto"/>
        <w:rPr>
          <w:rFonts w:ascii="Arial Black" w:hAnsi="Arial Black"/>
        </w:rPr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-100331</wp:posOffset>
            </wp:positionH>
            <wp:positionV relativeFrom="paragraph">
              <wp:posOffset>91440</wp:posOffset>
            </wp:positionV>
            <wp:extent cx="3636731" cy="2495550"/>
            <wp:effectExtent l="19050" t="0" r="1819" b="0"/>
            <wp:wrapNone/>
            <wp:docPr id="9" name="Рисунок 9" descr="C:\Users\Максим\Desktop\tanec_ritm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Desktop\tanec_ritmika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31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6202" w:rsidRDefault="00412A38" w:rsidP="009C620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158750</wp:posOffset>
            </wp:positionV>
            <wp:extent cx="2525395" cy="1676400"/>
            <wp:effectExtent l="19050" t="0" r="8255" b="0"/>
            <wp:wrapNone/>
            <wp:docPr id="3" name="Рисунок 1" descr="C:\Users\Максим\Desktop\7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778.jpe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  <w:ind w:right="-11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412A38" w:rsidP="009C620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36830</wp:posOffset>
            </wp:positionV>
            <wp:extent cx="1619250" cy="2333625"/>
            <wp:effectExtent l="19050" t="0" r="0" b="0"/>
            <wp:wrapNone/>
            <wp:docPr id="10" name="Рисунок 2" descr="C:\Users\Максим\Desktop\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345.jpe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53030</wp:posOffset>
            </wp:positionV>
            <wp:extent cx="2546583" cy="1909756"/>
            <wp:effectExtent l="19050" t="0" r="6117" b="0"/>
            <wp:wrapNone/>
            <wp:docPr id="12" name="Рисунок 12" descr="C:\Users\Максим\Desktop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\Desktop\36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37" cy="1914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153670</wp:posOffset>
            </wp:positionV>
            <wp:extent cx="3010535" cy="2409825"/>
            <wp:effectExtent l="19050" t="0" r="0" b="0"/>
            <wp:wrapNone/>
            <wp:docPr id="8" name="Рисунок 8" descr="C:\Users\Максим\Desktop\stano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stanokw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6202" w:rsidRDefault="009C6202" w:rsidP="009C620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30480</wp:posOffset>
            </wp:positionV>
            <wp:extent cx="2647950" cy="2266950"/>
            <wp:effectExtent l="19050" t="0" r="0" b="0"/>
            <wp:wrapNone/>
            <wp:docPr id="11" name="Рисунок 11" descr="C:\Users\Максим\Desktop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\Desktop\35.jpe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9C6202">
      <w:pPr>
        <w:spacing w:after="0" w:line="240" w:lineRule="auto"/>
      </w:pPr>
    </w:p>
    <w:p w:rsidR="009C6202" w:rsidRDefault="009C6202" w:rsidP="002C0BA1">
      <w:pPr>
        <w:spacing w:after="0" w:line="240" w:lineRule="auto"/>
        <w:rPr>
          <w:rFonts w:ascii="Arial Black" w:hAnsi="Arial Black"/>
        </w:rPr>
      </w:pPr>
    </w:p>
    <w:p w:rsidR="000A4F88" w:rsidRDefault="000A4F88" w:rsidP="00CF21A7">
      <w:pPr>
        <w:spacing w:after="0" w:line="240" w:lineRule="auto"/>
        <w:jc w:val="center"/>
        <w:rPr>
          <w:rFonts w:ascii="Arial Black" w:hAnsi="Arial Black"/>
          <w:b/>
          <w:i/>
          <w:color w:val="CC00FF"/>
          <w:sz w:val="32"/>
          <w:szCs w:val="32"/>
        </w:rPr>
      </w:pPr>
    </w:p>
    <w:p w:rsidR="000A4F88" w:rsidRDefault="000A4F88" w:rsidP="00CF21A7">
      <w:pPr>
        <w:spacing w:after="0" w:line="240" w:lineRule="auto"/>
        <w:jc w:val="center"/>
        <w:rPr>
          <w:rFonts w:ascii="Arial Black" w:hAnsi="Arial Black"/>
          <w:b/>
          <w:i/>
          <w:color w:val="CC00FF"/>
          <w:sz w:val="32"/>
          <w:szCs w:val="32"/>
        </w:rPr>
      </w:pPr>
    </w:p>
    <w:p w:rsidR="009C6202" w:rsidRPr="00CF21A7" w:rsidRDefault="00CF21A7" w:rsidP="00CF21A7">
      <w:pPr>
        <w:spacing w:after="0" w:line="240" w:lineRule="auto"/>
        <w:jc w:val="center"/>
        <w:rPr>
          <w:rFonts w:ascii="Arial Black" w:hAnsi="Arial Black"/>
          <w:b/>
          <w:i/>
          <w:color w:val="CC00FF"/>
          <w:sz w:val="32"/>
          <w:szCs w:val="32"/>
        </w:rPr>
      </w:pPr>
      <w:r>
        <w:rPr>
          <w:rFonts w:ascii="Arial Black" w:hAnsi="Arial Black"/>
          <w:b/>
          <w:i/>
          <w:color w:val="CC00FF"/>
          <w:sz w:val="32"/>
          <w:szCs w:val="32"/>
        </w:rPr>
        <w:t>Хореографический словарик</w:t>
      </w:r>
    </w:p>
    <w:p w:rsidR="00463E10" w:rsidRDefault="00463E10" w:rsidP="00463E10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CF21A7">
        <w:rPr>
          <w:rFonts w:ascii="Goudy Stout" w:hAnsi="Goudy Stout" w:cs="ItalicT"/>
          <w:sz w:val="20"/>
          <w:szCs w:val="20"/>
        </w:rPr>
        <w:lastRenderedPageBreak/>
        <w:t>Jete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ferme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Arial Black" w:hAnsi="Arial Black" w:cs="ItalicT"/>
          <w:sz w:val="20"/>
          <w:szCs w:val="20"/>
        </w:rPr>
        <w:t>жете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Arial Black" w:hAnsi="Arial Black" w:cs="ItalicT"/>
          <w:sz w:val="20"/>
          <w:szCs w:val="20"/>
        </w:rPr>
        <w:t>фермэ</w:t>
      </w:r>
      <w:proofErr w:type="spell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закрытый прыжок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Jete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passé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жете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пассе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проходящий прыжок.</w:t>
      </w:r>
    </w:p>
    <w:p w:rsidR="00463E10" w:rsidRDefault="00463E10" w:rsidP="00463E10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CF21A7">
        <w:rPr>
          <w:rFonts w:ascii="Goudy Stout" w:hAnsi="Goudy Stout" w:cs="ItalicT"/>
          <w:sz w:val="20"/>
          <w:szCs w:val="20"/>
        </w:rPr>
        <w:t>Jete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жете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бросок ноги на месте или в прыжке.</w:t>
      </w:r>
    </w:p>
    <w:p w:rsidR="00463E10" w:rsidRDefault="00463E10" w:rsidP="00463E10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CF21A7">
        <w:rPr>
          <w:rFonts w:ascii="Goudy Stout" w:hAnsi="Goudy Stout" w:cs="ItalicT"/>
          <w:sz w:val="20"/>
          <w:szCs w:val="20"/>
        </w:rPr>
        <w:t>Preparation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CF21A7">
        <w:rPr>
          <w:rFonts w:ascii="ItalicT" w:hAnsi="ItalicT" w:cs="ItalicT"/>
          <w:sz w:val="20"/>
          <w:szCs w:val="20"/>
        </w:rPr>
        <w:t>препарасьон</w:t>
      </w:r>
      <w:proofErr w:type="spell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приготовление, подготовка. </w:t>
      </w:r>
    </w:p>
    <w:p w:rsidR="00463E10" w:rsidRDefault="00463E10" w:rsidP="00463E10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CF21A7">
        <w:rPr>
          <w:rFonts w:ascii="Goudy Stout" w:hAnsi="Goudy Stout" w:cs="ItalicT"/>
          <w:sz w:val="20"/>
          <w:szCs w:val="20"/>
        </w:rPr>
        <w:t>Port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de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bras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пор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де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бра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упражнение для рук, корпуса, головы; наклоны корпуса, головы.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Petit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CF21A7">
        <w:rPr>
          <w:rFonts w:ascii="ItalicT" w:hAnsi="ItalicT" w:cs="ItalicT"/>
          <w:sz w:val="20"/>
          <w:szCs w:val="20"/>
        </w:rPr>
        <w:t>пти</w:t>
      </w:r>
      <w:proofErr w:type="spell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маленький.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Passe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gramStart"/>
      <w:r w:rsidRPr="00CF21A7">
        <w:rPr>
          <w:rFonts w:ascii="ItalicT" w:hAnsi="ItalicT" w:cs="ItalicT"/>
          <w:sz w:val="20"/>
          <w:szCs w:val="20"/>
        </w:rPr>
        <w:t>пассе</w:t>
      </w:r>
      <w:proofErr w:type="gram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от гл. «проводить, проходить»; связующее движение, проведение или переведение ноги.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Plie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плие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приседание.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Petit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battement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CF21A7">
        <w:rPr>
          <w:rFonts w:ascii="ItalicT" w:hAnsi="ItalicT" w:cs="ItalicT"/>
          <w:sz w:val="20"/>
          <w:szCs w:val="20"/>
        </w:rPr>
        <w:t>пти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батман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маленький батм</w:t>
      </w:r>
      <w:r>
        <w:rPr>
          <w:rFonts w:ascii="ItalicT" w:hAnsi="ItalicT" w:cs="ItalicT"/>
          <w:b/>
          <w:i/>
          <w:sz w:val="20"/>
          <w:szCs w:val="20"/>
        </w:rPr>
        <w:t xml:space="preserve">ан, на щиколотке опорной ноги.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Pas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de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bourree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па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де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буре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чеканный танцевальный шаг, переступание с небольшим продвижением.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Pas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couru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па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курю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пробежка по шестой позиции.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Pas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de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bascue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па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де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баск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шаг басков; для этого движения характерен счет 3/4 или 6/8 (трехдольный размер), исполняется вперед и назад.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Port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de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bras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пор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де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бра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наклоны корпуса, головы</w:t>
      </w:r>
      <w:r>
        <w:rPr>
          <w:rFonts w:ascii="ItalicT" w:hAnsi="ItalicT" w:cs="ItalicT"/>
          <w:b/>
          <w:i/>
          <w:sz w:val="20"/>
          <w:szCs w:val="20"/>
        </w:rPr>
        <w:t>.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Pirouette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пируэт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«юла, вертушка»; быстрое вращение на полу.</w:t>
      </w:r>
      <w:r w:rsidRPr="00CA0731">
        <w:rPr>
          <w:rFonts w:ascii="ItalicT" w:hAnsi="ItalicT" w:cs="ItalicT"/>
          <w:b/>
          <w:i/>
          <w:sz w:val="20"/>
          <w:szCs w:val="20"/>
        </w:rPr>
        <w:t xml:space="preserve"> </w:t>
      </w:r>
    </w:p>
    <w:p w:rsidR="00463E10" w:rsidRDefault="00463E10" w:rsidP="00463E10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CF21A7">
        <w:rPr>
          <w:rFonts w:ascii="Goudy Stout" w:hAnsi="Goudy Stout" w:cs="ItalicT"/>
          <w:sz w:val="20"/>
          <w:szCs w:val="20"/>
        </w:rPr>
        <w:t>Pas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ballonne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па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ItalicT" w:hAnsi="ItalicT" w:cs="ItalicT"/>
          <w:sz w:val="20"/>
          <w:szCs w:val="20"/>
        </w:rPr>
        <w:t>балонэ</w:t>
      </w:r>
      <w:proofErr w:type="spell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раздувать, раздуваться; продвижение в момент прыжка в различные направления и позы, а также сильно вытянутые в воздухе ноги до момента приземления и сгиба одн</w:t>
      </w:r>
      <w:r>
        <w:rPr>
          <w:rFonts w:ascii="ItalicT" w:hAnsi="ItalicT" w:cs="ItalicT"/>
          <w:b/>
          <w:i/>
          <w:sz w:val="20"/>
          <w:szCs w:val="20"/>
        </w:rPr>
        <w:t xml:space="preserve">ой ноги на </w:t>
      </w:r>
      <w:proofErr w:type="spellStart"/>
      <w:r>
        <w:rPr>
          <w:rFonts w:ascii="ItalicT" w:hAnsi="ItalicT" w:cs="ItalicT"/>
          <w:b/>
          <w:i/>
          <w:sz w:val="20"/>
          <w:szCs w:val="20"/>
        </w:rPr>
        <w:t>sur</w:t>
      </w:r>
      <w:proofErr w:type="spellEnd"/>
      <w:r>
        <w:rPr>
          <w:rFonts w:ascii="ItalicT" w:hAnsi="ItalicT" w:cs="ItalicT"/>
          <w:b/>
          <w:i/>
          <w:sz w:val="20"/>
          <w:szCs w:val="20"/>
        </w:rPr>
        <w:t xml:space="preserve"> </w:t>
      </w:r>
      <w:proofErr w:type="spellStart"/>
      <w:r>
        <w:rPr>
          <w:rFonts w:ascii="ItalicT" w:hAnsi="ItalicT" w:cs="ItalicT"/>
          <w:b/>
          <w:i/>
          <w:sz w:val="20"/>
          <w:szCs w:val="20"/>
        </w:rPr>
        <w:t>le</w:t>
      </w:r>
      <w:proofErr w:type="spellEnd"/>
      <w:r>
        <w:rPr>
          <w:rFonts w:ascii="ItalicT" w:hAnsi="ItalicT" w:cs="ItalicT"/>
          <w:b/>
          <w:i/>
          <w:sz w:val="20"/>
          <w:szCs w:val="20"/>
        </w:rPr>
        <w:t xml:space="preserve"> </w:t>
      </w:r>
      <w:proofErr w:type="spellStart"/>
      <w:r>
        <w:rPr>
          <w:rFonts w:ascii="ItalicT" w:hAnsi="ItalicT" w:cs="ItalicT"/>
          <w:b/>
          <w:i/>
          <w:sz w:val="20"/>
          <w:szCs w:val="20"/>
        </w:rPr>
        <w:t>cou-de-pied</w:t>
      </w:r>
      <w:proofErr w:type="spellEnd"/>
      <w:r>
        <w:rPr>
          <w:rFonts w:ascii="ItalicT" w:hAnsi="ItalicT" w:cs="ItalicT"/>
          <w:b/>
          <w:i/>
          <w:sz w:val="20"/>
          <w:szCs w:val="20"/>
        </w:rPr>
        <w:t xml:space="preserve">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Pas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ballotte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па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ItalicT" w:hAnsi="ItalicT" w:cs="ItalicT"/>
          <w:sz w:val="20"/>
          <w:szCs w:val="20"/>
        </w:rPr>
        <w:t>балоттэ</w:t>
      </w:r>
      <w:proofErr w:type="spell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колебаться; движение, в котором ноги в момент прыжка вытягиваются вперед и назад, проходя через центральную точку; корпус наклоняется вперед и назад, как бы колеблясь.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Pas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emboite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па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ItalicT" w:hAnsi="ItalicT" w:cs="ItalicT"/>
          <w:sz w:val="20"/>
          <w:szCs w:val="20"/>
        </w:rPr>
        <w:t>амбуате</w:t>
      </w:r>
      <w:proofErr w:type="spell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от гл. «вкладывать, вставлять, укладывать»; прыжок, во время которого происходит сме</w:t>
      </w:r>
      <w:r>
        <w:rPr>
          <w:rFonts w:ascii="ItalicT" w:hAnsi="ItalicT" w:cs="ItalicT"/>
          <w:b/>
          <w:i/>
          <w:sz w:val="20"/>
          <w:szCs w:val="20"/>
        </w:rPr>
        <w:t xml:space="preserve">на полусогнутых ног в воздухе.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Pas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chasse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па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шассе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партерный прыжок с продвижением, во время которого о</w:t>
      </w:r>
      <w:r>
        <w:rPr>
          <w:rFonts w:ascii="ItalicT" w:hAnsi="ItalicT" w:cs="ItalicT"/>
          <w:b/>
          <w:i/>
          <w:sz w:val="20"/>
          <w:szCs w:val="20"/>
        </w:rPr>
        <w:t xml:space="preserve">дна нога подбивает другую.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Pas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ciseaux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па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сизо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ножницы; прыжок с выбрасыванием вперед по оче</w:t>
      </w:r>
      <w:r>
        <w:rPr>
          <w:rFonts w:ascii="ItalicT" w:hAnsi="ItalicT" w:cs="ItalicT"/>
          <w:b/>
          <w:i/>
          <w:sz w:val="20"/>
          <w:szCs w:val="20"/>
        </w:rPr>
        <w:t xml:space="preserve">реди ног, вытянутых в воздухе.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Pas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de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chat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r w:rsidRPr="00CF21A7">
        <w:rPr>
          <w:rFonts w:ascii="ItalicT" w:hAnsi="ItalicT" w:cs="ItalicT"/>
          <w:sz w:val="20"/>
          <w:szCs w:val="20"/>
        </w:rPr>
        <w:t>па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де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ша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кошачий шаг; скользящий прыжок с ноги на ногу, когда в воздухе одна нога проходит мимо другой.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Releve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CF21A7">
        <w:rPr>
          <w:rFonts w:ascii="ItalicT" w:hAnsi="ItalicT" w:cs="ItalicT"/>
          <w:sz w:val="20"/>
          <w:szCs w:val="20"/>
        </w:rPr>
        <w:t>релеве</w:t>
      </w:r>
      <w:proofErr w:type="spell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от гл. «приподнимать, возвышать»; по</w:t>
      </w:r>
      <w:r>
        <w:rPr>
          <w:rFonts w:ascii="ItalicT" w:hAnsi="ItalicT" w:cs="ItalicT"/>
          <w:b/>
          <w:i/>
          <w:sz w:val="20"/>
          <w:szCs w:val="20"/>
        </w:rPr>
        <w:t xml:space="preserve">дъем на пальцы или </w:t>
      </w:r>
      <w:proofErr w:type="spellStart"/>
      <w:r>
        <w:rPr>
          <w:rFonts w:ascii="ItalicT" w:hAnsi="ItalicT" w:cs="ItalicT"/>
          <w:b/>
          <w:i/>
          <w:sz w:val="20"/>
          <w:szCs w:val="20"/>
        </w:rPr>
        <w:t>полупальцы</w:t>
      </w:r>
      <w:proofErr w:type="spellEnd"/>
      <w:r>
        <w:rPr>
          <w:rFonts w:ascii="ItalicT" w:hAnsi="ItalicT" w:cs="ItalicT"/>
          <w:b/>
          <w:i/>
          <w:sz w:val="20"/>
          <w:szCs w:val="20"/>
        </w:rPr>
        <w:t xml:space="preserve">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Relevelent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CF21A7">
        <w:rPr>
          <w:rFonts w:ascii="ItalicT" w:hAnsi="ItalicT" w:cs="ItalicT"/>
          <w:sz w:val="20"/>
          <w:szCs w:val="20"/>
        </w:rPr>
        <w:t>релевелян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)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медленный подъем ноги на 90*.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Rond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CF21A7">
        <w:rPr>
          <w:rFonts w:ascii="ItalicT" w:hAnsi="ItalicT" w:cs="ItalicT"/>
          <w:sz w:val="20"/>
          <w:szCs w:val="20"/>
        </w:rPr>
        <w:t>ронд</w:t>
      </w:r>
      <w:proofErr w:type="spell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«круг, круглый»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Rond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de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jambe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par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terre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CF21A7">
        <w:rPr>
          <w:rFonts w:ascii="ItalicT" w:hAnsi="ItalicT" w:cs="ItalicT"/>
          <w:sz w:val="20"/>
          <w:szCs w:val="20"/>
        </w:rPr>
        <w:t>ронд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де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ItalicT" w:hAnsi="ItalicT" w:cs="ItalicT"/>
          <w:sz w:val="20"/>
          <w:szCs w:val="20"/>
        </w:rPr>
        <w:t>жамб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пар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тер</w:t>
      </w:r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круговое движение ноги</w:t>
      </w:r>
      <w:r>
        <w:rPr>
          <w:rFonts w:ascii="ItalicT" w:hAnsi="ItalicT" w:cs="ItalicT"/>
          <w:b/>
          <w:i/>
          <w:sz w:val="20"/>
          <w:szCs w:val="20"/>
        </w:rPr>
        <w:t xml:space="preserve"> по полу, круг носком по полу.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Rond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de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jambe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en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l`air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CF21A7">
        <w:rPr>
          <w:rFonts w:ascii="ItalicT" w:hAnsi="ItalicT" w:cs="ItalicT"/>
          <w:sz w:val="20"/>
          <w:szCs w:val="20"/>
        </w:rPr>
        <w:t>ронд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де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ItalicT" w:hAnsi="ItalicT" w:cs="ItalicT"/>
          <w:sz w:val="20"/>
          <w:szCs w:val="20"/>
        </w:rPr>
        <w:t>жамб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ан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ItalicT" w:hAnsi="ItalicT" w:cs="ItalicT"/>
          <w:sz w:val="20"/>
          <w:szCs w:val="20"/>
        </w:rPr>
        <w:t>лер</w:t>
      </w:r>
      <w:proofErr w:type="spell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круг ногой в воздухе.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lastRenderedPageBreak/>
        <w:t>Renverse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gramStart"/>
      <w:r w:rsidRPr="00CF21A7">
        <w:rPr>
          <w:rFonts w:ascii="ItalicT" w:hAnsi="ItalicT" w:cs="ItalicT"/>
          <w:sz w:val="20"/>
          <w:szCs w:val="20"/>
        </w:rPr>
        <w:t>ранверсе</w:t>
      </w:r>
      <w:proofErr w:type="gram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от гл. «опрокидывать, переворачивать»; опрокидывание корпуса в сильном перегибе и в повороте.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Sur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le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Goudy Stout" w:hAnsi="Goudy Stout" w:cs="ItalicT"/>
          <w:sz w:val="20"/>
          <w:szCs w:val="20"/>
        </w:rPr>
        <w:t>cou-de-pied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CF21A7">
        <w:rPr>
          <w:rFonts w:ascii="ItalicT" w:hAnsi="ItalicT" w:cs="ItalicT"/>
          <w:sz w:val="20"/>
          <w:szCs w:val="20"/>
        </w:rPr>
        <w:t>сюр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proofErr w:type="gramStart"/>
      <w:r w:rsidRPr="00CF21A7">
        <w:rPr>
          <w:rFonts w:ascii="ItalicT" w:hAnsi="ItalicT" w:cs="ItalicT"/>
          <w:sz w:val="20"/>
          <w:szCs w:val="20"/>
        </w:rPr>
        <w:t>ле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ItalicT" w:hAnsi="ItalicT" w:cs="ItalicT"/>
          <w:sz w:val="20"/>
          <w:szCs w:val="20"/>
        </w:rPr>
        <w:t>ку</w:t>
      </w:r>
      <w:proofErr w:type="spellEnd"/>
      <w:proofErr w:type="gramEnd"/>
      <w:r w:rsidRPr="00CF21A7">
        <w:rPr>
          <w:rFonts w:ascii="Goudy Stout" w:hAnsi="Goudy Stout" w:cs="ItalicT"/>
          <w:sz w:val="20"/>
          <w:szCs w:val="20"/>
        </w:rPr>
        <w:t xml:space="preserve"> </w:t>
      </w:r>
      <w:r w:rsidRPr="00CF21A7">
        <w:rPr>
          <w:rFonts w:ascii="ItalicT" w:hAnsi="ItalicT" w:cs="ItalicT"/>
          <w:sz w:val="20"/>
          <w:szCs w:val="20"/>
        </w:rPr>
        <w:t>де</w:t>
      </w:r>
      <w:r w:rsidRPr="00CF21A7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CF21A7">
        <w:rPr>
          <w:rFonts w:ascii="ItalicT" w:hAnsi="ItalicT" w:cs="ItalicT"/>
          <w:sz w:val="20"/>
          <w:szCs w:val="20"/>
        </w:rPr>
        <w:t>пье</w:t>
      </w:r>
      <w:proofErr w:type="spell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положение одной ноги на щиколотке другой, опорной.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CF21A7">
        <w:rPr>
          <w:rFonts w:ascii="Goudy Stout" w:hAnsi="Goudy Stout" w:cs="ItalicT"/>
          <w:sz w:val="20"/>
          <w:szCs w:val="20"/>
        </w:rPr>
        <w:t>Soutenu</w:t>
      </w:r>
      <w:proofErr w:type="spellEnd"/>
      <w:r w:rsidRPr="00CF21A7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CF21A7">
        <w:rPr>
          <w:rFonts w:ascii="ItalicT" w:hAnsi="ItalicT" w:cs="ItalicT"/>
          <w:sz w:val="20"/>
          <w:szCs w:val="20"/>
        </w:rPr>
        <w:t>сотеню</w:t>
      </w:r>
      <w:proofErr w:type="spellEnd"/>
      <w:r w:rsidRPr="00CF21A7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от гл. «выдерживать, поддерживать, </w:t>
      </w:r>
    </w:p>
    <w:p w:rsidR="00463E10" w:rsidRDefault="00463E10" w:rsidP="00463E10">
      <w:pPr>
        <w:spacing w:after="0" w:line="240" w:lineRule="auto"/>
        <w:rPr>
          <w:rFonts w:ascii="ItalicT" w:hAnsi="ItalicT" w:cs="ItalicT"/>
          <w:b/>
          <w:i/>
          <w:sz w:val="20"/>
          <w:szCs w:val="20"/>
        </w:rPr>
      </w:pPr>
      <w:proofErr w:type="spellStart"/>
      <w:r w:rsidRPr="00A532AA">
        <w:rPr>
          <w:rFonts w:ascii="Goudy Stout" w:hAnsi="Goudy Stout" w:cs="ItalicT"/>
          <w:sz w:val="20"/>
          <w:szCs w:val="20"/>
        </w:rPr>
        <w:t>Sauté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(</w:t>
      </w:r>
      <w:r w:rsidRPr="00A532AA">
        <w:rPr>
          <w:rFonts w:ascii="ItalicT" w:hAnsi="ItalicT" w:cs="ItalicT"/>
          <w:sz w:val="20"/>
          <w:szCs w:val="20"/>
        </w:rPr>
        <w:t>соте</w:t>
      </w:r>
      <w:r w:rsidRPr="00A532AA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прыжок на месте по позициям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A532AA">
        <w:rPr>
          <w:rFonts w:ascii="Goudy Stout" w:hAnsi="Goudy Stout" w:cs="ItalicT"/>
          <w:sz w:val="20"/>
          <w:szCs w:val="20"/>
        </w:rPr>
        <w:t>Saute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(</w:t>
      </w:r>
      <w:r w:rsidRPr="00A532AA">
        <w:rPr>
          <w:rFonts w:ascii="ItalicT" w:hAnsi="ItalicT" w:cs="ItalicT"/>
          <w:sz w:val="20"/>
          <w:szCs w:val="20"/>
        </w:rPr>
        <w:t>соте</w:t>
      </w:r>
      <w:r w:rsidRPr="00A532AA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прыжок на месте по позициям.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A532AA">
        <w:rPr>
          <w:rFonts w:ascii="Goudy Stout" w:hAnsi="Goudy Stout" w:cs="ItalicT"/>
          <w:sz w:val="20"/>
          <w:szCs w:val="20"/>
        </w:rPr>
        <w:t>Sissonne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A532AA">
        <w:rPr>
          <w:rFonts w:ascii="ItalicT" w:hAnsi="ItalicT" w:cs="ItalicT"/>
          <w:sz w:val="20"/>
          <w:szCs w:val="20"/>
        </w:rPr>
        <w:t>сисон</w:t>
      </w:r>
      <w:proofErr w:type="spellEnd"/>
      <w:r w:rsidRPr="00A532AA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вид прыжка, разнообразного </w:t>
      </w:r>
      <w:r>
        <w:rPr>
          <w:rFonts w:ascii="ItalicT" w:hAnsi="ItalicT" w:cs="ItalicT"/>
          <w:b/>
          <w:i/>
          <w:sz w:val="20"/>
          <w:szCs w:val="20"/>
        </w:rPr>
        <w:t xml:space="preserve">по форме и часто применяемого.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A532AA">
        <w:rPr>
          <w:rFonts w:ascii="Goudy Stout" w:hAnsi="Goudy Stout" w:cs="ItalicT"/>
          <w:sz w:val="20"/>
          <w:szCs w:val="20"/>
        </w:rPr>
        <w:t>Sissonne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Goudy Stout" w:hAnsi="Goudy Stout" w:cs="ItalicT"/>
          <w:sz w:val="20"/>
          <w:szCs w:val="20"/>
        </w:rPr>
        <w:t>simple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A532AA">
        <w:rPr>
          <w:rFonts w:ascii="ItalicT" w:hAnsi="ItalicT" w:cs="ItalicT"/>
          <w:sz w:val="20"/>
          <w:szCs w:val="20"/>
        </w:rPr>
        <w:t>сисон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ItalicT" w:hAnsi="ItalicT" w:cs="ItalicT"/>
          <w:sz w:val="20"/>
          <w:szCs w:val="20"/>
        </w:rPr>
        <w:t>симпл</w:t>
      </w:r>
      <w:proofErr w:type="spellEnd"/>
      <w:r w:rsidRPr="00A532AA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прос</w:t>
      </w:r>
      <w:r>
        <w:rPr>
          <w:rFonts w:ascii="ItalicT" w:hAnsi="ItalicT" w:cs="ItalicT"/>
          <w:b/>
          <w:i/>
          <w:sz w:val="20"/>
          <w:szCs w:val="20"/>
        </w:rPr>
        <w:t xml:space="preserve">той прыжок с двух ног на одну.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A532AA">
        <w:rPr>
          <w:rFonts w:ascii="Goudy Stout" w:hAnsi="Goudy Stout" w:cs="ItalicT"/>
          <w:sz w:val="20"/>
          <w:szCs w:val="20"/>
        </w:rPr>
        <w:t>Sissonne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Goudy Stout" w:hAnsi="Goudy Stout" w:cs="ItalicT"/>
          <w:sz w:val="20"/>
          <w:szCs w:val="20"/>
        </w:rPr>
        <w:t>fermee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A532AA">
        <w:rPr>
          <w:rFonts w:ascii="ItalicT" w:hAnsi="ItalicT" w:cs="ItalicT"/>
          <w:sz w:val="20"/>
          <w:szCs w:val="20"/>
        </w:rPr>
        <w:t>сисон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</w:t>
      </w:r>
      <w:r w:rsidRPr="00A532AA">
        <w:rPr>
          <w:rFonts w:ascii="ItalicT" w:hAnsi="ItalicT" w:cs="ItalicT"/>
          <w:sz w:val="20"/>
          <w:szCs w:val="20"/>
        </w:rPr>
        <w:t>ферме</w:t>
      </w:r>
      <w:r w:rsidRPr="00A532AA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закрытый прыжок.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A532AA">
        <w:rPr>
          <w:rFonts w:ascii="Goudy Stout" w:hAnsi="Goudy Stout" w:cs="ItalicT"/>
          <w:sz w:val="20"/>
          <w:szCs w:val="20"/>
        </w:rPr>
        <w:t>Sissonne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Goudy Stout" w:hAnsi="Goudy Stout" w:cs="ItalicT"/>
          <w:sz w:val="20"/>
          <w:szCs w:val="20"/>
        </w:rPr>
        <w:t>tombee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A532AA">
        <w:rPr>
          <w:rFonts w:ascii="ItalicT" w:hAnsi="ItalicT" w:cs="ItalicT"/>
          <w:sz w:val="20"/>
          <w:szCs w:val="20"/>
        </w:rPr>
        <w:t>сисон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ItalicT" w:hAnsi="ItalicT" w:cs="ItalicT"/>
          <w:sz w:val="20"/>
          <w:szCs w:val="20"/>
        </w:rPr>
        <w:t>томбе</w:t>
      </w:r>
      <w:proofErr w:type="spellEnd"/>
      <w:r w:rsidRPr="00A532AA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прыжок с падением.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A532AA">
        <w:rPr>
          <w:rFonts w:ascii="Goudy Stout" w:hAnsi="Goudy Stout" w:cs="ItalicT"/>
          <w:sz w:val="20"/>
          <w:szCs w:val="20"/>
        </w:rPr>
        <w:t>Sissonne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Goudy Stout" w:hAnsi="Goudy Stout" w:cs="ItalicT"/>
          <w:sz w:val="20"/>
          <w:szCs w:val="20"/>
        </w:rPr>
        <w:t>ouverte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(</w:t>
      </w:r>
      <w:proofErr w:type="spellStart"/>
      <w:r w:rsidRPr="00A532AA">
        <w:rPr>
          <w:rFonts w:ascii="ItalicT" w:hAnsi="ItalicT" w:cs="ItalicT"/>
          <w:sz w:val="20"/>
          <w:szCs w:val="20"/>
        </w:rPr>
        <w:t>сисон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ItalicT" w:hAnsi="ItalicT" w:cs="ItalicT"/>
          <w:sz w:val="20"/>
          <w:szCs w:val="20"/>
        </w:rPr>
        <w:t>уверт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)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прыжок с открыванием ноги</w:t>
      </w:r>
      <w:proofErr w:type="gramStart"/>
      <w:r w:rsidRPr="00195F82">
        <w:rPr>
          <w:rFonts w:ascii="ItalicT" w:hAnsi="ItalicT" w:cs="ItalicT"/>
          <w:b/>
          <w:i/>
          <w:sz w:val="20"/>
          <w:szCs w:val="20"/>
        </w:rPr>
        <w:t>.</w:t>
      </w:r>
      <w:proofErr w:type="gramEnd"/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proofErr w:type="gramStart"/>
      <w:r w:rsidRPr="00195F82">
        <w:rPr>
          <w:rFonts w:ascii="ItalicT" w:hAnsi="ItalicT" w:cs="ItalicT"/>
          <w:b/>
          <w:i/>
          <w:sz w:val="20"/>
          <w:szCs w:val="20"/>
        </w:rPr>
        <w:t>в</w:t>
      </w:r>
      <w:proofErr w:type="gramEnd"/>
      <w:r w:rsidRPr="00195F82">
        <w:rPr>
          <w:rFonts w:ascii="ItalicT" w:hAnsi="ItalicT" w:cs="ItalicT"/>
          <w:b/>
          <w:i/>
          <w:sz w:val="20"/>
          <w:szCs w:val="20"/>
        </w:rPr>
        <w:t>тягивать».</w:t>
      </w:r>
    </w:p>
    <w:p w:rsidR="009C6202" w:rsidRDefault="00463E10" w:rsidP="00463E10">
      <w:pPr>
        <w:spacing w:after="0" w:line="240" w:lineRule="auto"/>
        <w:rPr>
          <w:rFonts w:ascii="Arial Black" w:hAnsi="Arial Black"/>
        </w:rPr>
      </w:pPr>
      <w:proofErr w:type="spellStart"/>
      <w:r w:rsidRPr="00A532AA">
        <w:rPr>
          <w:rFonts w:ascii="Goudy Stout" w:hAnsi="Goudy Stout" w:cs="ItalicT"/>
          <w:sz w:val="20"/>
          <w:szCs w:val="20"/>
        </w:rPr>
        <w:t>Tour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(</w:t>
      </w:r>
      <w:r w:rsidRPr="00A532AA">
        <w:rPr>
          <w:rFonts w:ascii="ItalicT" w:hAnsi="ItalicT" w:cs="ItalicT"/>
          <w:sz w:val="20"/>
          <w:szCs w:val="20"/>
        </w:rPr>
        <w:t>тур</w:t>
      </w:r>
      <w:r w:rsidRPr="00A532AA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>
        <w:rPr>
          <w:rFonts w:ascii="ItalicT" w:hAnsi="ItalicT" w:cs="ItalicT"/>
          <w:b/>
          <w:i/>
          <w:sz w:val="20"/>
          <w:szCs w:val="20"/>
        </w:rPr>
        <w:t xml:space="preserve"> поворот.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A532AA">
        <w:rPr>
          <w:rFonts w:ascii="Goudy Stout" w:hAnsi="Goudy Stout" w:cs="ItalicT"/>
          <w:sz w:val="20"/>
          <w:szCs w:val="20"/>
        </w:rPr>
        <w:t>Tour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Goudy Stout" w:hAnsi="Goudy Stout" w:cs="ItalicT"/>
          <w:sz w:val="20"/>
          <w:szCs w:val="20"/>
        </w:rPr>
        <w:t>chaine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(</w:t>
      </w:r>
      <w:r w:rsidRPr="00A532AA">
        <w:rPr>
          <w:rFonts w:ascii="ItalicT" w:hAnsi="ItalicT" w:cs="ItalicT"/>
          <w:sz w:val="20"/>
          <w:szCs w:val="20"/>
        </w:rPr>
        <w:t>тур</w:t>
      </w:r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ItalicT" w:hAnsi="ItalicT" w:cs="ItalicT"/>
          <w:sz w:val="20"/>
          <w:szCs w:val="20"/>
        </w:rPr>
        <w:t>шене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)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«сцепленный, связанный»</w:t>
      </w:r>
      <w:proofErr w:type="gramStart"/>
      <w:r w:rsidRPr="00195F82">
        <w:rPr>
          <w:rFonts w:ascii="ItalicT" w:hAnsi="ItalicT" w:cs="ItalicT"/>
          <w:b/>
          <w:i/>
          <w:sz w:val="20"/>
          <w:szCs w:val="20"/>
        </w:rPr>
        <w:t>;б</w:t>
      </w:r>
      <w:proofErr w:type="gramEnd"/>
      <w:r w:rsidRPr="00195F82">
        <w:rPr>
          <w:rFonts w:ascii="ItalicT" w:hAnsi="ItalicT" w:cs="ItalicT"/>
          <w:b/>
          <w:i/>
          <w:sz w:val="20"/>
          <w:szCs w:val="20"/>
        </w:rPr>
        <w:t xml:space="preserve">ыстрые повороты, следующие один за другим.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A532AA">
        <w:rPr>
          <w:rFonts w:ascii="Goudy Stout" w:hAnsi="Goudy Stout" w:cs="ItalicT"/>
          <w:sz w:val="20"/>
          <w:szCs w:val="20"/>
        </w:rPr>
        <w:t>Tour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Goudy Stout" w:hAnsi="Goudy Stout" w:cs="ItalicT"/>
          <w:sz w:val="20"/>
          <w:szCs w:val="20"/>
        </w:rPr>
        <w:t>en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Goudy Stout" w:hAnsi="Goudy Stout" w:cs="ItalicT"/>
          <w:sz w:val="20"/>
          <w:szCs w:val="20"/>
        </w:rPr>
        <w:t>l`air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(</w:t>
      </w:r>
      <w:r w:rsidRPr="00A532AA">
        <w:rPr>
          <w:rFonts w:ascii="ItalicT" w:hAnsi="ItalicT" w:cs="ItalicT"/>
          <w:sz w:val="20"/>
          <w:szCs w:val="20"/>
        </w:rPr>
        <w:t>тур</w:t>
      </w:r>
      <w:r w:rsidRPr="00A532AA">
        <w:rPr>
          <w:rFonts w:ascii="Goudy Stout" w:hAnsi="Goudy Stout" w:cs="ItalicT"/>
          <w:sz w:val="20"/>
          <w:szCs w:val="20"/>
        </w:rPr>
        <w:t xml:space="preserve"> </w:t>
      </w:r>
      <w:r w:rsidRPr="00A532AA">
        <w:rPr>
          <w:rFonts w:ascii="ItalicT" w:hAnsi="ItalicT" w:cs="ItalicT"/>
          <w:sz w:val="20"/>
          <w:szCs w:val="20"/>
        </w:rPr>
        <w:t>ан</w:t>
      </w:r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ItalicT" w:hAnsi="ItalicT" w:cs="ItalicT"/>
          <w:sz w:val="20"/>
          <w:szCs w:val="20"/>
        </w:rPr>
        <w:t>лер</w:t>
      </w:r>
      <w:proofErr w:type="spellEnd"/>
      <w:r w:rsidRPr="00A532AA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тур в воздухе. </w:t>
      </w:r>
      <w:r w:rsidRPr="00195F82">
        <w:rPr>
          <w:rFonts w:ascii="ItalicT" w:hAnsi="ItalicT" w:cs="ItalicT"/>
          <w:b/>
          <w:i/>
          <w:sz w:val="20"/>
          <w:szCs w:val="20"/>
        </w:rPr>
        <w:br/>
      </w:r>
      <w:proofErr w:type="spellStart"/>
      <w:r w:rsidRPr="00A532AA">
        <w:rPr>
          <w:rFonts w:ascii="Goudy Stout" w:hAnsi="Goudy Stout" w:cs="ItalicT"/>
          <w:sz w:val="20"/>
          <w:szCs w:val="20"/>
        </w:rPr>
        <w:t>Tire-bounchon</w:t>
      </w:r>
      <w:proofErr w:type="spellEnd"/>
      <w:r w:rsidRPr="00A532AA">
        <w:rPr>
          <w:rFonts w:ascii="Goudy Stout" w:hAnsi="Goudy Stout" w:cs="ItalicT"/>
          <w:sz w:val="20"/>
          <w:szCs w:val="20"/>
        </w:rPr>
        <w:t xml:space="preserve"> (</w:t>
      </w:r>
      <w:r w:rsidRPr="00A532AA">
        <w:rPr>
          <w:rFonts w:ascii="ItalicT" w:hAnsi="ItalicT" w:cs="ItalicT"/>
          <w:sz w:val="20"/>
          <w:szCs w:val="20"/>
        </w:rPr>
        <w:t>тир</w:t>
      </w:r>
      <w:r w:rsidRPr="00A532AA">
        <w:rPr>
          <w:rFonts w:ascii="Goudy Stout" w:hAnsi="Goudy Stout" w:cs="ItalicT"/>
          <w:sz w:val="20"/>
          <w:szCs w:val="20"/>
        </w:rPr>
        <w:t xml:space="preserve"> </w:t>
      </w:r>
      <w:proofErr w:type="spellStart"/>
      <w:r w:rsidRPr="00A532AA">
        <w:rPr>
          <w:rFonts w:ascii="ItalicT" w:hAnsi="ItalicT" w:cs="ItalicT"/>
          <w:sz w:val="20"/>
          <w:szCs w:val="20"/>
        </w:rPr>
        <w:t>бушон</w:t>
      </w:r>
      <w:proofErr w:type="spellEnd"/>
      <w:r w:rsidRPr="00A532AA">
        <w:rPr>
          <w:rFonts w:ascii="Goudy Stout" w:hAnsi="Goudy Stout" w:cs="ItalicT"/>
          <w:sz w:val="20"/>
          <w:szCs w:val="20"/>
        </w:rPr>
        <w:t>)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</w:t>
      </w:r>
      <w:r w:rsidRPr="00195F82">
        <w:rPr>
          <w:rFonts w:cs="ItalicT"/>
          <w:b/>
          <w:i/>
          <w:sz w:val="20"/>
          <w:szCs w:val="20"/>
        </w:rPr>
        <w:t>–</w:t>
      </w:r>
      <w:r w:rsidRPr="00195F82">
        <w:rPr>
          <w:rFonts w:ascii="ItalicT" w:hAnsi="ItalicT" w:cs="ItalicT"/>
          <w:b/>
          <w:i/>
          <w:sz w:val="20"/>
          <w:szCs w:val="20"/>
        </w:rPr>
        <w:t xml:space="preserve"> «закручивать, завивать»; поднятая нога находится в полусогнутом положении вперед.</w:t>
      </w:r>
    </w:p>
    <w:p w:rsidR="002C0BA1" w:rsidRDefault="002C0BA1" w:rsidP="0076145F">
      <w:pPr>
        <w:ind w:right="-31"/>
      </w:pPr>
    </w:p>
    <w:sectPr w:rsidR="002C0BA1" w:rsidSect="00BE5F12">
      <w:type w:val="continuous"/>
      <w:pgSz w:w="16838" w:h="11906" w:orient="landscape"/>
      <w:pgMar w:top="284" w:right="678" w:bottom="426" w:left="694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criptC">
    <w:altName w:val="Courier New"/>
    <w:charset w:val="CC"/>
    <w:family w:val="auto"/>
    <w:pitch w:val="variable"/>
    <w:sig w:usb0="00000000" w:usb1="00000000" w:usb2="00000000" w:usb3="00000000" w:csb0="000001FF" w:csb1="00000000"/>
  </w:font>
  <w:font w:name="ItalicT">
    <w:altName w:val="Courier New"/>
    <w:charset w:val="CC"/>
    <w:family w:val="auto"/>
    <w:pitch w:val="variable"/>
    <w:sig w:usb0="00000000" w:usb1="00000000" w:usb2="00000000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ItalicC"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145F"/>
    <w:rsid w:val="0000722D"/>
    <w:rsid w:val="000140CB"/>
    <w:rsid w:val="00090DFC"/>
    <w:rsid w:val="000A4F88"/>
    <w:rsid w:val="000B49FA"/>
    <w:rsid w:val="000D7982"/>
    <w:rsid w:val="000F3212"/>
    <w:rsid w:val="0010054C"/>
    <w:rsid w:val="00160AEA"/>
    <w:rsid w:val="001803B0"/>
    <w:rsid w:val="00204172"/>
    <w:rsid w:val="00217B5B"/>
    <w:rsid w:val="002612F2"/>
    <w:rsid w:val="002C0BA1"/>
    <w:rsid w:val="003230DF"/>
    <w:rsid w:val="00342B3A"/>
    <w:rsid w:val="00374DC3"/>
    <w:rsid w:val="003E4B9C"/>
    <w:rsid w:val="00401CD1"/>
    <w:rsid w:val="00412A38"/>
    <w:rsid w:val="00463E10"/>
    <w:rsid w:val="004905C6"/>
    <w:rsid w:val="00502692"/>
    <w:rsid w:val="00517EFB"/>
    <w:rsid w:val="00540D81"/>
    <w:rsid w:val="00554DFA"/>
    <w:rsid w:val="00566135"/>
    <w:rsid w:val="00576806"/>
    <w:rsid w:val="005818AB"/>
    <w:rsid w:val="006011D0"/>
    <w:rsid w:val="00650444"/>
    <w:rsid w:val="00661EF1"/>
    <w:rsid w:val="006B3C79"/>
    <w:rsid w:val="006C1620"/>
    <w:rsid w:val="007015B3"/>
    <w:rsid w:val="00756AA8"/>
    <w:rsid w:val="0076145F"/>
    <w:rsid w:val="00780C6B"/>
    <w:rsid w:val="007A6C59"/>
    <w:rsid w:val="007E5AB8"/>
    <w:rsid w:val="00835985"/>
    <w:rsid w:val="008513C3"/>
    <w:rsid w:val="008523A3"/>
    <w:rsid w:val="00872954"/>
    <w:rsid w:val="00896E6A"/>
    <w:rsid w:val="0091099B"/>
    <w:rsid w:val="0092790C"/>
    <w:rsid w:val="00944542"/>
    <w:rsid w:val="009540F4"/>
    <w:rsid w:val="00965E9A"/>
    <w:rsid w:val="009C6202"/>
    <w:rsid w:val="009D3174"/>
    <w:rsid w:val="009F3515"/>
    <w:rsid w:val="00A42880"/>
    <w:rsid w:val="00A4662C"/>
    <w:rsid w:val="00A52AD1"/>
    <w:rsid w:val="00A532AA"/>
    <w:rsid w:val="00A604D2"/>
    <w:rsid w:val="00AB4F54"/>
    <w:rsid w:val="00AC2D4D"/>
    <w:rsid w:val="00AE2366"/>
    <w:rsid w:val="00B0677C"/>
    <w:rsid w:val="00B56BDE"/>
    <w:rsid w:val="00B65F5A"/>
    <w:rsid w:val="00B93F5D"/>
    <w:rsid w:val="00BB348E"/>
    <w:rsid w:val="00BE5F12"/>
    <w:rsid w:val="00C151CA"/>
    <w:rsid w:val="00C156AE"/>
    <w:rsid w:val="00C52402"/>
    <w:rsid w:val="00C641BB"/>
    <w:rsid w:val="00CA0731"/>
    <w:rsid w:val="00CA6919"/>
    <w:rsid w:val="00CF21A7"/>
    <w:rsid w:val="00D012C0"/>
    <w:rsid w:val="00D67A87"/>
    <w:rsid w:val="00D976D4"/>
    <w:rsid w:val="00DA1324"/>
    <w:rsid w:val="00DB0D65"/>
    <w:rsid w:val="00DB67CE"/>
    <w:rsid w:val="00E2079B"/>
    <w:rsid w:val="00E529E2"/>
    <w:rsid w:val="00E66623"/>
    <w:rsid w:val="00EE1451"/>
    <w:rsid w:val="00F12F49"/>
    <w:rsid w:val="00F15910"/>
    <w:rsid w:val="00F94AD2"/>
    <w:rsid w:val="00FB3093"/>
    <w:rsid w:val="00FD3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-4">
    <w:name w:val="Medium Grid 1 Accent 4"/>
    <w:basedOn w:val="a1"/>
    <w:uiPriority w:val="67"/>
    <w:rsid w:val="009279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a3">
    <w:name w:val="Table Grid"/>
    <w:basedOn w:val="a1"/>
    <w:uiPriority w:val="59"/>
    <w:rsid w:val="009279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0E4A6-55D8-4848-9C66-04A16CD5B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13351</Words>
  <Characters>76103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Юленька</dc:creator>
  <cp:keywords/>
  <dc:description/>
  <cp:lastModifiedBy>Speed_XP</cp:lastModifiedBy>
  <cp:revision>3</cp:revision>
  <dcterms:created xsi:type="dcterms:W3CDTF">2013-02-27T15:25:00Z</dcterms:created>
  <dcterms:modified xsi:type="dcterms:W3CDTF">2013-02-27T15:25:00Z</dcterms:modified>
</cp:coreProperties>
</file>