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9" w:rsidRPr="00B05089" w:rsidRDefault="00B05089" w:rsidP="00B05089">
      <w:pPr>
        <w:spacing w:line="0" w:lineRule="atLeast"/>
        <w:ind w:left="-851" w:right="-284"/>
        <w:jc w:val="both"/>
        <w:rPr>
          <w:rFonts w:ascii="Times New Roman" w:hAnsi="Times New Roman"/>
          <w:b/>
          <w:sz w:val="24"/>
          <w:szCs w:val="24"/>
        </w:rPr>
      </w:pPr>
      <w:r w:rsidRPr="00B05089">
        <w:rPr>
          <w:rFonts w:ascii="Times New Roman" w:hAnsi="Times New Roman"/>
          <w:b/>
          <w:sz w:val="24"/>
          <w:szCs w:val="24"/>
        </w:rPr>
        <w:t>10 класс</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Задача 1.</w:t>
      </w:r>
      <w:r w:rsidRPr="00B05089">
        <w:rPr>
          <w:rFonts w:ascii="Times New Roman" w:hAnsi="Times New Roman"/>
          <w:sz w:val="24"/>
          <w:szCs w:val="24"/>
        </w:rPr>
        <w:t xml:space="preserve"> Решить уравнение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sz w:val="24"/>
          <w:szCs w:val="24"/>
        </w:rPr>
        <w:t>|x+4|+|x|+|x-4|=8-x².</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Минимум левой части совпадает с максимумом правой, и достигаются они в одной точке x=0, что проще всего увидеть, построив графики правой и левой части.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x=0.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Задача2.</w:t>
      </w:r>
      <w:r w:rsidRPr="00B05089">
        <w:rPr>
          <w:rFonts w:ascii="Times New Roman" w:hAnsi="Times New Roman"/>
          <w:sz w:val="24"/>
          <w:szCs w:val="24"/>
        </w:rPr>
        <w:t xml:space="preserve"> Найти все числа x, принадлежащие отрезку [0;1], и удовлетворяющие уравнению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sz w:val="24"/>
          <w:szCs w:val="24"/>
          <w:lang w:val="en-US"/>
        </w:rPr>
        <w:t>sin</w:t>
      </w:r>
      <w:r w:rsidRPr="00B05089">
        <w:rPr>
          <w:sz w:val="24"/>
          <w:szCs w:val="24"/>
        </w:rPr>
        <w:t>⁴</w:t>
      </w:r>
      <w:r w:rsidRPr="00B05089">
        <w:rPr>
          <w:rFonts w:ascii="Times New Roman" w:hAnsi="Times New Roman"/>
          <w:sz w:val="24"/>
          <w:szCs w:val="24"/>
        </w:rPr>
        <w:t>(</w:t>
      </w:r>
      <w:r w:rsidRPr="00B05089">
        <w:rPr>
          <w:rFonts w:ascii="Times New Roman" w:hAnsi="Times New Roman"/>
          <w:sz w:val="24"/>
          <w:szCs w:val="24"/>
          <w:lang w:val="en-US"/>
        </w:rPr>
        <w:t>cos</w:t>
      </w:r>
      <w:r w:rsidRPr="00B05089">
        <w:rPr>
          <w:sz w:val="24"/>
          <w:szCs w:val="24"/>
        </w:rPr>
        <w:t>⁴</w:t>
      </w:r>
      <w:r w:rsidRPr="00B05089">
        <w:rPr>
          <w:rFonts w:ascii="Times New Roman" w:hAnsi="Times New Roman"/>
          <w:sz w:val="24"/>
          <w:szCs w:val="24"/>
        </w:rPr>
        <w:t>3</w:t>
      </w:r>
      <w:r w:rsidRPr="00B05089">
        <w:rPr>
          <w:rFonts w:ascii="Times New Roman" w:hAnsi="Times New Roman"/>
          <w:sz w:val="24"/>
          <w:szCs w:val="24"/>
          <w:lang w:val="en-US"/>
        </w:rPr>
        <w:t>x</w:t>
      </w:r>
      <w:r w:rsidRPr="00B05089">
        <w:rPr>
          <w:rFonts w:ascii="Times New Roman" w:hAnsi="Times New Roman"/>
          <w:sz w:val="24"/>
          <w:szCs w:val="24"/>
        </w:rPr>
        <w:t>)+</w:t>
      </w:r>
      <w:r w:rsidRPr="00B05089">
        <w:rPr>
          <w:rFonts w:ascii="Times New Roman" w:hAnsi="Times New Roman"/>
          <w:sz w:val="24"/>
          <w:szCs w:val="24"/>
          <w:lang w:val="en-US"/>
        </w:rPr>
        <w:t>cos</w:t>
      </w:r>
      <w:r w:rsidRPr="00B05089">
        <w:rPr>
          <w:sz w:val="24"/>
          <w:szCs w:val="24"/>
        </w:rPr>
        <w:t>⁴</w:t>
      </w:r>
      <w:r w:rsidRPr="00B05089">
        <w:rPr>
          <w:rFonts w:ascii="Times New Roman" w:hAnsi="Times New Roman"/>
          <w:sz w:val="24"/>
          <w:szCs w:val="24"/>
        </w:rPr>
        <w:t>(</w:t>
      </w:r>
      <w:r w:rsidRPr="00B05089">
        <w:rPr>
          <w:rFonts w:ascii="Times New Roman" w:hAnsi="Times New Roman"/>
          <w:sz w:val="24"/>
          <w:szCs w:val="24"/>
          <w:lang w:val="en-US"/>
        </w:rPr>
        <w:t>cos</w:t>
      </w:r>
      <w:r w:rsidRPr="00B05089">
        <w:rPr>
          <w:sz w:val="24"/>
          <w:szCs w:val="24"/>
        </w:rPr>
        <w:t>⁴</w:t>
      </w:r>
      <w:r w:rsidRPr="00B05089">
        <w:rPr>
          <w:rFonts w:ascii="Times New Roman" w:hAnsi="Times New Roman"/>
          <w:sz w:val="24"/>
          <w:szCs w:val="24"/>
        </w:rPr>
        <w:t>3</w:t>
      </w:r>
      <w:r w:rsidRPr="00B05089">
        <w:rPr>
          <w:rFonts w:ascii="Times New Roman" w:hAnsi="Times New Roman"/>
          <w:sz w:val="24"/>
          <w:szCs w:val="24"/>
          <w:lang w:val="en-US"/>
        </w:rPr>
        <w:t>x</w:t>
      </w:r>
      <w:r w:rsidRPr="00B05089">
        <w:rPr>
          <w:rFonts w:ascii="Times New Roman" w:hAnsi="Times New Roman"/>
          <w:sz w:val="24"/>
          <w:szCs w:val="24"/>
        </w:rPr>
        <w:t>)=1.</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Сравнивая данное уравнение с основным тригонометрическим тождеством, заключаем, что оно может иметь решения лишь при условии cos</w:t>
      </w:r>
      <w:r w:rsidRPr="00B05089">
        <w:rPr>
          <w:sz w:val="24"/>
          <w:szCs w:val="24"/>
        </w:rPr>
        <w:t>⁴</w:t>
      </w:r>
      <w:r w:rsidRPr="00B05089">
        <w:rPr>
          <w:rFonts w:ascii="Times New Roman" w:hAnsi="Times New Roman"/>
          <w:sz w:val="24"/>
          <w:szCs w:val="24"/>
        </w:rPr>
        <w:t xml:space="preserve">3x=pn/2, где nЄN, но, учитывая область значений функции cos(x), получаем, что n=0.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x=p/6.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Задача 3.</w:t>
      </w:r>
      <w:r w:rsidRPr="00B05089">
        <w:rPr>
          <w:rFonts w:ascii="Times New Roman" w:hAnsi="Times New Roman"/>
          <w:sz w:val="24"/>
          <w:szCs w:val="24"/>
        </w:rPr>
        <w:t xml:space="preserve"> На плоскости заданы шесть точек, являющихся вершинами выпуклого шестиугольника. Доказать, что отношение наибольшего расстояния между двумя из заданных точек к наименьшему не менее 3½.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Один из углов шестиугольника не менее 120°. Рассмотрим вершину этого угла и две соседние с ней. В полученном треугольнике наибольшая сторона превосходит наименьшую не менее, чем в 3½ раз, что следует непосредственно из теоремы косинусов, записанной для выделенного треугольника.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 xml:space="preserve">Задача 4. </w:t>
      </w:r>
      <w:r w:rsidRPr="00B05089">
        <w:rPr>
          <w:rFonts w:ascii="Times New Roman" w:hAnsi="Times New Roman"/>
          <w:sz w:val="24"/>
          <w:szCs w:val="24"/>
        </w:rPr>
        <w:t xml:space="preserve">На доске записаны два числа a и b (a&gt;b). Их стирают и заменяют числами (a+b)/2 и (a-b)/2. С вновь записанными числами поступают аналогичным образом. Верно ли, что после нескольких стираний разность между записанными на доске числами станет меньше 1/2001?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Записанные на доске числа будут иметь вид: a/(</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Cambria Math"/>
                <w:sz w:val="24"/>
                <w:szCs w:val="24"/>
              </w:rPr>
              <m:t>k</m:t>
            </m:r>
            <m:r>
              <w:rPr>
                <w:rFonts w:ascii="Cambria Math" w:hAnsi="Times New Roman"/>
                <w:sz w:val="24"/>
                <w:szCs w:val="24"/>
              </w:rPr>
              <m:t>1</m:t>
            </m:r>
          </m:sup>
        </m:sSup>
      </m:oMath>
      <w:r w:rsidRPr="00B05089">
        <w:rPr>
          <w:rFonts w:ascii="Times New Roman" w:hAnsi="Times New Roman"/>
          <w:sz w:val="24"/>
          <w:szCs w:val="24"/>
        </w:rPr>
        <w:t>), b/(</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Cambria Math"/>
                <w:sz w:val="24"/>
                <w:szCs w:val="24"/>
              </w:rPr>
              <m:t>k</m:t>
            </m:r>
            <m:r>
              <w:rPr>
                <w:rFonts w:ascii="Cambria Math" w:hAnsi="Times New Roman"/>
                <w:sz w:val="24"/>
                <w:szCs w:val="24"/>
              </w:rPr>
              <m:t>1</m:t>
            </m:r>
          </m:sup>
        </m:sSup>
        <m:r>
          <w:rPr>
            <w:rFonts w:ascii="Cambria Math" w:hAnsi="Times New Roman"/>
            <w:sz w:val="24"/>
            <w:szCs w:val="24"/>
          </w:rPr>
          <m:t xml:space="preserve"> )</m:t>
        </m:r>
      </m:oMath>
      <w:r w:rsidRPr="00B05089">
        <w:rPr>
          <w:rFonts w:ascii="Times New Roman" w:hAnsi="Times New Roman"/>
          <w:sz w:val="24"/>
          <w:szCs w:val="24"/>
        </w:rPr>
        <w:t>, (a-b)/(</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Cambria Math"/>
                <w:sz w:val="24"/>
                <w:szCs w:val="24"/>
              </w:rPr>
              <m:t>k</m:t>
            </m:r>
            <m:r>
              <w:rPr>
                <w:rFonts w:ascii="Cambria Math" w:hAnsi="Times New Roman"/>
                <w:sz w:val="24"/>
                <w:szCs w:val="24"/>
              </w:rPr>
              <m:t>2</m:t>
            </m:r>
          </m:sup>
        </m:sSup>
      </m:oMath>
      <w:r w:rsidRPr="00B05089">
        <w:rPr>
          <w:rFonts w:ascii="Times New Roman" w:hAnsi="Times New Roman"/>
          <w:sz w:val="24"/>
          <w:szCs w:val="24"/>
        </w:rPr>
        <w:t>), (a+b)/(</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Cambria Math"/>
                <w:sz w:val="24"/>
                <w:szCs w:val="24"/>
              </w:rPr>
              <m:t>k</m:t>
            </m:r>
            <m:r>
              <w:rPr>
                <w:rFonts w:ascii="Cambria Math" w:hAnsi="Times New Roman"/>
                <w:sz w:val="24"/>
                <w:szCs w:val="24"/>
              </w:rPr>
              <m:t>2</m:t>
            </m:r>
          </m:sup>
        </m:sSup>
      </m:oMath>
      <w:r w:rsidRPr="00B05089">
        <w:rPr>
          <w:rFonts w:ascii="Times New Roman" w:hAnsi="Times New Roman"/>
          <w:sz w:val="24"/>
          <w:szCs w:val="24"/>
        </w:rPr>
        <w:t>), где числа k</w:t>
      </w:r>
      <w:r w:rsidRPr="00B05089">
        <w:rPr>
          <w:sz w:val="24"/>
          <w:szCs w:val="24"/>
        </w:rPr>
        <w:t>₁</w:t>
      </w:r>
      <w:r w:rsidRPr="00B05089">
        <w:rPr>
          <w:rFonts w:ascii="Times New Roman" w:hAnsi="Times New Roman"/>
          <w:sz w:val="24"/>
          <w:szCs w:val="24"/>
        </w:rPr>
        <w:t>, k</w:t>
      </w:r>
      <w:r w:rsidRPr="00B05089">
        <w:rPr>
          <w:sz w:val="24"/>
          <w:szCs w:val="24"/>
        </w:rPr>
        <w:t>₂</w:t>
      </w:r>
      <w:r w:rsidRPr="00B05089">
        <w:rPr>
          <w:rFonts w:ascii="Times New Roman" w:hAnsi="Times New Roman"/>
          <w:sz w:val="24"/>
          <w:szCs w:val="24"/>
        </w:rPr>
        <w:t xml:space="preserve">- неограниченно возрастают и, следовательно, сами записанные числа стремятся к нулю, то есть разность между ними может быть сделана как угодно малой.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Да, верно.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Задача 5.</w:t>
      </w:r>
      <w:r w:rsidRPr="00B05089">
        <w:rPr>
          <w:rFonts w:ascii="Times New Roman" w:hAnsi="Times New Roman"/>
          <w:sz w:val="24"/>
          <w:szCs w:val="24"/>
        </w:rPr>
        <w:t xml:space="preserve"> В пространстве задан параллелограмм с острым углом a. Через вершины данного параллелограмма проведено 4 луча, не лежащие в плоскости параллелограмма и имеющие общую точку. Существует ли плоскость, пересекающая эти лучи в вершинах параллелограмма с другим острым углом?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Противолежащие стороны параллелограмма параллельны линии пересечения плоскостей, которым они принадлежат (эти плоскости образованы парами лучей, проходящих через смежные вершины параллелограмма). Поскольку таких плоскостей две пары, то острый угол параллелограмма равен острому углу между линиями пересечения данных плоскостей.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Получить параллелограмм с другим острым углом нельзя. </w:t>
      </w:r>
    </w:p>
    <w:p w:rsidR="00B05089" w:rsidRDefault="00B05089" w:rsidP="00B05089">
      <w:pPr>
        <w:spacing w:line="0" w:lineRule="atLeast"/>
        <w:ind w:left="-851" w:right="-284"/>
        <w:jc w:val="both"/>
        <w:rPr>
          <w:rFonts w:ascii="Times New Roman" w:hAnsi="Times New Roman"/>
          <w:b/>
          <w:sz w:val="24"/>
          <w:szCs w:val="24"/>
        </w:rPr>
      </w:pPr>
    </w:p>
    <w:p w:rsidR="00B05089" w:rsidRDefault="00B05089" w:rsidP="00B05089">
      <w:pPr>
        <w:spacing w:line="0" w:lineRule="atLeast"/>
        <w:ind w:left="-851" w:right="-284"/>
        <w:jc w:val="both"/>
        <w:rPr>
          <w:rFonts w:ascii="Times New Roman" w:hAnsi="Times New Roman"/>
          <w:b/>
          <w:sz w:val="24"/>
          <w:szCs w:val="24"/>
        </w:rPr>
      </w:pPr>
    </w:p>
    <w:p w:rsidR="00B05089" w:rsidRPr="00B05089" w:rsidRDefault="00B05089" w:rsidP="00B05089">
      <w:pPr>
        <w:spacing w:line="0" w:lineRule="atLeast"/>
        <w:ind w:left="-851" w:right="-284"/>
        <w:jc w:val="both"/>
        <w:rPr>
          <w:rFonts w:ascii="Times New Roman" w:hAnsi="Times New Roman"/>
          <w:b/>
          <w:sz w:val="24"/>
          <w:szCs w:val="24"/>
        </w:rPr>
      </w:pPr>
    </w:p>
    <w:p w:rsidR="00B05089" w:rsidRPr="00B05089" w:rsidRDefault="00B05089" w:rsidP="00B05089">
      <w:pPr>
        <w:spacing w:line="0" w:lineRule="atLeast"/>
        <w:ind w:left="-851" w:right="-284"/>
        <w:jc w:val="both"/>
        <w:rPr>
          <w:rFonts w:ascii="Times New Roman" w:hAnsi="Times New Roman"/>
          <w:b/>
          <w:sz w:val="24"/>
          <w:szCs w:val="24"/>
        </w:rPr>
      </w:pPr>
    </w:p>
    <w:p w:rsidR="00B05089" w:rsidRDefault="00B05089" w:rsidP="00B05089">
      <w:pPr>
        <w:spacing w:line="0" w:lineRule="atLeast"/>
        <w:ind w:left="-851" w:right="-284"/>
        <w:jc w:val="both"/>
        <w:rPr>
          <w:rFonts w:ascii="Times New Roman" w:hAnsi="Times New Roman"/>
          <w:b/>
          <w:sz w:val="24"/>
          <w:szCs w:val="24"/>
        </w:rPr>
      </w:pPr>
    </w:p>
    <w:p w:rsidR="00B05089" w:rsidRPr="00B05089" w:rsidRDefault="00B05089" w:rsidP="00B05089">
      <w:pPr>
        <w:spacing w:line="0" w:lineRule="atLeast"/>
        <w:ind w:left="-851" w:right="-284"/>
        <w:jc w:val="both"/>
        <w:rPr>
          <w:rFonts w:ascii="Times New Roman" w:hAnsi="Times New Roman"/>
          <w:b/>
          <w:sz w:val="24"/>
          <w:szCs w:val="24"/>
        </w:rPr>
      </w:pPr>
      <w:r w:rsidRPr="00B05089">
        <w:rPr>
          <w:rFonts w:ascii="Times New Roman" w:hAnsi="Times New Roman"/>
          <w:b/>
          <w:sz w:val="24"/>
          <w:szCs w:val="24"/>
        </w:rPr>
        <w:lastRenderedPageBreak/>
        <w:t>11 класс</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Задача 1.</w:t>
      </w:r>
      <w:r w:rsidRPr="00B05089">
        <w:rPr>
          <w:rFonts w:ascii="Times New Roman" w:hAnsi="Times New Roman"/>
          <w:sz w:val="24"/>
          <w:szCs w:val="24"/>
        </w:rPr>
        <w:t xml:space="preserve"> Решите уравнение </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sz w:val="24"/>
          <w:szCs w:val="24"/>
        </w:rPr>
        <w:t>(</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)½)½=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Заметим, что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&gt; 0 и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&gt;(</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)½, но учитывая, что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&lt;(</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)½, а значит и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&lt;(</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)½ получим,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)½, откуда </w:t>
      </w:r>
      <w:r w:rsidRPr="00B05089">
        <w:rPr>
          <w:rFonts w:ascii="Times New Roman" w:hAnsi="Times New Roman"/>
          <w:sz w:val="24"/>
          <w:szCs w:val="24"/>
          <w:lang w:val="en-US"/>
        </w:rPr>
        <w:t>cos</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0 и </w:t>
      </w:r>
      <w:r w:rsidRPr="00B05089">
        <w:rPr>
          <w:rFonts w:ascii="Times New Roman" w:hAnsi="Times New Roman"/>
          <w:sz w:val="24"/>
          <w:szCs w:val="24"/>
          <w:lang w:val="en-US"/>
        </w:rPr>
        <w:t>sin</w:t>
      </w:r>
      <w:r w:rsidRPr="00B05089">
        <w:rPr>
          <w:rFonts w:ascii="Times New Roman" w:hAnsi="Times New Roman"/>
          <w:sz w:val="24"/>
          <w:szCs w:val="24"/>
        </w:rPr>
        <w:t xml:space="preserve"> </w:t>
      </w:r>
      <w:r w:rsidRPr="00B05089">
        <w:rPr>
          <w:rFonts w:ascii="Times New Roman" w:hAnsi="Times New Roman"/>
          <w:sz w:val="24"/>
          <w:szCs w:val="24"/>
          <w:lang w:val="en-US"/>
        </w:rPr>
        <w:t>x</w:t>
      </w:r>
      <w:r w:rsidRPr="00B05089">
        <w:rPr>
          <w:rFonts w:ascii="Times New Roman" w:hAnsi="Times New Roman"/>
          <w:sz w:val="24"/>
          <w:szCs w:val="24"/>
        </w:rPr>
        <w:t xml:space="preserve"> = 1, следовательно </w:t>
      </w:r>
      <w:r w:rsidRPr="00B05089">
        <w:rPr>
          <w:rFonts w:ascii="Times New Roman" w:hAnsi="Times New Roman"/>
          <w:sz w:val="24"/>
          <w:szCs w:val="24"/>
          <w:lang w:val="en-US"/>
        </w:rPr>
        <w:t>x</w:t>
      </w:r>
      <w:r w:rsidRPr="00B05089">
        <w:rPr>
          <w:rFonts w:ascii="Times New Roman" w:hAnsi="Times New Roman"/>
          <w:sz w:val="24"/>
          <w:szCs w:val="24"/>
        </w:rPr>
        <w:t>=(</w:t>
      </w:r>
      <w:r w:rsidRPr="00B05089">
        <w:rPr>
          <w:rFonts w:ascii="Times New Roman" w:hAnsi="Times New Roman"/>
          <w:sz w:val="24"/>
          <w:szCs w:val="24"/>
          <w:lang w:val="en-US"/>
        </w:rPr>
        <w:t>p</w:t>
      </w:r>
      <w:r w:rsidRPr="00B05089">
        <w:rPr>
          <w:rFonts w:ascii="Times New Roman" w:hAnsi="Times New Roman"/>
          <w:sz w:val="24"/>
          <w:szCs w:val="24"/>
        </w:rPr>
        <w:t>/2)+2</w:t>
      </w:r>
      <w:r w:rsidRPr="00B05089">
        <w:rPr>
          <w:rFonts w:ascii="Times New Roman" w:hAnsi="Times New Roman"/>
          <w:sz w:val="24"/>
          <w:szCs w:val="24"/>
          <w:lang w:val="en-US"/>
        </w:rPr>
        <w:t>pn</w:t>
      </w:r>
      <w:r w:rsidRPr="00B05089">
        <w:rPr>
          <w:rFonts w:ascii="Times New Roman" w:hAnsi="Times New Roman"/>
          <w:sz w:val="24"/>
          <w:szCs w:val="24"/>
        </w:rPr>
        <w:t xml:space="preserve">, </w:t>
      </w:r>
      <w:r w:rsidRPr="00B05089">
        <w:rPr>
          <w:rFonts w:ascii="Times New Roman" w:hAnsi="Times New Roman"/>
          <w:sz w:val="24"/>
          <w:szCs w:val="24"/>
          <w:lang w:val="en-US"/>
        </w:rPr>
        <w:t>n</w:t>
      </w:r>
      <w:r w:rsidRPr="00B05089">
        <w:rPr>
          <w:rFonts w:ascii="Times New Roman" w:hAnsi="Times New Roman"/>
          <w:sz w:val="24"/>
          <w:szCs w:val="24"/>
        </w:rPr>
        <w:t>Є</w:t>
      </w:r>
      <w:r w:rsidRPr="00B05089">
        <w:rPr>
          <w:rFonts w:ascii="Times New Roman" w:hAnsi="Times New Roman"/>
          <w:sz w:val="24"/>
          <w:szCs w:val="24"/>
          <w:lang w:val="en-US"/>
        </w:rPr>
        <w:t>Z</w:t>
      </w:r>
      <w:r w:rsidRPr="00B05089">
        <w:rPr>
          <w:rFonts w:ascii="Times New Roman" w:hAnsi="Times New Roman"/>
          <w:sz w:val="24"/>
          <w:szCs w:val="24"/>
        </w:rPr>
        <w:t xml:space="preserve">. </w:t>
      </w:r>
    </w:p>
    <w:p w:rsid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 xml:space="preserve">Ответ. </w:t>
      </w:r>
      <w:r w:rsidRPr="00B05089">
        <w:rPr>
          <w:rFonts w:ascii="Times New Roman" w:hAnsi="Times New Roman"/>
          <w:sz w:val="24"/>
          <w:szCs w:val="24"/>
          <w:lang w:val="en-US"/>
        </w:rPr>
        <w:t>x</w:t>
      </w:r>
      <w:r w:rsidRPr="00B05089">
        <w:rPr>
          <w:rFonts w:ascii="Times New Roman" w:hAnsi="Times New Roman"/>
          <w:sz w:val="24"/>
          <w:szCs w:val="24"/>
        </w:rPr>
        <w:t>=(</w:t>
      </w:r>
      <w:r w:rsidRPr="00B05089">
        <w:rPr>
          <w:rFonts w:ascii="Times New Roman" w:hAnsi="Times New Roman"/>
          <w:sz w:val="24"/>
          <w:szCs w:val="24"/>
          <w:lang w:val="en-US"/>
        </w:rPr>
        <w:t>p</w:t>
      </w:r>
      <w:r w:rsidRPr="00B05089">
        <w:rPr>
          <w:rFonts w:ascii="Times New Roman" w:hAnsi="Times New Roman"/>
          <w:sz w:val="24"/>
          <w:szCs w:val="24"/>
        </w:rPr>
        <w:t>/2)+2</w:t>
      </w:r>
      <w:r w:rsidRPr="00B05089">
        <w:rPr>
          <w:rFonts w:ascii="Times New Roman" w:hAnsi="Times New Roman"/>
          <w:sz w:val="24"/>
          <w:szCs w:val="24"/>
          <w:lang w:val="en-US"/>
        </w:rPr>
        <w:t>pn</w:t>
      </w:r>
      <w:r w:rsidRPr="00B05089">
        <w:rPr>
          <w:rFonts w:ascii="Times New Roman" w:hAnsi="Times New Roman"/>
          <w:sz w:val="24"/>
          <w:szCs w:val="24"/>
        </w:rPr>
        <w:t xml:space="preserve">, </w:t>
      </w:r>
      <w:r w:rsidRPr="00B05089">
        <w:rPr>
          <w:rFonts w:ascii="Times New Roman" w:hAnsi="Times New Roman"/>
          <w:sz w:val="24"/>
          <w:szCs w:val="24"/>
          <w:lang w:val="en-US"/>
        </w:rPr>
        <w:t>n</w:t>
      </w:r>
      <w:r w:rsidRPr="00B05089">
        <w:rPr>
          <w:rFonts w:ascii="Times New Roman" w:hAnsi="Times New Roman"/>
          <w:sz w:val="24"/>
          <w:szCs w:val="24"/>
        </w:rPr>
        <w:t>Є</w:t>
      </w:r>
      <w:r w:rsidRPr="00B05089">
        <w:rPr>
          <w:rFonts w:ascii="Times New Roman" w:hAnsi="Times New Roman"/>
          <w:sz w:val="24"/>
          <w:szCs w:val="24"/>
          <w:lang w:val="en-US"/>
        </w:rPr>
        <w:t>Z</w:t>
      </w:r>
      <w:r w:rsidRPr="00B05089">
        <w:rPr>
          <w:rFonts w:ascii="Times New Roman" w:hAnsi="Times New Roman"/>
          <w:sz w:val="24"/>
          <w:szCs w:val="24"/>
        </w:rPr>
        <w:t xml:space="preserve">. </w:t>
      </w:r>
    </w:p>
    <w:p w:rsidR="00B05089" w:rsidRPr="00B05089" w:rsidRDefault="00B05089" w:rsidP="00B05089">
      <w:pPr>
        <w:spacing w:after="0" w:line="0" w:lineRule="atLeast"/>
        <w:ind w:left="-851" w:right="-284"/>
        <w:jc w:val="both"/>
        <w:rPr>
          <w:rFonts w:ascii="Times New Roman" w:hAnsi="Times New Roman"/>
          <w:sz w:val="24"/>
          <w:szCs w:val="24"/>
        </w:rPr>
      </w:pP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Задача 2.</w:t>
      </w:r>
      <w:r w:rsidRPr="00B05089">
        <w:rPr>
          <w:rFonts w:ascii="Times New Roman" w:hAnsi="Times New Roman"/>
          <w:sz w:val="24"/>
          <w:szCs w:val="24"/>
        </w:rPr>
        <w:t xml:space="preserve"> На гипотенузе AB прямоугольного треугольника ABC выбрана произвольная точка M и из нее опущены перпендикуляры MK и MP на катеты этого треугольника. При каком положении точки M длина отрезка PK будет наименьшей? </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Учитывая равенство диагоналей MC и PK, получаем, что длина отрезка PK будет наименьшей при условии, что CM - высота треугольника ABC. При выборе любой другой точки M</w:t>
      </w:r>
      <w:r w:rsidRPr="00B05089">
        <w:rPr>
          <w:sz w:val="24"/>
          <w:szCs w:val="24"/>
        </w:rPr>
        <w:t>₁</w:t>
      </w:r>
      <w:r w:rsidRPr="00B05089">
        <w:rPr>
          <w:rFonts w:ascii="Times New Roman" w:hAnsi="Times New Roman"/>
          <w:sz w:val="24"/>
          <w:szCs w:val="24"/>
        </w:rPr>
        <w:t xml:space="preserve"> на гипотенузе AB, получим прямоугольный треугольник CMM</w:t>
      </w:r>
      <w:r w:rsidRPr="00B05089">
        <w:rPr>
          <w:sz w:val="24"/>
          <w:szCs w:val="24"/>
        </w:rPr>
        <w:t>₁</w:t>
      </w:r>
      <w:r w:rsidRPr="00B05089">
        <w:rPr>
          <w:rFonts w:ascii="Times New Roman" w:hAnsi="Times New Roman"/>
          <w:sz w:val="24"/>
          <w:szCs w:val="24"/>
        </w:rPr>
        <w:t>, в котором CM - катет, а CM</w:t>
      </w:r>
      <w:r w:rsidRPr="00B05089">
        <w:rPr>
          <w:sz w:val="24"/>
          <w:szCs w:val="24"/>
        </w:rPr>
        <w:t>₁</w:t>
      </w:r>
      <w:r w:rsidRPr="00B05089">
        <w:rPr>
          <w:rFonts w:ascii="Times New Roman" w:hAnsi="Times New Roman"/>
          <w:sz w:val="24"/>
          <w:szCs w:val="24"/>
        </w:rPr>
        <w:t xml:space="preserve"> - гипотенуза. </w:t>
      </w:r>
    </w:p>
    <w:p w:rsid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M - основание высоты CM. </w:t>
      </w:r>
    </w:p>
    <w:p w:rsidR="00B05089" w:rsidRPr="00B05089" w:rsidRDefault="00B05089" w:rsidP="00B05089">
      <w:pPr>
        <w:spacing w:after="0" w:line="0" w:lineRule="atLeast"/>
        <w:ind w:left="-851" w:right="-284"/>
        <w:jc w:val="both"/>
        <w:rPr>
          <w:rFonts w:ascii="Times New Roman" w:hAnsi="Times New Roman"/>
          <w:sz w:val="24"/>
          <w:szCs w:val="24"/>
        </w:rPr>
      </w:pP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Задача 3.</w:t>
      </w:r>
      <w:r w:rsidRPr="00B05089">
        <w:rPr>
          <w:rFonts w:ascii="Times New Roman" w:hAnsi="Times New Roman"/>
          <w:sz w:val="24"/>
          <w:szCs w:val="24"/>
        </w:rPr>
        <w:t xml:space="preserve"> Найдите наименьшее расстояние между точками прямой y=x-1 и параболы y=x². </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Искомое расстояние - это расстояние от прямой y=x-1 до касательной к параболе, параллельной этой прямой. Уравнение касательной: y=x-(1/4). Искомое расстояние - расстояние между данными прямыми - равно высоте в прямоугольном равнобедренном треугольнике со стороной 3/4, то есть 3/(4*2½). </w:t>
      </w:r>
    </w:p>
    <w:p w:rsid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3/(4*2½). </w:t>
      </w:r>
    </w:p>
    <w:p w:rsidR="00B05089" w:rsidRPr="00B05089" w:rsidRDefault="00B05089" w:rsidP="00B05089">
      <w:pPr>
        <w:spacing w:after="0" w:line="0" w:lineRule="atLeast"/>
        <w:ind w:left="-851" w:right="-284"/>
        <w:jc w:val="both"/>
        <w:rPr>
          <w:rFonts w:ascii="Times New Roman" w:hAnsi="Times New Roman"/>
          <w:sz w:val="24"/>
          <w:szCs w:val="24"/>
        </w:rPr>
      </w:pP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Задача 4.</w:t>
      </w:r>
      <w:r w:rsidRPr="00B05089">
        <w:rPr>
          <w:rFonts w:ascii="Times New Roman" w:hAnsi="Times New Roman"/>
          <w:sz w:val="24"/>
          <w:szCs w:val="24"/>
        </w:rPr>
        <w:t xml:space="preserve"> Можно ли разбить куб на шесть равных тетраэдров? </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Разобьём куб ABCDA</w:t>
      </w:r>
      <w:r w:rsidRPr="00B05089">
        <w:rPr>
          <w:sz w:val="24"/>
          <w:szCs w:val="24"/>
        </w:rPr>
        <w:t>₁</w:t>
      </w:r>
      <w:r w:rsidRPr="00B05089">
        <w:rPr>
          <w:rFonts w:ascii="Times New Roman" w:hAnsi="Times New Roman"/>
          <w:sz w:val="24"/>
          <w:szCs w:val="24"/>
        </w:rPr>
        <w:t>B</w:t>
      </w:r>
      <w:r w:rsidRPr="00B05089">
        <w:rPr>
          <w:sz w:val="24"/>
          <w:szCs w:val="24"/>
        </w:rPr>
        <w:t>₁</w:t>
      </w:r>
      <w:r w:rsidRPr="00B05089">
        <w:rPr>
          <w:rFonts w:ascii="Times New Roman" w:hAnsi="Times New Roman"/>
          <w:sz w:val="24"/>
          <w:szCs w:val="24"/>
        </w:rPr>
        <w:t>C</w:t>
      </w:r>
      <w:r w:rsidRPr="00B05089">
        <w:rPr>
          <w:sz w:val="24"/>
          <w:szCs w:val="24"/>
        </w:rPr>
        <w:t>₁</w:t>
      </w:r>
      <w:r w:rsidRPr="00B05089">
        <w:rPr>
          <w:rFonts w:ascii="Times New Roman" w:hAnsi="Times New Roman"/>
          <w:sz w:val="24"/>
          <w:szCs w:val="24"/>
        </w:rPr>
        <w:t>D</w:t>
      </w:r>
      <w:r w:rsidRPr="00B05089">
        <w:rPr>
          <w:sz w:val="24"/>
          <w:szCs w:val="24"/>
        </w:rPr>
        <w:t>₁</w:t>
      </w:r>
      <w:r w:rsidRPr="00B05089">
        <w:rPr>
          <w:rFonts w:ascii="Times New Roman" w:hAnsi="Times New Roman"/>
          <w:sz w:val="24"/>
          <w:szCs w:val="24"/>
        </w:rPr>
        <w:t xml:space="preserve"> на три равных четырёхугольных пирамиды AA</w:t>
      </w:r>
      <w:r w:rsidRPr="00B05089">
        <w:rPr>
          <w:sz w:val="24"/>
          <w:szCs w:val="24"/>
        </w:rPr>
        <w:t>₁</w:t>
      </w:r>
      <w:r w:rsidRPr="00B05089">
        <w:rPr>
          <w:rFonts w:ascii="Times New Roman" w:hAnsi="Times New Roman"/>
          <w:sz w:val="24"/>
          <w:szCs w:val="24"/>
        </w:rPr>
        <w:t>BCD, A</w:t>
      </w:r>
      <w:r w:rsidRPr="00B05089">
        <w:rPr>
          <w:sz w:val="24"/>
          <w:szCs w:val="24"/>
        </w:rPr>
        <w:t>₁</w:t>
      </w:r>
      <w:r w:rsidRPr="00B05089">
        <w:rPr>
          <w:rFonts w:ascii="Times New Roman" w:hAnsi="Times New Roman"/>
          <w:sz w:val="24"/>
          <w:szCs w:val="24"/>
        </w:rPr>
        <w:t>CDD</w:t>
      </w:r>
      <w:r w:rsidRPr="00B05089">
        <w:rPr>
          <w:sz w:val="24"/>
          <w:szCs w:val="24"/>
        </w:rPr>
        <w:t>₁</w:t>
      </w:r>
      <w:r w:rsidRPr="00B05089">
        <w:rPr>
          <w:rFonts w:ascii="Times New Roman" w:hAnsi="Times New Roman"/>
          <w:sz w:val="24"/>
          <w:szCs w:val="24"/>
        </w:rPr>
        <w:t>C</w:t>
      </w:r>
      <w:r w:rsidRPr="00B05089">
        <w:rPr>
          <w:sz w:val="24"/>
          <w:szCs w:val="24"/>
        </w:rPr>
        <w:t>₁</w:t>
      </w:r>
      <w:r w:rsidRPr="00B05089">
        <w:rPr>
          <w:rFonts w:ascii="Times New Roman" w:hAnsi="Times New Roman"/>
          <w:sz w:val="24"/>
          <w:szCs w:val="24"/>
        </w:rPr>
        <w:t xml:space="preserve"> и A</w:t>
      </w:r>
      <w:r w:rsidRPr="00B05089">
        <w:rPr>
          <w:sz w:val="24"/>
          <w:szCs w:val="24"/>
        </w:rPr>
        <w:t>₁</w:t>
      </w:r>
      <w:r w:rsidRPr="00B05089">
        <w:rPr>
          <w:rFonts w:ascii="Times New Roman" w:hAnsi="Times New Roman"/>
          <w:sz w:val="24"/>
          <w:szCs w:val="24"/>
        </w:rPr>
        <w:t>BCC</w:t>
      </w:r>
      <w:r w:rsidRPr="00B05089">
        <w:rPr>
          <w:sz w:val="24"/>
          <w:szCs w:val="24"/>
        </w:rPr>
        <w:t>₁</w:t>
      </w:r>
      <w:r w:rsidRPr="00B05089">
        <w:rPr>
          <w:rFonts w:ascii="Times New Roman" w:hAnsi="Times New Roman"/>
          <w:sz w:val="24"/>
          <w:szCs w:val="24"/>
        </w:rPr>
        <w:t>B</w:t>
      </w:r>
      <w:r w:rsidRPr="00B05089">
        <w:rPr>
          <w:sz w:val="24"/>
          <w:szCs w:val="24"/>
        </w:rPr>
        <w:t>₁</w:t>
      </w:r>
      <w:r w:rsidRPr="00B05089">
        <w:rPr>
          <w:rFonts w:ascii="Times New Roman" w:hAnsi="Times New Roman"/>
          <w:sz w:val="24"/>
          <w:szCs w:val="24"/>
        </w:rPr>
        <w:t xml:space="preserve">, каждую из которых затем разобьём на две равные треугольные пирамиды диагональю боковой грани. </w:t>
      </w:r>
    </w:p>
    <w:p w:rsid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 xml:space="preserve">Ответ. </w:t>
      </w:r>
      <w:r w:rsidRPr="00B05089">
        <w:rPr>
          <w:rFonts w:ascii="Times New Roman" w:hAnsi="Times New Roman"/>
          <w:sz w:val="24"/>
          <w:szCs w:val="24"/>
        </w:rPr>
        <w:t xml:space="preserve">Да. </w:t>
      </w:r>
    </w:p>
    <w:p w:rsidR="00B05089" w:rsidRPr="00B05089" w:rsidRDefault="00B05089" w:rsidP="00B05089">
      <w:pPr>
        <w:spacing w:after="0" w:line="0" w:lineRule="atLeast"/>
        <w:ind w:left="-851" w:right="-284"/>
        <w:jc w:val="both"/>
        <w:rPr>
          <w:rFonts w:ascii="Times New Roman" w:hAnsi="Times New Roman"/>
          <w:sz w:val="24"/>
          <w:szCs w:val="24"/>
        </w:rPr>
      </w:pP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 xml:space="preserve">Задача 5. </w:t>
      </w:r>
      <w:r w:rsidRPr="00B05089">
        <w:rPr>
          <w:rFonts w:ascii="Times New Roman" w:hAnsi="Times New Roman"/>
          <w:sz w:val="24"/>
          <w:szCs w:val="24"/>
        </w:rPr>
        <w:t xml:space="preserve">Может ли сумма 1000 последовательных нечётных чисел быть седьмой степенью натурального числа? </w:t>
      </w:r>
    </w:p>
    <w:p w:rsidR="00B05089" w:rsidRP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Пусть (n-999), (n-997), ..., (n-1), (n+1), ..., (n+999) - тысяча последовательных нечётных чисел. Тогда их сумма S=(n-999)+(n-997)+...+(n-1)+(n+1)+...+(n+999)=1000n. Если n=10</w:t>
      </w:r>
      <w:r w:rsidRPr="00B05089">
        <w:rPr>
          <w:sz w:val="24"/>
          <w:szCs w:val="24"/>
        </w:rPr>
        <w:t>⁴</w:t>
      </w:r>
      <w:r w:rsidRPr="00B05089">
        <w:rPr>
          <w:rFonts w:ascii="Times New Roman" w:hAnsi="Times New Roman"/>
          <w:sz w:val="24"/>
          <w:szCs w:val="24"/>
        </w:rPr>
        <w:t>, то S=1000n=10</w:t>
      </w:r>
      <w:r w:rsidRPr="00B05089">
        <w:rPr>
          <w:sz w:val="24"/>
          <w:szCs w:val="24"/>
        </w:rPr>
        <w:t>⁷</w:t>
      </w:r>
      <w:r w:rsidRPr="00B05089">
        <w:rPr>
          <w:rFonts w:ascii="Times New Roman" w:hAnsi="Times New Roman"/>
          <w:sz w:val="24"/>
          <w:szCs w:val="24"/>
        </w:rPr>
        <w:t xml:space="preserve">, то есть седьмой степени натурального числа. </w:t>
      </w:r>
    </w:p>
    <w:p w:rsidR="00B05089" w:rsidRDefault="00B05089" w:rsidP="00B05089">
      <w:pPr>
        <w:spacing w:after="0" w:line="0" w:lineRule="atLeast"/>
        <w:ind w:left="-851" w:right="-284"/>
        <w:jc w:val="both"/>
        <w:rPr>
          <w:rFonts w:ascii="Times New Roman" w:hAnsi="Times New Roman"/>
          <w:sz w:val="24"/>
          <w:szCs w:val="24"/>
        </w:rPr>
      </w:pPr>
      <w:r w:rsidRPr="00B05089">
        <w:rPr>
          <w:rFonts w:ascii="Times New Roman" w:hAnsi="Times New Roman"/>
          <w:b/>
          <w:sz w:val="24"/>
          <w:szCs w:val="24"/>
        </w:rPr>
        <w:t>Ответ.</w:t>
      </w:r>
      <w:r w:rsidRPr="00B05089">
        <w:rPr>
          <w:rFonts w:ascii="Times New Roman" w:hAnsi="Times New Roman"/>
          <w:sz w:val="24"/>
          <w:szCs w:val="24"/>
        </w:rPr>
        <w:t xml:space="preserve"> Да. </w:t>
      </w:r>
    </w:p>
    <w:p w:rsidR="00B05089" w:rsidRPr="00B05089" w:rsidRDefault="00B05089" w:rsidP="00B05089">
      <w:pPr>
        <w:spacing w:after="0" w:line="0" w:lineRule="atLeast"/>
        <w:ind w:left="-851" w:right="-284"/>
        <w:jc w:val="both"/>
        <w:rPr>
          <w:rFonts w:ascii="Times New Roman" w:hAnsi="Times New Roman"/>
          <w:sz w:val="24"/>
          <w:szCs w:val="24"/>
        </w:rPr>
      </w:pP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 xml:space="preserve">Задача 6. </w:t>
      </w:r>
      <w:r w:rsidRPr="00B05089">
        <w:rPr>
          <w:rFonts w:ascii="Times New Roman" w:hAnsi="Times New Roman"/>
          <w:sz w:val="24"/>
          <w:szCs w:val="24"/>
        </w:rPr>
        <w:t xml:space="preserve">Из произвольной точки круглого бильярдного стола пущен шар. Докажите, что внутри стола найдётся такая окружность, что траектория шара её ни разу не пересечёт.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b/>
          <w:sz w:val="24"/>
          <w:szCs w:val="24"/>
        </w:rPr>
        <w:t>Решение.</w:t>
      </w:r>
      <w:r w:rsidRPr="00B05089">
        <w:rPr>
          <w:rFonts w:ascii="Times New Roman" w:hAnsi="Times New Roman"/>
          <w:sz w:val="24"/>
          <w:szCs w:val="24"/>
        </w:rPr>
        <w:t xml:space="preserve"> Заметим, что при отражении от "круглой стенки" угол падения шара (то есть угол между звеном и перпендикуляром к касательной к окружности бильярда в точке падения шара) равен углу отражения (то есть угол между следующим звеном и тем же перпендикуляром). Заметим, что расстояние от центра круга до звена ломаной из траектории не меняется. </w:t>
      </w:r>
    </w:p>
    <w:p w:rsidR="00B05089"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sz w:val="24"/>
          <w:szCs w:val="24"/>
        </w:rPr>
        <w:t xml:space="preserve">Если это расстояние R&gt;0, то годится любая окружность с центром в центре бильярдного стола и радиусом r&lt;R, например r=R/2. </w:t>
      </w:r>
    </w:p>
    <w:p w:rsidR="00417622" w:rsidRPr="00B05089" w:rsidRDefault="00B05089" w:rsidP="00B05089">
      <w:pPr>
        <w:spacing w:line="0" w:lineRule="atLeast"/>
        <w:ind w:left="-851" w:right="-284"/>
        <w:jc w:val="both"/>
        <w:rPr>
          <w:rFonts w:ascii="Times New Roman" w:hAnsi="Times New Roman"/>
          <w:sz w:val="24"/>
          <w:szCs w:val="24"/>
        </w:rPr>
      </w:pPr>
      <w:r w:rsidRPr="00B05089">
        <w:rPr>
          <w:rFonts w:ascii="Times New Roman" w:hAnsi="Times New Roman"/>
          <w:sz w:val="24"/>
          <w:szCs w:val="24"/>
        </w:rPr>
        <w:t>Если R=0, то траекторией шара является один из диаметров стола, всё остальное пространство свободно и там можно разместить какую-нибудь окружность.</w:t>
      </w:r>
    </w:p>
    <w:sectPr w:rsidR="00417622" w:rsidRPr="00B05089" w:rsidSect="00B05089">
      <w:pgSz w:w="11906" w:h="16838"/>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05089"/>
    <w:rsid w:val="00417622"/>
    <w:rsid w:val="00B0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0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0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4258</Characters>
  <Application>Microsoft Office Word</Application>
  <DocSecurity>0</DocSecurity>
  <Lines>35</Lines>
  <Paragraphs>9</Paragraphs>
  <ScaleCrop>false</ScaleCrop>
  <Company>Дом</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2014-11-08T16:11:00Z</dcterms:created>
  <dcterms:modified xsi:type="dcterms:W3CDTF">2014-11-08T16:13:00Z</dcterms:modified>
</cp:coreProperties>
</file>