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5B" w:rsidRDefault="0003105B" w:rsidP="0003105B">
      <w:pPr>
        <w:shd w:val="clear" w:color="auto" w:fill="FFFFFF"/>
        <w:spacing w:before="187" w:line="389" w:lineRule="exact"/>
        <w:ind w:left="266"/>
        <w:rPr>
          <w:rFonts w:eastAsia="Times New Roman"/>
          <w:i/>
          <w:sz w:val="24"/>
          <w:szCs w:val="24"/>
        </w:rPr>
      </w:pPr>
      <w:r w:rsidRPr="00DF4E8E">
        <w:rPr>
          <w:rFonts w:eastAsia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 xml:space="preserve">                                      </w:t>
      </w:r>
      <w:r>
        <w:rPr>
          <w:rFonts w:eastAsia="Times New Roman"/>
          <w:i/>
          <w:sz w:val="24"/>
          <w:szCs w:val="24"/>
        </w:rPr>
        <w:t xml:space="preserve"> Приложение</w:t>
      </w:r>
      <w:r w:rsidRPr="0003105B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2</w:t>
      </w:r>
    </w:p>
    <w:p w:rsidR="0003105B" w:rsidRPr="00C5640D" w:rsidRDefault="0003105B" w:rsidP="0003105B">
      <w:pPr>
        <w:shd w:val="clear" w:color="auto" w:fill="FFFFFF"/>
        <w:spacing w:before="187" w:line="389" w:lineRule="exact"/>
        <w:ind w:left="266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</w:t>
      </w:r>
      <w:r w:rsidRPr="00C5640D">
        <w:rPr>
          <w:rFonts w:eastAsia="Times New Roman"/>
          <w:b/>
          <w:sz w:val="24"/>
          <w:szCs w:val="24"/>
        </w:rPr>
        <w:t>Сравнительная характеристика сред обитания</w:t>
      </w:r>
    </w:p>
    <w:tbl>
      <w:tblPr>
        <w:tblW w:w="103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4138"/>
        <w:gridCol w:w="3514"/>
      </w:tblGrid>
      <w:tr w:rsidR="0003105B" w:rsidRPr="00AC2A62" w:rsidTr="009D3539">
        <w:trPr>
          <w:trHeight w:hRule="exact" w:val="10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left="7" w:right="418"/>
              <w:rPr>
                <w:rFonts w:eastAsia="Times New Roman"/>
                <w:b/>
                <w:bCs/>
                <w:spacing w:val="-7"/>
                <w:sz w:val="24"/>
                <w:szCs w:val="24"/>
              </w:rPr>
            </w:pPr>
            <w:r w:rsidRPr="00AC2A62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Характеристика среды обитания</w:t>
            </w:r>
          </w:p>
          <w:p w:rsidR="0003105B" w:rsidRPr="00AC2A62" w:rsidRDefault="0003105B" w:rsidP="009D3539">
            <w:pPr>
              <w:shd w:val="clear" w:color="auto" w:fill="FFFFFF"/>
              <w:tabs>
                <w:tab w:val="left" w:pos="2750"/>
              </w:tabs>
              <w:spacing w:before="173" w:line="360" w:lineRule="auto"/>
              <w:rPr>
                <w:sz w:val="24"/>
                <w:szCs w:val="24"/>
              </w:rPr>
            </w:pPr>
          </w:p>
          <w:p w:rsidR="0003105B" w:rsidRPr="00AC2A62" w:rsidRDefault="0003105B" w:rsidP="009D3539">
            <w:pPr>
              <w:shd w:val="clear" w:color="auto" w:fill="FFFFFF"/>
              <w:spacing w:line="360" w:lineRule="auto"/>
              <w:ind w:right="5069"/>
              <w:rPr>
                <w:rFonts w:eastAsia="Times New Roman"/>
                <w:sz w:val="24"/>
                <w:szCs w:val="24"/>
              </w:rPr>
            </w:pPr>
            <w:r w:rsidRPr="00AC2A62">
              <w:rPr>
                <w:rFonts w:eastAsia="Times New Roman"/>
                <w:sz w:val="24"/>
                <w:szCs w:val="24"/>
              </w:rPr>
              <w:t xml:space="preserve">                 Подтип Позвоночные </w:t>
            </w:r>
          </w:p>
          <w:p w:rsidR="0003105B" w:rsidRPr="00AC2A62" w:rsidRDefault="0003105B" w:rsidP="009D3539">
            <w:pPr>
              <w:shd w:val="clear" w:color="auto" w:fill="FFFFFF"/>
              <w:spacing w:line="360" w:lineRule="auto"/>
              <w:ind w:right="5069"/>
              <w:rPr>
                <w:rFonts w:eastAsia="Times New Roman"/>
                <w:sz w:val="24"/>
                <w:szCs w:val="24"/>
              </w:rPr>
            </w:pPr>
            <w:r w:rsidRPr="00AC2A62">
              <w:rPr>
                <w:rFonts w:eastAsia="Times New Roman"/>
                <w:sz w:val="24"/>
                <w:szCs w:val="24"/>
              </w:rPr>
              <w:t xml:space="preserve">                 Класс земноводные</w:t>
            </w:r>
          </w:p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pacing w:val="-4"/>
                <w:sz w:val="24"/>
                <w:szCs w:val="24"/>
              </w:rPr>
              <w:t>В классе амфибий можно выделить три отряда: Бесхвостые, Хвостатые,</w:t>
            </w:r>
          </w:p>
          <w:p w:rsidR="0003105B" w:rsidRPr="00AC2A62" w:rsidRDefault="0003105B" w:rsidP="009D3539">
            <w:pPr>
              <w:shd w:val="clear" w:color="auto" w:fill="FFFFFF"/>
              <w:spacing w:line="360" w:lineRule="auto"/>
              <w:ind w:left="7" w:right="418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z w:val="24"/>
                <w:szCs w:val="24"/>
              </w:rPr>
              <w:t xml:space="preserve">Безногие    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C2A62">
              <w:rPr>
                <w:rFonts w:eastAsia="Times New Roman"/>
                <w:b/>
                <w:bCs/>
                <w:sz w:val="24"/>
                <w:szCs w:val="24"/>
              </w:rPr>
              <w:t xml:space="preserve">        </w:t>
            </w:r>
          </w:p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C2A62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Вода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C2A62">
              <w:rPr>
                <w:rFonts w:eastAsia="Times New Roman"/>
                <w:b/>
                <w:bCs/>
                <w:sz w:val="24"/>
                <w:szCs w:val="24"/>
              </w:rPr>
              <w:t xml:space="preserve">            Суша</w:t>
            </w:r>
          </w:p>
        </w:tc>
      </w:tr>
      <w:tr w:rsidR="0003105B" w:rsidRPr="00AC2A62" w:rsidTr="009D3539">
        <w:trPr>
          <w:trHeight w:hRule="exact" w:val="5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left="22"/>
              <w:rPr>
                <w:sz w:val="24"/>
                <w:szCs w:val="24"/>
              </w:rPr>
            </w:pPr>
            <w:r w:rsidRPr="00AC2A62">
              <w:rPr>
                <w:spacing w:val="-6"/>
                <w:sz w:val="24"/>
                <w:szCs w:val="24"/>
              </w:rPr>
              <w:t>1.</w:t>
            </w:r>
            <w:r w:rsidRPr="00AC2A62">
              <w:rPr>
                <w:rFonts w:eastAsia="Times New Roman"/>
                <w:spacing w:val="-6"/>
                <w:sz w:val="24"/>
                <w:szCs w:val="24"/>
              </w:rPr>
              <w:t>Плотность среды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z w:val="24"/>
                <w:szCs w:val="24"/>
              </w:rPr>
              <w:t>Высокая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z w:val="24"/>
                <w:szCs w:val="24"/>
              </w:rPr>
              <w:t>Невысокая</w:t>
            </w:r>
          </w:p>
        </w:tc>
      </w:tr>
      <w:tr w:rsidR="0003105B" w:rsidRPr="00AC2A62" w:rsidTr="009D3539">
        <w:trPr>
          <w:trHeight w:hRule="exact" w:val="17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left="14" w:right="713"/>
              <w:rPr>
                <w:sz w:val="24"/>
                <w:szCs w:val="24"/>
              </w:rPr>
            </w:pPr>
            <w:r w:rsidRPr="00AC2A62">
              <w:rPr>
                <w:sz w:val="24"/>
                <w:szCs w:val="24"/>
              </w:rPr>
              <w:t xml:space="preserve">2. </w:t>
            </w:r>
            <w:r w:rsidRPr="00AC2A62">
              <w:rPr>
                <w:rFonts w:eastAsia="Times New Roman"/>
                <w:sz w:val="24"/>
                <w:szCs w:val="24"/>
              </w:rPr>
              <w:t>Доступность кислорода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right="166" w:firstLine="14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pacing w:val="-4"/>
                <w:sz w:val="24"/>
                <w:szCs w:val="24"/>
              </w:rPr>
              <w:t xml:space="preserve">Количество кислорода, растворенного в </w:t>
            </w:r>
            <w:r w:rsidRPr="00AC2A62">
              <w:rPr>
                <w:rFonts w:eastAsia="Times New Roman"/>
                <w:spacing w:val="-2"/>
                <w:sz w:val="24"/>
                <w:szCs w:val="24"/>
              </w:rPr>
              <w:t xml:space="preserve">воде, относительно невелико и может </w:t>
            </w:r>
            <w:r w:rsidRPr="00AC2A62">
              <w:rPr>
                <w:rFonts w:eastAsia="Times New Roman"/>
                <w:spacing w:val="-4"/>
                <w:sz w:val="24"/>
                <w:szCs w:val="24"/>
              </w:rPr>
              <w:t xml:space="preserve">существенно меняться в зависимости от </w:t>
            </w:r>
            <w:r w:rsidRPr="00AC2A62">
              <w:rPr>
                <w:rFonts w:eastAsia="Times New Roman"/>
                <w:sz w:val="24"/>
                <w:szCs w:val="24"/>
              </w:rPr>
              <w:t>условий.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right="526" w:hanging="7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pacing w:val="-4"/>
                <w:sz w:val="24"/>
                <w:szCs w:val="24"/>
              </w:rPr>
              <w:t xml:space="preserve">Кислород - составная часть </w:t>
            </w:r>
            <w:r w:rsidRPr="00AC2A62">
              <w:rPr>
                <w:rFonts w:eastAsia="Times New Roman"/>
                <w:sz w:val="24"/>
                <w:szCs w:val="24"/>
              </w:rPr>
              <w:t xml:space="preserve">воздуха, его количество </w:t>
            </w:r>
            <w:r w:rsidRPr="00AC2A62">
              <w:rPr>
                <w:rFonts w:eastAsia="Times New Roman"/>
                <w:spacing w:val="-3"/>
                <w:sz w:val="24"/>
                <w:szCs w:val="24"/>
              </w:rPr>
              <w:t xml:space="preserve">постоянно, а доступность </w:t>
            </w:r>
            <w:r w:rsidRPr="00AC2A62">
              <w:rPr>
                <w:rFonts w:eastAsia="Times New Roman"/>
                <w:sz w:val="24"/>
                <w:szCs w:val="24"/>
              </w:rPr>
              <w:t>неограниченна.</w:t>
            </w:r>
          </w:p>
        </w:tc>
      </w:tr>
      <w:tr w:rsidR="0003105B" w:rsidRPr="00AC2A62" w:rsidTr="009D3539">
        <w:trPr>
          <w:trHeight w:hRule="exact" w:val="9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left="22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pacing w:val="-6"/>
                <w:sz w:val="24"/>
                <w:szCs w:val="24"/>
              </w:rPr>
              <w:t>З.Вес тела в среде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AC2A62">
              <w:rPr>
                <w:rFonts w:eastAsia="Times New Roman"/>
                <w:spacing w:val="-4"/>
                <w:sz w:val="24"/>
                <w:szCs w:val="24"/>
              </w:rPr>
              <w:t>Сила тяжести уравновешивается архимедовой силой</w:t>
            </w:r>
          </w:p>
          <w:p w:rsidR="0003105B" w:rsidRPr="00AC2A62" w:rsidRDefault="0003105B" w:rsidP="009D3539">
            <w:pPr>
              <w:shd w:val="clear" w:color="auto" w:fill="FFFFFF"/>
              <w:spacing w:line="360" w:lineRule="auto"/>
              <w:ind w:right="929"/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right="396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z w:val="24"/>
                <w:szCs w:val="24"/>
              </w:rPr>
              <w:t xml:space="preserve">Вес тела в полной мере </w:t>
            </w:r>
            <w:r w:rsidRPr="00AC2A62">
              <w:rPr>
                <w:rFonts w:eastAsia="Times New Roman"/>
                <w:spacing w:val="-3"/>
                <w:sz w:val="24"/>
                <w:szCs w:val="24"/>
              </w:rPr>
              <w:t>определяется силой тяжести</w:t>
            </w:r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</w:tc>
      </w:tr>
      <w:tr w:rsidR="0003105B" w:rsidRPr="00AC2A62" w:rsidTr="009D3539">
        <w:trPr>
          <w:trHeight w:hRule="exact" w:val="136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left="7" w:right="374"/>
              <w:rPr>
                <w:sz w:val="24"/>
                <w:szCs w:val="24"/>
              </w:rPr>
            </w:pPr>
            <w:r w:rsidRPr="00AC2A62">
              <w:rPr>
                <w:sz w:val="24"/>
                <w:szCs w:val="24"/>
              </w:rPr>
              <w:t>4.</w:t>
            </w:r>
            <w:r w:rsidRPr="00AC2A62">
              <w:rPr>
                <w:rFonts w:eastAsia="Times New Roman"/>
                <w:sz w:val="24"/>
                <w:szCs w:val="24"/>
              </w:rPr>
              <w:t xml:space="preserve">Испарение с </w:t>
            </w:r>
            <w:r w:rsidRPr="00AC2A62">
              <w:rPr>
                <w:rFonts w:eastAsia="Times New Roman"/>
                <w:spacing w:val="-3"/>
                <w:sz w:val="24"/>
                <w:szCs w:val="24"/>
              </w:rPr>
              <w:t>поверхности тела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z w:val="24"/>
                <w:szCs w:val="24"/>
              </w:rPr>
              <w:t>Испарения нет, избыток влаги.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right="720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pacing w:val="-6"/>
                <w:sz w:val="24"/>
                <w:szCs w:val="24"/>
              </w:rPr>
              <w:t xml:space="preserve">Существенное испарение, </w:t>
            </w:r>
            <w:r w:rsidRPr="00AC2A62">
              <w:rPr>
                <w:rFonts w:eastAsia="Times New Roman"/>
                <w:sz w:val="24"/>
                <w:szCs w:val="24"/>
              </w:rPr>
              <w:t>особенно при высокой температуре.</w:t>
            </w:r>
          </w:p>
        </w:tc>
      </w:tr>
      <w:tr w:rsidR="0003105B" w:rsidRPr="00AC2A62" w:rsidTr="009D3539">
        <w:trPr>
          <w:trHeight w:hRule="exact" w:val="17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left="22" w:right="374"/>
              <w:rPr>
                <w:sz w:val="24"/>
                <w:szCs w:val="24"/>
              </w:rPr>
            </w:pPr>
            <w:r w:rsidRPr="00AC2A62">
              <w:rPr>
                <w:spacing w:val="-5"/>
                <w:sz w:val="24"/>
                <w:szCs w:val="24"/>
              </w:rPr>
              <w:t>5.</w:t>
            </w:r>
            <w:r w:rsidRPr="00AC2A62">
              <w:rPr>
                <w:rFonts w:eastAsia="Times New Roman"/>
                <w:spacing w:val="-5"/>
                <w:sz w:val="24"/>
                <w:szCs w:val="24"/>
              </w:rPr>
              <w:t xml:space="preserve">Температурный </w:t>
            </w:r>
            <w:r w:rsidRPr="00AC2A62">
              <w:rPr>
                <w:rFonts w:eastAsia="Times New Roman"/>
                <w:sz w:val="24"/>
                <w:szCs w:val="24"/>
              </w:rPr>
              <w:t>режим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right="65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pacing w:val="-3"/>
                <w:sz w:val="24"/>
                <w:szCs w:val="24"/>
              </w:rPr>
              <w:t xml:space="preserve">Колебания температуры в ограниченных </w:t>
            </w:r>
            <w:r w:rsidRPr="00AC2A62"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right="425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pacing w:val="-3"/>
                <w:sz w:val="24"/>
                <w:szCs w:val="24"/>
              </w:rPr>
              <w:t xml:space="preserve">Существенные колебания </w:t>
            </w:r>
            <w:proofErr w:type="gramStart"/>
            <w:r w:rsidRPr="00AC2A62">
              <w:rPr>
                <w:rFonts w:eastAsia="Times New Roman"/>
                <w:spacing w:val="-1"/>
                <w:sz w:val="24"/>
                <w:szCs w:val="24"/>
              </w:rPr>
              <w:t>температуры</w:t>
            </w:r>
            <w:proofErr w:type="gramEnd"/>
            <w:r w:rsidRPr="00AC2A62">
              <w:rPr>
                <w:rFonts w:eastAsia="Times New Roman"/>
                <w:spacing w:val="-1"/>
                <w:sz w:val="24"/>
                <w:szCs w:val="24"/>
              </w:rPr>
              <w:t xml:space="preserve"> как в течение </w:t>
            </w:r>
            <w:r w:rsidRPr="00AC2A62">
              <w:rPr>
                <w:rFonts w:eastAsia="Times New Roman"/>
                <w:spacing w:val="-5"/>
                <w:sz w:val="24"/>
                <w:szCs w:val="24"/>
              </w:rPr>
              <w:t xml:space="preserve">суток, так и в разные сезоны </w:t>
            </w:r>
            <w:r w:rsidRPr="00AC2A62">
              <w:rPr>
                <w:rFonts w:eastAsia="Times New Roman"/>
                <w:sz w:val="24"/>
                <w:szCs w:val="24"/>
              </w:rPr>
              <w:t>года.</w:t>
            </w:r>
          </w:p>
        </w:tc>
      </w:tr>
      <w:tr w:rsidR="0003105B" w:rsidRPr="00AC2A62" w:rsidTr="009D3539">
        <w:trPr>
          <w:trHeight w:hRule="exact" w:val="100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ind w:left="22" w:right="245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z w:val="24"/>
                <w:szCs w:val="24"/>
              </w:rPr>
              <w:t xml:space="preserve">6.Прозрачность </w:t>
            </w:r>
            <w:r w:rsidRPr="00AC2A62">
              <w:rPr>
                <w:rFonts w:eastAsia="Times New Roman"/>
                <w:spacing w:val="-4"/>
                <w:sz w:val="24"/>
                <w:szCs w:val="24"/>
              </w:rPr>
              <w:t>среды (видимость)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z w:val="24"/>
                <w:szCs w:val="24"/>
              </w:rPr>
              <w:t>Небольшая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03105B" w:rsidRPr="00AC2A62" w:rsidRDefault="0003105B" w:rsidP="009D353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AC2A62">
              <w:rPr>
                <w:rFonts w:eastAsia="Times New Roman"/>
                <w:sz w:val="24"/>
                <w:szCs w:val="24"/>
              </w:rPr>
              <w:t>Большая</w:t>
            </w:r>
          </w:p>
        </w:tc>
      </w:tr>
    </w:tbl>
    <w:p w:rsidR="0003105B" w:rsidRDefault="0003105B" w:rsidP="0003105B">
      <w:pPr>
        <w:shd w:val="clear" w:color="auto" w:fill="FFFFFF"/>
        <w:spacing w:before="187" w:line="389" w:lineRule="exact"/>
        <w:ind w:left="266"/>
        <w:rPr>
          <w:rFonts w:eastAsia="Times New Roman"/>
          <w:b/>
          <w:sz w:val="24"/>
          <w:szCs w:val="24"/>
        </w:rPr>
      </w:pPr>
    </w:p>
    <w:p w:rsidR="0003105B" w:rsidRDefault="0003105B" w:rsidP="0003105B">
      <w:pPr>
        <w:shd w:val="clear" w:color="auto" w:fill="FFFFFF"/>
        <w:spacing w:before="187" w:line="389" w:lineRule="exact"/>
        <w:ind w:left="266"/>
        <w:rPr>
          <w:rFonts w:eastAsia="Times New Roman"/>
          <w:b/>
          <w:sz w:val="24"/>
          <w:szCs w:val="24"/>
        </w:rPr>
      </w:pPr>
    </w:p>
    <w:p w:rsidR="0003105B" w:rsidRDefault="0003105B" w:rsidP="0003105B">
      <w:pPr>
        <w:shd w:val="clear" w:color="auto" w:fill="FFFFFF"/>
        <w:spacing w:before="187" w:line="389" w:lineRule="exact"/>
        <w:ind w:left="266"/>
        <w:rPr>
          <w:rFonts w:eastAsia="Times New Roman"/>
          <w:b/>
          <w:sz w:val="24"/>
          <w:szCs w:val="24"/>
        </w:rPr>
      </w:pPr>
    </w:p>
    <w:p w:rsidR="0003105B" w:rsidRDefault="0003105B" w:rsidP="0003105B">
      <w:pPr>
        <w:shd w:val="clear" w:color="auto" w:fill="FFFFFF"/>
        <w:spacing w:before="187" w:line="389" w:lineRule="exact"/>
        <w:ind w:left="266"/>
        <w:rPr>
          <w:rFonts w:eastAsia="Times New Roman"/>
          <w:b/>
          <w:sz w:val="24"/>
          <w:szCs w:val="24"/>
        </w:rPr>
      </w:pPr>
    </w:p>
    <w:p w:rsidR="0003105B" w:rsidRDefault="0003105B" w:rsidP="0003105B">
      <w:pPr>
        <w:shd w:val="clear" w:color="auto" w:fill="FFFFFF"/>
        <w:spacing w:before="187" w:line="389" w:lineRule="exact"/>
        <w:ind w:left="266"/>
        <w:rPr>
          <w:rFonts w:eastAsia="Times New Roman"/>
          <w:b/>
          <w:sz w:val="24"/>
          <w:szCs w:val="24"/>
        </w:rPr>
      </w:pPr>
    </w:p>
    <w:p w:rsidR="00704E74" w:rsidRDefault="0003105B"/>
    <w:sectPr w:rsidR="00704E74" w:rsidSect="000310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3105B"/>
    <w:rsid w:val="0003105B"/>
    <w:rsid w:val="00171AB5"/>
    <w:rsid w:val="00344C49"/>
    <w:rsid w:val="008F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2013-12-16T19:54:00Z</dcterms:created>
  <dcterms:modified xsi:type="dcterms:W3CDTF">2013-12-16T19:55:00Z</dcterms:modified>
</cp:coreProperties>
</file>