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C4" w:rsidRPr="006926B5" w:rsidRDefault="001648C4" w:rsidP="006926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6B5">
        <w:rPr>
          <w:rFonts w:ascii="Times New Roman" w:hAnsi="Times New Roman" w:cs="Times New Roman"/>
          <w:b/>
          <w:bCs/>
          <w:sz w:val="24"/>
          <w:szCs w:val="24"/>
        </w:rPr>
        <w:t xml:space="preserve">Проект урока по теме </w:t>
      </w:r>
    </w:p>
    <w:p w:rsidR="001648C4" w:rsidRPr="006926B5" w:rsidRDefault="001648C4" w:rsidP="006926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48C4" w:rsidRPr="006926B5" w:rsidRDefault="001648C4" w:rsidP="006926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6B5">
        <w:rPr>
          <w:rFonts w:ascii="Times New Roman" w:hAnsi="Times New Roman" w:cs="Times New Roman"/>
          <w:b/>
          <w:bCs/>
          <w:sz w:val="24"/>
          <w:szCs w:val="24"/>
          <w:u w:val="single"/>
        </w:rPr>
        <w:t>«Сложение и вычитание смешанных чисел»</w:t>
      </w:r>
    </w:p>
    <w:p w:rsidR="001648C4" w:rsidRPr="006926B5" w:rsidRDefault="001648C4" w:rsidP="006926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1701"/>
        <w:gridCol w:w="8447"/>
      </w:tblGrid>
      <w:tr w:rsidR="001648C4" w:rsidRPr="006926B5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648C4" w:rsidRPr="006926B5" w:rsidRDefault="001648C4" w:rsidP="006926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Предмет, класс</w:t>
            </w:r>
          </w:p>
        </w:tc>
        <w:tc>
          <w:tcPr>
            <w:tcW w:w="8447" w:type="dxa"/>
            <w:tcBorders>
              <w:left w:val="nil"/>
              <w:bottom w:val="single" w:sz="4" w:space="0" w:color="auto"/>
            </w:tcBorders>
          </w:tcPr>
          <w:p w:rsidR="001648C4" w:rsidRPr="006926B5" w:rsidRDefault="001648C4" w:rsidP="006926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математика, 6 класс</w:t>
            </w:r>
          </w:p>
        </w:tc>
      </w:tr>
    </w:tbl>
    <w:p w:rsidR="001648C4" w:rsidRPr="006926B5" w:rsidRDefault="001648C4" w:rsidP="006926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48C4" w:rsidRPr="006926B5" w:rsidRDefault="001648C4" w:rsidP="006926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48C4" w:rsidRPr="006926B5" w:rsidRDefault="001648C4" w:rsidP="0069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урока: </w:t>
      </w:r>
      <w:r w:rsidRPr="006926B5">
        <w:rPr>
          <w:rFonts w:ascii="Times New Roman" w:hAnsi="Times New Roman" w:cs="Times New Roman"/>
          <w:sz w:val="24"/>
          <w:szCs w:val="24"/>
        </w:rPr>
        <w:t>урок когнитивного вида</w:t>
      </w:r>
    </w:p>
    <w:p w:rsidR="001648C4" w:rsidRPr="006926B5" w:rsidRDefault="001648C4" w:rsidP="006926B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648C4" w:rsidRPr="006926B5" w:rsidRDefault="001648C4" w:rsidP="006926B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26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Вид урока: </w:t>
      </w:r>
      <w:r w:rsidRPr="006926B5">
        <w:rPr>
          <w:rFonts w:ascii="Times New Roman" w:hAnsi="Times New Roman" w:cs="Times New Roman"/>
          <w:sz w:val="24"/>
          <w:szCs w:val="24"/>
        </w:rPr>
        <w:t>урок-обобщение</w:t>
      </w:r>
    </w:p>
    <w:p w:rsidR="001648C4" w:rsidRPr="006926B5" w:rsidRDefault="001648C4" w:rsidP="006926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48C4" w:rsidRPr="006926B5" w:rsidRDefault="001648C4" w:rsidP="0069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урока: </w:t>
      </w:r>
      <w:r w:rsidRPr="006926B5">
        <w:rPr>
          <w:rFonts w:ascii="Times New Roman" w:hAnsi="Times New Roman" w:cs="Times New Roman"/>
          <w:sz w:val="24"/>
          <w:szCs w:val="24"/>
        </w:rPr>
        <w:t xml:space="preserve">сформировать  умение </w:t>
      </w:r>
      <w:r w:rsidR="006926B5">
        <w:rPr>
          <w:rFonts w:ascii="Times New Roman" w:hAnsi="Times New Roman" w:cs="Times New Roman"/>
          <w:sz w:val="24"/>
          <w:szCs w:val="24"/>
        </w:rPr>
        <w:t>выполнять действия</w:t>
      </w:r>
      <w:r w:rsidRPr="006926B5">
        <w:rPr>
          <w:rFonts w:ascii="Times New Roman" w:hAnsi="Times New Roman" w:cs="Times New Roman"/>
          <w:sz w:val="24"/>
          <w:szCs w:val="24"/>
        </w:rPr>
        <w:t xml:space="preserve"> на сложение и вычитание смешанных чисел. </w:t>
      </w:r>
    </w:p>
    <w:p w:rsidR="001648C4" w:rsidRPr="006926B5" w:rsidRDefault="001648C4" w:rsidP="006926B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648C4" w:rsidRPr="006926B5" w:rsidRDefault="001648C4" w:rsidP="0069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Планируемые результаты урока. </w:t>
      </w:r>
      <w:r w:rsidRPr="006926B5">
        <w:rPr>
          <w:rFonts w:ascii="Times New Roman" w:hAnsi="Times New Roman" w:cs="Times New Roman"/>
          <w:sz w:val="24"/>
          <w:szCs w:val="24"/>
        </w:rPr>
        <w:t>Составить интеллект карту «Сложение и вычитание смешанных чисел»</w:t>
      </w:r>
    </w:p>
    <w:p w:rsidR="001648C4" w:rsidRPr="006926B5" w:rsidRDefault="001648C4" w:rsidP="006926B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648C4" w:rsidRPr="006926B5" w:rsidRDefault="001648C4" w:rsidP="006926B5">
      <w:pPr>
        <w:pStyle w:val="dash041e005f0431005f044b005f0447005f043d005f044b005f0439"/>
        <w:jc w:val="both"/>
      </w:pPr>
      <w:proofErr w:type="spellStart"/>
      <w:r w:rsidRPr="006926B5">
        <w:rPr>
          <w:b/>
          <w:bCs/>
          <w:i/>
          <w:iCs/>
        </w:rPr>
        <w:t>Метапредметные</w:t>
      </w:r>
      <w:proofErr w:type="spellEnd"/>
      <w:r w:rsidRPr="006926B5">
        <w:rPr>
          <w:b/>
          <w:bCs/>
          <w:i/>
          <w:iCs/>
        </w:rPr>
        <w:t xml:space="preserve">: </w:t>
      </w:r>
      <w:r w:rsidRPr="006926B5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 умение создавать, применять и преобразовывать знаки и символы, модели и схемы для решения учебных задач;</w:t>
      </w:r>
    </w:p>
    <w:p w:rsidR="001648C4" w:rsidRPr="006926B5" w:rsidRDefault="001648C4" w:rsidP="006926B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648C4" w:rsidRPr="006926B5" w:rsidRDefault="001648C4" w:rsidP="006926B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26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Предметные: </w:t>
      </w:r>
      <w:r w:rsidRPr="006926B5">
        <w:rPr>
          <w:rStyle w:val="dash041e005f0431005f044b005f0447005f043d005f044b005f0439005f005fchar1char1"/>
          <w:lang w:eastAsia="ru-RU"/>
        </w:rPr>
        <w:t>умение грамотно читать смешанные числа, закрепление и усовершенствование навыков сложения и вычитания смешанных чисел.</w:t>
      </w:r>
    </w:p>
    <w:p w:rsidR="001648C4" w:rsidRPr="006926B5" w:rsidRDefault="001648C4" w:rsidP="006926B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926B5" w:rsidRPr="006926B5" w:rsidRDefault="001648C4" w:rsidP="00692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6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Оборудование: </w:t>
      </w:r>
      <w:r w:rsidR="006926B5" w:rsidRPr="006926B5">
        <w:rPr>
          <w:rFonts w:ascii="Times New Roman" w:hAnsi="Times New Roman" w:cs="Times New Roman"/>
          <w:sz w:val="24"/>
          <w:szCs w:val="24"/>
        </w:rPr>
        <w:t>Компьютер, проектор, экран.</w:t>
      </w:r>
    </w:p>
    <w:p w:rsidR="001648C4" w:rsidRPr="006926B5" w:rsidRDefault="001648C4" w:rsidP="0069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8C4" w:rsidRPr="006926B5" w:rsidRDefault="001648C4" w:rsidP="006926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48C4" w:rsidRPr="006926B5" w:rsidRDefault="001648C4" w:rsidP="006926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6B5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4253"/>
      </w:tblGrid>
      <w:tr w:rsidR="001648C4" w:rsidRPr="006926B5">
        <w:trPr>
          <w:trHeight w:val="450"/>
        </w:trPr>
        <w:tc>
          <w:tcPr>
            <w:tcW w:w="10740" w:type="dxa"/>
            <w:gridSpan w:val="2"/>
          </w:tcPr>
          <w:p w:rsidR="001648C4" w:rsidRPr="006926B5" w:rsidRDefault="001648C4" w:rsidP="006926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Этап мотивации к учебной деятельности.</w:t>
            </w:r>
          </w:p>
        </w:tc>
      </w:tr>
      <w:tr w:rsidR="001648C4" w:rsidRPr="006926B5">
        <w:tc>
          <w:tcPr>
            <w:tcW w:w="6487" w:type="dxa"/>
          </w:tcPr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</w:tcPr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1648C4" w:rsidRPr="006926B5">
        <w:tc>
          <w:tcPr>
            <w:tcW w:w="6487" w:type="dxa"/>
          </w:tcPr>
          <w:p w:rsidR="001648C4" w:rsidRPr="006926B5" w:rsidRDefault="001648C4" w:rsidP="006926B5">
            <w:pPr>
              <w:pStyle w:val="a5"/>
              <w:spacing w:before="0" w:beforeAutospacing="0" w:after="0" w:afterAutospacing="0"/>
            </w:pPr>
            <w:r w:rsidRPr="006926B5">
              <w:t xml:space="preserve">- Эпиграфом к нашему уроку станут слова выдающегося французского ученого </w:t>
            </w:r>
            <w:r w:rsidRPr="006926B5">
              <w:rPr>
                <w:rStyle w:val="a6"/>
              </w:rPr>
              <w:t>Блеза Паскаля</w:t>
            </w:r>
            <w:r w:rsidRPr="006926B5">
              <w:t>: «Предмет математики столь серьезен, что не следует упускать ни одной возможности сделать его более занимательным».</w:t>
            </w:r>
          </w:p>
        </w:tc>
        <w:tc>
          <w:tcPr>
            <w:tcW w:w="4253" w:type="dxa"/>
          </w:tcPr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(Включение детей в учебную деятельность)</w:t>
            </w:r>
          </w:p>
        </w:tc>
      </w:tr>
      <w:tr w:rsidR="001648C4" w:rsidRPr="006926B5">
        <w:tc>
          <w:tcPr>
            <w:tcW w:w="10740" w:type="dxa"/>
            <w:gridSpan w:val="2"/>
          </w:tcPr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комментарий. 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Активизация внимания, мотивация на деятельность и включение в нее детей.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C4" w:rsidRPr="006926B5">
        <w:trPr>
          <w:trHeight w:val="620"/>
        </w:trPr>
        <w:tc>
          <w:tcPr>
            <w:tcW w:w="10740" w:type="dxa"/>
            <w:gridSpan w:val="2"/>
          </w:tcPr>
          <w:p w:rsidR="001648C4" w:rsidRPr="006926B5" w:rsidRDefault="001648C4" w:rsidP="006926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Этап актуализации знаний и пробного учебного действия.</w:t>
            </w:r>
          </w:p>
        </w:tc>
      </w:tr>
      <w:tr w:rsidR="001648C4" w:rsidRPr="006926B5">
        <w:tc>
          <w:tcPr>
            <w:tcW w:w="6487" w:type="dxa"/>
          </w:tcPr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</w:tcPr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1648C4" w:rsidRPr="006926B5">
        <w:trPr>
          <w:trHeight w:val="841"/>
        </w:trPr>
        <w:tc>
          <w:tcPr>
            <w:tcW w:w="6487" w:type="dxa"/>
          </w:tcPr>
          <w:p w:rsidR="001648C4" w:rsidRPr="006926B5" w:rsidRDefault="001648C4" w:rsidP="0069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 xml:space="preserve">Проведём </w:t>
            </w:r>
            <w:r w:rsidRPr="006926B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блиц-разминку.</w:t>
            </w:r>
          </w:p>
          <w:p w:rsidR="001648C4" w:rsidRPr="006926B5" w:rsidRDefault="001648C4" w:rsidP="0069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Даю инструкцию: отвечаете устно, с места, руку поднимать, учитываю скорость и правильность ответа, за каждый правильный ответ, вручаю один жетон – Удачи!</w:t>
            </w:r>
          </w:p>
          <w:p w:rsidR="001648C4" w:rsidRPr="006926B5" w:rsidRDefault="001648C4" w:rsidP="006926B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тяжелее: 1 кг ваты или 1 кг железа? </w:t>
            </w:r>
          </w:p>
          <w:p w:rsidR="001648C4" w:rsidRPr="006926B5" w:rsidRDefault="001648C4" w:rsidP="006926B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Чему равно 3 во 2 степени? </w:t>
            </w:r>
          </w:p>
          <w:p w:rsidR="001648C4" w:rsidRPr="006926B5" w:rsidRDefault="001648C4" w:rsidP="006926B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Чему равен периметр квадрата? </w:t>
            </w:r>
          </w:p>
          <w:p w:rsidR="001648C4" w:rsidRPr="006926B5" w:rsidRDefault="001648C4" w:rsidP="006926B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называется результат сложения? </w:t>
            </w:r>
          </w:p>
          <w:p w:rsidR="001648C4" w:rsidRPr="006926B5" w:rsidRDefault="001648C4" w:rsidP="006926B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Сколько секунд в 1 часе? </w:t>
            </w:r>
          </w:p>
          <w:p w:rsidR="001648C4" w:rsidRPr="006926B5" w:rsidRDefault="001648C4" w:rsidP="006926B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что похожа половина яблока? </w:t>
            </w:r>
          </w:p>
          <w:p w:rsidR="001648C4" w:rsidRPr="006926B5" w:rsidRDefault="001648C4" w:rsidP="006926B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Чему равна площадь прямоугольника? </w:t>
            </w:r>
          </w:p>
          <w:p w:rsidR="001648C4" w:rsidRPr="006926B5" w:rsidRDefault="001648C4" w:rsidP="006926B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Сформулируйте признак делимости на 3.</w:t>
            </w:r>
          </w:p>
          <w:p w:rsidR="001648C4" w:rsidRPr="006926B5" w:rsidRDefault="001648C4" w:rsidP="0069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48C4" w:rsidRPr="006926B5" w:rsidRDefault="001648C4" w:rsidP="006926B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41 простое число? </w:t>
            </w:r>
          </w:p>
          <w:p w:rsidR="001648C4" w:rsidRPr="006926B5" w:rsidRDefault="001648C4" w:rsidP="006926B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называется результат вычитания? </w:t>
            </w:r>
          </w:p>
          <w:p w:rsidR="001648C4" w:rsidRPr="006926B5" w:rsidRDefault="001648C4" w:rsidP="006926B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Чему равно 2 во 2 степени? </w:t>
            </w:r>
          </w:p>
          <w:p w:rsidR="001648C4" w:rsidRPr="006926B5" w:rsidRDefault="001648C4" w:rsidP="006926B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52 составное число? 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равны</w:t>
            </w:r>
          </w:p>
          <w:p w:rsidR="001648C4" w:rsidRPr="006926B5" w:rsidRDefault="001648C4" w:rsidP="006926B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648C4" w:rsidRPr="006926B5" w:rsidRDefault="001648C4" w:rsidP="006926B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сумме всех сторон (4 а)</w:t>
            </w:r>
          </w:p>
          <w:p w:rsidR="001648C4" w:rsidRPr="006926B5" w:rsidRDefault="001648C4" w:rsidP="006926B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1648C4" w:rsidRPr="006926B5" w:rsidRDefault="001648C4" w:rsidP="006926B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3600 с</w:t>
            </w:r>
          </w:p>
          <w:p w:rsidR="001648C4" w:rsidRPr="006926B5" w:rsidRDefault="001648C4" w:rsidP="006926B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другую половину</w:t>
            </w:r>
          </w:p>
          <w:p w:rsidR="001648C4" w:rsidRPr="006926B5" w:rsidRDefault="001648C4" w:rsidP="006926B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длину *ширину</w:t>
            </w:r>
          </w:p>
          <w:p w:rsidR="001648C4" w:rsidRPr="006926B5" w:rsidRDefault="001648C4" w:rsidP="006926B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сумма цифр числа делится на 3, то и само число делится на 3</w:t>
            </w:r>
          </w:p>
          <w:p w:rsidR="001648C4" w:rsidRPr="006926B5" w:rsidRDefault="001648C4" w:rsidP="006926B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1648C4" w:rsidRPr="006926B5" w:rsidRDefault="001648C4" w:rsidP="006926B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разность</w:t>
            </w:r>
          </w:p>
          <w:p w:rsidR="001648C4" w:rsidRPr="006926B5" w:rsidRDefault="001648C4" w:rsidP="006926B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1648C4" w:rsidRPr="006926B5" w:rsidRDefault="001648C4" w:rsidP="006926B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C4" w:rsidRPr="006926B5">
        <w:tc>
          <w:tcPr>
            <w:tcW w:w="10740" w:type="dxa"/>
            <w:gridSpan w:val="2"/>
          </w:tcPr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комментарии. Актуализация знаний в игровой форме. Формируем умение слушать и строить речевое высказывание в соответствии с поставленными задачами.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C4" w:rsidRPr="006926B5">
        <w:trPr>
          <w:trHeight w:val="468"/>
        </w:trPr>
        <w:tc>
          <w:tcPr>
            <w:tcW w:w="10740" w:type="dxa"/>
            <w:gridSpan w:val="2"/>
          </w:tcPr>
          <w:p w:rsidR="001648C4" w:rsidRPr="006926B5" w:rsidRDefault="001648C4" w:rsidP="006926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 xml:space="preserve"> Этап постановки проблемы.</w:t>
            </w:r>
          </w:p>
          <w:p w:rsidR="001648C4" w:rsidRPr="006926B5" w:rsidRDefault="001648C4" w:rsidP="006926B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C4" w:rsidRPr="006926B5">
        <w:tc>
          <w:tcPr>
            <w:tcW w:w="6487" w:type="dxa"/>
          </w:tcPr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</w:tcPr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1648C4" w:rsidRPr="006926B5">
        <w:tc>
          <w:tcPr>
            <w:tcW w:w="6487" w:type="dxa"/>
          </w:tcPr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Выполните действия:</w:t>
            </w:r>
          </w:p>
          <w:p w:rsidR="001648C4" w:rsidRPr="006926B5" w:rsidRDefault="00412CED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2857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Default="00412CED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2857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AC7" w:rsidRPr="006926B5" w:rsidRDefault="00CA0AC7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6B5" w:rsidRPr="006926B5" w:rsidRDefault="006926B5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Какую цель мы должны достичь на уроке?</w:t>
            </w:r>
          </w:p>
          <w:p w:rsidR="006926B5" w:rsidRPr="006926B5" w:rsidRDefault="006926B5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6B5" w:rsidRPr="006926B5" w:rsidRDefault="006926B5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6B5" w:rsidRPr="006926B5" w:rsidRDefault="006926B5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Запишем тему нашего урока.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Какой способ решения выбрать?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6926B5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действия</w:t>
            </w: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и вычитание смешанных чисел.</w:t>
            </w:r>
          </w:p>
          <w:p w:rsidR="006926B5" w:rsidRPr="006926B5" w:rsidRDefault="006926B5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</w:tr>
      <w:tr w:rsidR="001648C4" w:rsidRPr="006926B5">
        <w:tc>
          <w:tcPr>
            <w:tcW w:w="10740" w:type="dxa"/>
            <w:gridSpan w:val="2"/>
          </w:tcPr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комментарий. 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Стимулирование поиска вариантов ответов на основе уже имеющихся знаний.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C4" w:rsidRPr="006926B5">
        <w:trPr>
          <w:trHeight w:val="500"/>
        </w:trPr>
        <w:tc>
          <w:tcPr>
            <w:tcW w:w="10740" w:type="dxa"/>
            <w:gridSpan w:val="2"/>
          </w:tcPr>
          <w:p w:rsidR="001648C4" w:rsidRPr="006926B5" w:rsidRDefault="001648C4" w:rsidP="006926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Этап построения проекта выхода из затруднения.</w:t>
            </w:r>
          </w:p>
        </w:tc>
      </w:tr>
      <w:tr w:rsidR="001648C4" w:rsidRPr="006926B5">
        <w:tc>
          <w:tcPr>
            <w:tcW w:w="6487" w:type="dxa"/>
          </w:tcPr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</w:tcPr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1648C4" w:rsidRPr="006926B5">
        <w:tc>
          <w:tcPr>
            <w:tcW w:w="6487" w:type="dxa"/>
          </w:tcPr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 xml:space="preserve">Что вы знаете об этих числах? 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Как мы складываем два смешанных числа?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А как мы складываем две десятичные дроби?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Как мы можем выполнить данные действия?</w:t>
            </w:r>
          </w:p>
        </w:tc>
        <w:tc>
          <w:tcPr>
            <w:tcW w:w="4253" w:type="dxa"/>
          </w:tcPr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Перед нами десятичная дробь и смешанное число.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Складываем сначала целые части, потом дробные части, результат записываем в виде смешанной дроби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Записываем целую часть по</w:t>
            </w:r>
            <w:r w:rsidR="007C26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 xml:space="preserve"> целой часть, дробную часть под дробной частью, выполняем сложение, запятую сносим под запятую.</w:t>
            </w:r>
            <w:proofErr w:type="gramEnd"/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.: десятичную дробь записать в виде смешанного числа и выполнить действия, приведя дроби к НОЗ.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.: смешанное число записать в виде десятичной дроби и выполнить действия.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C4" w:rsidRPr="006926B5">
        <w:tc>
          <w:tcPr>
            <w:tcW w:w="10740" w:type="dxa"/>
            <w:gridSpan w:val="2"/>
          </w:tcPr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Методический комментарий. Учащиеся рассуждают об объекте, анализируют, воспринимают информацию на слух. Проявление интереса к новому материалу (</w:t>
            </w:r>
            <w:proofErr w:type="gramStart"/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6926B5">
              <w:rPr>
                <w:rFonts w:ascii="Times New Roman" w:hAnsi="Times New Roman" w:cs="Times New Roman"/>
                <w:sz w:val="24"/>
                <w:szCs w:val="24"/>
              </w:rPr>
              <w:t xml:space="preserve"> УУД). Формирование умения высказывать свое предположение и отстаивать свое мнение (личностные УУД)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C4" w:rsidRPr="006926B5">
        <w:trPr>
          <w:trHeight w:val="550"/>
        </w:trPr>
        <w:tc>
          <w:tcPr>
            <w:tcW w:w="10740" w:type="dxa"/>
            <w:gridSpan w:val="2"/>
          </w:tcPr>
          <w:p w:rsidR="001648C4" w:rsidRPr="006926B5" w:rsidRDefault="001648C4" w:rsidP="006926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Этап реализации построенного проекта.</w:t>
            </w:r>
          </w:p>
        </w:tc>
      </w:tr>
      <w:tr w:rsidR="001648C4" w:rsidRPr="006926B5">
        <w:tc>
          <w:tcPr>
            <w:tcW w:w="6487" w:type="dxa"/>
          </w:tcPr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</w:tcPr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1648C4" w:rsidRPr="006926B5">
        <w:tc>
          <w:tcPr>
            <w:tcW w:w="6487" w:type="dxa"/>
          </w:tcPr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Вызвать двух учеников выполнить сложение 1 и 2 способом.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Вызвать двух учеников выполнить вычитание 1 и 2 способом.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Два ученика выполняют сложение на доске разными способами. </w:t>
            </w:r>
            <w:r w:rsidRPr="00692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Комментируют решение.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Два ученика выполняют вычитание на доске разными способами. Комментируют решение.</w:t>
            </w:r>
          </w:p>
        </w:tc>
      </w:tr>
      <w:tr w:rsidR="001648C4" w:rsidRPr="006926B5">
        <w:tc>
          <w:tcPr>
            <w:tcW w:w="10740" w:type="dxa"/>
            <w:gridSpan w:val="2"/>
          </w:tcPr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комментарии. Формирование умения находить различные способы решения учебных задач; выбирать наиболее эффективный способ (познавательные УУД)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C4" w:rsidRPr="006926B5">
        <w:trPr>
          <w:trHeight w:val="579"/>
        </w:trPr>
        <w:tc>
          <w:tcPr>
            <w:tcW w:w="10740" w:type="dxa"/>
            <w:gridSpan w:val="2"/>
          </w:tcPr>
          <w:p w:rsidR="001648C4" w:rsidRPr="006926B5" w:rsidRDefault="001648C4" w:rsidP="006926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Этап первичного закрепления во внешней речи.</w:t>
            </w:r>
          </w:p>
        </w:tc>
      </w:tr>
      <w:tr w:rsidR="001648C4" w:rsidRPr="006926B5">
        <w:tc>
          <w:tcPr>
            <w:tcW w:w="6487" w:type="dxa"/>
          </w:tcPr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</w:tcPr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1648C4" w:rsidRPr="006926B5">
        <w:tc>
          <w:tcPr>
            <w:tcW w:w="6487" w:type="dxa"/>
          </w:tcPr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№ 379 (а, б)</w:t>
            </w:r>
            <w:proofErr w:type="gramStart"/>
            <w:r w:rsidRPr="006926B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92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926B5">
              <w:rPr>
                <w:rFonts w:ascii="Times New Roman" w:hAnsi="Times New Roman" w:cs="Times New Roman"/>
                <w:sz w:val="24"/>
                <w:szCs w:val="24"/>
              </w:rPr>
              <w:t xml:space="preserve"> 62. 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Все справились с заданием?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Есть вопросы по выполнению сложения и вычитания смешанных чисел?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Выполняют задание у доски и в тетрадях.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C4" w:rsidRPr="006926B5">
        <w:tc>
          <w:tcPr>
            <w:tcW w:w="10740" w:type="dxa"/>
            <w:gridSpan w:val="2"/>
          </w:tcPr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Методические комментарии. Изученное содержание закрепляется и фиксируется с проговариванием.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648C4" w:rsidRPr="006926B5">
        <w:tc>
          <w:tcPr>
            <w:tcW w:w="10740" w:type="dxa"/>
            <w:gridSpan w:val="2"/>
          </w:tcPr>
          <w:p w:rsidR="001648C4" w:rsidRPr="006926B5" w:rsidRDefault="001648C4" w:rsidP="006926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</w:tc>
      </w:tr>
      <w:tr w:rsidR="001648C4" w:rsidRPr="006926B5" w:rsidTr="007A0C02">
        <w:tc>
          <w:tcPr>
            <w:tcW w:w="6487" w:type="dxa"/>
          </w:tcPr>
          <w:p w:rsidR="001648C4" w:rsidRPr="006926B5" w:rsidRDefault="001648C4" w:rsidP="006926B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50" w:rsidRPr="006F6450" w:rsidRDefault="006F6450" w:rsidP="006F6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0">
              <w:rPr>
                <w:rFonts w:ascii="Times New Roman" w:hAnsi="Times New Roman" w:cs="Times New Roman"/>
                <w:sz w:val="24"/>
                <w:szCs w:val="24"/>
              </w:rPr>
              <w:t>А теперь, ребята, встали.</w:t>
            </w:r>
          </w:p>
          <w:p w:rsidR="006F6450" w:rsidRPr="006F6450" w:rsidRDefault="006F6450" w:rsidP="006F6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0">
              <w:rPr>
                <w:rFonts w:ascii="Times New Roman" w:hAnsi="Times New Roman" w:cs="Times New Roman"/>
                <w:sz w:val="24"/>
                <w:szCs w:val="24"/>
              </w:rPr>
              <w:t>Быстро руки вверх подняли,</w:t>
            </w:r>
          </w:p>
          <w:p w:rsidR="006F6450" w:rsidRPr="006F6450" w:rsidRDefault="006F6450" w:rsidP="006F6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0">
              <w:rPr>
                <w:rFonts w:ascii="Times New Roman" w:hAnsi="Times New Roman" w:cs="Times New Roman"/>
                <w:sz w:val="24"/>
                <w:szCs w:val="24"/>
              </w:rPr>
              <w:t xml:space="preserve">В стороны, вперед, назад. </w:t>
            </w:r>
          </w:p>
          <w:p w:rsidR="006F6450" w:rsidRPr="006F6450" w:rsidRDefault="006F6450" w:rsidP="006F6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0">
              <w:rPr>
                <w:rFonts w:ascii="Times New Roman" w:hAnsi="Times New Roman" w:cs="Times New Roman"/>
                <w:sz w:val="24"/>
                <w:szCs w:val="24"/>
              </w:rPr>
              <w:t xml:space="preserve">Повернулись вправо, влево, </w:t>
            </w:r>
          </w:p>
          <w:p w:rsidR="001648C4" w:rsidRPr="006F6450" w:rsidRDefault="006F6450" w:rsidP="006F6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0">
              <w:rPr>
                <w:rFonts w:ascii="Times New Roman" w:hAnsi="Times New Roman" w:cs="Times New Roman"/>
                <w:sz w:val="24"/>
                <w:szCs w:val="24"/>
              </w:rPr>
              <w:t>Тихо сели, вновь за дело.</w:t>
            </w:r>
          </w:p>
          <w:p w:rsidR="001648C4" w:rsidRPr="006926B5" w:rsidRDefault="001648C4" w:rsidP="006926B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648C4" w:rsidRPr="00196CDD" w:rsidRDefault="00196CDD" w:rsidP="006926B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CDD">
              <w:rPr>
                <w:rStyle w:val="FontStyle118"/>
                <w:sz w:val="24"/>
                <w:szCs w:val="24"/>
              </w:rPr>
              <w:t>Дети показывают ответы в движении (наклоны, повороты, хлопки).</w:t>
            </w:r>
          </w:p>
        </w:tc>
      </w:tr>
      <w:tr w:rsidR="001648C4" w:rsidRPr="006926B5">
        <w:trPr>
          <w:trHeight w:val="566"/>
        </w:trPr>
        <w:tc>
          <w:tcPr>
            <w:tcW w:w="10740" w:type="dxa"/>
            <w:gridSpan w:val="2"/>
          </w:tcPr>
          <w:p w:rsidR="001648C4" w:rsidRPr="006926B5" w:rsidRDefault="001648C4" w:rsidP="006926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Этап первичного включения нового знания в систему знаний и повторение нового знания.</w:t>
            </w:r>
          </w:p>
        </w:tc>
      </w:tr>
      <w:tr w:rsidR="001648C4" w:rsidRPr="006926B5">
        <w:tc>
          <w:tcPr>
            <w:tcW w:w="6487" w:type="dxa"/>
          </w:tcPr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</w:tcPr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1648C4" w:rsidRPr="006926B5">
        <w:tc>
          <w:tcPr>
            <w:tcW w:w="6487" w:type="dxa"/>
          </w:tcPr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 xml:space="preserve">Обобщим наши знания. Заполним интеллект карту. 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 xml:space="preserve">У всех на столе заготовки интеллект карт, часть компонентов уже прописана. </w:t>
            </w:r>
            <w:proofErr w:type="gramStart"/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Недостающие</w:t>
            </w:r>
            <w:proofErr w:type="gramEnd"/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, дописываете самостоятельно, работая в парах.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Сравним получившиеся интеллект карты с образцом и ещё раз проговорим правила сложения и вычитания смешанных чисел.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интеллект карты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Заполняют интеллект карту по теме «Сложение и вычитание смешанных чисел». Учащиеся работают в парах, предлагают свое решение.</w:t>
            </w:r>
          </w:p>
        </w:tc>
      </w:tr>
      <w:tr w:rsidR="001648C4" w:rsidRPr="006926B5">
        <w:tc>
          <w:tcPr>
            <w:tcW w:w="10740" w:type="dxa"/>
            <w:gridSpan w:val="2"/>
          </w:tcPr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Методические комментарии. Умение работать в парах в поиске необходимой информации</w:t>
            </w:r>
            <w:proofErr w:type="gramStart"/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26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оммуникативные УУД). Формирование умения высказывать свое предположение на основе изученного материала. (Регулятивные УУД)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C4" w:rsidRPr="006926B5">
        <w:trPr>
          <w:trHeight w:val="550"/>
        </w:trPr>
        <w:tc>
          <w:tcPr>
            <w:tcW w:w="10740" w:type="dxa"/>
            <w:gridSpan w:val="2"/>
          </w:tcPr>
          <w:p w:rsidR="001648C4" w:rsidRPr="006926B5" w:rsidRDefault="001648C4" w:rsidP="006926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Этап самостоятельной работы с самопроверкой по эталону.</w:t>
            </w:r>
          </w:p>
        </w:tc>
      </w:tr>
      <w:tr w:rsidR="001648C4" w:rsidRPr="006926B5">
        <w:tc>
          <w:tcPr>
            <w:tcW w:w="6487" w:type="dxa"/>
          </w:tcPr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</w:tcPr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1648C4" w:rsidRPr="006926B5">
        <w:tc>
          <w:tcPr>
            <w:tcW w:w="6487" w:type="dxa"/>
          </w:tcPr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 xml:space="preserve">На партах карточки с заданием к самостоятельной работе. 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Выполняете самостоятельную работу, осуществляют самопроверку, озвучивают ответы.</w:t>
            </w:r>
          </w:p>
        </w:tc>
      </w:tr>
      <w:tr w:rsidR="001648C4" w:rsidRPr="006926B5">
        <w:tc>
          <w:tcPr>
            <w:tcW w:w="10740" w:type="dxa"/>
            <w:gridSpan w:val="2"/>
          </w:tcPr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комментарии. Ученики планируют свою деятельность, осуществляется пошаговый и итоговый контроль, владеют общими приемами решения задач</w:t>
            </w:r>
            <w:proofErr w:type="gramStart"/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26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егулятивные УУД)</w:t>
            </w:r>
          </w:p>
        </w:tc>
      </w:tr>
      <w:tr w:rsidR="001648C4" w:rsidRPr="006926B5">
        <w:trPr>
          <w:trHeight w:val="438"/>
        </w:trPr>
        <w:tc>
          <w:tcPr>
            <w:tcW w:w="10740" w:type="dxa"/>
            <w:gridSpan w:val="2"/>
          </w:tcPr>
          <w:p w:rsidR="001648C4" w:rsidRPr="006926B5" w:rsidRDefault="001648C4" w:rsidP="006926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 xml:space="preserve">Этап домашнего задания </w:t>
            </w:r>
          </w:p>
        </w:tc>
      </w:tr>
      <w:tr w:rsidR="001648C4" w:rsidRPr="006926B5">
        <w:tc>
          <w:tcPr>
            <w:tcW w:w="6487" w:type="dxa"/>
          </w:tcPr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</w:tcPr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648C4" w:rsidRPr="006926B5">
        <w:tc>
          <w:tcPr>
            <w:tcW w:w="6487" w:type="dxa"/>
          </w:tcPr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№ 417 (а, б)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 xml:space="preserve">     422 (а)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 xml:space="preserve">     423</w:t>
            </w:r>
          </w:p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В дневниках записывают домашнее задание.</w:t>
            </w:r>
          </w:p>
        </w:tc>
      </w:tr>
      <w:tr w:rsidR="001648C4" w:rsidRPr="006926B5" w:rsidTr="003B7A77">
        <w:trPr>
          <w:trHeight w:val="734"/>
        </w:trPr>
        <w:tc>
          <w:tcPr>
            <w:tcW w:w="10740" w:type="dxa"/>
            <w:gridSpan w:val="2"/>
          </w:tcPr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Методические комментарии. Домашнее задание показывает заинтересованность учащимися результатами своей деятельности.</w:t>
            </w:r>
          </w:p>
        </w:tc>
      </w:tr>
      <w:tr w:rsidR="001648C4" w:rsidRPr="006926B5">
        <w:tc>
          <w:tcPr>
            <w:tcW w:w="10740" w:type="dxa"/>
            <w:gridSpan w:val="2"/>
          </w:tcPr>
          <w:p w:rsidR="001648C4" w:rsidRPr="006926B5" w:rsidRDefault="001648C4" w:rsidP="006926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Итог урока. Рефлексия</w:t>
            </w:r>
          </w:p>
        </w:tc>
      </w:tr>
      <w:tr w:rsidR="001648C4" w:rsidRPr="006926B5" w:rsidTr="003B7A77">
        <w:tc>
          <w:tcPr>
            <w:tcW w:w="6487" w:type="dxa"/>
          </w:tcPr>
          <w:p w:rsidR="001648C4" w:rsidRPr="006926B5" w:rsidRDefault="001648C4" w:rsidP="006926B5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Какие трудности возникли у вас на уроке?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Какое задание было самым интересным?</w:t>
            </w:r>
          </w:p>
          <w:p w:rsidR="001648C4" w:rsidRPr="006926B5" w:rsidRDefault="001648C4" w:rsidP="006926B5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 xml:space="preserve">За урок вы получили жетоны, посчитайте количество, поставьте себе оценку. </w:t>
            </w:r>
          </w:p>
          <w:p w:rsidR="001648C4" w:rsidRPr="006926B5" w:rsidRDefault="001648C4" w:rsidP="006926B5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Спасибо всем за урок. Молодцы!</w:t>
            </w:r>
          </w:p>
        </w:tc>
        <w:tc>
          <w:tcPr>
            <w:tcW w:w="4253" w:type="dxa"/>
          </w:tcPr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1. Сложение и вычитание десятичной дроби и смешанного числа.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2. Составление интеллект карты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3. Выставляют оценки.</w:t>
            </w:r>
          </w:p>
        </w:tc>
      </w:tr>
    </w:tbl>
    <w:p w:rsidR="001648C4" w:rsidRPr="006926B5" w:rsidRDefault="001648C4" w:rsidP="00692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C4" w:rsidRPr="006926B5" w:rsidRDefault="001648C4" w:rsidP="00692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C4" w:rsidRPr="006926B5" w:rsidRDefault="001648C4" w:rsidP="00692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6B5">
        <w:rPr>
          <w:rFonts w:ascii="Times New Roman" w:hAnsi="Times New Roman" w:cs="Times New Roman"/>
          <w:sz w:val="24"/>
          <w:szCs w:val="24"/>
        </w:rPr>
        <w:t xml:space="preserve">Карточки. </w:t>
      </w:r>
    </w:p>
    <w:tbl>
      <w:tblPr>
        <w:tblStyle w:val="a4"/>
        <w:tblW w:w="0" w:type="auto"/>
        <w:tblInd w:w="-106" w:type="dxa"/>
        <w:tblLook w:val="01E0"/>
      </w:tblPr>
      <w:tblGrid>
        <w:gridCol w:w="5341"/>
        <w:gridCol w:w="5341"/>
      </w:tblGrid>
      <w:tr w:rsidR="001648C4" w:rsidRPr="006926B5" w:rsidTr="00266EFE">
        <w:tc>
          <w:tcPr>
            <w:tcW w:w="5341" w:type="dxa"/>
          </w:tcPr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1648C4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1. Найдите значение выражения:</w:t>
            </w:r>
            <w:r w:rsidR="00412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CED" w:rsidRPr="006926B5" w:rsidRDefault="00CD0260" w:rsidP="0041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</m:e>
                </m:mr>
              </m:m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б)</w:t>
            </w:r>
            <m:oMath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mr>
              </m:m>
            </m:oMath>
          </w:p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2. Выполните действия:</w:t>
            </w:r>
          </w:p>
          <w:p w:rsidR="00CD0260" w:rsidRPr="006926B5" w:rsidRDefault="00CD0260" w:rsidP="00CD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e>
                </m:mr>
              </m:m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б)</w:t>
            </w:r>
            <m:oMath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18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12</m:t>
                        </m:r>
                      </m:den>
                    </m:f>
                  </m:e>
                </m:mr>
              </m:m>
            </m:oMath>
          </w:p>
          <w:p w:rsidR="001648C4" w:rsidRPr="006926B5" w:rsidRDefault="001648C4" w:rsidP="00CD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3. Решите уравнение:</w:t>
            </w:r>
          </w:p>
          <w:p w:rsidR="001648C4" w:rsidRPr="006926B5" w:rsidRDefault="00B5398E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х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+</m:t>
                                  </m:r>
                                </m:e>
                              </m:mr>
                            </m:m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7</m:t>
                                </m:r>
                              </m:den>
                            </m:f>
                          </m:e>
                        </m:mr>
                      </m:m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e>
                  </m:mr>
                </m:m>
              </m:oMath>
            </m:oMathPara>
          </w:p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1648C4" w:rsidRPr="006926B5" w:rsidRDefault="001648C4" w:rsidP="0069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1. Найдите значение выражения:</w:t>
            </w:r>
          </w:p>
          <w:p w:rsidR="004979E6" w:rsidRPr="006926B5" w:rsidRDefault="004979E6" w:rsidP="0049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e>
                </m:mr>
              </m:m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б)</w:t>
            </w:r>
            <m:oMath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16</m:t>
                        </m:r>
                      </m:den>
                    </m:f>
                  </m:e>
                </m:mr>
              </m:m>
            </m:oMath>
          </w:p>
          <w:p w:rsidR="001648C4" w:rsidRPr="006926B5" w:rsidRDefault="001648C4" w:rsidP="0069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2. Выполните действия:</w:t>
            </w:r>
          </w:p>
          <w:p w:rsidR="004979E6" w:rsidRPr="006926B5" w:rsidRDefault="004979E6" w:rsidP="0049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15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12</m:t>
                        </m:r>
                      </m:den>
                    </m:f>
                  </m:e>
                </m:mr>
              </m:m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б)</w:t>
            </w:r>
            <m:oMath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21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14</m:t>
                        </m:r>
                      </m:den>
                    </m:f>
                  </m:e>
                </m:mr>
              </m:m>
            </m:oMath>
          </w:p>
          <w:p w:rsidR="001648C4" w:rsidRPr="006926B5" w:rsidRDefault="001648C4" w:rsidP="0069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4" w:rsidRPr="006926B5" w:rsidRDefault="001648C4" w:rsidP="0069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3. Решите уравнение:</w:t>
            </w:r>
          </w:p>
          <w:p w:rsidR="004979E6" w:rsidRPr="006926B5" w:rsidRDefault="00B5398E" w:rsidP="0049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у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+</m:t>
                                  </m:r>
                                </m:e>
                              </m:mr>
                            </m:m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9</m:t>
                                </m:r>
                              </m:den>
                            </m:f>
                          </m:e>
                        </m:mr>
                      </m:m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</m:e>
                  </m:mr>
                </m:m>
              </m:oMath>
            </m:oMathPara>
          </w:p>
          <w:p w:rsidR="001648C4" w:rsidRPr="006926B5" w:rsidRDefault="001648C4" w:rsidP="0069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8C4" w:rsidRDefault="001648C4" w:rsidP="00692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D38" w:rsidRDefault="006D2D38" w:rsidP="00692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Самопроверка:</w:t>
      </w:r>
    </w:p>
    <w:p w:rsidR="00412CED" w:rsidRPr="006926B5" w:rsidRDefault="00412CED" w:rsidP="00692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06" w:type="dxa"/>
        <w:tblLook w:val="01E0"/>
      </w:tblPr>
      <w:tblGrid>
        <w:gridCol w:w="5341"/>
        <w:gridCol w:w="5341"/>
      </w:tblGrid>
      <w:tr w:rsidR="006D2D38" w:rsidRPr="006926B5" w:rsidTr="001B4FEF">
        <w:tc>
          <w:tcPr>
            <w:tcW w:w="5341" w:type="dxa"/>
          </w:tcPr>
          <w:p w:rsidR="006D2D38" w:rsidRPr="006926B5" w:rsidRDefault="006D2D38" w:rsidP="001B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6D2D38" w:rsidRPr="006926B5" w:rsidRDefault="006D2D38" w:rsidP="001B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6D2D38" w:rsidRDefault="006D2D38" w:rsidP="001B4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1. Найдите значение выражения: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D38" w:rsidRPr="006926B5" w:rsidRDefault="006D2D38" w:rsidP="001B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</m:e>
                </m:mr>
              </m:m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б)</w:t>
            </w:r>
            <m:oMath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mr>
              </m:m>
              <m:r>
                <w:rPr>
                  <w:rFonts w:ascii="Cambria Math" w:hAnsi="Cambria Math" w:cs="Times New Roman"/>
                  <w:sz w:val="24"/>
                  <w:szCs w:val="24"/>
                </w:rPr>
                <m:t>=2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</w:p>
          <w:p w:rsidR="006D2D38" w:rsidRPr="006926B5" w:rsidRDefault="006D2D38" w:rsidP="001B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38" w:rsidRPr="006926B5" w:rsidRDefault="006D2D38" w:rsidP="001B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2. Выполните действия:</w:t>
            </w:r>
          </w:p>
          <w:p w:rsidR="006D2D38" w:rsidRPr="006926B5" w:rsidRDefault="006D2D38" w:rsidP="001B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e>
                </m:mr>
              </m:m>
              <m:r>
                <w:rPr>
                  <w:rFonts w:ascii="Cambria Math" w:hAnsi="Cambria Math" w:cs="Times New Roman"/>
                  <w:sz w:val="24"/>
                  <w:szCs w:val="24"/>
                </w:rPr>
                <m:t>=7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24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б)</w:t>
            </w:r>
            <m:oMath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18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12</m:t>
                        </m:r>
                      </m:den>
                    </m:f>
                  </m:e>
                </m:mr>
              </m:m>
              <m: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36</m:t>
                  </m:r>
                </m:den>
              </m:f>
            </m:oMath>
          </w:p>
          <w:p w:rsidR="006D2D38" w:rsidRPr="006926B5" w:rsidRDefault="006D2D38" w:rsidP="001B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38" w:rsidRPr="006926B5" w:rsidRDefault="006D2D38" w:rsidP="001B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3. Решите уравнение:</w:t>
            </w:r>
          </w:p>
          <w:p w:rsidR="006D2D38" w:rsidRPr="004A721D" w:rsidRDefault="00B5398E" w:rsidP="001B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х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+</m:t>
                                  </m:r>
                                </m:e>
                              </m:mr>
                            </m:m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7</m:t>
                                </m:r>
                              </m:den>
                            </m:f>
                          </m:e>
                        </m:mr>
                      </m:m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e>
                  </m:mr>
                </m:m>
              </m:oMath>
            </m:oMathPara>
          </w:p>
          <w:p w:rsidR="004A721D" w:rsidRDefault="004A721D" w:rsidP="001B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38" w:rsidRPr="006926B5" w:rsidRDefault="00B5398E" w:rsidP="004A7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e>
                  </m:mr>
                </m:m>
              </m:oMath>
            </m:oMathPara>
          </w:p>
        </w:tc>
        <w:tc>
          <w:tcPr>
            <w:tcW w:w="5341" w:type="dxa"/>
          </w:tcPr>
          <w:p w:rsidR="006D2D38" w:rsidRPr="006926B5" w:rsidRDefault="006D2D38" w:rsidP="001B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6D2D38" w:rsidRPr="006926B5" w:rsidRDefault="006D2D38" w:rsidP="001B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6D2D38" w:rsidRPr="006926B5" w:rsidRDefault="006D2D38" w:rsidP="001B4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1. Найдите значение выражения:</w:t>
            </w:r>
          </w:p>
          <w:p w:rsidR="006D2D38" w:rsidRPr="006926B5" w:rsidRDefault="006D2D38" w:rsidP="001B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e>
                </m:mr>
              </m:m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б)</w:t>
            </w:r>
            <m:oMath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16</m:t>
                        </m:r>
                      </m:den>
                    </m:f>
                  </m:e>
                </m:mr>
              </m:m>
              <m:r>
                <w:rPr>
                  <w:rFonts w:ascii="Cambria Math" w:hAnsi="Cambria Math" w:cs="Times New Roman"/>
                  <w:sz w:val="24"/>
                  <w:szCs w:val="24"/>
                </w:rPr>
                <m:t>=3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</m:oMath>
          </w:p>
          <w:p w:rsidR="006D2D38" w:rsidRPr="006926B5" w:rsidRDefault="006D2D38" w:rsidP="001B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38" w:rsidRPr="006926B5" w:rsidRDefault="006D2D38" w:rsidP="001B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2. Выполните действия:</w:t>
            </w:r>
          </w:p>
          <w:p w:rsidR="006D2D38" w:rsidRPr="006926B5" w:rsidRDefault="006D2D38" w:rsidP="001B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15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12</m:t>
                        </m:r>
                      </m:den>
                    </m:f>
                  </m:e>
                </m:mr>
              </m:m>
              <m:r>
                <w:rPr>
                  <w:rFonts w:ascii="Cambria Math" w:hAnsi="Cambria Math" w:cs="Times New Roman"/>
                  <w:sz w:val="24"/>
                  <w:szCs w:val="24"/>
                </w:rPr>
                <m:t>=8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б)</w:t>
            </w:r>
            <m:oMath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21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14</m:t>
                        </m:r>
                      </m:den>
                    </m:f>
                  </m:e>
                </m:mr>
              </m:m>
              <m:r>
                <w:rPr>
                  <w:rFonts w:ascii="Cambria Math" w:hAnsi="Cambria Math" w:cs="Times New Roman"/>
                  <w:sz w:val="24"/>
                  <w:szCs w:val="24"/>
                </w:rPr>
                <m:t>=4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42</m:t>
                  </m:r>
                </m:den>
              </m:f>
            </m:oMath>
          </w:p>
          <w:p w:rsidR="006D2D38" w:rsidRPr="006926B5" w:rsidRDefault="006D2D38" w:rsidP="001B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38" w:rsidRPr="006926B5" w:rsidRDefault="006D2D38" w:rsidP="001B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6B5">
              <w:rPr>
                <w:rFonts w:ascii="Times New Roman" w:hAnsi="Times New Roman" w:cs="Times New Roman"/>
                <w:sz w:val="24"/>
                <w:szCs w:val="24"/>
              </w:rPr>
              <w:t>3. Решите уравнение:</w:t>
            </w:r>
          </w:p>
          <w:p w:rsidR="006D2D38" w:rsidRPr="006926B5" w:rsidRDefault="00B5398E" w:rsidP="001B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у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+</m:t>
                                  </m:r>
                                </m:e>
                              </m:mr>
                            </m:m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9</m:t>
                                </m:r>
                              </m:den>
                            </m:f>
                          </m:e>
                        </m:mr>
                      </m:m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</m:e>
                  </m:mr>
                </m:m>
              </m:oMath>
            </m:oMathPara>
          </w:p>
          <w:p w:rsidR="006D2D38" w:rsidRDefault="006D2D38" w:rsidP="001B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1D" w:rsidRPr="006926B5" w:rsidRDefault="00B5398E" w:rsidP="004A7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</m:e>
                  </m:mr>
                </m:m>
              </m:oMath>
            </m:oMathPara>
          </w:p>
        </w:tc>
      </w:tr>
    </w:tbl>
    <w:p w:rsidR="001648C4" w:rsidRPr="006926B5" w:rsidRDefault="001648C4" w:rsidP="00692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6B5">
        <w:rPr>
          <w:rFonts w:ascii="Times New Roman" w:hAnsi="Times New Roman" w:cs="Times New Roman"/>
          <w:sz w:val="24"/>
          <w:szCs w:val="24"/>
        </w:rPr>
        <w:br w:type="page"/>
      </w:r>
      <w:r w:rsidRPr="006926B5">
        <w:rPr>
          <w:rFonts w:ascii="Times New Roman" w:hAnsi="Times New Roman" w:cs="Times New Roman"/>
          <w:sz w:val="24"/>
          <w:szCs w:val="24"/>
        </w:rPr>
        <w:lastRenderedPageBreak/>
        <w:t>Интеллект карта</w:t>
      </w:r>
    </w:p>
    <w:p w:rsidR="001B4FEF" w:rsidRDefault="00B5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263.65pt;margin-top:217.55pt;width:264.35pt;height:135pt;rotation:180;z-index:251658240" adj="3689,24359">
            <v:textbox>
              <w:txbxContent>
                <w:p w:rsidR="001B4FEF" w:rsidRDefault="001B4FEF" w:rsidP="00955E36">
                  <w:r>
                    <w:t xml:space="preserve">Если  дробная часть уменьшаемого меньше дробной части вычитаемого, превратить ее в неправильную дробь, уменьшив на </w:t>
                  </w:r>
                  <w:proofErr w:type="gramStart"/>
                  <w:r>
                    <w:t>единицу</w:t>
                  </w:r>
                  <w:proofErr w:type="gramEnd"/>
                  <w:r>
                    <w:t xml:space="preserve"> целую часть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7" editas="canvas" style="width:522.5pt;height:378pt;mso-position-horizontal-relative:char;mso-position-vertical-relative:line" coordorigin="720,1229" coordsize="10450,75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20;top:1229;width:10450;height:7560" o:preferrelative="f">
              <v:fill o:detectmouseclick="t"/>
              <v:path o:extrusionok="t" o:connecttype="none"/>
              <o:lock v:ext="edit" text="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9" type="#_x0000_t176" style="position:absolute;left:1160;top:3569;width:4290;height:720">
              <v:textbox>
                <w:txbxContent>
                  <w:p w:rsidR="001B4FEF" w:rsidRPr="0072392E" w:rsidRDefault="001B4FEF" w:rsidP="00955E36">
                    <w:r>
                      <w:t>1. Привести дробные части этих чисел к НОЗ.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0" type="#_x0000_t109" style="position:absolute;left:830;top:2849;width:3079;height:540">
              <v:textbox>
                <w:txbxContent>
                  <w:p w:rsidR="001B4FEF" w:rsidRDefault="001B4FEF" w:rsidP="00955E36">
                    <w:pPr>
                      <w:jc w:val="center"/>
                    </w:pPr>
                    <w:r>
                      <w:t>Сложение</w:t>
                    </w:r>
                  </w:p>
                </w:txbxContent>
              </v:textbox>
            </v:shape>
            <v:shape id="_x0000_s1031" type="#_x0000_t109" style="position:absolute;left:7866;top:2849;width:3084;height:541">
              <v:textbox>
                <w:txbxContent>
                  <w:p w:rsidR="001B4FEF" w:rsidRDefault="001B4FEF" w:rsidP="00955E36">
                    <w:pPr>
                      <w:jc w:val="center"/>
                    </w:pPr>
                    <w:r>
                      <w:t>Вычитание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32" type="#_x0000_t110" style="position:absolute;left:3031;top:1408;width:5608;height:1260">
              <v:textbox>
                <w:txbxContent>
                  <w:p w:rsidR="001B4FEF" w:rsidRDefault="001B4FEF" w:rsidP="00955E36">
                    <w:pPr>
                      <w:jc w:val="center"/>
                    </w:pPr>
                    <w:r>
                      <w:t>Смешанные числа</w:t>
                    </w:r>
                  </w:p>
                  <w:p w:rsidR="001B4FEF" w:rsidRDefault="001B4FEF" w:rsidP="00955E36"/>
                </w:txbxContent>
              </v:textbox>
            </v:shape>
            <v:shape id="_x0000_s1033" type="#_x0000_t176" style="position:absolute;left:1160;top:4469;width:4290;height:720">
              <v:textbox>
                <w:txbxContent>
                  <w:p w:rsidR="001B4FEF" w:rsidRPr="0072392E" w:rsidRDefault="001B4FEF" w:rsidP="00955E36">
                    <w:r>
                      <w:t>2. Отдельно выполнить сложение целых частей и отдельно -  дробных частей.</w:t>
                    </w:r>
                  </w:p>
                </w:txbxContent>
              </v:textbox>
            </v:shape>
            <v:shape id="_x0000_s1034" type="#_x0000_t106" style="position:absolute;left:933;top:5549;width:5287;height:2700;rotation:180" adj="18155,24120">
              <v:textbox>
                <w:txbxContent>
                  <w:p w:rsidR="001B4FEF" w:rsidRDefault="001B4FEF" w:rsidP="00955E36">
                    <w:r>
                      <w:t>Если  при сложении дробных частей получилась неправильная дробь, выделить целую часть из этой дроби и прибавить ее к полученной целой части.</w:t>
                    </w:r>
                  </w:p>
                </w:txbxContent>
              </v:textbox>
            </v:shape>
            <v:shape id="_x0000_s1035" type="#_x0000_t176" style="position:absolute;left:6330;top:3569;width:4290;height:720">
              <v:textbox>
                <w:txbxContent>
                  <w:p w:rsidR="001B4FEF" w:rsidRPr="0072392E" w:rsidRDefault="001B4FEF" w:rsidP="00955E36">
                    <w:r>
                      <w:t>1. Привести дробные части этих чисел к НОЗ.</w:t>
                    </w:r>
                  </w:p>
                </w:txbxContent>
              </v:textbox>
            </v:shape>
            <v:shape id="_x0000_s1036" type="#_x0000_t176" style="position:absolute;left:6330;top:4469;width:4290;height:720">
              <v:textbox>
                <w:txbxContent>
                  <w:p w:rsidR="001B4FEF" w:rsidRPr="0072392E" w:rsidRDefault="001B4FEF" w:rsidP="00955E36">
                    <w:r>
                      <w:t>2. Отдельно выполнить вычитание целых частей и отдельно -  дробных частей.</w:t>
                    </w:r>
                  </w:p>
                </w:txbxContent>
              </v:textbox>
            </v:shape>
            <v:shapetype id="_x0000_t90" coordsize="21600,21600" o:spt="90" adj="9257,18514,7200" path="m@4,l@0@2@5@2@5@12,0@12,,21600@1,21600@1@2,21600@2xe">
              <v:stroke joinstyle="miter"/>
              <v:formulas>
                <v:f eqn="val #0"/>
                <v:f eqn="val #1"/>
                <v:f eqn="val #2"/>
                <v:f eqn="prod #0 1 2"/>
                <v:f eqn="sum @3 10800 0"/>
                <v:f eqn="sum 21600 #0 #1"/>
                <v:f eqn="sum #1 #2 0"/>
                <v:f eqn="prod @6 1 2"/>
                <v:f eqn="prod #1 2 1"/>
                <v:f eqn="sum @8 0 21600"/>
                <v:f eqn="prod 21600 @0 @1"/>
                <v:f eqn="prod 21600 @4 @1"/>
                <v:f eqn="prod 21600 @5 @1"/>
                <v:f eqn="prod 21600 @7 @1"/>
                <v:f eqn="prod #1 1 2"/>
                <v:f eqn="sum @5 0 @4"/>
                <v:f eqn="sum @0 0 @4"/>
                <v:f eqn="prod @2 @15 @16"/>
              </v:formulas>
              <v:path o:connecttype="custom" o:connectlocs="@4,0;@0,@2;0,@11;@14,21600;@1,@13;21600,@2" o:connectangles="270,180,180,90,0,0" textboxrect="0,@12,@1,21600;@5,@17,@1,21600"/>
              <v:handles>
                <v:h position="#0,topLeft" xrange="@2,@9"/>
                <v:h position="#1,#2" xrange="@4,21600" yrange="0,@0"/>
              </v:handles>
            </v:shapetype>
            <v:shape id="_x0000_s1037" type="#_x0000_t90" style="position:absolute;left:1820;top:1949;width:1210;height:900;rotation:180"/>
            <v:shape id="_x0000_s1038" type="#_x0000_t90" style="position:absolute;left:8640;top:1949;width:1100;height:900;rotation:180;flip:x"/>
            <w10:wrap type="none"/>
            <w10:anchorlock/>
          </v:group>
        </w:pic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40" editas="canvas" style="width:522.5pt;height:378pt;mso-position-horizontal-relative:char;mso-position-vertical-relative:line" coordorigin="720,1229" coordsize="10450,7560">
            <o:lock v:ext="edit" aspectratio="t"/>
            <v:shape id="_x0000_s1041" type="#_x0000_t75" style="position:absolute;left:720;top:1229;width:10450;height:7560" o:preferrelative="f">
              <v:fill o:detectmouseclick="t"/>
              <v:path o:extrusionok="t" o:connecttype="none"/>
              <o:lock v:ext="edit" text="t"/>
            </v:shape>
            <v:shape id="_x0000_s1042" type="#_x0000_t176" style="position:absolute;left:1160;top:3569;width:4290;height:720">
              <v:textbox>
                <w:txbxContent>
                  <w:p w:rsidR="001B4FEF" w:rsidRPr="0072392E" w:rsidRDefault="001B4FEF" w:rsidP="001B4FEF">
                    <w:r>
                      <w:t>1. Привести дробные части этих чисел к НОЗ.</w:t>
                    </w:r>
                  </w:p>
                </w:txbxContent>
              </v:textbox>
            </v:shape>
            <v:shape id="_x0000_s1043" type="#_x0000_t109" style="position:absolute;left:830;top:2849;width:3079;height:540">
              <v:textbox>
                <w:txbxContent>
                  <w:p w:rsidR="001B4FEF" w:rsidRPr="001B4FEF" w:rsidRDefault="001B4FEF" w:rsidP="001B4FEF"/>
                </w:txbxContent>
              </v:textbox>
            </v:shape>
            <v:shape id="_x0000_s1044" type="#_x0000_t109" style="position:absolute;left:7866;top:2849;width:3084;height:541">
              <v:textbox>
                <w:txbxContent>
                  <w:p w:rsidR="001B4FEF" w:rsidRDefault="001B4FEF" w:rsidP="001B4FEF">
                    <w:pPr>
                      <w:jc w:val="center"/>
                    </w:pPr>
                    <w:r>
                      <w:t>Вычитание</w:t>
                    </w:r>
                  </w:p>
                </w:txbxContent>
              </v:textbox>
            </v:shape>
            <v:shape id="_x0000_s1045" type="#_x0000_t110" style="position:absolute;left:3031;top:1408;width:5608;height:1260">
              <v:textbox>
                <w:txbxContent>
                  <w:p w:rsidR="001B4FEF" w:rsidRDefault="001B4FEF" w:rsidP="001B4FEF"/>
                </w:txbxContent>
              </v:textbox>
            </v:shape>
            <v:shape id="_x0000_s1046" type="#_x0000_t176" style="position:absolute;left:1160;top:4469;width:4290;height:720">
              <v:textbox>
                <w:txbxContent>
                  <w:p w:rsidR="001B4FEF" w:rsidRPr="0072392E" w:rsidRDefault="001B4FEF" w:rsidP="001B4FEF">
                    <w:r>
                      <w:t xml:space="preserve">2. </w:t>
                    </w:r>
                  </w:p>
                </w:txbxContent>
              </v:textbox>
            </v:shape>
            <v:shape id="_x0000_s1047" type="#_x0000_t106" style="position:absolute;left:933;top:5549;width:5287;height:2700;rotation:180" adj="18155,24120">
              <v:textbox>
                <w:txbxContent>
                  <w:p w:rsidR="001B4FEF" w:rsidRPr="001B4FEF" w:rsidRDefault="001B4FEF" w:rsidP="001B4FEF"/>
                </w:txbxContent>
              </v:textbox>
            </v:shape>
            <v:shape id="_x0000_s1048" type="#_x0000_t176" style="position:absolute;left:6330;top:3569;width:4290;height:720">
              <v:textbox>
                <w:txbxContent>
                  <w:p w:rsidR="001B4FEF" w:rsidRPr="0072392E" w:rsidRDefault="001B4FEF" w:rsidP="001B4FEF">
                    <w:r>
                      <w:t>1</w:t>
                    </w:r>
                  </w:p>
                </w:txbxContent>
              </v:textbox>
            </v:shape>
            <v:shape id="_x0000_s1049" type="#_x0000_t176" style="position:absolute;left:6330;top:4469;width:4290;height:720">
              <v:textbox>
                <w:txbxContent>
                  <w:p w:rsidR="001B4FEF" w:rsidRPr="0072392E" w:rsidRDefault="001B4FEF" w:rsidP="001B4FEF">
                    <w:r>
                      <w:t>2. Отдельно выполнить вычитание целых частей и отдельно -  дробных частей.</w:t>
                    </w:r>
                  </w:p>
                </w:txbxContent>
              </v:textbox>
            </v:shape>
            <v:shape id="_x0000_s1050" type="#_x0000_t90" style="position:absolute;left:1820;top:1949;width:1210;height:900;rotation:180"/>
            <v:shape id="_x0000_s1051" type="#_x0000_t90" style="position:absolute;left:8640;top:1949;width:1100;height:900;rotation:180;flip:x"/>
            <v:shape id="_x0000_s1052" type="#_x0000_t106" style="position:absolute;left:5883;top:5549;width:5287;height:2700;rotation:180" adj="3689,24359">
              <v:textbox>
                <w:txbxContent>
                  <w:p w:rsidR="001B4FEF" w:rsidRDefault="001B4FEF" w:rsidP="001B4FEF">
                    <w:r>
                      <w:t xml:space="preserve">Если  дробная часть уменьшаемого меньше дробной части вычитаемого, превратить ее в неправильную дробь, уменьшив на </w:t>
                    </w:r>
                    <w:proofErr w:type="gramStart"/>
                    <w:r>
                      <w:t>единицу</w:t>
                    </w:r>
                    <w:proofErr w:type="gramEnd"/>
                    <w:r>
                      <w:t xml:space="preserve"> целую часть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1B4FEF" w:rsidSect="001B4FE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0F5"/>
    <w:multiLevelType w:val="hybridMultilevel"/>
    <w:tmpl w:val="AB823402"/>
    <w:lvl w:ilvl="0" w:tplc="7E089DA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61FF3"/>
    <w:multiLevelType w:val="multilevel"/>
    <w:tmpl w:val="D97C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A0200E"/>
    <w:multiLevelType w:val="multilevel"/>
    <w:tmpl w:val="D97C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756FD"/>
    <w:rsid w:val="0003062B"/>
    <w:rsid w:val="0008783A"/>
    <w:rsid w:val="000A1C1C"/>
    <w:rsid w:val="000E6273"/>
    <w:rsid w:val="001026FD"/>
    <w:rsid w:val="001067CD"/>
    <w:rsid w:val="001152CB"/>
    <w:rsid w:val="001469D9"/>
    <w:rsid w:val="001648C4"/>
    <w:rsid w:val="001949D8"/>
    <w:rsid w:val="00196CDD"/>
    <w:rsid w:val="001B4FEF"/>
    <w:rsid w:val="00217B13"/>
    <w:rsid w:val="00244795"/>
    <w:rsid w:val="00266EFE"/>
    <w:rsid w:val="002B52BB"/>
    <w:rsid w:val="00311129"/>
    <w:rsid w:val="003A03FD"/>
    <w:rsid w:val="003B7A77"/>
    <w:rsid w:val="003D267B"/>
    <w:rsid w:val="00404390"/>
    <w:rsid w:val="00405707"/>
    <w:rsid w:val="00412CED"/>
    <w:rsid w:val="0047202D"/>
    <w:rsid w:val="00496CB1"/>
    <w:rsid w:val="004979E6"/>
    <w:rsid w:val="004A721D"/>
    <w:rsid w:val="004D1A4A"/>
    <w:rsid w:val="00517269"/>
    <w:rsid w:val="0054709C"/>
    <w:rsid w:val="005710E5"/>
    <w:rsid w:val="005756FD"/>
    <w:rsid w:val="00583F68"/>
    <w:rsid w:val="005C24FC"/>
    <w:rsid w:val="00626B8A"/>
    <w:rsid w:val="006926B5"/>
    <w:rsid w:val="006947CE"/>
    <w:rsid w:val="006B2EDF"/>
    <w:rsid w:val="006D2D38"/>
    <w:rsid w:val="006F6450"/>
    <w:rsid w:val="00700A48"/>
    <w:rsid w:val="0072392E"/>
    <w:rsid w:val="007A0C02"/>
    <w:rsid w:val="007C2615"/>
    <w:rsid w:val="00820B5F"/>
    <w:rsid w:val="00955E36"/>
    <w:rsid w:val="00AD443A"/>
    <w:rsid w:val="00B47CA9"/>
    <w:rsid w:val="00B5398E"/>
    <w:rsid w:val="00BA7853"/>
    <w:rsid w:val="00BD46C9"/>
    <w:rsid w:val="00C64E7C"/>
    <w:rsid w:val="00CA0AC7"/>
    <w:rsid w:val="00CA3441"/>
    <w:rsid w:val="00CC6738"/>
    <w:rsid w:val="00CD0260"/>
    <w:rsid w:val="00D43D6B"/>
    <w:rsid w:val="00D870D2"/>
    <w:rsid w:val="00DD7598"/>
    <w:rsid w:val="00E13994"/>
    <w:rsid w:val="00E9630B"/>
    <w:rsid w:val="00EE1C4C"/>
    <w:rsid w:val="00F246EE"/>
    <w:rsid w:val="00F465C1"/>
    <w:rsid w:val="00FD0675"/>
    <w:rsid w:val="00FD7D35"/>
    <w:rsid w:val="00FD7E6F"/>
    <w:rsid w:val="00FE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1" type="callout" idref="#_x0000_s1026"/>
        <o:r id="V:Rule2" type="callout" idref="#_x0000_s1034"/>
        <o:r id="V:Rule3" type="callout" idref="#_x0000_s1047"/>
        <o:r id="V:Rule4" type="callout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F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FD"/>
    <w:pPr>
      <w:ind w:left="720"/>
    </w:pPr>
  </w:style>
  <w:style w:type="table" w:styleId="a4">
    <w:name w:val="Table Grid"/>
    <w:basedOn w:val="a1"/>
    <w:uiPriority w:val="99"/>
    <w:rsid w:val="005756F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FE1AA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FE1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9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6947CE"/>
    <w:rPr>
      <w:b/>
      <w:bCs/>
    </w:rPr>
  </w:style>
  <w:style w:type="character" w:styleId="a7">
    <w:name w:val="Placeholder Text"/>
    <w:basedOn w:val="a0"/>
    <w:uiPriority w:val="99"/>
    <w:semiHidden/>
    <w:rsid w:val="00496CB1"/>
    <w:rPr>
      <w:color w:val="808080"/>
    </w:rPr>
  </w:style>
  <w:style w:type="paragraph" w:styleId="a8">
    <w:name w:val="Balloon Text"/>
    <w:basedOn w:val="a"/>
    <w:link w:val="a9"/>
    <w:uiPriority w:val="99"/>
    <w:semiHidden/>
    <w:rsid w:val="0049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96CB1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a"/>
    <w:uiPriority w:val="99"/>
    <w:rsid w:val="006F645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1">
    <w:name w:val="Font Style111"/>
    <w:uiPriority w:val="99"/>
    <w:rsid w:val="006F6450"/>
    <w:rPr>
      <w:rFonts w:ascii="Times New Roman" w:hAnsi="Times New Roman" w:cs="Times New Roman" w:hint="default"/>
      <w:sz w:val="20"/>
      <w:szCs w:val="20"/>
    </w:rPr>
  </w:style>
  <w:style w:type="character" w:customStyle="1" w:styleId="FontStyle118">
    <w:name w:val="Font Style118"/>
    <w:uiPriority w:val="99"/>
    <w:rsid w:val="00196CDD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7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Бондина В.В</dc:creator>
  <cp:lastModifiedBy>Школа</cp:lastModifiedBy>
  <cp:revision>5</cp:revision>
  <dcterms:created xsi:type="dcterms:W3CDTF">2013-10-13T19:48:00Z</dcterms:created>
  <dcterms:modified xsi:type="dcterms:W3CDTF">2013-12-09T11:29:00Z</dcterms:modified>
</cp:coreProperties>
</file>