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1. Р</w:t>
      </w:r>
      <w:r w:rsidR="007728A7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знаний детей о дружбе;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</w:t>
      </w:r>
      <w:r w:rsidR="007728A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умения правильно излагать свои мысли;</w:t>
      </w:r>
    </w:p>
    <w:p w:rsidR="00835E06" w:rsidRPr="001D6DD8" w:rsidRDefault="007728A7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35E06"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Воспитание доброжелательности, уважения друг к другу.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Грамзапись </w:t>
      </w:r>
      <w:proofErr w:type="spellStart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В.Шаинского</w:t>
      </w:r>
      <w:proofErr w:type="spellEnd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“О дружбе”.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2. Карточки со словами: друг, приятель, товарищ.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Плакат, краски, ножницы, карандаши, бумага цветная, клей.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Посмотрите друг на друга, улыбнитесь и приготовьтесь слушать.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II. Вступительное слово учителя.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Ребята, сегодня у нас очень интересная и серьезная тема классного часа. Отгадайте загадку: На минуту в землю врос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Разноцветный чудо-мост</w:t>
      </w: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Чудо-мастер смастерил</w:t>
      </w: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Мост высокий без перил. /</w:t>
      </w:r>
      <w:r w:rsidRPr="001D6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Радуга.</w:t>
      </w: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Читая сверху вниз первую букву каждого слова, вы узнаете тему классного часа.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О чем будем говорить? /О дружбе./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песня </w:t>
      </w:r>
      <w:proofErr w:type="spellStart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В.Шаинского</w:t>
      </w:r>
      <w:proofErr w:type="spellEnd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“О дружбе”. /“Дружба верная…”./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III. Беседа.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доске слова: друг, приятель, товарищ.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Прочитайте слова. Чем они отличаются друг от друга?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вы, ребята, понимаете слово “ДРУЖБА”?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Расскажите, есть ли у вас настоящий, верный друг? Как вы дружите? Что такое настоящая дружба? Кого человек вправе назвать своим другом? Как проверяется дружба?</w:t>
      </w:r>
    </w:p>
    <w:p w:rsidR="00835E06" w:rsidRPr="001D6DD8" w:rsidRDefault="001D6DD8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Рассказ воспитателя.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Однозначных ответов на эти вопросы не существует. Но задумываться над ними должен каждый. Разговор о дружбе мне хотелось бы начать, как говорится, “от </w:t>
      </w:r>
      <w:proofErr w:type="gramStart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обратного</w:t>
      </w:r>
      <w:proofErr w:type="gramEnd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”. Понятие противоположное дружбе – эгоизм.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человек эгоист, у него не может быть настоящего друга. Владимир Иванович Даль в своем знаменитом “Толковом словаре” приводит такое определение дружбы: “Дружба – бескорыстная стойкая приязнь”.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IV. Обсуждение проблемных ситуаций в группах.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А сейчас, ребята, в группах обсудите ситуации: “Как бы я поступил?”.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Твой друг не сделал домашнее задание и просит твою тетрадь, чтобы его списать.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Твой друг употребляет плохие слова и выражения.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3. Твой друг получает плохие отметки за четверть, и тебе запрещают с ним дружить.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4. Твой друг совершает плохой поступок, и об этом узнают все, в том числе и ты.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5. Твой друг предлагает тебе поступить плохо.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вы думаете, ребята, какие поступки и действия способствуют укреплению товарищеских и дружеских отношений в коллективе? /Ответы детей./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что-то получается лучше, нужно научить своего одноклассника.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1. “Давайте говорить друг другу комплименты”.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выбирают себе пару, идут навстречу друг другу. Шаг вперед делает тот, кто сказал комплимент, похвалил за что-то. Выигрывает та пара, которая быстрее прошла свой путь.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2. “Круговая беседа”.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ребята встают в круг. Передают карточку, на которой написаны слова “Я чувствую себя счастливым, когда ……”.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Какими качествами должен обладать настоящий друг? /Ответы детей./ Предлагаю детям обвести свою ладонь на месте цветной бумаги, вырезать, написать на ладони качество, которым должен обладать настоящий друг, приклеить на плакат с радугой.</w:t>
      </w:r>
    </w:p>
    <w:p w:rsidR="00835E06" w:rsidRPr="007728A7" w:rsidRDefault="00835E06" w:rsidP="001D6DD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gramEnd"/>
      <w:r w:rsidRPr="007728A7">
        <w:rPr>
          <w:rFonts w:ascii="Times New Roman" w:eastAsia="Times New Roman" w:hAnsi="Times New Roman" w:cs="Times New Roman"/>
          <w:b/>
          <w:bCs/>
          <w:sz w:val="24"/>
          <w:szCs w:val="24"/>
        </w:rPr>
        <w:t>Х. На нашем классном часе утвердим “Законы дружбы”: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1. Один за всех и все за одного.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2. С хорошим другом веселей при удаче, легче в беде.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3. Не ссорься и не спорь с другом по пустякам.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4. Не ябедничай, лучше сам поправь.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зазнавайся, если у тебя что-то очень хорошо получилось. Не сердись и не падай духом, если у тебя что-то не получилось.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6. В разговоре, в игре не будь грубым, не кричи.</w:t>
      </w:r>
    </w:p>
    <w:p w:rsidR="00835E06" w:rsidRP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Итог: </w:t>
      </w: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много законов о дружбе. Но это – </w:t>
      </w:r>
      <w:proofErr w:type="gramStart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вы будете соблюдать эти законы, то станете настоящими друзьями.</w:t>
      </w:r>
    </w:p>
    <w:p w:rsidR="001D6DD8" w:rsidRDefault="00835E06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D8">
        <w:rPr>
          <w:rFonts w:ascii="Times New Roman" w:eastAsia="Times New Roman" w:hAnsi="Times New Roman" w:cs="Times New Roman"/>
          <w:color w:val="000000"/>
          <w:sz w:val="24"/>
          <w:szCs w:val="24"/>
        </w:rPr>
        <w:t>Я желаю каждому из вас иметь верного настоящего друга, уметь дорожить дружбой</w:t>
      </w:r>
      <w:r w:rsidR="009B7A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6DD8" w:rsidRPr="001D6DD8" w:rsidRDefault="001D6DD8" w:rsidP="001D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D8" w:rsidRPr="002005A9" w:rsidRDefault="001D6DD8" w:rsidP="001D6DD8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05A9">
        <w:rPr>
          <w:rFonts w:ascii="Times New Roman" w:hAnsi="Times New Roman" w:cs="Times New Roman"/>
          <w:bCs/>
          <w:sz w:val="32"/>
          <w:szCs w:val="32"/>
        </w:rPr>
        <w:t>Г</w:t>
      </w:r>
      <w:r>
        <w:rPr>
          <w:rFonts w:ascii="Times New Roman" w:hAnsi="Times New Roman" w:cs="Times New Roman"/>
          <w:bCs/>
          <w:sz w:val="32"/>
          <w:szCs w:val="32"/>
        </w:rPr>
        <w:t>Б</w:t>
      </w:r>
      <w:r w:rsidRPr="002005A9">
        <w:rPr>
          <w:rFonts w:ascii="Times New Roman" w:hAnsi="Times New Roman" w:cs="Times New Roman"/>
          <w:bCs/>
          <w:sz w:val="32"/>
          <w:szCs w:val="32"/>
        </w:rPr>
        <w:t>ОУ Республики Марий Эл «Казанская специальная (коррекционная) общеобразовательная школа-интернат»</w:t>
      </w: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Pr="002005A9" w:rsidRDefault="001D6DD8" w:rsidP="001D6DD8">
      <w:pPr>
        <w:rPr>
          <w:rFonts w:ascii="Times New Roman" w:hAnsi="Times New Roman" w:cs="Times New Roman"/>
        </w:rPr>
      </w:pPr>
    </w:p>
    <w:p w:rsidR="001D6DD8" w:rsidRDefault="001D6DD8" w:rsidP="001D6DD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6DD8">
        <w:rPr>
          <w:rFonts w:ascii="Times New Roman" w:hAnsi="Times New Roman" w:cs="Times New Roman"/>
          <w:b/>
          <w:sz w:val="56"/>
          <w:szCs w:val="56"/>
        </w:rPr>
        <w:t xml:space="preserve">Диалог </w:t>
      </w:r>
    </w:p>
    <w:p w:rsidR="001D6DD8" w:rsidRPr="001D6DD8" w:rsidRDefault="001D6DD8" w:rsidP="001D6DD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6DD8">
        <w:rPr>
          <w:rFonts w:ascii="Times New Roman" w:hAnsi="Times New Roman" w:cs="Times New Roman"/>
          <w:b/>
          <w:sz w:val="56"/>
          <w:szCs w:val="56"/>
        </w:rPr>
        <w:t>«Лучшее слово о дружбе»</w:t>
      </w:r>
    </w:p>
    <w:p w:rsidR="001D6DD8" w:rsidRPr="002005A9" w:rsidRDefault="001D6DD8" w:rsidP="001D6DD8">
      <w:pPr>
        <w:rPr>
          <w:rFonts w:ascii="Times New Roman" w:hAnsi="Times New Roman" w:cs="Times New Roman"/>
          <w:sz w:val="72"/>
          <w:szCs w:val="72"/>
        </w:rPr>
      </w:pPr>
    </w:p>
    <w:p w:rsidR="001D6DD8" w:rsidRDefault="001D6DD8" w:rsidP="001D6DD8">
      <w:pPr>
        <w:tabs>
          <w:tab w:val="left" w:pos="670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</w:t>
      </w:r>
    </w:p>
    <w:p w:rsidR="001D6DD8" w:rsidRPr="002005A9" w:rsidRDefault="001D6DD8" w:rsidP="001D6DD8">
      <w:pPr>
        <w:tabs>
          <w:tab w:val="left" w:pos="6705"/>
        </w:tabs>
        <w:rPr>
          <w:rFonts w:ascii="Times New Roman" w:hAnsi="Times New Roman" w:cs="Times New Roman"/>
          <w:sz w:val="72"/>
          <w:szCs w:val="72"/>
        </w:rPr>
      </w:pPr>
    </w:p>
    <w:p w:rsidR="001D6DD8" w:rsidRPr="002005A9" w:rsidRDefault="007728A7" w:rsidP="007728A7">
      <w:pPr>
        <w:tabs>
          <w:tab w:val="left" w:pos="67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</w:t>
      </w:r>
      <w:r w:rsidR="001D6DD8" w:rsidRPr="002005A9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D6DD8" w:rsidRPr="002005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5 «б» класса </w:t>
      </w:r>
      <w:proofErr w:type="spellStart"/>
      <w:r w:rsidR="001D6DD8" w:rsidRPr="002005A9">
        <w:rPr>
          <w:rFonts w:ascii="Times New Roman" w:hAnsi="Times New Roman" w:cs="Times New Roman"/>
          <w:sz w:val="28"/>
          <w:szCs w:val="28"/>
        </w:rPr>
        <w:t>Кузикова</w:t>
      </w:r>
      <w:proofErr w:type="spellEnd"/>
      <w:r w:rsidR="001D6DD8" w:rsidRPr="002005A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D6DD8" w:rsidRPr="002005A9" w:rsidRDefault="001D6DD8" w:rsidP="001D6DD8">
      <w:pPr>
        <w:rPr>
          <w:rFonts w:ascii="Times New Roman" w:hAnsi="Times New Roman" w:cs="Times New Roman"/>
          <w:sz w:val="28"/>
          <w:szCs w:val="28"/>
        </w:rPr>
      </w:pPr>
    </w:p>
    <w:p w:rsidR="001D6DD8" w:rsidRPr="002005A9" w:rsidRDefault="001D6DD8" w:rsidP="001D6DD8">
      <w:pPr>
        <w:rPr>
          <w:rFonts w:ascii="Times New Roman" w:hAnsi="Times New Roman" w:cs="Times New Roman"/>
          <w:sz w:val="28"/>
          <w:szCs w:val="28"/>
        </w:rPr>
      </w:pPr>
    </w:p>
    <w:p w:rsidR="001D6DD8" w:rsidRPr="002005A9" w:rsidRDefault="001D6DD8" w:rsidP="001D6DD8">
      <w:pPr>
        <w:rPr>
          <w:rFonts w:ascii="Times New Roman" w:hAnsi="Times New Roman" w:cs="Times New Roman"/>
          <w:sz w:val="28"/>
          <w:szCs w:val="28"/>
        </w:rPr>
      </w:pPr>
    </w:p>
    <w:p w:rsidR="001D6DD8" w:rsidRDefault="001D6DD8" w:rsidP="001D6DD8">
      <w:pPr>
        <w:rPr>
          <w:rFonts w:ascii="Times New Roman" w:hAnsi="Times New Roman" w:cs="Times New Roman"/>
          <w:sz w:val="28"/>
          <w:szCs w:val="28"/>
        </w:rPr>
      </w:pPr>
    </w:p>
    <w:p w:rsidR="001D6DD8" w:rsidRDefault="001D6DD8" w:rsidP="001D6DD8">
      <w:pPr>
        <w:rPr>
          <w:rFonts w:ascii="Times New Roman" w:hAnsi="Times New Roman" w:cs="Times New Roman"/>
          <w:sz w:val="28"/>
          <w:szCs w:val="28"/>
        </w:rPr>
      </w:pPr>
    </w:p>
    <w:p w:rsidR="00E9535F" w:rsidRPr="001D6DD8" w:rsidRDefault="00E9535F" w:rsidP="001D6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9535F" w:rsidRPr="001D6DD8" w:rsidSect="00AB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F96"/>
    <w:multiLevelType w:val="multilevel"/>
    <w:tmpl w:val="81B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06"/>
    <w:rsid w:val="001D6DD8"/>
    <w:rsid w:val="003B0387"/>
    <w:rsid w:val="0069495B"/>
    <w:rsid w:val="007728A7"/>
    <w:rsid w:val="007A5581"/>
    <w:rsid w:val="00835E06"/>
    <w:rsid w:val="009B7A1A"/>
    <w:rsid w:val="00A619DC"/>
    <w:rsid w:val="00AB067F"/>
    <w:rsid w:val="00E9535F"/>
    <w:rsid w:val="00F5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7F"/>
  </w:style>
  <w:style w:type="paragraph" w:styleId="3">
    <w:name w:val="heading 3"/>
    <w:basedOn w:val="a"/>
    <w:link w:val="30"/>
    <w:uiPriority w:val="9"/>
    <w:qFormat/>
    <w:rsid w:val="00835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E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2013-01-28T08:29:00Z</dcterms:created>
  <dcterms:modified xsi:type="dcterms:W3CDTF">2013-02-13T19:16:00Z</dcterms:modified>
</cp:coreProperties>
</file>