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E4" w:rsidRPr="001166BD" w:rsidRDefault="00653DE4">
      <w:pPr>
        <w:ind w:firstLine="709"/>
        <w:jc w:val="center"/>
        <w:rPr>
          <w:sz w:val="20"/>
          <w:szCs w:val="20"/>
        </w:rPr>
      </w:pPr>
      <w:r w:rsidRPr="001166BD">
        <w:rPr>
          <w:sz w:val="24"/>
        </w:rPr>
        <w:t xml:space="preserve">ПЛАН-КОНСПЕКТ УРОКА </w:t>
      </w:r>
      <w:r w:rsidRPr="001166BD">
        <w:rPr>
          <w:sz w:val="24"/>
        </w:rPr>
        <w:br/>
      </w:r>
      <w:r>
        <w:rPr>
          <w:i/>
          <w:sz w:val="24"/>
        </w:rPr>
        <w:t>Свойства степеней с натуральным показателем.</w:t>
      </w:r>
    </w:p>
    <w:tbl>
      <w:tblPr>
        <w:tblW w:w="9039" w:type="dxa"/>
        <w:tblLook w:val="01E0"/>
      </w:tblPr>
      <w:tblGrid>
        <w:gridCol w:w="1008"/>
        <w:gridCol w:w="8031"/>
      </w:tblGrid>
      <w:tr w:rsidR="00653DE4" w:rsidRPr="001166BD">
        <w:tc>
          <w:tcPr>
            <w:tcW w:w="1008" w:type="dxa"/>
          </w:tcPr>
          <w:p w:rsidR="00653DE4" w:rsidRPr="001166BD" w:rsidRDefault="00653D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</w:rPr>
            </w:pPr>
          </w:p>
        </w:tc>
        <w:tc>
          <w:tcPr>
            <w:tcW w:w="8031" w:type="dxa"/>
          </w:tcPr>
          <w:p w:rsidR="00653DE4" w:rsidRPr="001166BD" w:rsidRDefault="00653DE4" w:rsidP="00A15EE1">
            <w:pPr>
              <w:ind w:left="180"/>
              <w:jc w:val="both"/>
              <w:rPr>
                <w:i/>
                <w:sz w:val="24"/>
              </w:rPr>
            </w:pPr>
            <w:r w:rsidRPr="001166BD">
              <w:rPr>
                <w:i/>
                <w:sz w:val="24"/>
              </w:rPr>
              <w:t>Предмет</w:t>
            </w:r>
            <w:r>
              <w:rPr>
                <w:i/>
                <w:sz w:val="24"/>
              </w:rPr>
              <w:t>: алгебра</w:t>
            </w:r>
          </w:p>
        </w:tc>
      </w:tr>
      <w:tr w:rsidR="00653DE4" w:rsidRPr="001166BD">
        <w:tc>
          <w:tcPr>
            <w:tcW w:w="1008" w:type="dxa"/>
          </w:tcPr>
          <w:p w:rsidR="00653DE4" w:rsidRPr="001166BD" w:rsidRDefault="00653D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</w:rPr>
            </w:pPr>
          </w:p>
        </w:tc>
        <w:tc>
          <w:tcPr>
            <w:tcW w:w="8031" w:type="dxa"/>
          </w:tcPr>
          <w:p w:rsidR="00653DE4" w:rsidRPr="001166BD" w:rsidRDefault="00653DE4">
            <w:pPr>
              <w:ind w:left="180"/>
              <w:jc w:val="both"/>
              <w:rPr>
                <w:i/>
                <w:sz w:val="24"/>
              </w:rPr>
            </w:pPr>
            <w:r w:rsidRPr="001166BD">
              <w:rPr>
                <w:i/>
                <w:sz w:val="24"/>
              </w:rPr>
              <w:t>Класс</w:t>
            </w:r>
            <w:r>
              <w:rPr>
                <w:i/>
                <w:sz w:val="24"/>
              </w:rPr>
              <w:t>: 7</w:t>
            </w:r>
          </w:p>
        </w:tc>
      </w:tr>
      <w:tr w:rsidR="00653DE4" w:rsidRPr="001166BD">
        <w:tc>
          <w:tcPr>
            <w:tcW w:w="1008" w:type="dxa"/>
          </w:tcPr>
          <w:p w:rsidR="00653DE4" w:rsidRPr="001166BD" w:rsidRDefault="00653D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</w:rPr>
            </w:pPr>
          </w:p>
        </w:tc>
        <w:tc>
          <w:tcPr>
            <w:tcW w:w="8031" w:type="dxa"/>
          </w:tcPr>
          <w:p w:rsidR="00653DE4" w:rsidRPr="001166BD" w:rsidRDefault="00653DE4" w:rsidP="00A15EE1">
            <w:pPr>
              <w:ind w:left="180"/>
              <w:jc w:val="both"/>
              <w:rPr>
                <w:i/>
                <w:sz w:val="24"/>
              </w:rPr>
            </w:pPr>
            <w:r w:rsidRPr="001166BD">
              <w:rPr>
                <w:i/>
                <w:sz w:val="24"/>
              </w:rPr>
              <w:t>Тема урока</w:t>
            </w:r>
            <w:r>
              <w:rPr>
                <w:i/>
                <w:sz w:val="24"/>
              </w:rPr>
              <w:t>:</w:t>
            </w:r>
            <w:r w:rsidRPr="001166B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 степеней с натуральным показателе</w:t>
            </w:r>
          </w:p>
        </w:tc>
      </w:tr>
      <w:tr w:rsidR="00653DE4" w:rsidRPr="001166BD">
        <w:tc>
          <w:tcPr>
            <w:tcW w:w="1008" w:type="dxa"/>
          </w:tcPr>
          <w:p w:rsidR="00653DE4" w:rsidRPr="001166BD" w:rsidRDefault="00653D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sz w:val="24"/>
              </w:rPr>
            </w:pPr>
          </w:p>
        </w:tc>
        <w:tc>
          <w:tcPr>
            <w:tcW w:w="8031" w:type="dxa"/>
          </w:tcPr>
          <w:p w:rsidR="00653DE4" w:rsidRPr="001166BD" w:rsidRDefault="00653DE4" w:rsidP="00D115BD">
            <w:pPr>
              <w:ind w:left="180"/>
              <w:jc w:val="both"/>
              <w:rPr>
                <w:i/>
                <w:sz w:val="24"/>
              </w:rPr>
            </w:pPr>
            <w:r w:rsidRPr="001166BD">
              <w:rPr>
                <w:i/>
                <w:sz w:val="24"/>
              </w:rPr>
              <w:t xml:space="preserve">Базовый </w:t>
            </w:r>
            <w:r w:rsidRPr="001166BD">
              <w:rPr>
                <w:i/>
                <w:sz w:val="24"/>
                <w:szCs w:val="24"/>
              </w:rPr>
              <w:t>учебник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1166B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Ю.Н. Макарычев, Н.Г. Миндюк «Алгебра», 7 класс.</w:t>
            </w:r>
          </w:p>
        </w:tc>
      </w:tr>
    </w:tbl>
    <w:p w:rsidR="00653DE4" w:rsidRPr="001166BD" w:rsidRDefault="00653DE4">
      <w:pPr>
        <w:spacing w:line="360" w:lineRule="auto"/>
        <w:ind w:left="540"/>
        <w:jc w:val="both"/>
        <w:rPr>
          <w:i/>
          <w:sz w:val="24"/>
        </w:rPr>
      </w:pPr>
    </w:p>
    <w:p w:rsidR="00653DE4" w:rsidRPr="001166BD" w:rsidRDefault="00653DE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1166BD">
        <w:rPr>
          <w:i/>
        </w:rPr>
        <w:t xml:space="preserve"> Цель  урока: </w:t>
      </w:r>
      <w:r w:rsidRPr="001166BD">
        <w:t>овладение учащимися новым материалом, усвоение новых понятий и способов действий, овладение самостоятельной по</w:t>
      </w:r>
      <w:r>
        <w:t>исковой деятельности</w:t>
      </w:r>
      <w:r w:rsidRPr="001166BD">
        <w:t xml:space="preserve">. </w:t>
      </w:r>
    </w:p>
    <w:p w:rsidR="00653DE4" w:rsidRPr="001166BD" w:rsidRDefault="00653DE4" w:rsidP="00426695">
      <w:pPr>
        <w:spacing w:line="360" w:lineRule="auto"/>
        <w:jc w:val="both"/>
        <w:rPr>
          <w:b/>
          <w:i/>
          <w:sz w:val="24"/>
        </w:rPr>
      </w:pPr>
    </w:p>
    <w:p w:rsidR="00653DE4" w:rsidRPr="008132A9" w:rsidRDefault="00653DE4" w:rsidP="008132A9">
      <w:pPr>
        <w:spacing w:line="360" w:lineRule="auto"/>
        <w:jc w:val="both"/>
      </w:pPr>
      <w:r w:rsidRPr="001166BD">
        <w:rPr>
          <w:i/>
          <w:sz w:val="24"/>
        </w:rPr>
        <w:t xml:space="preserve">         </w:t>
      </w:r>
      <w:r>
        <w:rPr>
          <w:i/>
          <w:sz w:val="24"/>
        </w:rPr>
        <w:t>8</w:t>
      </w:r>
      <w:r w:rsidRPr="001166BD">
        <w:rPr>
          <w:i/>
          <w:sz w:val="24"/>
        </w:rPr>
        <w:t>. Задачи:</w:t>
      </w:r>
      <w:r w:rsidRPr="001166BD">
        <w:t xml:space="preserve"> </w:t>
      </w:r>
    </w:p>
    <w:p w:rsidR="00653DE4" w:rsidRPr="001166BD" w:rsidRDefault="00653DE4" w:rsidP="00221432">
      <w:pPr>
        <w:spacing w:line="360" w:lineRule="auto"/>
        <w:jc w:val="both"/>
        <w:rPr>
          <w:sz w:val="24"/>
          <w:szCs w:val="24"/>
        </w:rPr>
      </w:pPr>
      <w:r w:rsidRPr="001166BD">
        <w:rPr>
          <w:i/>
          <w:sz w:val="24"/>
          <w:szCs w:val="24"/>
        </w:rPr>
        <w:t xml:space="preserve">         - обучающие</w:t>
      </w:r>
      <w:r w:rsidRPr="001166BD">
        <w:rPr>
          <w:sz w:val="24"/>
          <w:szCs w:val="24"/>
        </w:rPr>
        <w:t xml:space="preserve"> подготовка к изучению нового материала через повторение и </w:t>
      </w:r>
      <w:r>
        <w:rPr>
          <w:sz w:val="24"/>
          <w:szCs w:val="24"/>
        </w:rPr>
        <w:t xml:space="preserve">                       </w:t>
      </w:r>
      <w:r w:rsidRPr="001166BD">
        <w:rPr>
          <w:sz w:val="24"/>
          <w:szCs w:val="24"/>
        </w:rPr>
        <w:t>актуализацию опорных знаний, ознакомление с новым материалом;</w:t>
      </w:r>
    </w:p>
    <w:p w:rsidR="00653DE4" w:rsidRPr="001166BD" w:rsidRDefault="00653DE4">
      <w:pPr>
        <w:spacing w:line="360" w:lineRule="auto"/>
        <w:ind w:left="540"/>
        <w:jc w:val="both"/>
        <w:rPr>
          <w:i/>
          <w:sz w:val="24"/>
          <w:szCs w:val="24"/>
        </w:rPr>
      </w:pPr>
      <w:r w:rsidRPr="001166BD">
        <w:rPr>
          <w:i/>
          <w:sz w:val="24"/>
          <w:szCs w:val="24"/>
        </w:rPr>
        <w:t>-развивающие</w:t>
      </w:r>
      <w:r w:rsidRPr="001166BD">
        <w:rPr>
          <w:sz w:val="24"/>
          <w:szCs w:val="24"/>
        </w:rPr>
        <w:t xml:space="preserve"> первичное осмысление связей и отношений в объектах изучения</w:t>
      </w:r>
      <w:r>
        <w:rPr>
          <w:sz w:val="24"/>
          <w:szCs w:val="24"/>
        </w:rPr>
        <w:t>.</w:t>
      </w:r>
    </w:p>
    <w:p w:rsidR="00653DE4" w:rsidRPr="001166BD" w:rsidRDefault="00653DE4">
      <w:pPr>
        <w:spacing w:line="360" w:lineRule="auto"/>
        <w:jc w:val="both"/>
        <w:rPr>
          <w:sz w:val="24"/>
          <w:szCs w:val="24"/>
        </w:rPr>
      </w:pPr>
      <w:r w:rsidRPr="001166BD">
        <w:rPr>
          <w:i/>
          <w:sz w:val="24"/>
        </w:rPr>
        <w:t xml:space="preserve">        -воспитательные </w:t>
      </w:r>
      <w:r w:rsidRPr="001166BD">
        <w:rPr>
          <w:sz w:val="24"/>
          <w:szCs w:val="24"/>
        </w:rPr>
        <w:t>формировать культуру познавательной деятельности и др.</w:t>
      </w:r>
    </w:p>
    <w:p w:rsidR="00653DE4" w:rsidRPr="001166BD" w:rsidRDefault="00653DE4">
      <w:pPr>
        <w:spacing w:line="360" w:lineRule="auto"/>
        <w:ind w:left="540"/>
        <w:jc w:val="both"/>
        <w:rPr>
          <w:i/>
          <w:sz w:val="24"/>
        </w:rPr>
      </w:pPr>
    </w:p>
    <w:p w:rsidR="00653DE4" w:rsidRPr="001166BD" w:rsidRDefault="00653DE4" w:rsidP="00426695">
      <w:pPr>
        <w:numPr>
          <w:ilvl w:val="0"/>
          <w:numId w:val="6"/>
        </w:numPr>
        <w:spacing w:line="360" w:lineRule="auto"/>
        <w:jc w:val="both"/>
        <w:rPr>
          <w:i/>
          <w:sz w:val="24"/>
        </w:rPr>
      </w:pPr>
      <w:r w:rsidRPr="001166BD">
        <w:rPr>
          <w:i/>
          <w:sz w:val="24"/>
        </w:rPr>
        <w:t>Тип урока</w:t>
      </w:r>
      <w:r>
        <w:rPr>
          <w:i/>
          <w:sz w:val="24"/>
        </w:rPr>
        <w:t>:</w:t>
      </w:r>
      <w:r w:rsidRPr="001166BD">
        <w:rPr>
          <w:i/>
          <w:sz w:val="24"/>
        </w:rPr>
        <w:t xml:space="preserve">  </w:t>
      </w:r>
      <w:r w:rsidRPr="001166BD">
        <w:rPr>
          <w:sz w:val="24"/>
          <w:szCs w:val="24"/>
        </w:rPr>
        <w:t>урок введения нового материала</w:t>
      </w:r>
    </w:p>
    <w:p w:rsidR="00653DE4" w:rsidRPr="001166BD" w:rsidRDefault="00653DE4" w:rsidP="00426695">
      <w:pPr>
        <w:numPr>
          <w:ilvl w:val="0"/>
          <w:numId w:val="6"/>
        </w:numPr>
        <w:spacing w:line="360" w:lineRule="auto"/>
        <w:jc w:val="both"/>
        <w:rPr>
          <w:i/>
          <w:sz w:val="24"/>
        </w:rPr>
      </w:pPr>
      <w:r w:rsidRPr="001166BD">
        <w:rPr>
          <w:i/>
          <w:sz w:val="24"/>
        </w:rPr>
        <w:t>Формы работы учащихся</w:t>
      </w:r>
      <w:r>
        <w:rPr>
          <w:i/>
          <w:sz w:val="24"/>
        </w:rPr>
        <w:t>:</w:t>
      </w:r>
      <w:r w:rsidRPr="001166BD">
        <w:rPr>
          <w:i/>
          <w:sz w:val="24"/>
        </w:rPr>
        <w:t xml:space="preserve">  </w:t>
      </w:r>
      <w:r w:rsidRPr="001166BD">
        <w:rPr>
          <w:bCs/>
          <w:iCs/>
          <w:sz w:val="24"/>
        </w:rPr>
        <w:t>фронтальная, самостоятельная</w:t>
      </w:r>
    </w:p>
    <w:p w:rsidR="00653DE4" w:rsidRPr="001166BD" w:rsidRDefault="00653DE4" w:rsidP="00426695">
      <w:pPr>
        <w:numPr>
          <w:ilvl w:val="0"/>
          <w:numId w:val="6"/>
        </w:numPr>
        <w:spacing w:line="360" w:lineRule="auto"/>
        <w:jc w:val="both"/>
        <w:rPr>
          <w:bCs/>
          <w:iCs/>
          <w:sz w:val="24"/>
        </w:rPr>
      </w:pPr>
      <w:r w:rsidRPr="001166BD">
        <w:rPr>
          <w:i/>
          <w:sz w:val="24"/>
        </w:rPr>
        <w:t>Необходимое техническое оборудование</w:t>
      </w:r>
      <w:r>
        <w:rPr>
          <w:i/>
          <w:sz w:val="24"/>
        </w:rPr>
        <w:t>:</w:t>
      </w:r>
      <w:r w:rsidRPr="001166BD">
        <w:rPr>
          <w:i/>
          <w:sz w:val="24"/>
        </w:rPr>
        <w:t xml:space="preserve">  </w:t>
      </w:r>
      <w:r w:rsidRPr="001166BD">
        <w:rPr>
          <w:bCs/>
          <w:iCs/>
          <w:sz w:val="24"/>
        </w:rPr>
        <w:t>мультимедийный проектор, ПК</w:t>
      </w:r>
    </w:p>
    <w:p w:rsidR="00653DE4" w:rsidRPr="00426695" w:rsidRDefault="00653DE4" w:rsidP="00A154E7">
      <w:pPr>
        <w:numPr>
          <w:ilvl w:val="0"/>
          <w:numId w:val="6"/>
        </w:numPr>
        <w:spacing w:line="360" w:lineRule="auto"/>
        <w:jc w:val="both"/>
        <w:rPr>
          <w:i/>
          <w:sz w:val="24"/>
        </w:rPr>
      </w:pPr>
      <w:r w:rsidRPr="001166BD">
        <w:rPr>
          <w:i/>
          <w:sz w:val="24"/>
        </w:rPr>
        <w:t>Структура и ход  урок</w:t>
      </w:r>
      <w:r>
        <w:rPr>
          <w:i/>
          <w:sz w:val="24"/>
        </w:rPr>
        <w:t>а:</w:t>
      </w:r>
    </w:p>
    <w:p w:rsidR="00653DE4" w:rsidRDefault="00653DE4" w:rsidP="00A154E7">
      <w:pPr>
        <w:spacing w:line="360" w:lineRule="auto"/>
        <w:jc w:val="both"/>
        <w:rPr>
          <w:i/>
          <w:sz w:val="24"/>
        </w:rPr>
      </w:pPr>
    </w:p>
    <w:tbl>
      <w:tblPr>
        <w:tblW w:w="9714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5"/>
        <w:gridCol w:w="2177"/>
        <w:gridCol w:w="1917"/>
        <w:gridCol w:w="2091"/>
        <w:gridCol w:w="2104"/>
        <w:gridCol w:w="1020"/>
      </w:tblGrid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rPr>
                <w:rStyle w:val="Strong"/>
                <w:b w:val="0"/>
                <w:bCs/>
              </w:rPr>
              <w:t>N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rPr>
                <w:rStyle w:val="Strong"/>
                <w:b w:val="0"/>
                <w:bCs/>
              </w:rPr>
              <w:t>Этап урока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rPr>
                <w:rStyle w:val="Strong"/>
                <w:b w:val="0"/>
                <w:bCs/>
              </w:rPr>
              <w:t>Содержание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rPr>
                <w:rStyle w:val="Strong"/>
                <w:b w:val="0"/>
                <w:bCs/>
              </w:rPr>
              <w:t>Деятельность учащихся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rPr>
                <w:rStyle w:val="Strong"/>
                <w:b w:val="0"/>
                <w:bCs/>
              </w:rPr>
              <w:t>Деятельность учителя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jc w:val="center"/>
              <w:rPr>
                <w:sz w:val="22"/>
                <w:szCs w:val="22"/>
              </w:rPr>
            </w:pPr>
            <w:r w:rsidRPr="001166BD">
              <w:rPr>
                <w:sz w:val="22"/>
                <w:szCs w:val="22"/>
              </w:rPr>
              <w:t>Время</w:t>
            </w:r>
          </w:p>
          <w:p w:rsidR="00653DE4" w:rsidRPr="001166BD" w:rsidRDefault="00653DE4" w:rsidP="004C125B">
            <w:pPr>
              <w:jc w:val="center"/>
              <w:rPr>
                <w:i/>
                <w:sz w:val="22"/>
                <w:szCs w:val="22"/>
              </w:rPr>
            </w:pPr>
            <w:r w:rsidRPr="001166BD">
              <w:rPr>
                <w:i/>
                <w:sz w:val="22"/>
                <w:szCs w:val="22"/>
              </w:rPr>
              <w:t>(в мин.)</w:t>
            </w:r>
          </w:p>
          <w:p w:rsidR="00653DE4" w:rsidRPr="001166BD" w:rsidRDefault="00653DE4" w:rsidP="004C125B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/>
              </w:rPr>
            </w:pP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1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Постановка задания учащимся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A154E7" w:rsidRDefault="00653DE4" w:rsidP="00A154E7">
            <w:pPr>
              <w:pStyle w:val="Heading1"/>
              <w:spacing w:before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И-типа, </w:t>
            </w: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br/>
              <w:t>Свойства степеней с натуральным показателем. Правила</w:t>
            </w:r>
          </w:p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[1]</w:t>
            </w:r>
          </w:p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Принимают задание учителя.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Формулирует задание для учащихся по работе с ЭУМ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>
              <w:t>5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2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Освоение учащимися новой информации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A154E7" w:rsidRDefault="00653DE4" w:rsidP="00A154E7">
            <w:pPr>
              <w:pStyle w:val="Heading1"/>
              <w:spacing w:before="0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И-типа, </w:t>
            </w: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br/>
              <w:t>Свойства степеней с натуральным показателем. Правила</w:t>
            </w:r>
          </w:p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>[1]</w:t>
            </w:r>
          </w:p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Самостоятельно осваивают содержание ЭУМ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Руководит деятельностью учащихся по работе с ЭУМ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10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3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Формулирование вопросов учащимися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Вопросы учеников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Задают вопросы учителю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Отвечает на вопросы учащихся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3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4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Ответы учащихся на вопросы учителя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Вопросы учителя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Отвечают на вопросы учителя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Задает вопросы учащимся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3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5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Формулировка учителем заданий для выполнения учащимися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 xml:space="preserve">П-типа </w:t>
            </w:r>
          </w:p>
          <w:p w:rsidR="00653DE4" w:rsidRDefault="00653DE4" w:rsidP="00A154E7">
            <w:pPr>
              <w:pStyle w:val="Heading1"/>
              <w:spacing w:before="0"/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Задачи на тему "Свойства степеней с натуральным показателем"</w:t>
            </w:r>
          </w:p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>
              <w:t>[2</w:t>
            </w:r>
            <w:r w:rsidRPr="001166BD">
              <w:t>]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Знакомятся с заданием и задают вопросы по его условию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>Определяет ЭУМ П-типа</w:t>
            </w:r>
            <w:r>
              <w:t>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3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6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Выполнение заданий учащимися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 xml:space="preserve">П-типа </w:t>
            </w:r>
          </w:p>
          <w:p w:rsidR="00653DE4" w:rsidRDefault="00653DE4" w:rsidP="00A154E7">
            <w:pPr>
              <w:pStyle w:val="Heading1"/>
              <w:spacing w:before="0"/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</w:rPr>
              <w:t>Задачи на тему "Свойства степеней с натуральным показателем"</w:t>
            </w:r>
          </w:p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>
              <w:t>[2</w:t>
            </w:r>
            <w:r w:rsidRPr="001166BD">
              <w:t>]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Самостоятельно выполняют задание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Анализирует результаты выполнения учащимися заданий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10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7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Формулирование контрольного вопроса или задания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 xml:space="preserve">К-типа </w:t>
            </w:r>
            <w:r w:rsidRPr="001166BD">
              <w:rPr>
                <w:szCs w:val="18"/>
              </w:rPr>
              <w:t>Самостоятельная работа по теме</w:t>
            </w:r>
            <w:r w:rsidRPr="001166BD">
              <w:t xml:space="preserve"> «</w:t>
            </w:r>
            <w:r>
              <w:t>Действия со степенями»</w:t>
            </w:r>
            <w:r w:rsidRPr="00A154E7">
              <w:t xml:space="preserve"> [</w:t>
            </w:r>
            <w:r>
              <w:t>3</w:t>
            </w:r>
            <w:r w:rsidRPr="001166BD">
              <w:t>]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Знакомятся с заданием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>Определяет ЭУМ К-типа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2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8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Выполнение учащимися контрольного задания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A154E7">
            <w:pPr>
              <w:pStyle w:val="NormalWeb"/>
              <w:spacing w:before="0" w:beforeAutospacing="0" w:after="0" w:afterAutospacing="0"/>
            </w:pPr>
            <w:r w:rsidRPr="001166BD">
              <w:t xml:space="preserve">К-типа </w:t>
            </w:r>
            <w:r w:rsidRPr="001166BD">
              <w:rPr>
                <w:szCs w:val="18"/>
              </w:rPr>
              <w:t>Самостоятельная работа по теме</w:t>
            </w:r>
            <w:r w:rsidRPr="001166BD">
              <w:t xml:space="preserve"> «</w:t>
            </w:r>
            <w:r>
              <w:t>Действия со степенями»[3</w:t>
            </w:r>
            <w:r w:rsidRPr="001166BD">
              <w:t>]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Самостоятельно выполняют задание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Анализирует ответы учащихся, оценивает их деятельность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7</w:t>
            </w:r>
          </w:p>
        </w:tc>
      </w:tr>
      <w:tr w:rsidR="00653DE4" w:rsidRPr="001166BD" w:rsidTr="004C125B">
        <w:tc>
          <w:tcPr>
            <w:tcW w:w="4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9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Формулирование выводов урока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Выводы по уроку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Фиксируют выводы</w:t>
            </w:r>
          </w:p>
        </w:tc>
        <w:tc>
          <w:tcPr>
            <w:tcW w:w="2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Формулирует выводы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53DE4" w:rsidRPr="001166BD" w:rsidRDefault="00653DE4" w:rsidP="004C125B">
            <w:pPr>
              <w:pStyle w:val="NormalWeb"/>
              <w:spacing w:before="0" w:beforeAutospacing="0" w:after="0" w:afterAutospacing="0"/>
            </w:pPr>
            <w:r w:rsidRPr="001166BD">
              <w:t>2</w:t>
            </w:r>
          </w:p>
        </w:tc>
      </w:tr>
    </w:tbl>
    <w:p w:rsidR="00653DE4" w:rsidRDefault="00653DE4" w:rsidP="008132A9">
      <w:pPr>
        <w:spacing w:line="360" w:lineRule="auto"/>
        <w:ind w:left="540"/>
        <w:jc w:val="both"/>
        <w:rPr>
          <w:i/>
          <w:sz w:val="24"/>
        </w:rPr>
      </w:pPr>
    </w:p>
    <w:p w:rsidR="00653DE4" w:rsidRPr="001166BD" w:rsidRDefault="00653DE4" w:rsidP="008132A9">
      <w:pPr>
        <w:spacing w:line="360" w:lineRule="auto"/>
        <w:ind w:left="540"/>
        <w:jc w:val="both"/>
        <w:rPr>
          <w:i/>
          <w:sz w:val="24"/>
        </w:rPr>
      </w:pPr>
    </w:p>
    <w:p w:rsidR="00653DE4" w:rsidRPr="001166BD" w:rsidRDefault="00653DE4">
      <w:pPr>
        <w:spacing w:line="360" w:lineRule="auto"/>
        <w:ind w:left="900"/>
        <w:jc w:val="both"/>
        <w:rPr>
          <w:b/>
          <w:i/>
          <w:sz w:val="24"/>
        </w:rPr>
      </w:pPr>
    </w:p>
    <w:p w:rsidR="00653DE4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Pr="001166BD" w:rsidRDefault="00653DE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653DE4" w:rsidRPr="001166BD" w:rsidRDefault="00653DE4">
      <w:pPr>
        <w:tabs>
          <w:tab w:val="num" w:pos="1429"/>
        </w:tabs>
        <w:spacing w:line="360" w:lineRule="auto"/>
      </w:pPr>
    </w:p>
    <w:p w:rsidR="00653DE4" w:rsidRPr="001166BD" w:rsidRDefault="00653DE4">
      <w:pPr>
        <w:tabs>
          <w:tab w:val="num" w:pos="1429"/>
        </w:tabs>
        <w:spacing w:line="360" w:lineRule="auto"/>
        <w:jc w:val="center"/>
        <w:rPr>
          <w:i/>
          <w:sz w:val="24"/>
        </w:rPr>
      </w:pPr>
      <w:r w:rsidRPr="001166BD">
        <w:rPr>
          <w:sz w:val="24"/>
        </w:rPr>
        <w:t>ПЕРЕЧЕНЬ ИСПОЛЬЗУЕМЫХ НА ДАННОМ УРОКЕ ЭОР</w:t>
      </w:r>
    </w:p>
    <w:tbl>
      <w:tblPr>
        <w:tblW w:w="986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567"/>
        <w:gridCol w:w="1008"/>
        <w:gridCol w:w="2067"/>
        <w:gridCol w:w="4780"/>
      </w:tblGrid>
      <w:tr w:rsidR="00653DE4" w:rsidRPr="001166BD" w:rsidTr="005922BD">
        <w:trPr>
          <w:trHeight w:val="547"/>
        </w:trPr>
        <w:tc>
          <w:tcPr>
            <w:tcW w:w="445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№</w:t>
            </w:r>
          </w:p>
        </w:tc>
        <w:tc>
          <w:tcPr>
            <w:tcW w:w="1567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1008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 xml:space="preserve">Форма предъявления информации </w:t>
            </w:r>
            <w:r w:rsidRPr="001166BD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4780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53DE4" w:rsidRPr="001166BD" w:rsidTr="005922BD">
        <w:trPr>
          <w:trHeight w:val="547"/>
        </w:trPr>
        <w:tc>
          <w:tcPr>
            <w:tcW w:w="445" w:type="dxa"/>
            <w:vAlign w:val="center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7" w:type="dxa"/>
            <w:vAlign w:val="center"/>
          </w:tcPr>
          <w:p w:rsidR="00653DE4" w:rsidRPr="00A154E7" w:rsidRDefault="00653DE4" w:rsidP="00A154E7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Свойства степеней с натуральным показателем. Правила</w:t>
            </w:r>
          </w:p>
        </w:tc>
        <w:tc>
          <w:tcPr>
            <w:tcW w:w="1008" w:type="dxa"/>
            <w:vAlign w:val="center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 w:rsidRPr="00B6481F">
              <w:rPr>
                <w:color w:val="000000"/>
                <w:sz w:val="24"/>
                <w:szCs w:val="24"/>
              </w:rPr>
              <w:t>И-тип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166BD">
              <w:rPr>
                <w:sz w:val="24"/>
                <w:szCs w:val="24"/>
              </w:rPr>
              <w:t xml:space="preserve"> </w:t>
            </w:r>
            <w:r w:rsidRPr="00B6481F">
              <w:rPr>
                <w:color w:val="000000"/>
                <w:sz w:val="24"/>
                <w:szCs w:val="24"/>
              </w:rPr>
              <w:t xml:space="preserve">модуль получения информации </w:t>
            </w:r>
          </w:p>
        </w:tc>
        <w:tc>
          <w:tcPr>
            <w:tcW w:w="2067" w:type="dxa"/>
          </w:tcPr>
          <w:p w:rsidR="00653DE4" w:rsidRPr="001166BD" w:rsidRDefault="00653DE4" w:rsidP="006979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4780" w:type="dxa"/>
            <w:vAlign w:val="center"/>
          </w:tcPr>
          <w:p w:rsidR="00653DE4" w:rsidRPr="001166BD" w:rsidRDefault="00653DE4" w:rsidP="006979BA">
            <w:pPr>
              <w:rPr>
                <w:sz w:val="24"/>
              </w:rPr>
            </w:pPr>
            <w:hyperlink r:id="rId5" w:history="1">
              <w:r w:rsidRPr="00C91D95">
                <w:rPr>
                  <w:rStyle w:val="Hyperlink"/>
                  <w:sz w:val="24"/>
                </w:rPr>
                <w:t>http://school-assistant.ru/?predmet=algebra&amp;theme=svoistva_stepenei_s_natur_pokazatelem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3DE4" w:rsidRPr="001166BD" w:rsidTr="005922BD">
        <w:trPr>
          <w:trHeight w:val="547"/>
        </w:trPr>
        <w:tc>
          <w:tcPr>
            <w:tcW w:w="445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2.</w:t>
            </w:r>
          </w:p>
        </w:tc>
        <w:tc>
          <w:tcPr>
            <w:tcW w:w="1567" w:type="dxa"/>
            <w:vAlign w:val="center"/>
          </w:tcPr>
          <w:p w:rsidR="00653DE4" w:rsidRPr="00A154E7" w:rsidRDefault="00653DE4" w:rsidP="00A154E7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154E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Задачи на тему "Свойства степеней с натуральным показателем"</w:t>
            </w:r>
          </w:p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 w:rsidRPr="00B6481F">
              <w:rPr>
                <w:color w:val="000000"/>
                <w:sz w:val="24"/>
                <w:szCs w:val="24"/>
              </w:rPr>
              <w:t>П-тип</w:t>
            </w:r>
            <w:r w:rsidRPr="001166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B6481F">
              <w:rPr>
                <w:color w:val="000000"/>
                <w:sz w:val="24"/>
                <w:szCs w:val="24"/>
              </w:rPr>
              <w:t xml:space="preserve">модуль практических занятий </w:t>
            </w:r>
          </w:p>
        </w:tc>
        <w:tc>
          <w:tcPr>
            <w:tcW w:w="2067" w:type="dxa"/>
          </w:tcPr>
          <w:p w:rsidR="00653DE4" w:rsidRPr="001166BD" w:rsidRDefault="0065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4780" w:type="dxa"/>
            <w:vAlign w:val="center"/>
          </w:tcPr>
          <w:p w:rsidR="00653DE4" w:rsidRPr="001166BD" w:rsidRDefault="00653DE4">
            <w:pPr>
              <w:rPr>
                <w:sz w:val="24"/>
              </w:rPr>
            </w:pPr>
            <w:hyperlink r:id="rId6" w:history="1">
              <w:r w:rsidRPr="00C91D95">
                <w:rPr>
                  <w:rStyle w:val="Hyperlink"/>
                  <w:sz w:val="24"/>
                </w:rPr>
                <w:t>http://school-assistant.ru/?predmet=algebra&amp;theme=svoistva_stepenei_s_natur_pokazatelem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3DE4" w:rsidRPr="001166BD" w:rsidTr="005922BD">
        <w:trPr>
          <w:trHeight w:val="547"/>
        </w:trPr>
        <w:tc>
          <w:tcPr>
            <w:tcW w:w="445" w:type="dxa"/>
            <w:vAlign w:val="center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 w:rsidRPr="001166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7" w:type="dxa"/>
            <w:vAlign w:val="center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 действия со степенями</w:t>
            </w:r>
          </w:p>
        </w:tc>
        <w:tc>
          <w:tcPr>
            <w:tcW w:w="1008" w:type="dxa"/>
            <w:vAlign w:val="center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 w:rsidRPr="00B6481F">
              <w:rPr>
                <w:sz w:val="24"/>
                <w:szCs w:val="24"/>
              </w:rPr>
              <w:t>К-тип</w:t>
            </w:r>
            <w:r w:rsidRPr="00B6481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6481F">
              <w:rPr>
                <w:color w:val="000000"/>
                <w:sz w:val="24"/>
                <w:szCs w:val="24"/>
              </w:rPr>
              <w:t>модуль</w:t>
            </w:r>
            <w:r w:rsidRPr="00B6481F">
              <w:rPr>
                <w:sz w:val="24"/>
                <w:szCs w:val="24"/>
              </w:rPr>
              <w:t xml:space="preserve"> контроля </w:t>
            </w:r>
          </w:p>
        </w:tc>
        <w:tc>
          <w:tcPr>
            <w:tcW w:w="2067" w:type="dxa"/>
          </w:tcPr>
          <w:p w:rsidR="00653DE4" w:rsidRPr="001166BD" w:rsidRDefault="00653DE4" w:rsidP="0069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4780" w:type="dxa"/>
            <w:vAlign w:val="center"/>
          </w:tcPr>
          <w:p w:rsidR="00653DE4" w:rsidRPr="001166BD" w:rsidRDefault="00653DE4" w:rsidP="006979BA">
            <w:pPr>
              <w:rPr>
                <w:sz w:val="24"/>
              </w:rPr>
            </w:pPr>
            <w:hyperlink r:id="rId7" w:history="1">
              <w:r w:rsidRPr="00C91D95">
                <w:rPr>
                  <w:rStyle w:val="Hyperlink"/>
                  <w:sz w:val="24"/>
                </w:rPr>
                <w:t>http://files.school-collection.edu.ru/dlrstore/e5342598-4ce2-45f9-a51a-3c066c931aae/%5BA79_07-T07-01%5D_%5BQS_00%5D.html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653DE4" w:rsidRPr="001166BD" w:rsidRDefault="00653DE4">
      <w:pPr>
        <w:spacing w:line="360" w:lineRule="auto"/>
        <w:jc w:val="both"/>
        <w:rPr>
          <w:sz w:val="24"/>
        </w:rPr>
      </w:pPr>
    </w:p>
    <w:sectPr w:rsidR="00653DE4" w:rsidRPr="001166BD" w:rsidSect="002214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539"/>
    <w:multiLevelType w:val="hybridMultilevel"/>
    <w:tmpl w:val="F45A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60981C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413420D1"/>
    <w:multiLevelType w:val="hybridMultilevel"/>
    <w:tmpl w:val="511CEE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B8452F"/>
    <w:multiLevelType w:val="multilevel"/>
    <w:tmpl w:val="F5C4ECC0"/>
    <w:lvl w:ilvl="0">
      <w:start w:val="1"/>
      <w:numFmt w:val="decimal"/>
      <w:pStyle w:val="1"/>
      <w:lvlText w:val="%1."/>
      <w:lvlJc w:val="left"/>
      <w:pPr>
        <w:ind w:left="1287" w:hanging="360"/>
      </w:pPr>
      <w:rPr>
        <w:rFonts w:cs="Times New Roman" w:hint="default"/>
        <w:b/>
        <w:i w:val="0"/>
        <w:sz w:val="3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5">
    <w:nsid w:val="4D3541B6"/>
    <w:multiLevelType w:val="hybridMultilevel"/>
    <w:tmpl w:val="245EA6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6D9049B"/>
    <w:multiLevelType w:val="hybridMultilevel"/>
    <w:tmpl w:val="CB0405D6"/>
    <w:lvl w:ilvl="0" w:tplc="CE3434E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159"/>
    <w:rsid w:val="001166BD"/>
    <w:rsid w:val="001532BD"/>
    <w:rsid w:val="00221432"/>
    <w:rsid w:val="002C2F34"/>
    <w:rsid w:val="003F32DE"/>
    <w:rsid w:val="003F39A3"/>
    <w:rsid w:val="00426695"/>
    <w:rsid w:val="00486159"/>
    <w:rsid w:val="004C125B"/>
    <w:rsid w:val="005922BD"/>
    <w:rsid w:val="005E6E9D"/>
    <w:rsid w:val="00653DE4"/>
    <w:rsid w:val="006979BA"/>
    <w:rsid w:val="007A7D57"/>
    <w:rsid w:val="007C54AE"/>
    <w:rsid w:val="008132A9"/>
    <w:rsid w:val="008E7B9C"/>
    <w:rsid w:val="0096082C"/>
    <w:rsid w:val="00971C77"/>
    <w:rsid w:val="009817E6"/>
    <w:rsid w:val="00A154E7"/>
    <w:rsid w:val="00A15EE1"/>
    <w:rsid w:val="00B6481F"/>
    <w:rsid w:val="00C91D95"/>
    <w:rsid w:val="00D115BD"/>
    <w:rsid w:val="00D75A08"/>
    <w:rsid w:val="00D84BF5"/>
    <w:rsid w:val="00F9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7C"/>
    <w:rPr>
      <w:rFonts w:ascii="Times New Roman" w:eastAsia="Times New Roman" w:hAnsi="Times New Roman"/>
      <w:kern w:val="16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7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F95B7C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">
    <w:name w:val="АйТи_Заголовок_1"/>
    <w:basedOn w:val="Heading1"/>
    <w:uiPriority w:val="99"/>
    <w:rsid w:val="00F95B7C"/>
    <w:pPr>
      <w:numPr>
        <w:numId w:val="4"/>
      </w:numPr>
      <w:spacing w:before="120" w:after="120"/>
    </w:pPr>
    <w:rPr>
      <w:rFonts w:ascii="Times New Roman" w:hAnsi="Times New Roman" w:cs="Arial"/>
      <w:color w:val="auto"/>
      <w:kern w:val="0"/>
      <w:sz w:val="32"/>
      <w:szCs w:val="32"/>
    </w:rPr>
  </w:style>
  <w:style w:type="character" w:styleId="Strong">
    <w:name w:val="Strong"/>
    <w:basedOn w:val="DefaultParagraphFont"/>
    <w:uiPriority w:val="99"/>
    <w:qFormat/>
    <w:rsid w:val="00F95B7C"/>
    <w:rPr>
      <w:rFonts w:cs="Times New Roman"/>
      <w:b/>
    </w:rPr>
  </w:style>
  <w:style w:type="character" w:customStyle="1" w:styleId="10">
    <w:name w:val="Заголовок 1 Знак"/>
    <w:basedOn w:val="DefaultParagraphFont"/>
    <w:uiPriority w:val="99"/>
    <w:rsid w:val="00F95B7C"/>
    <w:rPr>
      <w:rFonts w:ascii="Cambria" w:hAnsi="Cambria" w:cs="Times New Roman"/>
      <w:b/>
      <w:bCs/>
      <w:color w:val="365F91"/>
      <w:kern w:val="16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F95B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95B7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e5342598-4ce2-45f9-a51a-3c066c931aae/%5BA79_07-T07-01%5D_%5BQS_00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assistant.ru/?predmet=algebra&amp;theme=svoistva_stepenei_s_natur_pokazatelem" TargetMode="External"/><Relationship Id="rId5" Type="http://schemas.openxmlformats.org/officeDocument/2006/relationships/hyperlink" Target="http://school-assistant.ru/?predmet=algebra&amp;theme=svoistva_stepenei_s_natur_pokazatel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533</Words>
  <Characters>3041</Characters>
  <Application>Microsoft Office Outlook</Application>
  <DocSecurity>0</DocSecurity>
  <Lines>0</Lines>
  <Paragraphs>0</Paragraphs>
  <ScaleCrop>false</ScaleCrop>
  <Company>kkidppo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subject/>
  <dc:creator>u13</dc:creator>
  <cp:keywords/>
  <dc:description/>
  <cp:lastModifiedBy>Пользователь</cp:lastModifiedBy>
  <cp:revision>3</cp:revision>
  <dcterms:created xsi:type="dcterms:W3CDTF">2014-11-02T14:33:00Z</dcterms:created>
  <dcterms:modified xsi:type="dcterms:W3CDTF">2014-11-02T16:50:00Z</dcterms:modified>
</cp:coreProperties>
</file>