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58E" w:rsidRPr="00EB4A6B" w:rsidRDefault="007C258E" w:rsidP="007C258E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-1087718</wp:posOffset>
            </wp:positionH>
            <wp:positionV relativeFrom="paragraph">
              <wp:posOffset>-693458</wp:posOffset>
            </wp:positionV>
            <wp:extent cx="7656004" cy="11967087"/>
            <wp:effectExtent l="19050" t="0" r="2096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634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7657465" cy="11969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B4A6B">
        <w:rPr>
          <w:rFonts w:ascii="Times New Roman" w:hAnsi="Times New Roman"/>
          <w:sz w:val="32"/>
          <w:szCs w:val="32"/>
        </w:rPr>
        <w:t xml:space="preserve">Муниципальное бюджетное образовательное </w:t>
      </w:r>
    </w:p>
    <w:p w:rsidR="007C258E" w:rsidRPr="00EB4A6B" w:rsidRDefault="007C258E" w:rsidP="007C258E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EB4A6B">
        <w:rPr>
          <w:rFonts w:ascii="Times New Roman" w:hAnsi="Times New Roman"/>
          <w:sz w:val="32"/>
          <w:szCs w:val="32"/>
        </w:rPr>
        <w:t xml:space="preserve">учреждение дополнительного образования детей </w:t>
      </w:r>
    </w:p>
    <w:p w:rsidR="007C258E" w:rsidRPr="00EB4A6B" w:rsidRDefault="007C258E" w:rsidP="007C258E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EB4A6B">
        <w:rPr>
          <w:rFonts w:ascii="Times New Roman" w:hAnsi="Times New Roman"/>
          <w:sz w:val="32"/>
          <w:szCs w:val="32"/>
        </w:rPr>
        <w:t>«Дом детского творчества»</w:t>
      </w:r>
    </w:p>
    <w:p w:rsidR="00572C75" w:rsidRDefault="00572C75"/>
    <w:p w:rsidR="007C258E" w:rsidRDefault="007C258E"/>
    <w:p w:rsidR="007C258E" w:rsidRDefault="007C258E"/>
    <w:p w:rsidR="007C258E" w:rsidRDefault="007C258E" w:rsidP="007C258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C258E">
        <w:rPr>
          <w:rFonts w:ascii="Times New Roman" w:hAnsi="Times New Roman" w:cs="Times New Roman"/>
          <w:b/>
          <w:sz w:val="48"/>
          <w:szCs w:val="48"/>
        </w:rPr>
        <w:t>Мастер-класс «</w:t>
      </w:r>
      <w:r>
        <w:rPr>
          <w:rFonts w:ascii="Times New Roman" w:hAnsi="Times New Roman" w:cs="Times New Roman"/>
          <w:b/>
          <w:sz w:val="48"/>
          <w:szCs w:val="48"/>
        </w:rPr>
        <w:t>Декоратиный</w:t>
      </w:r>
      <w:r w:rsidRPr="007C258E">
        <w:rPr>
          <w:rFonts w:ascii="Times New Roman" w:hAnsi="Times New Roman" w:cs="Times New Roman"/>
          <w:b/>
          <w:sz w:val="48"/>
          <w:szCs w:val="48"/>
        </w:rPr>
        <w:t xml:space="preserve"> велосипед</w:t>
      </w:r>
      <w:r>
        <w:rPr>
          <w:rFonts w:ascii="Times New Roman" w:hAnsi="Times New Roman" w:cs="Times New Roman"/>
          <w:b/>
          <w:sz w:val="48"/>
          <w:szCs w:val="48"/>
        </w:rPr>
        <w:t xml:space="preserve"> с цветочным кашпо</w:t>
      </w:r>
      <w:r w:rsidRPr="007C258E">
        <w:rPr>
          <w:rFonts w:ascii="Times New Roman" w:hAnsi="Times New Roman" w:cs="Times New Roman"/>
          <w:b/>
          <w:sz w:val="48"/>
          <w:szCs w:val="48"/>
        </w:rPr>
        <w:t>»</w:t>
      </w:r>
    </w:p>
    <w:p w:rsidR="007C258E" w:rsidRDefault="007C258E" w:rsidP="007C258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C258E" w:rsidRPr="007C258E" w:rsidRDefault="007C258E" w:rsidP="007C258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2958465" cy="3943871"/>
            <wp:effectExtent l="76200" t="38100" r="51435" b="0"/>
            <wp:docPr id="3" name="Рисунок 2" descr="P101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366.JPG"/>
                    <pic:cNvPicPr/>
                  </pic:nvPicPr>
                  <pic:blipFill>
                    <a:blip r:embed="rId7" cstate="print">
                      <a:lum contras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3943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extrusionH="107950" contourW="44450">
                      <a:bevelT w="127000" h="127000"/>
                      <a:bevelB w="38100"/>
                      <a:extrusionClr>
                        <a:schemeClr val="accent1">
                          <a:lumMod val="60000"/>
                          <a:lumOff val="40000"/>
                        </a:schemeClr>
                      </a:extrusionClr>
                      <a:contourClr>
                        <a:schemeClr val="tx2">
                          <a:lumMod val="60000"/>
                          <a:lumOff val="40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:rsidR="007C258E" w:rsidRPr="007C258E" w:rsidRDefault="007C258E" w:rsidP="007C258E">
      <w:pPr>
        <w:jc w:val="right"/>
        <w:rPr>
          <w:rFonts w:ascii="Times New Roman" w:hAnsi="Times New Roman" w:cs="Times New Roman"/>
          <w:sz w:val="28"/>
          <w:szCs w:val="28"/>
        </w:rPr>
      </w:pPr>
      <w:r w:rsidRPr="007C258E">
        <w:rPr>
          <w:rFonts w:ascii="Times New Roman" w:hAnsi="Times New Roman" w:cs="Times New Roman"/>
          <w:sz w:val="28"/>
          <w:szCs w:val="28"/>
        </w:rPr>
        <w:t>А.В. Дижак</w:t>
      </w:r>
    </w:p>
    <w:p w:rsidR="007C258E" w:rsidRDefault="007C258E" w:rsidP="007C258E">
      <w:pPr>
        <w:jc w:val="right"/>
        <w:rPr>
          <w:rFonts w:ascii="Times New Roman" w:hAnsi="Times New Roman" w:cs="Times New Roman"/>
          <w:sz w:val="28"/>
          <w:szCs w:val="28"/>
        </w:rPr>
      </w:pPr>
      <w:r w:rsidRPr="007C258E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7C258E" w:rsidRDefault="007C258E" w:rsidP="007C258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C258E" w:rsidRDefault="007C258E" w:rsidP="007C258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C258E" w:rsidRDefault="007C258E" w:rsidP="007C25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</w:t>
      </w:r>
    </w:p>
    <w:p w:rsidR="009C6ACD" w:rsidRDefault="00B35F31" w:rsidP="009C6ACD">
      <w:pPr>
        <w:pStyle w:val="a5"/>
        <w:spacing w:line="360" w:lineRule="auto"/>
        <w:jc w:val="both"/>
        <w:rPr>
          <w:rStyle w:val="a6"/>
          <w:rFonts w:eastAsiaTheme="minorEastAsia"/>
          <w:b w:val="0"/>
          <w:bCs w:val="0"/>
          <w:color w:val="000000"/>
          <w:sz w:val="28"/>
          <w:szCs w:val="28"/>
        </w:rPr>
      </w:pPr>
      <w:r w:rsidRPr="00B35F31">
        <w:rPr>
          <w:b/>
          <w:sz w:val="28"/>
          <w:szCs w:val="28"/>
        </w:rPr>
        <w:lastRenderedPageBreak/>
        <w:t>Назначение мастер-класса</w:t>
      </w:r>
      <w:r w:rsidRPr="00591B7E">
        <w:rPr>
          <w:b/>
          <w:sz w:val="28"/>
          <w:szCs w:val="28"/>
        </w:rPr>
        <w:t xml:space="preserve">:  </w:t>
      </w:r>
      <w:r w:rsidR="00591B7E" w:rsidRPr="00591B7E">
        <w:rPr>
          <w:rStyle w:val="a6"/>
          <w:rFonts w:eastAsiaTheme="minorEastAsia"/>
          <w:b w:val="0"/>
          <w:bCs w:val="0"/>
          <w:color w:val="000000"/>
          <w:sz w:val="28"/>
          <w:szCs w:val="28"/>
        </w:rPr>
        <w:t>Оригинальные цветочные кашпо сами по себе могут стать украшением, если оформить их соответствующим образом, добавив свою фантазию и умелые руки.</w:t>
      </w:r>
      <w:r w:rsidR="00591B7E">
        <w:rPr>
          <w:rStyle w:val="a6"/>
          <w:rFonts w:eastAsiaTheme="minorEastAsia"/>
          <w:b w:val="0"/>
          <w:bCs w:val="0"/>
          <w:color w:val="000000"/>
          <w:sz w:val="28"/>
          <w:szCs w:val="28"/>
        </w:rPr>
        <w:t xml:space="preserve"> К тому же оригинальная вещь, сделанная своими руками, станет отличным подарком на праздник или просто украсит ваш интерьер.  </w:t>
      </w:r>
    </w:p>
    <w:p w:rsidR="00591B7E" w:rsidRPr="009C6ACD" w:rsidRDefault="00591B7E" w:rsidP="009C6ACD">
      <w:pPr>
        <w:pStyle w:val="a5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="009C6ACD" w:rsidRPr="009C6ACD">
        <w:rPr>
          <w:sz w:val="28"/>
          <w:szCs w:val="28"/>
        </w:rPr>
        <w:t xml:space="preserve">Изготовить декоративный велосипед </w:t>
      </w:r>
      <w:r w:rsidR="009C6ACD">
        <w:rPr>
          <w:sz w:val="28"/>
          <w:szCs w:val="28"/>
        </w:rPr>
        <w:t>с цветочным кашпо.</w:t>
      </w:r>
    </w:p>
    <w:p w:rsidR="00591B7E" w:rsidRDefault="00591B7E" w:rsidP="009C6A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Pr="00591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91B7E" w:rsidRPr="00CE7E81" w:rsidRDefault="00591B7E" w:rsidP="009C6A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E7E81">
        <w:rPr>
          <w:rFonts w:ascii="Times New Roman" w:hAnsi="Times New Roman" w:cs="Times New Roman"/>
          <w:color w:val="000000"/>
          <w:sz w:val="28"/>
          <w:szCs w:val="28"/>
        </w:rPr>
        <w:t>развивать трудовые навыки в самостоятельной художественной деятельности;</w:t>
      </w:r>
    </w:p>
    <w:p w:rsidR="00591B7E" w:rsidRPr="00CE7E81" w:rsidRDefault="00591B7E" w:rsidP="009C6AC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01E7F">
        <w:rPr>
          <w:sz w:val="28"/>
          <w:szCs w:val="28"/>
        </w:rPr>
        <w:t>овладение технологией изготовления</w:t>
      </w:r>
      <w:r>
        <w:rPr>
          <w:sz w:val="28"/>
          <w:szCs w:val="28"/>
        </w:rPr>
        <w:t xml:space="preserve"> кашпо-велосипеда</w:t>
      </w:r>
      <w:r w:rsidR="009C6ACD">
        <w:rPr>
          <w:sz w:val="28"/>
          <w:szCs w:val="28"/>
        </w:rPr>
        <w:t>;</w:t>
      </w:r>
    </w:p>
    <w:p w:rsidR="00591B7E" w:rsidRPr="00CE7E81" w:rsidRDefault="00591B7E" w:rsidP="009C6AC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7E81">
        <w:rPr>
          <w:color w:val="000000"/>
          <w:sz w:val="28"/>
          <w:szCs w:val="28"/>
        </w:rPr>
        <w:t>-  развивать фантазию и творческие способности;</w:t>
      </w:r>
    </w:p>
    <w:p w:rsidR="00591B7E" w:rsidRDefault="00591B7E" w:rsidP="009C6AC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E7E81">
        <w:rPr>
          <w:color w:val="000000"/>
          <w:sz w:val="28"/>
          <w:szCs w:val="28"/>
        </w:rPr>
        <w:t>- формировать художественный вкус, эстетический опыт.</w:t>
      </w:r>
    </w:p>
    <w:p w:rsidR="009C6ACD" w:rsidRDefault="009C6ACD" w:rsidP="009C6AC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C6ACD" w:rsidRDefault="009C6ACD" w:rsidP="009C6AC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Для работы необходимо:</w:t>
      </w:r>
    </w:p>
    <w:p w:rsidR="009C6ACD" w:rsidRPr="009C6ACD" w:rsidRDefault="009C6ACD" w:rsidP="009C6AC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9C6ACD">
        <w:rPr>
          <w:color w:val="000000"/>
          <w:sz w:val="28"/>
          <w:szCs w:val="28"/>
        </w:rPr>
        <w:t>Трубочки для кокте</w:t>
      </w:r>
      <w:r>
        <w:rPr>
          <w:color w:val="000000"/>
          <w:sz w:val="28"/>
          <w:szCs w:val="28"/>
        </w:rPr>
        <w:t>й</w:t>
      </w:r>
      <w:r w:rsidRPr="009C6ACD">
        <w:rPr>
          <w:color w:val="000000"/>
          <w:sz w:val="28"/>
          <w:szCs w:val="28"/>
        </w:rPr>
        <w:t xml:space="preserve">ля, капроновая </w:t>
      </w:r>
      <w:r w:rsidR="00B609C6">
        <w:rPr>
          <w:color w:val="000000"/>
          <w:sz w:val="28"/>
          <w:szCs w:val="28"/>
        </w:rPr>
        <w:t>нить</w:t>
      </w:r>
      <w:r w:rsidRPr="009C6ACD">
        <w:rPr>
          <w:color w:val="000000"/>
          <w:sz w:val="28"/>
          <w:szCs w:val="28"/>
        </w:rPr>
        <w:t xml:space="preserve">, клей «Мастер», картон, ножницы, стаканчик или маленький горшочек, ножницы, бусины, ленты и пайетки для декора. </w:t>
      </w:r>
      <w:proofErr w:type="gramEnd"/>
    </w:p>
    <w:p w:rsidR="009C6ACD" w:rsidRDefault="009C6ACD" w:rsidP="009C6AC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70559" cy="3352800"/>
            <wp:effectExtent l="19050" t="0" r="6191" b="0"/>
            <wp:docPr id="4" name="Рисунок 3" descr="P101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3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038" cy="3359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6ACD" w:rsidRDefault="009C6ACD" w:rsidP="009C6AC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9C6ACD" w:rsidRPr="009C6ACD" w:rsidRDefault="009C6ACD" w:rsidP="009C6ACD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9C6ACD">
        <w:rPr>
          <w:b/>
          <w:color w:val="000000"/>
          <w:sz w:val="28"/>
          <w:szCs w:val="28"/>
        </w:rPr>
        <w:lastRenderedPageBreak/>
        <w:t>Пошаговый процесс изготовления.</w:t>
      </w:r>
    </w:p>
    <w:p w:rsidR="00591B7E" w:rsidRDefault="00591B7E" w:rsidP="00591B7E">
      <w:pPr>
        <w:rPr>
          <w:rFonts w:ascii="Times New Roman" w:hAnsi="Times New Roman" w:cs="Times New Roman"/>
          <w:b/>
          <w:sz w:val="28"/>
          <w:szCs w:val="28"/>
        </w:rPr>
      </w:pPr>
    </w:p>
    <w:p w:rsidR="009C6ACD" w:rsidRDefault="009C6ACD" w:rsidP="00B609C6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картона вырезаем три колеса</w:t>
      </w:r>
      <w:r w:rsidR="00B609C6">
        <w:rPr>
          <w:rFonts w:ascii="Times New Roman" w:hAnsi="Times New Roman" w:cs="Times New Roman"/>
          <w:sz w:val="28"/>
          <w:szCs w:val="28"/>
        </w:rPr>
        <w:t xml:space="preserve"> и обматываем их капроновой нитью. Используем для склеивания клей «Мастер»</w:t>
      </w:r>
    </w:p>
    <w:p w:rsidR="00B609C6" w:rsidRDefault="00184C96" w:rsidP="00B609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609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5949" cy="3497802"/>
            <wp:effectExtent l="19050" t="0" r="0" b="0"/>
            <wp:docPr id="5" name="Рисунок 4" descr="P101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3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949" cy="3497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09C6" w:rsidRPr="00B609C6" w:rsidRDefault="00B609C6" w:rsidP="00B609C6">
      <w:pPr>
        <w:pStyle w:val="a5"/>
        <w:numPr>
          <w:ilvl w:val="0"/>
          <w:numId w:val="1"/>
        </w:numPr>
        <w:jc w:val="both"/>
        <w:rPr>
          <w:rStyle w:val="a6"/>
          <w:b w:val="0"/>
          <w:bCs w:val="0"/>
          <w:sz w:val="28"/>
          <w:szCs w:val="28"/>
        </w:rPr>
      </w:pPr>
      <w:r w:rsidRPr="00B609C6">
        <w:rPr>
          <w:rStyle w:val="a6"/>
          <w:rFonts w:eastAsiaTheme="minorEastAsia"/>
          <w:b w:val="0"/>
          <w:bCs w:val="0"/>
          <w:color w:val="000000"/>
          <w:sz w:val="28"/>
          <w:szCs w:val="28"/>
        </w:rPr>
        <w:t>Коктейльные трубочки отрезаем верхнюю часть трубочки ( около 2 см от места сгиба с разных сторон). Для создания одного колеса необходимо приготовить 4 заготовки.</w:t>
      </w:r>
      <w:r w:rsidR="002C05DB">
        <w:rPr>
          <w:rStyle w:val="a6"/>
          <w:rFonts w:eastAsiaTheme="minorEastAsia"/>
          <w:b w:val="0"/>
          <w:bCs w:val="0"/>
          <w:color w:val="000000"/>
          <w:sz w:val="28"/>
          <w:szCs w:val="28"/>
        </w:rPr>
        <w:t xml:space="preserve"> Обматываем трубочки нитью.</w:t>
      </w:r>
    </w:p>
    <w:p w:rsidR="00B609C6" w:rsidRDefault="00B609C6" w:rsidP="00B609C6">
      <w:pPr>
        <w:pStyle w:val="a5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04715" cy="3453413"/>
            <wp:effectExtent l="19050" t="0" r="5385" b="0"/>
            <wp:docPr id="7" name="Рисунок 6" descr="P101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3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654" cy="3451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1B7E" w:rsidRDefault="002C05DB" w:rsidP="002C05D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05DB">
        <w:rPr>
          <w:rFonts w:ascii="Times New Roman" w:hAnsi="Times New Roman" w:cs="Times New Roman"/>
          <w:sz w:val="28"/>
          <w:szCs w:val="28"/>
        </w:rPr>
        <w:lastRenderedPageBreak/>
        <w:t>Собираем внутреннюю часть колеса</w:t>
      </w:r>
      <w:r>
        <w:rPr>
          <w:rFonts w:ascii="Times New Roman" w:hAnsi="Times New Roman" w:cs="Times New Roman"/>
          <w:sz w:val="28"/>
          <w:szCs w:val="28"/>
        </w:rPr>
        <w:t xml:space="preserve"> и соединяем обе детали вместе.</w:t>
      </w:r>
    </w:p>
    <w:p w:rsidR="002C05DB" w:rsidRDefault="002C05DB" w:rsidP="002C05D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C05DB" w:rsidRDefault="002C05DB" w:rsidP="002C05D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9595" cy="3457073"/>
            <wp:effectExtent l="19050" t="0" r="505" b="0"/>
            <wp:docPr id="10" name="Рисунок 9" descr="P101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3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585" cy="3466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05DB" w:rsidRDefault="002C05DB" w:rsidP="002C05D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C05DB" w:rsidRDefault="002C05DB" w:rsidP="002C05D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C05DB" w:rsidRDefault="002C05DB" w:rsidP="002C05D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1681" cy="3481137"/>
            <wp:effectExtent l="19050" t="0" r="6519" b="0"/>
            <wp:docPr id="11" name="Рисунок 10" descr="P101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3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187" cy="3486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05DB" w:rsidRDefault="002C05DB" w:rsidP="002C05D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C05DB" w:rsidRDefault="002C05DB" w:rsidP="002C05D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C05DB" w:rsidRDefault="002C05DB" w:rsidP="002C05D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C05DB" w:rsidRDefault="002C05DB" w:rsidP="002C05D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C05DB" w:rsidRDefault="002C05DB" w:rsidP="002C05D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C05DB" w:rsidRDefault="002C05DB" w:rsidP="002C05DB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C05DB">
        <w:rPr>
          <w:rFonts w:ascii="Times New Roman" w:hAnsi="Times New Roman" w:cs="Times New Roman"/>
          <w:sz w:val="28"/>
          <w:szCs w:val="28"/>
        </w:rPr>
        <w:lastRenderedPageBreak/>
        <w:t>Используем 2 трубочки. Одну на сгибе растягиваем,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5DB">
        <w:rPr>
          <w:rFonts w:ascii="Times New Roman" w:hAnsi="Times New Roman" w:cs="Times New Roman"/>
          <w:sz w:val="28"/>
          <w:szCs w:val="28"/>
        </w:rPr>
        <w:t>а у другой отрезаем верхнюю часть. Вставляем трубочки как на фото.</w:t>
      </w:r>
      <w:r>
        <w:rPr>
          <w:rFonts w:ascii="Times New Roman" w:hAnsi="Times New Roman" w:cs="Times New Roman"/>
          <w:sz w:val="28"/>
          <w:szCs w:val="28"/>
        </w:rPr>
        <w:t xml:space="preserve"> Обматываем все заготовки нитью. </w:t>
      </w:r>
    </w:p>
    <w:p w:rsidR="002C05DB" w:rsidRDefault="002C05DB" w:rsidP="002C05DB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7648" cy="3418114"/>
            <wp:effectExtent l="19050" t="0" r="0" b="0"/>
            <wp:docPr id="12" name="Рисунок 11" descr="P101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36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470" cy="342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1B02" w:rsidRDefault="005E1B02" w:rsidP="005E1B02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1B02" w:rsidRPr="005E1B02" w:rsidRDefault="005E1B02" w:rsidP="005E1B02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jc w:val="both"/>
        <w:rPr>
          <w:rStyle w:val="a6"/>
          <w:b w:val="0"/>
          <w:bCs w:val="0"/>
          <w:sz w:val="28"/>
          <w:szCs w:val="28"/>
        </w:rPr>
      </w:pPr>
      <w:r w:rsidRPr="005E1B02">
        <w:rPr>
          <w:rStyle w:val="a6"/>
          <w:rFonts w:eastAsiaTheme="minorEastAsia"/>
          <w:b w:val="0"/>
          <w:bCs w:val="0"/>
          <w:color w:val="000000"/>
          <w:sz w:val="28"/>
          <w:szCs w:val="28"/>
        </w:rPr>
        <w:t>Переходим к следующему этапу: созданию руля. Обрезаем верхнюю часть трубочки для коктейлей (2см до сгиба и 3 см после сгиба).</w:t>
      </w:r>
      <w:r>
        <w:rPr>
          <w:rStyle w:val="a6"/>
          <w:rFonts w:eastAsiaTheme="minorEastAsia"/>
          <w:b w:val="0"/>
          <w:bCs w:val="0"/>
          <w:color w:val="000000"/>
          <w:sz w:val="28"/>
          <w:szCs w:val="28"/>
        </w:rPr>
        <w:t xml:space="preserve"> Соединяем и обматываем нитью.</w:t>
      </w:r>
    </w:p>
    <w:p w:rsidR="005E1B02" w:rsidRPr="005E1B02" w:rsidRDefault="005E1B02" w:rsidP="005E1B02">
      <w:pPr>
        <w:pStyle w:val="a5"/>
        <w:spacing w:before="0" w:beforeAutospacing="0" w:after="0" w:afterAutospacing="0" w:line="360" w:lineRule="auto"/>
        <w:jc w:val="center"/>
        <w:rPr>
          <w:rStyle w:val="a6"/>
          <w:b w:val="0"/>
          <w:bCs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57648" cy="3418115"/>
            <wp:effectExtent l="19050" t="0" r="0" b="0"/>
            <wp:docPr id="13" name="Рисунок 12" descr="P101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36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985" cy="3419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1B02" w:rsidRDefault="005E1B02" w:rsidP="005E1B02">
      <w:pPr>
        <w:pStyle w:val="a5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jc w:val="both"/>
        <w:rPr>
          <w:rStyle w:val="a6"/>
          <w:rFonts w:eastAsiaTheme="minorEastAsia"/>
          <w:b w:val="0"/>
          <w:bCs w:val="0"/>
          <w:color w:val="000000"/>
          <w:sz w:val="28"/>
          <w:szCs w:val="28"/>
        </w:rPr>
      </w:pPr>
      <w:r>
        <w:rPr>
          <w:rStyle w:val="a6"/>
          <w:rFonts w:eastAsiaTheme="minorEastAsia"/>
          <w:b w:val="0"/>
          <w:bCs w:val="0"/>
          <w:color w:val="000000"/>
          <w:sz w:val="28"/>
          <w:szCs w:val="28"/>
        </w:rPr>
        <w:lastRenderedPageBreak/>
        <w:t>Для того</w:t>
      </w:r>
      <w:proofErr w:type="gramStart"/>
      <w:r>
        <w:rPr>
          <w:rStyle w:val="a6"/>
          <w:rFonts w:eastAsiaTheme="minorEastAsia"/>
          <w:b w:val="0"/>
          <w:bCs w:val="0"/>
          <w:color w:val="000000"/>
          <w:sz w:val="28"/>
          <w:szCs w:val="28"/>
        </w:rPr>
        <w:t>,</w:t>
      </w:r>
      <w:proofErr w:type="gramEnd"/>
      <w:r>
        <w:rPr>
          <w:rStyle w:val="a6"/>
          <w:rFonts w:eastAsiaTheme="minorEastAsia"/>
          <w:b w:val="0"/>
          <w:bCs w:val="0"/>
          <w:color w:val="000000"/>
          <w:sz w:val="28"/>
          <w:szCs w:val="28"/>
        </w:rPr>
        <w:t xml:space="preserve"> чтобы скрепить задние колеса нам понадобиться трубочка 11 см. ее также обматываем нитью. </w:t>
      </w:r>
    </w:p>
    <w:p w:rsidR="005E1B02" w:rsidRDefault="005E1B02" w:rsidP="005E1B02">
      <w:pPr>
        <w:pStyle w:val="a5"/>
        <w:spacing w:before="0" w:beforeAutospacing="0" w:after="0" w:afterAutospacing="0" w:line="360" w:lineRule="auto"/>
        <w:jc w:val="both"/>
        <w:rPr>
          <w:rStyle w:val="a6"/>
          <w:rFonts w:eastAsiaTheme="minorEastAsia"/>
          <w:b w:val="0"/>
          <w:bCs w:val="0"/>
          <w:color w:val="000000"/>
          <w:sz w:val="28"/>
          <w:szCs w:val="28"/>
        </w:rPr>
      </w:pPr>
      <w:r>
        <w:rPr>
          <w:rStyle w:val="a6"/>
          <w:rFonts w:eastAsiaTheme="minorEastAsia"/>
          <w:b w:val="0"/>
          <w:bCs w:val="0"/>
          <w:color w:val="000000"/>
          <w:sz w:val="28"/>
          <w:szCs w:val="28"/>
        </w:rPr>
        <w:t>7.  Начинаем сборку велосипеда</w:t>
      </w:r>
      <w:r w:rsidRPr="005E1B02">
        <w:rPr>
          <w:rStyle w:val="a6"/>
          <w:rFonts w:eastAsiaTheme="minorEastAsia"/>
          <w:b w:val="0"/>
          <w:bCs w:val="0"/>
          <w:color w:val="000000"/>
          <w:sz w:val="28"/>
          <w:szCs w:val="28"/>
        </w:rPr>
        <w:t>. В переднее колесо вставляем две заготовки и приклеиваем полимерным клеем.</w:t>
      </w:r>
      <w:r>
        <w:rPr>
          <w:rStyle w:val="a6"/>
          <w:rFonts w:eastAsiaTheme="minorEastAsia"/>
          <w:b w:val="0"/>
          <w:bCs w:val="0"/>
          <w:color w:val="000000"/>
          <w:sz w:val="28"/>
          <w:szCs w:val="28"/>
        </w:rPr>
        <w:t xml:space="preserve"> Прямую трубочку вставляем между задними колесами, фиксируем клеем. </w:t>
      </w:r>
    </w:p>
    <w:p w:rsidR="00A77A79" w:rsidRDefault="00A77A79" w:rsidP="00A77A79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36861" cy="2727549"/>
            <wp:effectExtent l="19050" t="0" r="1689" b="0"/>
            <wp:docPr id="14" name="Рисунок 13" descr="P101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36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125" cy="2738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7A79" w:rsidRDefault="005929B1" w:rsidP="00F06996">
      <w:pPr>
        <w:pStyle w:val="a5"/>
        <w:spacing w:line="360" w:lineRule="auto"/>
        <w:jc w:val="both"/>
        <w:rPr>
          <w:sz w:val="28"/>
          <w:szCs w:val="28"/>
        </w:rPr>
      </w:pPr>
      <w:r>
        <w:rPr>
          <w:rStyle w:val="a6"/>
          <w:b w:val="0"/>
          <w:bCs w:val="0"/>
          <w:color w:val="000000"/>
          <w:sz w:val="28"/>
          <w:szCs w:val="28"/>
        </w:rPr>
        <w:t>8</w:t>
      </w:r>
      <w:r w:rsidR="00F06996">
        <w:rPr>
          <w:rStyle w:val="a6"/>
          <w:b w:val="0"/>
          <w:bCs w:val="0"/>
          <w:color w:val="000000"/>
          <w:sz w:val="28"/>
          <w:szCs w:val="28"/>
        </w:rPr>
        <w:t>.</w:t>
      </w:r>
      <w:r>
        <w:rPr>
          <w:rStyle w:val="a6"/>
          <w:b w:val="0"/>
          <w:bCs w:val="0"/>
          <w:color w:val="000000"/>
          <w:sz w:val="28"/>
          <w:szCs w:val="28"/>
        </w:rPr>
        <w:t xml:space="preserve"> </w:t>
      </w:r>
      <w:r w:rsidR="00A77A79" w:rsidRPr="00A77A79">
        <w:rPr>
          <w:rStyle w:val="a6"/>
          <w:b w:val="0"/>
          <w:bCs w:val="0"/>
          <w:color w:val="000000"/>
          <w:sz w:val="28"/>
          <w:szCs w:val="28"/>
        </w:rPr>
        <w:t xml:space="preserve">Роль кашпо выполнят пустые баночки из </w:t>
      </w:r>
      <w:proofErr w:type="gramStart"/>
      <w:r w:rsidR="00A77A79" w:rsidRPr="00A77A79">
        <w:rPr>
          <w:rStyle w:val="a6"/>
          <w:b w:val="0"/>
          <w:bCs w:val="0"/>
          <w:color w:val="000000"/>
          <w:sz w:val="28"/>
          <w:szCs w:val="28"/>
        </w:rPr>
        <w:t>под</w:t>
      </w:r>
      <w:proofErr w:type="gramEnd"/>
      <w:r w:rsidR="00A77A79" w:rsidRPr="00A77A79">
        <w:rPr>
          <w:rStyle w:val="a6"/>
          <w:b w:val="0"/>
          <w:bCs w:val="0"/>
          <w:color w:val="000000"/>
          <w:sz w:val="28"/>
          <w:szCs w:val="28"/>
        </w:rPr>
        <w:t xml:space="preserve"> продуктов. </w:t>
      </w:r>
      <w:r>
        <w:rPr>
          <w:rStyle w:val="a6"/>
          <w:b w:val="0"/>
          <w:bCs w:val="0"/>
          <w:color w:val="000000"/>
          <w:sz w:val="28"/>
          <w:szCs w:val="28"/>
        </w:rPr>
        <w:t xml:space="preserve">Обклеиваем горшочек капроновой нитью и приклеиваем его к перекладине на задних колесах. Для изготовления цветов нам понадобиться атласная лента. От ширины ленты будет зависеть размер розы. </w:t>
      </w:r>
      <w:r>
        <w:t>Держите ленты горизонтально. Заверните с правого угла по диагонали так, чтобы у вас остался конец ленты около 1,5 см.</w:t>
      </w:r>
      <w:r w:rsidR="00F06996">
        <w:t xml:space="preserve"> </w:t>
      </w:r>
      <w:r w:rsidRPr="005929B1">
        <w:rPr>
          <w:sz w:val="28"/>
          <w:szCs w:val="28"/>
        </w:rPr>
        <w:t xml:space="preserve">Держа ленту в  левой руке, а свёрнутый конец в правой, плотно сверните ленту в направлении </w:t>
      </w:r>
      <w:proofErr w:type="gramStart"/>
      <w:r w:rsidRPr="005929B1">
        <w:rPr>
          <w:sz w:val="28"/>
          <w:szCs w:val="28"/>
        </w:rPr>
        <w:t>по</w:t>
      </w:r>
      <w:proofErr w:type="gramEnd"/>
      <w:r w:rsidRPr="005929B1">
        <w:rPr>
          <w:sz w:val="28"/>
          <w:szCs w:val="28"/>
        </w:rPr>
        <w:t xml:space="preserve"> </w:t>
      </w:r>
      <w:proofErr w:type="gramStart"/>
      <w:r w:rsidRPr="005929B1">
        <w:rPr>
          <w:sz w:val="28"/>
          <w:szCs w:val="28"/>
        </w:rPr>
        <w:t>часовой</w:t>
      </w:r>
      <w:proofErr w:type="gramEnd"/>
      <w:r w:rsidRPr="005929B1">
        <w:rPr>
          <w:sz w:val="28"/>
          <w:szCs w:val="28"/>
        </w:rPr>
        <w:t xml:space="preserve"> стрелке на один оборот.</w:t>
      </w:r>
    </w:p>
    <w:p w:rsidR="00F06996" w:rsidRDefault="00F06996" w:rsidP="00F06996">
      <w:pPr>
        <w:pStyle w:val="a5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7770" cy="2405743"/>
            <wp:effectExtent l="19050" t="0" r="0" b="0"/>
            <wp:docPr id="1" name="Рисунок 0" descr="P101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36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617" cy="2414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6996" w:rsidRDefault="00F06996" w:rsidP="00F06996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 Сделаем еще пару оборотов, чтобы получилась середина розы. </w:t>
      </w:r>
    </w:p>
    <w:p w:rsidR="00F06996" w:rsidRPr="00F06996" w:rsidRDefault="00F06996" w:rsidP="00F06996">
      <w:pPr>
        <w:pStyle w:val="a5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2623" cy="2296886"/>
            <wp:effectExtent l="19050" t="0" r="4427" b="0"/>
            <wp:docPr id="9" name="Рисунок 8" descr="P101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37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183" cy="2297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6996" w:rsidRDefault="00F06996" w:rsidP="00F06996">
      <w:pPr>
        <w:pStyle w:val="a5"/>
        <w:spacing w:line="360" w:lineRule="auto"/>
        <w:jc w:val="both"/>
        <w:rPr>
          <w:sz w:val="28"/>
          <w:szCs w:val="28"/>
        </w:rPr>
      </w:pPr>
      <w:r w:rsidRPr="00F06996">
        <w:rPr>
          <w:sz w:val="28"/>
          <w:szCs w:val="28"/>
        </w:rPr>
        <w:t>10.</w:t>
      </w:r>
      <w:r>
        <w:rPr>
          <w:sz w:val="28"/>
          <w:szCs w:val="28"/>
        </w:rPr>
        <w:t xml:space="preserve"> </w:t>
      </w:r>
      <w:r w:rsidRPr="00F06996">
        <w:rPr>
          <w:sz w:val="28"/>
          <w:szCs w:val="28"/>
        </w:rPr>
        <w:t xml:space="preserve"> </w:t>
      </w:r>
      <w:r w:rsidRPr="00F06996">
        <w:rPr>
          <w:rStyle w:val="a6"/>
          <w:rFonts w:eastAsiaTheme="minorEastAsia"/>
          <w:b w:val="0"/>
          <w:sz w:val="28"/>
          <w:szCs w:val="28"/>
        </w:rPr>
        <w:t>Лепестки розы</w:t>
      </w:r>
      <w:r w:rsidRPr="00F06996">
        <w:rPr>
          <w:b/>
          <w:sz w:val="28"/>
          <w:szCs w:val="28"/>
        </w:rPr>
        <w:t>.</w:t>
      </w:r>
      <w:r w:rsidRPr="00F06996">
        <w:rPr>
          <w:sz w:val="28"/>
          <w:szCs w:val="28"/>
        </w:rPr>
        <w:t xml:space="preserve"> Держите середину розы в правой руке. Отогните верхний край ленты назад и вниз другой рукой. Оберните ленту один раз вокруг середины.</w:t>
      </w:r>
      <w:r>
        <w:rPr>
          <w:sz w:val="28"/>
          <w:szCs w:val="28"/>
        </w:rPr>
        <w:t xml:space="preserve"> </w:t>
      </w:r>
      <w:r w:rsidRPr="00F06996">
        <w:rPr>
          <w:sz w:val="28"/>
          <w:szCs w:val="28"/>
        </w:rPr>
        <w:t>Снова оберните лентой середину розы.</w:t>
      </w:r>
      <w:r>
        <w:rPr>
          <w:sz w:val="28"/>
          <w:szCs w:val="28"/>
        </w:rPr>
        <w:t xml:space="preserve"> </w:t>
      </w:r>
      <w:r w:rsidRPr="00F06996">
        <w:rPr>
          <w:sz w:val="28"/>
          <w:szCs w:val="28"/>
        </w:rPr>
        <w:t>Продолжайте складывать ленту, делая обороты и стежки, пока не получится роза нужного размера.</w:t>
      </w:r>
      <w:r>
        <w:rPr>
          <w:sz w:val="28"/>
          <w:szCs w:val="28"/>
        </w:rPr>
        <w:t xml:space="preserve"> </w:t>
      </w:r>
      <w:r w:rsidR="003333D4">
        <w:rPr>
          <w:sz w:val="28"/>
          <w:szCs w:val="28"/>
        </w:rPr>
        <w:t>Отрежьте лишнюю ленту.</w:t>
      </w:r>
    </w:p>
    <w:p w:rsidR="00F06996" w:rsidRDefault="00F06996" w:rsidP="00F06996">
      <w:pPr>
        <w:pStyle w:val="a5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0681" cy="2340428"/>
            <wp:effectExtent l="19050" t="0" r="3519" b="0"/>
            <wp:docPr id="17" name="Рисунок 16" descr="P101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37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496" cy="2341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6996" w:rsidRDefault="00F06996" w:rsidP="00F06996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Украшаем велосипед пайетками, на руль приклеиваем бант. </w:t>
      </w:r>
      <w:r w:rsidR="00FC4D30">
        <w:rPr>
          <w:sz w:val="28"/>
          <w:szCs w:val="28"/>
        </w:rPr>
        <w:t xml:space="preserve">Наш велосипед готов! </w:t>
      </w:r>
    </w:p>
    <w:p w:rsidR="00A77A79" w:rsidRPr="00A77A79" w:rsidRDefault="00A77A79" w:rsidP="00A77A79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E1B02" w:rsidRDefault="005E1B02" w:rsidP="005E1B02">
      <w:pPr>
        <w:pStyle w:val="a5"/>
        <w:spacing w:before="0" w:beforeAutospacing="0" w:after="0" w:afterAutospacing="0" w:line="360" w:lineRule="auto"/>
        <w:ind w:left="720"/>
        <w:jc w:val="both"/>
        <w:rPr>
          <w:rStyle w:val="a6"/>
          <w:rFonts w:eastAsiaTheme="minorEastAsia"/>
          <w:b w:val="0"/>
          <w:bCs w:val="0"/>
          <w:color w:val="000000"/>
          <w:sz w:val="28"/>
          <w:szCs w:val="28"/>
        </w:rPr>
      </w:pPr>
    </w:p>
    <w:p w:rsidR="005E1B02" w:rsidRPr="005E1B02" w:rsidRDefault="005E1B02" w:rsidP="005E1B0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E1B02" w:rsidRPr="005E1B02" w:rsidRDefault="005E1B02" w:rsidP="005E1B0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5E1B02" w:rsidRPr="005E1B02" w:rsidSect="00572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74FB6"/>
    <w:multiLevelType w:val="hybridMultilevel"/>
    <w:tmpl w:val="A2621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2D797A"/>
    <w:multiLevelType w:val="hybridMultilevel"/>
    <w:tmpl w:val="816EC9D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C258E"/>
    <w:rsid w:val="00184C96"/>
    <w:rsid w:val="002C05DB"/>
    <w:rsid w:val="002F3C3C"/>
    <w:rsid w:val="003333D4"/>
    <w:rsid w:val="00572C75"/>
    <w:rsid w:val="00591B7E"/>
    <w:rsid w:val="005929B1"/>
    <w:rsid w:val="005E1B02"/>
    <w:rsid w:val="007C258E"/>
    <w:rsid w:val="008F61E4"/>
    <w:rsid w:val="009C6ACD"/>
    <w:rsid w:val="00A62D9C"/>
    <w:rsid w:val="00A77A79"/>
    <w:rsid w:val="00B35F31"/>
    <w:rsid w:val="00B50647"/>
    <w:rsid w:val="00B609C6"/>
    <w:rsid w:val="00D15D81"/>
    <w:rsid w:val="00E64652"/>
    <w:rsid w:val="00E82ACA"/>
    <w:rsid w:val="00E87C9B"/>
    <w:rsid w:val="00F06996"/>
    <w:rsid w:val="00FC4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1134" w:right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58E"/>
    <w:pPr>
      <w:spacing w:after="200" w:line="276" w:lineRule="auto"/>
      <w:ind w:left="0" w:right="0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58E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591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91B7E"/>
    <w:rPr>
      <w:b/>
      <w:bCs/>
    </w:rPr>
  </w:style>
  <w:style w:type="paragraph" w:styleId="a7">
    <w:name w:val="List Paragraph"/>
    <w:basedOn w:val="a"/>
    <w:uiPriority w:val="34"/>
    <w:qFormat/>
    <w:rsid w:val="009C6A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DC9BA-F8E2-46D1-B9D3-0968C3B40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8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АРКАДИЙ</dc:creator>
  <cp:lastModifiedBy>АРКАДИЙ</cp:lastModifiedBy>
  <cp:revision>7</cp:revision>
  <dcterms:created xsi:type="dcterms:W3CDTF">2014-04-13T03:46:00Z</dcterms:created>
  <dcterms:modified xsi:type="dcterms:W3CDTF">2014-05-22T14:51:00Z</dcterms:modified>
</cp:coreProperties>
</file>