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E6" w:rsidRPr="00A23EBE" w:rsidRDefault="001127E6" w:rsidP="00A23EBE">
      <w:pPr>
        <w:spacing w:after="120"/>
        <w:ind w:firstLine="851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23EBE">
        <w:rPr>
          <w:rFonts w:ascii="Times New Roman" w:hAnsi="Times New Roman" w:cs="Times New Roman"/>
          <w:b/>
          <w:smallCaps/>
          <w:sz w:val="24"/>
          <w:szCs w:val="24"/>
        </w:rPr>
        <w:t>НОВЫЙ ПОДХОД К ОЦЕНИВАНИЮ КАЧЕСТВА ОБУЧЕНИЯ ПО БИОЛОГИИ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7E6" w:rsidRPr="00A23EBE" w:rsidRDefault="001127E6" w:rsidP="00A23EBE">
      <w:pPr>
        <w:spacing w:after="120"/>
        <w:ind w:firstLine="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3EBE">
        <w:rPr>
          <w:rFonts w:ascii="Times New Roman" w:hAnsi="Times New Roman" w:cs="Times New Roman"/>
          <w:sz w:val="24"/>
          <w:szCs w:val="24"/>
        </w:rPr>
        <w:t>Головастикова</w:t>
      </w:r>
      <w:proofErr w:type="spellEnd"/>
      <w:r w:rsidRPr="00A23EBE">
        <w:rPr>
          <w:rFonts w:ascii="Times New Roman" w:hAnsi="Times New Roman" w:cs="Times New Roman"/>
          <w:sz w:val="24"/>
          <w:szCs w:val="24"/>
        </w:rPr>
        <w:t xml:space="preserve"> Светлана Юрьевна,</w:t>
      </w:r>
    </w:p>
    <w:p w:rsidR="001127E6" w:rsidRPr="00A23EBE" w:rsidRDefault="001127E6" w:rsidP="00A23EBE">
      <w:pPr>
        <w:spacing w:after="120"/>
        <w:ind w:firstLine="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учитель биологии М</w:t>
      </w:r>
      <w:r w:rsidR="00A23EBE">
        <w:rPr>
          <w:rFonts w:ascii="Times New Roman" w:hAnsi="Times New Roman" w:cs="Times New Roman"/>
          <w:sz w:val="24"/>
          <w:szCs w:val="24"/>
        </w:rPr>
        <w:t>А</w:t>
      </w:r>
      <w:r w:rsidRPr="00A23EBE">
        <w:rPr>
          <w:rFonts w:ascii="Times New Roman" w:hAnsi="Times New Roman" w:cs="Times New Roman"/>
          <w:sz w:val="24"/>
          <w:szCs w:val="24"/>
        </w:rPr>
        <w:t>ОУ лицея №6 г. Тамбова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7E6" w:rsidRPr="00A23EBE" w:rsidRDefault="00A23EBE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>1. С целью оптимизации системы оценки качества образовательного процесса в</w:t>
      </w: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>2011-2012 г. в лицее №6 г. Тамбова по профильным дисциплинам была введена модульно- рейтинговая система оценивания знаний обучающихся. Модульно - рейтинговая система основана на модульном построении образовательного процесса, при котором в каждой учебной дисциплине выделяются дисциплинарные модули, и проводится систематизированный контроль знаний, умений и навыков обучающихся.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- Дисциплинарный модуль – логически завершенная часть учебной дисциплины,</w:t>
      </w:r>
    </w:p>
    <w:p w:rsidR="001127E6" w:rsidRPr="00A23EBE" w:rsidRDefault="00A23EBE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 xml:space="preserve">по окончании изучения которой проводится текущая аттестация уровня </w:t>
      </w:r>
      <w:proofErr w:type="spellStart"/>
      <w:r w:rsidR="001127E6" w:rsidRPr="00A23EB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>учащихся.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- Рейтинговая система оценки успеваемости – это система оценивания видов учебной деятельности обучающихся, основанная на рейтинге.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- Рейтинг - индивидуальный суммарный числовой показатель достижений</w:t>
      </w:r>
      <w:r w:rsidR="00A23EBE"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Pr="00A23EBE">
        <w:rPr>
          <w:rFonts w:ascii="Times New Roman" w:hAnsi="Times New Roman" w:cs="Times New Roman"/>
          <w:sz w:val="24"/>
          <w:szCs w:val="24"/>
        </w:rPr>
        <w:t>обучающихся,</w:t>
      </w:r>
      <w:r w:rsidR="00A23EBE"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Pr="00A23EBE">
        <w:rPr>
          <w:rFonts w:ascii="Times New Roman" w:hAnsi="Times New Roman" w:cs="Times New Roman"/>
          <w:sz w:val="24"/>
          <w:szCs w:val="24"/>
        </w:rPr>
        <w:t>устанавливаемый по количеству баллов на каждом этапе контроля и по совокупности баллов в целом по предмету./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2. Целью введения модульно - рейтинговой системы является внедрение альтернативной формы контроля учебного процесса,</w:t>
      </w:r>
      <w:r w:rsidR="00A23EBE"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Pr="00A23EBE">
        <w:rPr>
          <w:rFonts w:ascii="Times New Roman" w:hAnsi="Times New Roman" w:cs="Times New Roman"/>
          <w:sz w:val="24"/>
          <w:szCs w:val="24"/>
        </w:rPr>
        <w:t>путем формирования системы внутреннего контроля успеваемости обучающихся и оценки уровня подготовки выпускников, для активизации работы, развития самостоятельности при освоении образовательных программ.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3. Задачами модульно - рейтинговой системы являются: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- повышение объективности оценивания знания, умений и навыков, обучающихся за</w:t>
      </w:r>
      <w:r w:rsidR="00A23EBE"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Pr="00A23EBE">
        <w:rPr>
          <w:rFonts w:ascii="Times New Roman" w:hAnsi="Times New Roman" w:cs="Times New Roman"/>
          <w:sz w:val="24"/>
          <w:szCs w:val="24"/>
        </w:rPr>
        <w:t>счет высокой дифференциации баллов, выработки четких параметров контроля выполнения обучающимися учебной работы;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- повышение качества подготовки выпускников, стимулирование самостоятельной</w:t>
      </w:r>
      <w:r w:rsidR="00A23EBE"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Pr="00A23EBE">
        <w:rPr>
          <w:rFonts w:ascii="Times New Roman" w:hAnsi="Times New Roman" w:cs="Times New Roman"/>
          <w:sz w:val="24"/>
          <w:szCs w:val="24"/>
        </w:rPr>
        <w:t>работы обучающихся и мотивации к учебной, научной и общественной деятельности;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- повышение уровня организации образовательного процесса в лицее;</w:t>
      </w:r>
    </w:p>
    <w:p w:rsidR="001127E6" w:rsidRPr="00A23EBE" w:rsidRDefault="00A23EBE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>- создание информационного банка данных, отражающего в динамике успеваемость</w:t>
      </w: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 xml:space="preserve">каждого </w:t>
      </w:r>
      <w:proofErr w:type="spellStart"/>
      <w:r w:rsidR="001127E6" w:rsidRPr="00A23EBE">
        <w:rPr>
          <w:rFonts w:ascii="Times New Roman" w:hAnsi="Times New Roman" w:cs="Times New Roman"/>
          <w:sz w:val="24"/>
          <w:szCs w:val="24"/>
        </w:rPr>
        <w:t>обущающегося</w:t>
      </w:r>
      <w:proofErr w:type="spellEnd"/>
      <w:r w:rsidR="001127E6" w:rsidRPr="00A23EBE">
        <w:rPr>
          <w:rFonts w:ascii="Times New Roman" w:hAnsi="Times New Roman" w:cs="Times New Roman"/>
          <w:sz w:val="24"/>
          <w:szCs w:val="24"/>
        </w:rPr>
        <w:t>;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- формирование у обучающихся механизма самооценки и мотивации к самостоятельной</w:t>
      </w:r>
      <w:r w:rsidR="00A23EBE"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Pr="00A23EBE">
        <w:rPr>
          <w:rFonts w:ascii="Times New Roman" w:hAnsi="Times New Roman" w:cs="Times New Roman"/>
          <w:sz w:val="24"/>
          <w:szCs w:val="24"/>
        </w:rPr>
        <w:t>работе;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- повышение уровня методической подготовки учителей.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 xml:space="preserve">4. Основные принципы модульно - рейтинговой системы: 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- структурирование содержания каждой учебной дисциплины на обособленные части –</w:t>
      </w:r>
      <w:r w:rsidR="00A23EBE"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Pr="00A23EBE">
        <w:rPr>
          <w:rFonts w:ascii="Times New Roman" w:hAnsi="Times New Roman" w:cs="Times New Roman"/>
          <w:sz w:val="24"/>
          <w:szCs w:val="24"/>
        </w:rPr>
        <w:t>дисциплинарные модули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- интенсификация самостоятельной работы обучающихся за счет рациональной</w:t>
      </w:r>
      <w:r w:rsidR="00A23EBE"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Pr="00A23EBE">
        <w:rPr>
          <w:rFonts w:ascii="Times New Roman" w:hAnsi="Times New Roman" w:cs="Times New Roman"/>
          <w:sz w:val="24"/>
          <w:szCs w:val="24"/>
        </w:rPr>
        <w:t>организации обучения и постоянного контроля его результатов: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- регулярность и объективность оценки результатов работы обучающихся.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5. Модульно – рейтинговая</w:t>
      </w:r>
      <w:r w:rsidR="00A23EBE"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Pr="00A23EBE">
        <w:rPr>
          <w:rFonts w:ascii="Times New Roman" w:hAnsi="Times New Roman" w:cs="Times New Roman"/>
          <w:sz w:val="24"/>
          <w:szCs w:val="24"/>
        </w:rPr>
        <w:t>система оценки основана на интегральной оценке всех видов учебной, научно-исследовательской деятельности обучающегося.</w:t>
      </w:r>
    </w:p>
    <w:p w:rsidR="001127E6" w:rsidRPr="00A23EBE" w:rsidRDefault="00A23EBE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3EB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1127E6" w:rsidRPr="00A23EBE">
        <w:rPr>
          <w:rFonts w:ascii="Times New Roman" w:hAnsi="Times New Roman" w:cs="Times New Roman"/>
          <w:b/>
          <w:i/>
          <w:sz w:val="24"/>
          <w:szCs w:val="24"/>
        </w:rPr>
        <w:t>Эта система оценка успеваемости может быть использована в качестве механизма управления личностным ростом</w:t>
      </w:r>
      <w:r w:rsidRPr="00A23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b/>
          <w:i/>
          <w:sz w:val="24"/>
          <w:szCs w:val="24"/>
        </w:rPr>
        <w:t>обучающегося.</w:t>
      </w:r>
    </w:p>
    <w:p w:rsidR="001127E6" w:rsidRPr="00A23EBE" w:rsidRDefault="00A23EBE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>Обучающийся</w:t>
      </w: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>по каждому виду контрольных испытаний набирает определенное количество баллов которое в итоге суммируется и переводится в традиционную пятибалльную систему:</w:t>
      </w: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>85 до</w:t>
      </w: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>100 баллов - «отлично»</w:t>
      </w:r>
    </w:p>
    <w:p w:rsidR="001127E6" w:rsidRPr="00A23EBE" w:rsidRDefault="00A23EBE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>70 до</w:t>
      </w: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>84</w:t>
      </w: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>балла</w:t>
      </w: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>- «хорошо»</w:t>
      </w:r>
    </w:p>
    <w:p w:rsidR="001127E6" w:rsidRPr="00A23EBE" w:rsidRDefault="00A23EBE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>55 до 69</w:t>
      </w: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>баллов - «удовлетворительно»</w:t>
      </w:r>
    </w:p>
    <w:p w:rsidR="001127E6" w:rsidRPr="00A23EBE" w:rsidRDefault="00A23EBE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>54 балла и менее - «неудовлетворительно»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 xml:space="preserve">В экзаменационную ведомость и журнал выставляются «2» - неудовлетворительно, 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«3» - удовлетворительно, «4» - хорошо, «5» - отлично.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Для полноценной реализации всех образовательных элементов обучения</w:t>
      </w:r>
      <w:r w:rsidR="00A23EBE"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Pr="00A23EBE">
        <w:rPr>
          <w:rFonts w:ascii="Times New Roman" w:hAnsi="Times New Roman" w:cs="Times New Roman"/>
          <w:sz w:val="24"/>
          <w:szCs w:val="24"/>
        </w:rPr>
        <w:t>в начале учебного</w:t>
      </w:r>
      <w:r w:rsidR="00A23EBE"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Pr="00A23EBE">
        <w:rPr>
          <w:rFonts w:ascii="Times New Roman" w:hAnsi="Times New Roman" w:cs="Times New Roman"/>
          <w:sz w:val="24"/>
          <w:szCs w:val="24"/>
        </w:rPr>
        <w:t>года обучающиеся профильных классов знакомятся с содержанием учебных модулей, видами деятельности , формами контроля и системой оценивания по данному предмету.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Рейтинг - план (календарно-тематическое планирование) составляется на основании рабочей программы, где отражены все модули, все виды семинарских, практических, лабораторных работ, виды текущего контроля, промежуточного контроля с указанием рейтинговых баллов.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При выделении дисциплинарных модулей учитель с учетом специфики предмета устанавливает виды деятельности и баллы, по которым будет оценивать отношение обучающихся к учебному процессу. В каждом модуле могут присутствовать не все виды текущей деятельности и текущего контроля. Но формируя модули на семестр преподаватель обязан включить все виды дидактических единиц государственного образовательного стандарта. Обучающийся по окончании семестра по предмету может набрать максимальное количество баллов – 100.</w:t>
      </w:r>
    </w:p>
    <w:p w:rsidR="001127E6" w:rsidRPr="00A23EBE" w:rsidRDefault="00A23EBE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1127E6" w:rsidRPr="00A23EBE">
        <w:rPr>
          <w:rFonts w:ascii="Times New Roman" w:hAnsi="Times New Roman" w:cs="Times New Roman"/>
          <w:sz w:val="24"/>
          <w:szCs w:val="24"/>
        </w:rPr>
        <w:t>Виды текущей деятельности ( примерно):</w:t>
      </w:r>
    </w:p>
    <w:p w:rsidR="001127E6" w:rsidRPr="00A23EBE" w:rsidRDefault="001127E6" w:rsidP="00A23EBE">
      <w:pPr>
        <w:pStyle w:val="Style9"/>
        <w:widowControl/>
        <w:spacing w:before="120" w:after="120" w:line="269" w:lineRule="exact"/>
        <w:ind w:firstLine="851"/>
        <w:contextualSpacing/>
        <w:rPr>
          <w:rStyle w:val="FontStyle20"/>
          <w:sz w:val="24"/>
          <w:szCs w:val="24"/>
        </w:rPr>
      </w:pPr>
      <w:r w:rsidRPr="00A23EBE">
        <w:rPr>
          <w:rStyle w:val="FontStyle20"/>
          <w:sz w:val="24"/>
          <w:szCs w:val="24"/>
        </w:rPr>
        <w:t>3. РЕЙТИНГ – ПЛАН</w:t>
      </w:r>
    </w:p>
    <w:p w:rsidR="001127E6" w:rsidRPr="00A23EBE" w:rsidRDefault="001127E6" w:rsidP="00A23EBE">
      <w:pPr>
        <w:pStyle w:val="Style9"/>
        <w:widowControl/>
        <w:spacing w:before="120" w:after="120" w:line="269" w:lineRule="exact"/>
        <w:ind w:firstLine="851"/>
        <w:contextualSpacing/>
        <w:rPr>
          <w:rFonts w:ascii="Times New Roman" w:hAnsi="Times New Roman"/>
          <w:i/>
        </w:rPr>
      </w:pPr>
      <w:r w:rsidRPr="00A23EBE">
        <w:rPr>
          <w:rFonts w:ascii="Times New Roman" w:hAnsi="Times New Roman"/>
          <w:b/>
          <w:bCs/>
          <w:i/>
        </w:rPr>
        <w:t>Распределение рейтинговых баллов по видам деятельности: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9"/>
        <w:gridCol w:w="5940"/>
        <w:gridCol w:w="2982"/>
      </w:tblGrid>
      <w:tr w:rsidR="001127E6" w:rsidRPr="00A23EBE" w:rsidTr="00A23EBE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-851" w:firstLine="851"/>
              <w:contextualSpacing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r w:rsidRPr="00A23EBE">
              <w:rPr>
                <w:rFonts w:ascii="Times New Roman" w:hAnsi="Times New Roman"/>
                <w:bCs/>
              </w:rPr>
              <w:t>п</w:t>
            </w:r>
            <w:proofErr w:type="spellEnd"/>
            <w:r w:rsidRPr="00A23EBE">
              <w:rPr>
                <w:rFonts w:ascii="Times New Roman" w:hAnsi="Times New Roman"/>
                <w:bCs/>
              </w:rPr>
              <w:t>/</w:t>
            </w:r>
            <w:proofErr w:type="spellStart"/>
            <w:r w:rsidRPr="00A23EBE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Вид деятельности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Максимальное количество баллов</w:t>
            </w:r>
          </w:p>
        </w:tc>
      </w:tr>
      <w:tr w:rsidR="001127E6" w:rsidRPr="00A23EBE" w:rsidTr="00A23EBE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-851" w:firstLine="851"/>
              <w:contextualSpacing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Посещение занятий.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3 (за семестр)</w:t>
            </w:r>
          </w:p>
        </w:tc>
      </w:tr>
      <w:tr w:rsidR="001127E6" w:rsidRPr="00A23EBE" w:rsidTr="00A23EBE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-851" w:firstLine="851"/>
              <w:contextualSpacing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Подготовка сообщений, материалов с дополнительной информацией и т.д.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1 балл за доклад</w:t>
            </w:r>
          </w:p>
        </w:tc>
      </w:tr>
      <w:tr w:rsidR="001127E6" w:rsidRPr="00A23EBE" w:rsidTr="00A23EBE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-851" w:firstLine="851"/>
              <w:contextualSpacing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Участие во внеклассном мероприятии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2 (за семестр)</w:t>
            </w:r>
          </w:p>
        </w:tc>
      </w:tr>
      <w:tr w:rsidR="001127E6" w:rsidRPr="00A23EBE" w:rsidTr="00A23EBE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-851" w:firstLine="851"/>
              <w:contextualSpacing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Работа на уроке.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1 балл за урок</w:t>
            </w:r>
          </w:p>
        </w:tc>
      </w:tr>
      <w:tr w:rsidR="001127E6" w:rsidRPr="00A23EBE" w:rsidTr="00A23EBE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-851" w:firstLine="851"/>
              <w:contextualSpacing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Выполнение домашнего задания, работа в тетрадях с печатной основой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1 балл за выполнение</w:t>
            </w:r>
          </w:p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работы</w:t>
            </w:r>
          </w:p>
        </w:tc>
      </w:tr>
      <w:tr w:rsidR="001127E6" w:rsidRPr="00A23EBE" w:rsidTr="00A23EBE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-851" w:firstLine="851"/>
              <w:contextualSpacing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Биологические диктанты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3 балла</w:t>
            </w:r>
          </w:p>
        </w:tc>
      </w:tr>
      <w:tr w:rsidR="001127E6" w:rsidRPr="00A23EBE" w:rsidTr="00A23EBE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-851" w:firstLine="851"/>
              <w:contextualSpacing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Выполнение самостоятельной работы,</w:t>
            </w:r>
            <w:r w:rsidR="00A23EBE" w:rsidRPr="00A23EBE">
              <w:rPr>
                <w:rFonts w:ascii="Times New Roman" w:hAnsi="Times New Roman"/>
                <w:bCs/>
              </w:rPr>
              <w:t xml:space="preserve"> </w:t>
            </w:r>
            <w:r w:rsidRPr="00A23EBE">
              <w:rPr>
                <w:rFonts w:ascii="Times New Roman" w:hAnsi="Times New Roman"/>
                <w:bCs/>
              </w:rPr>
              <w:t>тестирование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3 балла</w:t>
            </w:r>
          </w:p>
        </w:tc>
      </w:tr>
      <w:tr w:rsidR="001127E6" w:rsidRPr="00A23EBE" w:rsidTr="00A23EBE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-851" w:firstLine="851"/>
              <w:contextualSpacing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Выполнение контрольной работы.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 xml:space="preserve">5 балла </w:t>
            </w:r>
          </w:p>
        </w:tc>
      </w:tr>
      <w:tr w:rsidR="001127E6" w:rsidRPr="00A23EBE" w:rsidTr="00A23EBE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-851" w:firstLine="851"/>
              <w:contextualSpacing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Экзамен (зачет ).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E6" w:rsidRPr="00A23EBE" w:rsidRDefault="001127E6" w:rsidP="00A23EBE">
            <w:pPr>
              <w:pStyle w:val="Style9"/>
              <w:widowControl/>
              <w:spacing w:before="120" w:after="120" w:line="269" w:lineRule="exact"/>
              <w:ind w:left="20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10 балла</w:t>
            </w:r>
          </w:p>
        </w:tc>
      </w:tr>
    </w:tbl>
    <w:p w:rsidR="001127E6" w:rsidRPr="00A23EBE" w:rsidRDefault="001127E6" w:rsidP="00A23EBE">
      <w:pPr>
        <w:pStyle w:val="Style9"/>
        <w:widowControl/>
        <w:spacing w:before="120" w:after="120" w:line="269" w:lineRule="exact"/>
        <w:ind w:firstLine="851"/>
        <w:contextualSpacing/>
        <w:rPr>
          <w:rFonts w:ascii="Times New Roman" w:hAnsi="Times New Roman"/>
          <w:b/>
          <w:bCs/>
          <w:i/>
        </w:rPr>
      </w:pPr>
      <w:r w:rsidRPr="00A23EBE">
        <w:rPr>
          <w:rFonts w:ascii="Times New Roman" w:hAnsi="Times New Roman"/>
          <w:b/>
          <w:bCs/>
          <w:i/>
        </w:rPr>
        <w:lastRenderedPageBreak/>
        <w:t>Поощрительные баллы:</w:t>
      </w:r>
    </w:p>
    <w:p w:rsidR="001127E6" w:rsidRPr="00A23EBE" w:rsidRDefault="001127E6" w:rsidP="00A23EBE">
      <w:pPr>
        <w:pStyle w:val="Style9"/>
        <w:widowControl/>
        <w:spacing w:before="120" w:after="120" w:line="269" w:lineRule="exact"/>
        <w:ind w:firstLine="851"/>
        <w:contextualSpacing/>
        <w:rPr>
          <w:rFonts w:ascii="Times New Roman" w:hAnsi="Times New Roman"/>
          <w:bCs/>
        </w:rPr>
      </w:pPr>
    </w:p>
    <w:p w:rsidR="001127E6" w:rsidRPr="00A23EBE" w:rsidRDefault="001127E6" w:rsidP="00A23EBE">
      <w:pPr>
        <w:pStyle w:val="Style9"/>
        <w:widowControl/>
        <w:numPr>
          <w:ilvl w:val="0"/>
          <w:numId w:val="1"/>
        </w:numPr>
        <w:spacing w:before="120" w:after="120" w:line="269" w:lineRule="exact"/>
        <w:ind w:left="0" w:firstLine="851"/>
        <w:contextualSpacing/>
        <w:rPr>
          <w:rFonts w:ascii="Times New Roman" w:hAnsi="Times New Roman"/>
          <w:bCs/>
        </w:rPr>
      </w:pPr>
      <w:r w:rsidRPr="00A23EBE">
        <w:rPr>
          <w:rFonts w:ascii="Times New Roman" w:hAnsi="Times New Roman"/>
          <w:bCs/>
        </w:rPr>
        <w:t>Призовое место на</w:t>
      </w:r>
      <w:r w:rsidR="00A23EBE" w:rsidRPr="00A23EBE">
        <w:rPr>
          <w:rFonts w:ascii="Times New Roman" w:hAnsi="Times New Roman"/>
          <w:bCs/>
        </w:rPr>
        <w:t xml:space="preserve"> </w:t>
      </w:r>
      <w:r w:rsidRPr="00A23EBE">
        <w:rPr>
          <w:rFonts w:ascii="Times New Roman" w:hAnsi="Times New Roman"/>
          <w:bCs/>
        </w:rPr>
        <w:t>биологической</w:t>
      </w:r>
      <w:r w:rsidR="00A23EBE" w:rsidRPr="00A23EBE">
        <w:rPr>
          <w:rFonts w:ascii="Times New Roman" w:hAnsi="Times New Roman"/>
          <w:bCs/>
        </w:rPr>
        <w:t xml:space="preserve"> </w:t>
      </w:r>
      <w:r w:rsidRPr="00A23EBE">
        <w:rPr>
          <w:rFonts w:ascii="Times New Roman" w:hAnsi="Times New Roman"/>
          <w:bCs/>
        </w:rPr>
        <w:t>олимпиаде (конкурсе):</w:t>
      </w:r>
    </w:p>
    <w:p w:rsidR="001127E6" w:rsidRPr="00A23EBE" w:rsidRDefault="001127E6" w:rsidP="00A23EBE">
      <w:pPr>
        <w:pStyle w:val="Style9"/>
        <w:widowControl/>
        <w:spacing w:before="120" w:after="120" w:line="269" w:lineRule="exact"/>
        <w:ind w:firstLine="851"/>
        <w:contextualSpacing/>
        <w:rPr>
          <w:rFonts w:ascii="Times New Roman" w:hAnsi="Times New Roman"/>
          <w:bCs/>
        </w:rPr>
      </w:pPr>
      <w:r w:rsidRPr="00A23EBE">
        <w:rPr>
          <w:rFonts w:ascii="Times New Roman" w:hAnsi="Times New Roman"/>
          <w:bCs/>
        </w:rPr>
        <w:t>лицейского уровня – 5 баллов;</w:t>
      </w:r>
    </w:p>
    <w:p w:rsidR="001127E6" w:rsidRPr="00A23EBE" w:rsidRDefault="001127E6" w:rsidP="00A23EBE">
      <w:pPr>
        <w:pStyle w:val="Style9"/>
        <w:widowControl/>
        <w:spacing w:before="120" w:after="120" w:line="269" w:lineRule="exact"/>
        <w:ind w:firstLine="851"/>
        <w:contextualSpacing/>
        <w:rPr>
          <w:rFonts w:ascii="Times New Roman" w:hAnsi="Times New Roman"/>
          <w:bCs/>
        </w:rPr>
      </w:pPr>
      <w:r w:rsidRPr="00A23EBE">
        <w:rPr>
          <w:rFonts w:ascii="Times New Roman" w:hAnsi="Times New Roman"/>
          <w:bCs/>
        </w:rPr>
        <w:t>городского уровня – 10 баллов;</w:t>
      </w:r>
    </w:p>
    <w:p w:rsidR="001127E6" w:rsidRPr="00A23EBE" w:rsidRDefault="001127E6" w:rsidP="00A23EBE">
      <w:pPr>
        <w:pStyle w:val="Style9"/>
        <w:widowControl/>
        <w:spacing w:before="120" w:after="120" w:line="269" w:lineRule="exact"/>
        <w:ind w:firstLine="851"/>
        <w:contextualSpacing/>
        <w:rPr>
          <w:rFonts w:ascii="Times New Roman" w:hAnsi="Times New Roman"/>
          <w:bCs/>
        </w:rPr>
      </w:pPr>
      <w:r w:rsidRPr="00A23EBE">
        <w:rPr>
          <w:rFonts w:ascii="Times New Roman" w:hAnsi="Times New Roman"/>
          <w:bCs/>
        </w:rPr>
        <w:t>областного уровня – 15 баллов;</w:t>
      </w:r>
    </w:p>
    <w:p w:rsidR="001127E6" w:rsidRPr="00A23EBE" w:rsidRDefault="001127E6" w:rsidP="00A23EBE">
      <w:pPr>
        <w:pStyle w:val="Style9"/>
        <w:widowControl/>
        <w:spacing w:before="120" w:after="120" w:line="269" w:lineRule="exact"/>
        <w:ind w:firstLine="851"/>
        <w:contextualSpacing/>
        <w:rPr>
          <w:rFonts w:ascii="Times New Roman" w:hAnsi="Times New Roman"/>
          <w:bCs/>
        </w:rPr>
      </w:pPr>
      <w:r w:rsidRPr="00A23EBE">
        <w:rPr>
          <w:rFonts w:ascii="Times New Roman" w:hAnsi="Times New Roman"/>
          <w:bCs/>
        </w:rPr>
        <w:t>российского уровня – 25 баллов.</w:t>
      </w:r>
    </w:p>
    <w:p w:rsidR="001127E6" w:rsidRPr="00A23EBE" w:rsidRDefault="001127E6" w:rsidP="00A23EBE">
      <w:pPr>
        <w:pStyle w:val="Style9"/>
        <w:widowControl/>
        <w:numPr>
          <w:ilvl w:val="0"/>
          <w:numId w:val="1"/>
        </w:numPr>
        <w:spacing w:before="120" w:after="120" w:line="269" w:lineRule="exact"/>
        <w:ind w:left="0" w:firstLine="851"/>
        <w:contextualSpacing/>
        <w:rPr>
          <w:rFonts w:ascii="Times New Roman" w:hAnsi="Times New Roman"/>
          <w:bCs/>
        </w:rPr>
      </w:pPr>
      <w:r w:rsidRPr="00A23EBE">
        <w:rPr>
          <w:rFonts w:ascii="Times New Roman" w:hAnsi="Times New Roman"/>
          <w:bCs/>
        </w:rPr>
        <w:t>Подготовка и защита проекта – 10 баллов.</w:t>
      </w:r>
    </w:p>
    <w:p w:rsidR="001127E6" w:rsidRPr="00A23EBE" w:rsidRDefault="001127E6" w:rsidP="00A23EBE">
      <w:pPr>
        <w:pStyle w:val="Style9"/>
        <w:widowControl/>
        <w:spacing w:before="120" w:after="120" w:line="269" w:lineRule="exact"/>
        <w:ind w:firstLine="851"/>
        <w:contextualSpacing/>
        <w:rPr>
          <w:rFonts w:ascii="Times New Roman" w:hAnsi="Times New Roman"/>
          <w:bCs/>
        </w:rPr>
      </w:pPr>
    </w:p>
    <w:p w:rsidR="001127E6" w:rsidRPr="00A23EBE" w:rsidRDefault="001127E6" w:rsidP="00A23EBE">
      <w:pPr>
        <w:pStyle w:val="Style9"/>
        <w:widowControl/>
        <w:spacing w:before="120" w:after="120" w:line="269" w:lineRule="exact"/>
        <w:ind w:firstLine="851"/>
        <w:contextualSpacing/>
        <w:rPr>
          <w:rFonts w:ascii="Times New Roman" w:hAnsi="Times New Roman"/>
          <w:b/>
          <w:bCs/>
          <w:i/>
        </w:rPr>
      </w:pPr>
      <w:r w:rsidRPr="00A23EBE">
        <w:rPr>
          <w:rFonts w:ascii="Times New Roman" w:hAnsi="Times New Roman"/>
          <w:b/>
          <w:bCs/>
          <w:i/>
        </w:rPr>
        <w:t>Распределение рейтинговых баллов по модулям</w:t>
      </w:r>
      <w:r w:rsidR="00A23EBE" w:rsidRPr="00A23EBE">
        <w:rPr>
          <w:rFonts w:ascii="Times New Roman" w:hAnsi="Times New Roman"/>
          <w:b/>
          <w:bCs/>
          <w:i/>
        </w:rPr>
        <w:t xml:space="preserve"> </w:t>
      </w:r>
      <w:r w:rsidRPr="00A23EBE">
        <w:rPr>
          <w:rFonts w:ascii="Times New Roman" w:hAnsi="Times New Roman"/>
          <w:b/>
          <w:bCs/>
          <w:i/>
        </w:rPr>
        <w:t>8</w:t>
      </w:r>
      <w:r w:rsidR="00A23EBE" w:rsidRPr="00A23EBE">
        <w:rPr>
          <w:rFonts w:ascii="Times New Roman" w:hAnsi="Times New Roman"/>
          <w:b/>
          <w:bCs/>
          <w:i/>
        </w:rPr>
        <w:t xml:space="preserve"> </w:t>
      </w:r>
      <w:r w:rsidRPr="00A23EBE">
        <w:rPr>
          <w:rFonts w:ascii="Times New Roman" w:hAnsi="Times New Roman"/>
          <w:b/>
          <w:bCs/>
          <w:i/>
        </w:rPr>
        <w:t>класс:</w:t>
      </w:r>
    </w:p>
    <w:p w:rsidR="001127E6" w:rsidRPr="00A23EBE" w:rsidRDefault="001127E6" w:rsidP="00A23EBE">
      <w:pPr>
        <w:pStyle w:val="Style9"/>
        <w:widowControl/>
        <w:spacing w:before="120" w:after="120" w:line="269" w:lineRule="exact"/>
        <w:ind w:firstLine="851"/>
        <w:contextualSpacing/>
        <w:rPr>
          <w:rFonts w:ascii="Times New Roman" w:hAnsi="Times New Roman"/>
          <w:b/>
          <w:bCs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31"/>
        <w:gridCol w:w="1998"/>
        <w:gridCol w:w="2299"/>
      </w:tblGrid>
      <w:tr w:rsidR="001127E6" w:rsidRPr="00A23EBE" w:rsidTr="0082115F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Виды работ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Максимальное</w:t>
            </w:r>
            <w:r w:rsidR="00A23EBE" w:rsidRPr="00A23EBE">
              <w:rPr>
                <w:rFonts w:ascii="Times New Roman" w:hAnsi="Times New Roman"/>
                <w:b/>
                <w:bCs/>
              </w:rPr>
              <w:t xml:space="preserve"> </w:t>
            </w:r>
            <w:r w:rsidRPr="00A23EBE">
              <w:rPr>
                <w:rFonts w:ascii="Times New Roman" w:hAnsi="Times New Roman"/>
                <w:b/>
                <w:bCs/>
              </w:rPr>
              <w:t>кол.</w:t>
            </w:r>
            <w:r w:rsidR="00A23EBE" w:rsidRPr="00A23EBE">
              <w:rPr>
                <w:rFonts w:ascii="Times New Roman" w:hAnsi="Times New Roman"/>
                <w:b/>
                <w:bCs/>
              </w:rPr>
              <w:t xml:space="preserve"> </w:t>
            </w:r>
            <w:r w:rsidRPr="00A23EBE">
              <w:rPr>
                <w:rFonts w:ascii="Times New Roman" w:hAnsi="Times New Roman"/>
                <w:b/>
                <w:bCs/>
              </w:rPr>
              <w:t>балов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Максимальное</w:t>
            </w:r>
            <w:r w:rsidR="00A23EBE" w:rsidRPr="00A23EBE">
              <w:rPr>
                <w:rFonts w:ascii="Times New Roman" w:hAnsi="Times New Roman"/>
                <w:b/>
                <w:bCs/>
              </w:rPr>
              <w:t xml:space="preserve"> </w:t>
            </w:r>
            <w:r w:rsidRPr="00A23EBE">
              <w:rPr>
                <w:rFonts w:ascii="Times New Roman" w:hAnsi="Times New Roman"/>
                <w:b/>
                <w:bCs/>
              </w:rPr>
              <w:t>кол.</w:t>
            </w:r>
            <w:r w:rsidR="00A23EBE" w:rsidRPr="00A23EBE">
              <w:rPr>
                <w:rFonts w:ascii="Times New Roman" w:hAnsi="Times New Roman"/>
                <w:b/>
                <w:bCs/>
              </w:rPr>
              <w:t xml:space="preserve"> </w:t>
            </w:r>
            <w:r w:rsidRPr="00A23EBE">
              <w:rPr>
                <w:rFonts w:ascii="Times New Roman" w:hAnsi="Times New Roman"/>
                <w:b/>
                <w:bCs/>
              </w:rPr>
              <w:t>балов</w:t>
            </w:r>
          </w:p>
        </w:tc>
      </w:tr>
      <w:tr w:rsidR="001127E6" w:rsidRPr="00A23EBE" w:rsidTr="0082115F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Модуль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Модуль 1</w:t>
            </w:r>
          </w:p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1 семестр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Модуль 2</w:t>
            </w:r>
          </w:p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2 семестр</w:t>
            </w:r>
          </w:p>
        </w:tc>
      </w:tr>
      <w:tr w:rsidR="001127E6" w:rsidRPr="00A23EBE" w:rsidTr="0082115F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Самостоятельные работы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18</w:t>
            </w:r>
          </w:p>
        </w:tc>
      </w:tr>
      <w:tr w:rsidR="001127E6" w:rsidRPr="00A23EBE" w:rsidTr="0082115F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Контрольные работы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1127E6" w:rsidRPr="00A23EBE" w:rsidTr="0082115F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Посещение занятий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1127E6" w:rsidRPr="00A23EBE" w:rsidTr="0082115F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Выполнение домашнего задания и работа в тетрадях с печатной основой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1127E6" w:rsidRPr="00A23EBE" w:rsidTr="0082115F">
        <w:trPr>
          <w:trHeight w:val="501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Участие во внеклассном мероприятие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1127E6" w:rsidRPr="00A23EBE" w:rsidTr="0082115F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Работа на уроке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Макс</w:t>
            </w:r>
            <w:r w:rsidR="00A23EBE" w:rsidRPr="00A23EBE">
              <w:rPr>
                <w:rFonts w:ascii="Times New Roman" w:hAnsi="Times New Roman"/>
                <w:b/>
                <w:bCs/>
              </w:rPr>
              <w:t xml:space="preserve"> </w:t>
            </w:r>
            <w:r w:rsidRPr="00A23EBE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Макс</w:t>
            </w:r>
            <w:r w:rsidR="00A23EBE" w:rsidRPr="00A23EBE">
              <w:rPr>
                <w:rFonts w:ascii="Times New Roman" w:hAnsi="Times New Roman"/>
                <w:b/>
                <w:bCs/>
              </w:rPr>
              <w:t xml:space="preserve"> </w:t>
            </w:r>
            <w:r w:rsidRPr="00A23EBE">
              <w:rPr>
                <w:rFonts w:ascii="Times New Roman" w:hAnsi="Times New Roman"/>
                <w:b/>
                <w:bCs/>
              </w:rPr>
              <w:t>30</w:t>
            </w:r>
          </w:p>
        </w:tc>
      </w:tr>
      <w:tr w:rsidR="001127E6" w:rsidRPr="00A23EBE" w:rsidTr="0082115F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Подготовка сообщений, доп. материалов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10</w:t>
            </w:r>
          </w:p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10</w:t>
            </w:r>
          </w:p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27E6" w:rsidRPr="00A23EBE" w:rsidTr="0082115F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Практические и лабораторные занятия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1127E6" w:rsidRPr="00A23EBE" w:rsidTr="0082115F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23EBE">
              <w:rPr>
                <w:rFonts w:ascii="Times New Roman" w:hAnsi="Times New Roman"/>
                <w:bCs/>
              </w:rPr>
              <w:t>Итоговый контроль (экзамен)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1127E6" w:rsidRPr="00A23EBE" w:rsidTr="0082115F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27E6" w:rsidRPr="00A23EBE" w:rsidTr="0082115F"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100 баллов</w:t>
            </w:r>
            <w:r w:rsidR="00A23EBE" w:rsidRPr="00A23EBE">
              <w:rPr>
                <w:rFonts w:ascii="Times New Roman" w:hAnsi="Times New Roman"/>
                <w:b/>
                <w:bCs/>
              </w:rPr>
              <w:t xml:space="preserve"> </w:t>
            </w:r>
            <w:r w:rsidRPr="00A23EBE">
              <w:rPr>
                <w:rFonts w:ascii="Times New Roman" w:hAnsi="Times New Roman"/>
                <w:b/>
                <w:bCs/>
              </w:rPr>
              <w:t>за семестр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E6" w:rsidRPr="00A23EBE" w:rsidRDefault="001127E6" w:rsidP="0082115F">
            <w:pPr>
              <w:pStyle w:val="Style9"/>
              <w:widowControl/>
              <w:spacing w:before="120" w:after="120" w:line="269" w:lineRule="exact"/>
              <w:ind w:left="142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A23EBE">
              <w:rPr>
                <w:rFonts w:ascii="Times New Roman" w:hAnsi="Times New Roman"/>
                <w:b/>
                <w:bCs/>
              </w:rPr>
              <w:t>100</w:t>
            </w:r>
            <w:r w:rsidR="00A23EBE" w:rsidRPr="00A23EBE">
              <w:rPr>
                <w:rFonts w:ascii="Times New Roman" w:hAnsi="Times New Roman"/>
                <w:b/>
                <w:bCs/>
              </w:rPr>
              <w:t xml:space="preserve"> </w:t>
            </w:r>
            <w:r w:rsidRPr="00A23EBE">
              <w:rPr>
                <w:rFonts w:ascii="Times New Roman" w:hAnsi="Times New Roman"/>
                <w:b/>
                <w:bCs/>
              </w:rPr>
              <w:t>баллов</w:t>
            </w:r>
            <w:r w:rsidR="00A23EBE" w:rsidRPr="00A23EBE">
              <w:rPr>
                <w:rFonts w:ascii="Times New Roman" w:hAnsi="Times New Roman"/>
                <w:b/>
                <w:bCs/>
              </w:rPr>
              <w:t xml:space="preserve"> </w:t>
            </w:r>
            <w:r w:rsidRPr="00A23EBE">
              <w:rPr>
                <w:rFonts w:ascii="Times New Roman" w:hAnsi="Times New Roman"/>
                <w:b/>
                <w:bCs/>
              </w:rPr>
              <w:t>за</w:t>
            </w:r>
            <w:r w:rsidR="00A23EBE" w:rsidRPr="00A23EBE">
              <w:rPr>
                <w:rFonts w:ascii="Times New Roman" w:hAnsi="Times New Roman"/>
                <w:b/>
                <w:bCs/>
              </w:rPr>
              <w:t xml:space="preserve"> </w:t>
            </w:r>
            <w:r w:rsidRPr="00A23EBE">
              <w:rPr>
                <w:rFonts w:ascii="Times New Roman" w:hAnsi="Times New Roman"/>
                <w:b/>
                <w:bCs/>
              </w:rPr>
              <w:t>семестр</w:t>
            </w:r>
          </w:p>
        </w:tc>
      </w:tr>
    </w:tbl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 xml:space="preserve">6. Итоги текущей работы и текущего контроля по дисциплинарному модулю доводятся до сведения обучающегося и выставляются учителем в модульно-рейтинговую ведомость, и могут быть использованы для текущей аттестации обучающихся. Обучающийся, пропустивший </w:t>
      </w:r>
      <w:proofErr w:type="spellStart"/>
      <w:r w:rsidRPr="00A23EBE">
        <w:rPr>
          <w:rFonts w:ascii="Times New Roman" w:hAnsi="Times New Roman" w:cs="Times New Roman"/>
          <w:sz w:val="24"/>
          <w:szCs w:val="24"/>
        </w:rPr>
        <w:t>текущии</w:t>
      </w:r>
      <w:proofErr w:type="spellEnd"/>
      <w:r w:rsidRPr="00A23EBE">
        <w:rPr>
          <w:rFonts w:ascii="Times New Roman" w:hAnsi="Times New Roman" w:cs="Times New Roman"/>
          <w:sz w:val="24"/>
          <w:szCs w:val="24"/>
        </w:rPr>
        <w:t xml:space="preserve"> контроль по дисциплинарному модулю по уважительной причине, должен сдать его в течение 10 дней после выхода с больничного. Если обучающийся не сдал </w:t>
      </w:r>
      <w:proofErr w:type="spellStart"/>
      <w:r w:rsidRPr="00A23EBE">
        <w:rPr>
          <w:rFonts w:ascii="Times New Roman" w:hAnsi="Times New Roman" w:cs="Times New Roman"/>
          <w:sz w:val="24"/>
          <w:szCs w:val="24"/>
        </w:rPr>
        <w:t>задолжность</w:t>
      </w:r>
      <w:proofErr w:type="spellEnd"/>
      <w:r w:rsidRPr="00A23EBE">
        <w:rPr>
          <w:rFonts w:ascii="Times New Roman" w:hAnsi="Times New Roman" w:cs="Times New Roman"/>
          <w:sz w:val="24"/>
          <w:szCs w:val="24"/>
        </w:rPr>
        <w:t xml:space="preserve"> в течение 10 дней ему по данной работе выставляется 0 баллов. Перед экзаменационной сессией учитель подводит итоги текущей работы и текущего контроля обучающегося по всем дисциплинарным модулям, и высчитывает средний балл обучающегося (округление производится по законам математики). Средний балл выставляется в модульно-рейтинговую ведомость. 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 xml:space="preserve">Минимальный средний балл, дающий право на положительную отметку согласно шкале перевода в традиционную систему отметок равен 55. 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t>До экзаменационной сессии допускаются все обучающиеся, набравшие разное количество баллов по дисциплинарным модулям (больше или меньше 55 баллов).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BE">
        <w:rPr>
          <w:rFonts w:ascii="Times New Roman" w:hAnsi="Times New Roman" w:cs="Times New Roman"/>
          <w:sz w:val="24"/>
          <w:szCs w:val="24"/>
        </w:rPr>
        <w:lastRenderedPageBreak/>
        <w:t>Если обучающийся по дисциплинарному модулю набрал меньше 55 баллов, то удовлетворительная отметка за семестр выставляется в том случае, если отметка за экзамен в сессию «4».Если максимальный средний балл по дисциплинарному модулю составляет 85-100 баллов, то обучающийся освобождается от экзаменационной сессии по данному предмету.</w:t>
      </w: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7E6" w:rsidRPr="00A23EBE" w:rsidRDefault="001127E6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7D7" w:rsidRPr="00A23EBE" w:rsidRDefault="009427D7" w:rsidP="00A23EBE">
      <w:pPr>
        <w:spacing w:after="1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427D7" w:rsidRPr="00A23EBE" w:rsidSect="0094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2CA"/>
    <w:multiLevelType w:val="hybridMultilevel"/>
    <w:tmpl w:val="E5847A9E"/>
    <w:lvl w:ilvl="0" w:tplc="6D049614">
      <w:start w:val="1"/>
      <w:numFmt w:val="decimal"/>
      <w:lvlText w:val="%1."/>
      <w:lvlJc w:val="left"/>
      <w:pPr>
        <w:ind w:left="9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27E6"/>
    <w:rsid w:val="001127E6"/>
    <w:rsid w:val="0082115F"/>
    <w:rsid w:val="009427D7"/>
    <w:rsid w:val="00A2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1127E6"/>
    <w:pPr>
      <w:widowControl w:val="0"/>
      <w:autoSpaceDE w:val="0"/>
      <w:autoSpaceDN w:val="0"/>
      <w:adjustRightInd w:val="0"/>
      <w:spacing w:after="0" w:line="274" w:lineRule="exact"/>
      <w:ind w:firstLine="562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20">
    <w:name w:val="Font Style20"/>
    <w:basedOn w:val="a0"/>
    <w:rsid w:val="001127E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1047</Words>
  <Characters>5971</Characters>
  <Application>Microsoft Office Word</Application>
  <DocSecurity>0</DocSecurity>
  <Lines>49</Lines>
  <Paragraphs>14</Paragraphs>
  <ScaleCrop>false</ScaleCrop>
  <Company>Krokoz™ Inc.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sisadmin</cp:lastModifiedBy>
  <cp:revision>4</cp:revision>
  <dcterms:created xsi:type="dcterms:W3CDTF">2014-12-17T05:51:00Z</dcterms:created>
  <dcterms:modified xsi:type="dcterms:W3CDTF">2014-12-22T08:23:00Z</dcterms:modified>
</cp:coreProperties>
</file>