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A7" w:rsidRDefault="004862A7" w:rsidP="007D6ED7">
      <w:pPr>
        <w:spacing w:after="0" w:line="240" w:lineRule="auto"/>
        <w:ind w:firstLine="709"/>
        <w:jc w:val="both"/>
        <w:rPr>
          <w:rFonts w:ascii="Times New Roman" w:hAnsi="Times New Roman" w:cs="Times New Roman"/>
          <w:b/>
          <w:i/>
          <w:sz w:val="28"/>
        </w:rPr>
      </w:pPr>
      <w:r w:rsidRPr="00AA6852">
        <w:rPr>
          <w:rFonts w:ascii="Times New Roman" w:hAnsi="Times New Roman" w:cs="Times New Roman"/>
          <w:b/>
          <w:i/>
          <w:sz w:val="28"/>
        </w:rPr>
        <w:t>Конспект открытого предметного учебного занятия</w:t>
      </w:r>
    </w:p>
    <w:p w:rsidR="00B8563A" w:rsidRPr="00B8563A" w:rsidRDefault="00B8563A" w:rsidP="007D6ED7">
      <w:pPr>
        <w:spacing w:after="0" w:line="240" w:lineRule="auto"/>
        <w:ind w:firstLine="709"/>
        <w:jc w:val="both"/>
        <w:rPr>
          <w:rFonts w:ascii="Times New Roman" w:hAnsi="Times New Roman" w:cs="Times New Roman"/>
          <w:sz w:val="28"/>
        </w:rPr>
      </w:pPr>
      <w:r>
        <w:rPr>
          <w:rFonts w:ascii="Times New Roman" w:hAnsi="Times New Roman" w:cs="Times New Roman"/>
          <w:b/>
          <w:sz w:val="28"/>
        </w:rPr>
        <w:t>Автор</w:t>
      </w:r>
      <w:r w:rsidR="00DF5E79">
        <w:rPr>
          <w:rFonts w:ascii="Times New Roman" w:hAnsi="Times New Roman" w:cs="Times New Roman"/>
          <w:b/>
          <w:sz w:val="28"/>
        </w:rPr>
        <w:t>:</w:t>
      </w:r>
      <w:r>
        <w:rPr>
          <w:rFonts w:ascii="Times New Roman" w:hAnsi="Times New Roman" w:cs="Times New Roman"/>
          <w:b/>
          <w:sz w:val="28"/>
        </w:rPr>
        <w:t xml:space="preserve"> </w:t>
      </w:r>
      <w:r w:rsidRPr="00B8563A">
        <w:rPr>
          <w:rFonts w:ascii="Times New Roman" w:hAnsi="Times New Roman" w:cs="Times New Roman"/>
          <w:sz w:val="28"/>
        </w:rPr>
        <w:t>Ефимова Юлия Сергеевна</w:t>
      </w:r>
    </w:p>
    <w:p w:rsidR="004862A7" w:rsidRDefault="004862A7" w:rsidP="007D6ED7">
      <w:pPr>
        <w:spacing w:after="0" w:line="240" w:lineRule="auto"/>
        <w:ind w:firstLine="709"/>
        <w:jc w:val="both"/>
        <w:rPr>
          <w:rFonts w:ascii="Times New Roman" w:hAnsi="Times New Roman" w:cs="Times New Roman"/>
          <w:sz w:val="28"/>
        </w:rPr>
      </w:pPr>
      <w:r w:rsidRPr="007D6ED7">
        <w:rPr>
          <w:rFonts w:ascii="Times New Roman" w:hAnsi="Times New Roman" w:cs="Times New Roman"/>
          <w:b/>
          <w:sz w:val="28"/>
        </w:rPr>
        <w:t>Название УМК</w:t>
      </w:r>
      <w:r w:rsidR="00DF5E79">
        <w:rPr>
          <w:rFonts w:ascii="Times New Roman" w:hAnsi="Times New Roman" w:cs="Times New Roman"/>
          <w:b/>
          <w:sz w:val="28"/>
        </w:rPr>
        <w:t>:</w:t>
      </w:r>
      <w:r>
        <w:rPr>
          <w:rFonts w:ascii="Times New Roman" w:hAnsi="Times New Roman" w:cs="Times New Roman"/>
          <w:sz w:val="28"/>
        </w:rPr>
        <w:t xml:space="preserve"> Биология. Человек. 8 класс: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д</w:t>
      </w:r>
      <w:proofErr w:type="gramEnd"/>
      <w:r>
        <w:rPr>
          <w:rFonts w:ascii="Times New Roman" w:hAnsi="Times New Roman" w:cs="Times New Roman"/>
          <w:sz w:val="28"/>
        </w:rPr>
        <w:t xml:space="preserve">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учреждений / Н.И. Сонин, М.Р. </w:t>
      </w:r>
      <w:proofErr w:type="spellStart"/>
      <w:r>
        <w:rPr>
          <w:rFonts w:ascii="Times New Roman" w:hAnsi="Times New Roman" w:cs="Times New Roman"/>
          <w:sz w:val="28"/>
        </w:rPr>
        <w:t>Сапин</w:t>
      </w:r>
      <w:proofErr w:type="spellEnd"/>
      <w:r>
        <w:rPr>
          <w:rFonts w:ascii="Times New Roman" w:hAnsi="Times New Roman" w:cs="Times New Roman"/>
          <w:sz w:val="28"/>
        </w:rPr>
        <w:t>. – М.: Дрофа, 2008. – 287 с.</w:t>
      </w:r>
    </w:p>
    <w:p w:rsidR="007D6ED7" w:rsidRDefault="007D6ED7" w:rsidP="007D6ED7">
      <w:pPr>
        <w:spacing w:after="0" w:line="240" w:lineRule="auto"/>
        <w:ind w:firstLine="709"/>
        <w:jc w:val="both"/>
        <w:rPr>
          <w:rFonts w:ascii="Times New Roman" w:hAnsi="Times New Roman" w:cs="Times New Roman"/>
          <w:sz w:val="28"/>
        </w:rPr>
      </w:pPr>
      <w:r w:rsidRPr="007D6ED7">
        <w:rPr>
          <w:rFonts w:ascii="Times New Roman" w:hAnsi="Times New Roman" w:cs="Times New Roman"/>
          <w:b/>
          <w:sz w:val="28"/>
        </w:rPr>
        <w:t>Предмет</w:t>
      </w:r>
      <w:r w:rsidR="00DF5E79">
        <w:rPr>
          <w:rFonts w:ascii="Times New Roman" w:hAnsi="Times New Roman" w:cs="Times New Roman"/>
          <w:b/>
          <w:sz w:val="28"/>
        </w:rPr>
        <w:t>:</w:t>
      </w:r>
      <w:r>
        <w:rPr>
          <w:rFonts w:ascii="Times New Roman" w:hAnsi="Times New Roman" w:cs="Times New Roman"/>
          <w:sz w:val="28"/>
        </w:rPr>
        <w:t xml:space="preserve"> Биология</w:t>
      </w:r>
    </w:p>
    <w:p w:rsidR="007D6ED7" w:rsidRDefault="007D6ED7" w:rsidP="007D6ED7">
      <w:pPr>
        <w:spacing w:after="0" w:line="240" w:lineRule="auto"/>
        <w:ind w:firstLine="709"/>
        <w:jc w:val="both"/>
        <w:rPr>
          <w:rFonts w:ascii="Times New Roman" w:hAnsi="Times New Roman" w:cs="Times New Roman"/>
          <w:sz w:val="28"/>
        </w:rPr>
      </w:pPr>
      <w:r w:rsidRPr="007D6ED7">
        <w:rPr>
          <w:rFonts w:ascii="Times New Roman" w:hAnsi="Times New Roman" w:cs="Times New Roman"/>
          <w:b/>
          <w:sz w:val="28"/>
        </w:rPr>
        <w:t>Класс</w:t>
      </w:r>
      <w:r w:rsidR="00DF5E79">
        <w:rPr>
          <w:rFonts w:ascii="Times New Roman" w:hAnsi="Times New Roman" w:cs="Times New Roman"/>
          <w:b/>
          <w:sz w:val="28"/>
        </w:rPr>
        <w:t>:</w:t>
      </w:r>
      <w:r>
        <w:rPr>
          <w:rFonts w:ascii="Times New Roman" w:hAnsi="Times New Roman" w:cs="Times New Roman"/>
          <w:sz w:val="28"/>
        </w:rPr>
        <w:t xml:space="preserve"> 8 класс</w:t>
      </w:r>
    </w:p>
    <w:p w:rsidR="007D6ED7" w:rsidRDefault="007D6ED7" w:rsidP="007D6ED7">
      <w:pPr>
        <w:spacing w:after="0" w:line="240" w:lineRule="auto"/>
        <w:ind w:firstLine="709"/>
        <w:jc w:val="both"/>
        <w:rPr>
          <w:rFonts w:ascii="Times New Roman" w:hAnsi="Times New Roman" w:cs="Times New Roman"/>
          <w:sz w:val="28"/>
        </w:rPr>
      </w:pPr>
      <w:r w:rsidRPr="007D6ED7">
        <w:rPr>
          <w:rFonts w:ascii="Times New Roman" w:hAnsi="Times New Roman" w:cs="Times New Roman"/>
          <w:b/>
          <w:sz w:val="28"/>
        </w:rPr>
        <w:t>Тема урока</w:t>
      </w:r>
      <w:r>
        <w:rPr>
          <w:rFonts w:ascii="Times New Roman" w:hAnsi="Times New Roman" w:cs="Times New Roman"/>
          <w:sz w:val="28"/>
        </w:rPr>
        <w:t xml:space="preserve"> </w:t>
      </w:r>
      <w:r w:rsidRPr="007D6ED7">
        <w:rPr>
          <w:rFonts w:ascii="Times New Roman" w:hAnsi="Times New Roman" w:cs="Times New Roman"/>
          <w:sz w:val="28"/>
        </w:rPr>
        <w:t>Анализаторы, их строение. Зрительный анализатор.</w:t>
      </w:r>
    </w:p>
    <w:p w:rsidR="007D6ED7" w:rsidRDefault="007D6ED7" w:rsidP="00555A4B">
      <w:pPr>
        <w:spacing w:after="0" w:line="240" w:lineRule="auto"/>
        <w:ind w:firstLine="709"/>
        <w:jc w:val="both"/>
        <w:rPr>
          <w:rFonts w:ascii="Times New Roman" w:hAnsi="Times New Roman" w:cs="Times New Roman"/>
          <w:sz w:val="28"/>
        </w:rPr>
      </w:pPr>
      <w:r w:rsidRPr="00555A4B">
        <w:rPr>
          <w:rFonts w:ascii="Times New Roman" w:hAnsi="Times New Roman" w:cs="Times New Roman"/>
          <w:b/>
          <w:sz w:val="28"/>
        </w:rPr>
        <w:t>Место и роль урока в изучаемой теме</w:t>
      </w:r>
      <w:r w:rsidR="00DF5E79">
        <w:rPr>
          <w:rFonts w:ascii="Times New Roman" w:hAnsi="Times New Roman" w:cs="Times New Roman"/>
          <w:sz w:val="28"/>
        </w:rPr>
        <w:t>: урок №19, предыдущая тема «Н</w:t>
      </w:r>
      <w:r w:rsidR="00555A4B">
        <w:rPr>
          <w:rFonts w:ascii="Times New Roman" w:hAnsi="Times New Roman" w:cs="Times New Roman"/>
          <w:sz w:val="28"/>
        </w:rPr>
        <w:t>ервная система»</w:t>
      </w:r>
    </w:p>
    <w:p w:rsidR="009C3C94" w:rsidRPr="00DF5E79" w:rsidRDefault="007D6ED7" w:rsidP="00DF5E79">
      <w:pPr>
        <w:spacing w:after="0" w:line="240" w:lineRule="auto"/>
        <w:ind w:firstLine="709"/>
        <w:jc w:val="both"/>
        <w:rPr>
          <w:rFonts w:ascii="Times New Roman" w:hAnsi="Times New Roman" w:cs="Times New Roman"/>
          <w:b/>
          <w:sz w:val="28"/>
        </w:rPr>
      </w:pPr>
      <w:r w:rsidRPr="007D6ED7">
        <w:rPr>
          <w:rFonts w:ascii="Times New Roman" w:hAnsi="Times New Roman" w:cs="Times New Roman"/>
          <w:b/>
          <w:sz w:val="28"/>
        </w:rPr>
        <w:t>Тип урока</w:t>
      </w:r>
      <w:r w:rsidR="00DF5E79">
        <w:rPr>
          <w:rFonts w:ascii="Times New Roman" w:hAnsi="Times New Roman" w:cs="Times New Roman"/>
          <w:b/>
          <w:sz w:val="28"/>
        </w:rPr>
        <w:t>:</w:t>
      </w:r>
      <w:r w:rsidRPr="007D6ED7">
        <w:rPr>
          <w:rFonts w:ascii="Times New Roman" w:hAnsi="Times New Roman" w:cs="Times New Roman"/>
          <w:sz w:val="28"/>
        </w:rPr>
        <w:t xml:space="preserve"> </w:t>
      </w:r>
      <w:r>
        <w:rPr>
          <w:rFonts w:ascii="Times New Roman" w:hAnsi="Times New Roman" w:cs="Times New Roman"/>
          <w:sz w:val="28"/>
        </w:rPr>
        <w:t>урок открытия новых знаний с элементами исследования</w:t>
      </w:r>
    </w:p>
    <w:p w:rsidR="00FF4AEE" w:rsidRDefault="00FF4AEE" w:rsidP="00555A4B">
      <w:pPr>
        <w:spacing w:after="0" w:line="240" w:lineRule="auto"/>
        <w:ind w:firstLine="709"/>
        <w:jc w:val="both"/>
        <w:rPr>
          <w:rFonts w:ascii="Times New Roman" w:hAnsi="Times New Roman" w:cs="Times New Roman"/>
          <w:sz w:val="28"/>
        </w:rPr>
      </w:pPr>
      <w:r w:rsidRPr="00D65E7F">
        <w:rPr>
          <w:rFonts w:ascii="Times New Roman" w:hAnsi="Times New Roman" w:cs="Times New Roman"/>
          <w:b/>
          <w:sz w:val="28"/>
        </w:rPr>
        <w:t>Цель урока:</w:t>
      </w:r>
      <w:r>
        <w:rPr>
          <w:rFonts w:ascii="Times New Roman" w:hAnsi="Times New Roman" w:cs="Times New Roman"/>
          <w:sz w:val="28"/>
        </w:rPr>
        <w:t xml:space="preserve"> ознакомление учащихся со строением анализаторов на </w:t>
      </w:r>
      <w:r w:rsidR="00817256">
        <w:rPr>
          <w:rFonts w:ascii="Times New Roman" w:hAnsi="Times New Roman" w:cs="Times New Roman"/>
          <w:sz w:val="28"/>
        </w:rPr>
        <w:t>примере зрительного анализатора</w:t>
      </w:r>
    </w:p>
    <w:p w:rsidR="00FF4AEE" w:rsidRPr="00D65E7F" w:rsidRDefault="00FF4AEE" w:rsidP="00555A4B">
      <w:pPr>
        <w:spacing w:after="0" w:line="240" w:lineRule="auto"/>
        <w:ind w:firstLine="709"/>
        <w:jc w:val="both"/>
        <w:rPr>
          <w:rFonts w:ascii="Times New Roman" w:hAnsi="Times New Roman" w:cs="Times New Roman"/>
          <w:b/>
          <w:sz w:val="28"/>
        </w:rPr>
      </w:pPr>
      <w:r w:rsidRPr="00D65E7F">
        <w:rPr>
          <w:rFonts w:ascii="Times New Roman" w:hAnsi="Times New Roman" w:cs="Times New Roman"/>
          <w:b/>
          <w:sz w:val="28"/>
        </w:rPr>
        <w:t xml:space="preserve">Задачи урока: </w:t>
      </w:r>
    </w:p>
    <w:p w:rsidR="00FF4AEE" w:rsidRDefault="00FF4AEE" w:rsidP="00555A4B">
      <w:pPr>
        <w:spacing w:after="0" w:line="240" w:lineRule="auto"/>
        <w:ind w:firstLine="709"/>
        <w:jc w:val="both"/>
        <w:rPr>
          <w:rFonts w:ascii="Times New Roman" w:hAnsi="Times New Roman" w:cs="Times New Roman"/>
          <w:sz w:val="28"/>
        </w:rPr>
      </w:pPr>
      <w:r w:rsidRPr="00D65E7F">
        <w:rPr>
          <w:rFonts w:ascii="Times New Roman" w:hAnsi="Times New Roman" w:cs="Times New Roman"/>
          <w:b/>
          <w:sz w:val="28"/>
        </w:rPr>
        <w:t>1.</w:t>
      </w:r>
      <w:r>
        <w:rPr>
          <w:rFonts w:ascii="Times New Roman" w:hAnsi="Times New Roman" w:cs="Times New Roman"/>
          <w:sz w:val="28"/>
        </w:rPr>
        <w:t xml:space="preserve"> Формирование предметных умений: </w:t>
      </w:r>
    </w:p>
    <w:p w:rsidR="00FF4AEE" w:rsidRDefault="00FF4AEE" w:rsidP="00555A4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2469F">
        <w:rPr>
          <w:rFonts w:ascii="Times New Roman" w:hAnsi="Times New Roman" w:cs="Times New Roman"/>
          <w:sz w:val="28"/>
        </w:rPr>
        <w:t>уточнить понятие «анализатор» и «орган чувств»;</w:t>
      </w:r>
    </w:p>
    <w:p w:rsidR="0072469F" w:rsidRDefault="0072469F"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сформировать знания о строении зрительного анализатора, его значении </w:t>
      </w:r>
      <w:r w:rsidR="00A275B5">
        <w:rPr>
          <w:rFonts w:ascii="Times New Roman" w:hAnsi="Times New Roman" w:cs="Times New Roman"/>
          <w:sz w:val="28"/>
        </w:rPr>
        <w:t>для человека;</w:t>
      </w:r>
    </w:p>
    <w:p w:rsidR="00A275B5" w:rsidRDefault="00A275B5"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 о</w:t>
      </w:r>
      <w:r w:rsidRPr="00A275B5">
        <w:rPr>
          <w:rFonts w:ascii="Times New Roman" w:hAnsi="Times New Roman" w:cs="Times New Roman"/>
          <w:sz w:val="28"/>
        </w:rPr>
        <w:t>пределить особенности построения органа зрения, функции его частей, а также их взаимосвязь;</w:t>
      </w:r>
    </w:p>
    <w:p w:rsidR="00FF4AEE" w:rsidRDefault="00FF4AEE" w:rsidP="007D6ED7">
      <w:pPr>
        <w:spacing w:after="0" w:line="240" w:lineRule="auto"/>
        <w:ind w:firstLine="709"/>
        <w:jc w:val="both"/>
        <w:rPr>
          <w:rFonts w:ascii="Times New Roman" w:hAnsi="Times New Roman" w:cs="Times New Roman"/>
          <w:sz w:val="28"/>
        </w:rPr>
      </w:pPr>
      <w:r w:rsidRPr="00D65E7F">
        <w:rPr>
          <w:rFonts w:ascii="Times New Roman" w:hAnsi="Times New Roman" w:cs="Times New Roman"/>
          <w:b/>
          <w:sz w:val="28"/>
        </w:rPr>
        <w:t>2.</w:t>
      </w:r>
      <w:r>
        <w:rPr>
          <w:rFonts w:ascii="Times New Roman" w:hAnsi="Times New Roman" w:cs="Times New Roman"/>
          <w:sz w:val="28"/>
        </w:rPr>
        <w:t xml:space="preserve"> Формирование </w:t>
      </w:r>
      <w:proofErr w:type="spellStart"/>
      <w:r>
        <w:rPr>
          <w:rFonts w:ascii="Times New Roman" w:hAnsi="Times New Roman" w:cs="Times New Roman"/>
          <w:sz w:val="28"/>
        </w:rPr>
        <w:t>метапредметных</w:t>
      </w:r>
      <w:proofErr w:type="spellEnd"/>
      <w:r>
        <w:rPr>
          <w:rFonts w:ascii="Times New Roman" w:hAnsi="Times New Roman" w:cs="Times New Roman"/>
          <w:sz w:val="28"/>
        </w:rPr>
        <w:t xml:space="preserve"> умений:</w:t>
      </w:r>
    </w:p>
    <w:p w:rsidR="00297DE4" w:rsidRPr="00297DE4" w:rsidRDefault="00297DE4" w:rsidP="007D6ED7">
      <w:pPr>
        <w:spacing w:after="0" w:line="240" w:lineRule="auto"/>
        <w:ind w:firstLine="709"/>
        <w:jc w:val="both"/>
        <w:rPr>
          <w:rFonts w:ascii="Times New Roman" w:hAnsi="Times New Roman" w:cs="Times New Roman"/>
          <w:b/>
          <w:sz w:val="28"/>
        </w:rPr>
      </w:pPr>
      <w:r w:rsidRPr="00297DE4">
        <w:rPr>
          <w:rFonts w:ascii="Times New Roman" w:hAnsi="Times New Roman" w:cs="Times New Roman"/>
          <w:b/>
          <w:sz w:val="28"/>
        </w:rPr>
        <w:t>- личностные:</w:t>
      </w:r>
    </w:p>
    <w:p w:rsidR="00297DE4" w:rsidRDefault="00297DE4"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принимать и осваивать роль ученика;</w:t>
      </w:r>
    </w:p>
    <w:p w:rsidR="00297DE4" w:rsidRDefault="00297DE4"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устанавливать связь между целью деятельности и ее мотивом;</w:t>
      </w:r>
    </w:p>
    <w:p w:rsidR="00297DE4" w:rsidRPr="00297DE4" w:rsidRDefault="00297DE4" w:rsidP="007D6ED7">
      <w:pPr>
        <w:spacing w:after="0" w:line="240" w:lineRule="auto"/>
        <w:ind w:firstLine="709"/>
        <w:jc w:val="both"/>
        <w:rPr>
          <w:rFonts w:ascii="Times New Roman" w:hAnsi="Times New Roman" w:cs="Times New Roman"/>
          <w:b/>
          <w:sz w:val="28"/>
        </w:rPr>
      </w:pPr>
      <w:r w:rsidRPr="00297DE4">
        <w:rPr>
          <w:rFonts w:ascii="Times New Roman" w:hAnsi="Times New Roman" w:cs="Times New Roman"/>
          <w:b/>
          <w:sz w:val="28"/>
        </w:rPr>
        <w:t>- регулятивные:</w:t>
      </w:r>
    </w:p>
    <w:p w:rsidR="00297DE4" w:rsidRDefault="00297DE4" w:rsidP="007D6ED7">
      <w:pPr>
        <w:spacing w:after="0" w:line="240" w:lineRule="auto"/>
        <w:ind w:firstLine="709"/>
        <w:jc w:val="both"/>
        <w:rPr>
          <w:rFonts w:ascii="Times New Roman" w:hAnsi="Times New Roman" w:cs="Times New Roman"/>
          <w:sz w:val="28"/>
        </w:rPr>
      </w:pPr>
      <w:r w:rsidRPr="008F7947">
        <w:rPr>
          <w:rFonts w:ascii="Times New Roman" w:hAnsi="Times New Roman" w:cs="Times New Roman"/>
          <w:sz w:val="28"/>
        </w:rPr>
        <w:t>организ</w:t>
      </w:r>
      <w:r>
        <w:rPr>
          <w:rFonts w:ascii="Times New Roman" w:hAnsi="Times New Roman" w:cs="Times New Roman"/>
          <w:sz w:val="28"/>
        </w:rPr>
        <w:t xml:space="preserve">овывать учебное сотрудничество </w:t>
      </w:r>
      <w:r w:rsidRPr="008F7947">
        <w:rPr>
          <w:rFonts w:ascii="Times New Roman" w:hAnsi="Times New Roman" w:cs="Times New Roman"/>
          <w:sz w:val="28"/>
        </w:rPr>
        <w:t>и совместную деятельность с учителем и сверстниками</w:t>
      </w:r>
      <w:r>
        <w:rPr>
          <w:rFonts w:ascii="Times New Roman" w:hAnsi="Times New Roman" w:cs="Times New Roman"/>
          <w:sz w:val="28"/>
        </w:rPr>
        <w:t>;</w:t>
      </w:r>
    </w:p>
    <w:p w:rsidR="00297DE4" w:rsidRDefault="00297DE4"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определять и формулировать цель учебной деятельности;</w:t>
      </w:r>
    </w:p>
    <w:p w:rsidR="00297DE4" w:rsidRDefault="00297DE4" w:rsidP="007D6ED7">
      <w:pPr>
        <w:spacing w:after="0" w:line="240" w:lineRule="auto"/>
        <w:ind w:firstLine="709"/>
        <w:jc w:val="both"/>
        <w:rPr>
          <w:rFonts w:ascii="Times New Roman" w:hAnsi="Times New Roman" w:cs="Times New Roman"/>
          <w:sz w:val="28"/>
        </w:rPr>
      </w:pPr>
      <w:r w:rsidRPr="008F7947">
        <w:rPr>
          <w:rFonts w:ascii="Times New Roman" w:hAnsi="Times New Roman" w:cs="Times New Roman"/>
          <w:sz w:val="28"/>
        </w:rPr>
        <w:t>выдвигать гипотезы при решении учебных задач и понимать необходимость их проверки</w:t>
      </w:r>
      <w:r>
        <w:rPr>
          <w:rFonts w:ascii="Times New Roman" w:hAnsi="Times New Roman" w:cs="Times New Roman"/>
          <w:sz w:val="28"/>
        </w:rPr>
        <w:t>;</w:t>
      </w:r>
    </w:p>
    <w:p w:rsidR="00297DE4" w:rsidRDefault="00297DE4"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отличать </w:t>
      </w:r>
      <w:proofErr w:type="gramStart"/>
      <w:r>
        <w:rPr>
          <w:rFonts w:ascii="Times New Roman" w:hAnsi="Times New Roman" w:cs="Times New Roman"/>
          <w:sz w:val="28"/>
        </w:rPr>
        <w:t>верно</w:t>
      </w:r>
      <w:proofErr w:type="gramEnd"/>
      <w:r>
        <w:rPr>
          <w:rFonts w:ascii="Times New Roman" w:hAnsi="Times New Roman" w:cs="Times New Roman"/>
          <w:sz w:val="28"/>
        </w:rPr>
        <w:t xml:space="preserve"> выполненное задание от неверного;</w:t>
      </w:r>
    </w:p>
    <w:p w:rsidR="00297DE4" w:rsidRDefault="00297DE4"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осуществлять самоконтроль;</w:t>
      </w:r>
    </w:p>
    <w:p w:rsidR="00297DE4" w:rsidRDefault="00297DE4"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давать оценку деятельности на уроке;</w:t>
      </w:r>
    </w:p>
    <w:p w:rsidR="00FA167A" w:rsidRPr="00FA167A" w:rsidRDefault="00FA167A" w:rsidP="007D6ED7">
      <w:pPr>
        <w:spacing w:after="0" w:line="240" w:lineRule="auto"/>
        <w:ind w:firstLine="709"/>
        <w:jc w:val="both"/>
        <w:rPr>
          <w:rFonts w:ascii="Times New Roman" w:hAnsi="Times New Roman" w:cs="Times New Roman"/>
          <w:b/>
          <w:sz w:val="28"/>
        </w:rPr>
      </w:pPr>
      <w:r w:rsidRPr="00FA167A">
        <w:rPr>
          <w:rFonts w:ascii="Times New Roman" w:hAnsi="Times New Roman" w:cs="Times New Roman"/>
          <w:b/>
          <w:sz w:val="28"/>
        </w:rPr>
        <w:t>- познавательные:</w:t>
      </w:r>
    </w:p>
    <w:p w:rsidR="009E2F73" w:rsidRDefault="009E2F73"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ориентироваться в учебнике;</w:t>
      </w:r>
    </w:p>
    <w:p w:rsidR="00FA167A" w:rsidRDefault="00FA167A" w:rsidP="007D6ED7">
      <w:pPr>
        <w:spacing w:after="0" w:line="240" w:lineRule="auto"/>
        <w:ind w:firstLine="709"/>
        <w:jc w:val="both"/>
        <w:rPr>
          <w:rFonts w:ascii="Times New Roman" w:hAnsi="Times New Roman" w:cs="Times New Roman"/>
          <w:sz w:val="28"/>
        </w:rPr>
      </w:pPr>
      <w:r w:rsidRPr="00FA167A">
        <w:rPr>
          <w:rFonts w:ascii="Times New Roman" w:hAnsi="Times New Roman" w:cs="Times New Roman"/>
          <w:sz w:val="28"/>
        </w:rPr>
        <w:t>определять границы знания, незнания</w:t>
      </w:r>
      <w:r>
        <w:rPr>
          <w:rFonts w:ascii="Times New Roman" w:hAnsi="Times New Roman" w:cs="Times New Roman"/>
          <w:sz w:val="28"/>
        </w:rPr>
        <w:t>;</w:t>
      </w:r>
    </w:p>
    <w:p w:rsidR="00FA167A" w:rsidRDefault="009E2F73"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проводить анализ учебного материала;</w:t>
      </w:r>
    </w:p>
    <w:p w:rsidR="009E2F73" w:rsidRPr="00FA167A" w:rsidRDefault="009E2F73"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делать выводы в результате совместной деятельности.</w:t>
      </w:r>
    </w:p>
    <w:p w:rsidR="00297DE4" w:rsidRPr="00FA167A" w:rsidRDefault="00297DE4" w:rsidP="007D6ED7">
      <w:pPr>
        <w:spacing w:after="0" w:line="240" w:lineRule="auto"/>
        <w:ind w:firstLine="709"/>
        <w:jc w:val="both"/>
        <w:rPr>
          <w:rFonts w:ascii="Times New Roman" w:hAnsi="Times New Roman" w:cs="Times New Roman"/>
          <w:b/>
          <w:sz w:val="28"/>
        </w:rPr>
      </w:pPr>
      <w:r w:rsidRPr="00FA167A">
        <w:rPr>
          <w:rFonts w:ascii="Times New Roman" w:hAnsi="Times New Roman" w:cs="Times New Roman"/>
          <w:b/>
          <w:sz w:val="28"/>
        </w:rPr>
        <w:t>- коммуникативные:</w:t>
      </w:r>
    </w:p>
    <w:p w:rsidR="00297DE4" w:rsidRDefault="00297DE4"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внимательно слушать и понимать речь других;</w:t>
      </w:r>
    </w:p>
    <w:p w:rsidR="00297DE4" w:rsidRDefault="00D65E7F"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оформлять свои мысли в устной форме;</w:t>
      </w:r>
    </w:p>
    <w:p w:rsidR="00D65E7F" w:rsidRDefault="00D65E7F" w:rsidP="007D6ED7">
      <w:pPr>
        <w:spacing w:after="0" w:line="240" w:lineRule="auto"/>
        <w:ind w:firstLine="709"/>
        <w:jc w:val="both"/>
        <w:rPr>
          <w:rFonts w:ascii="Times New Roman" w:hAnsi="Times New Roman" w:cs="Times New Roman"/>
          <w:sz w:val="28"/>
        </w:rPr>
      </w:pPr>
      <w:r>
        <w:rPr>
          <w:rFonts w:ascii="Times New Roman" w:hAnsi="Times New Roman" w:cs="Times New Roman"/>
          <w:sz w:val="28"/>
        </w:rPr>
        <w:t>учиться работать в паре.</w:t>
      </w:r>
    </w:p>
    <w:p w:rsidR="00BF37D4" w:rsidRDefault="009C3C94" w:rsidP="007D6ED7">
      <w:pPr>
        <w:spacing w:after="0" w:line="240" w:lineRule="auto"/>
        <w:ind w:firstLine="709"/>
        <w:jc w:val="both"/>
        <w:rPr>
          <w:rFonts w:ascii="Times New Roman" w:hAnsi="Times New Roman" w:cs="Times New Roman"/>
          <w:sz w:val="28"/>
        </w:rPr>
      </w:pPr>
      <w:r w:rsidRPr="00FA167A">
        <w:rPr>
          <w:rFonts w:ascii="Times New Roman" w:hAnsi="Times New Roman" w:cs="Times New Roman"/>
          <w:b/>
          <w:sz w:val="28"/>
        </w:rPr>
        <w:t>Средства обучения:</w:t>
      </w:r>
      <w:r w:rsidR="00744B18">
        <w:rPr>
          <w:rFonts w:ascii="Times New Roman" w:hAnsi="Times New Roman" w:cs="Times New Roman"/>
          <w:sz w:val="28"/>
        </w:rPr>
        <w:t xml:space="preserve"> </w:t>
      </w:r>
      <w:r w:rsidR="001100CC">
        <w:rPr>
          <w:rFonts w:ascii="Times New Roman" w:hAnsi="Times New Roman" w:cs="Times New Roman"/>
          <w:sz w:val="28"/>
        </w:rPr>
        <w:t xml:space="preserve">компьютер, мультимедиа проектор, экран, </w:t>
      </w:r>
      <w:r w:rsidR="00A275B5">
        <w:rPr>
          <w:rFonts w:ascii="Times New Roman" w:hAnsi="Times New Roman" w:cs="Times New Roman"/>
          <w:sz w:val="28"/>
        </w:rPr>
        <w:t>презентация</w:t>
      </w:r>
      <w:r w:rsidR="003E2BD7">
        <w:rPr>
          <w:rFonts w:ascii="Times New Roman" w:hAnsi="Times New Roman" w:cs="Times New Roman"/>
          <w:sz w:val="28"/>
        </w:rPr>
        <w:t xml:space="preserve"> </w:t>
      </w:r>
      <w:r w:rsidR="001100CC">
        <w:rPr>
          <w:rFonts w:ascii="Times New Roman" w:hAnsi="Times New Roman" w:cs="Times New Roman"/>
          <w:sz w:val="28"/>
          <w:lang w:val="en-US"/>
        </w:rPr>
        <w:t>Power</w:t>
      </w:r>
      <w:r w:rsidR="001100CC" w:rsidRPr="001100CC">
        <w:rPr>
          <w:rFonts w:ascii="Times New Roman" w:hAnsi="Times New Roman" w:cs="Times New Roman"/>
          <w:sz w:val="28"/>
        </w:rPr>
        <w:t xml:space="preserve"> </w:t>
      </w:r>
      <w:r w:rsidR="001100CC">
        <w:rPr>
          <w:rFonts w:ascii="Times New Roman" w:hAnsi="Times New Roman" w:cs="Times New Roman"/>
          <w:sz w:val="28"/>
          <w:lang w:val="en-US"/>
        </w:rPr>
        <w:t>Point</w:t>
      </w:r>
      <w:r w:rsidR="001100CC">
        <w:rPr>
          <w:rFonts w:ascii="Times New Roman" w:hAnsi="Times New Roman" w:cs="Times New Roman"/>
          <w:sz w:val="28"/>
        </w:rPr>
        <w:t xml:space="preserve">, </w:t>
      </w:r>
      <w:r w:rsidR="00A0605E">
        <w:rPr>
          <w:rFonts w:ascii="Times New Roman" w:hAnsi="Times New Roman" w:cs="Times New Roman"/>
          <w:sz w:val="28"/>
        </w:rPr>
        <w:t xml:space="preserve">таблица «Строение зрительного анализатора», </w:t>
      </w:r>
      <w:r w:rsidR="001100CC">
        <w:rPr>
          <w:rFonts w:ascii="Times New Roman" w:hAnsi="Times New Roman" w:cs="Times New Roman"/>
          <w:sz w:val="28"/>
        </w:rPr>
        <w:t xml:space="preserve">учебник, </w:t>
      </w:r>
      <w:r w:rsidR="00817256">
        <w:rPr>
          <w:rFonts w:ascii="Times New Roman" w:hAnsi="Times New Roman" w:cs="Times New Roman"/>
          <w:sz w:val="28"/>
        </w:rPr>
        <w:t xml:space="preserve">рабочая </w:t>
      </w:r>
      <w:r w:rsidR="00B36F5E">
        <w:rPr>
          <w:rFonts w:ascii="Times New Roman" w:hAnsi="Times New Roman" w:cs="Times New Roman"/>
          <w:sz w:val="28"/>
        </w:rPr>
        <w:t xml:space="preserve">тетрадь, </w:t>
      </w:r>
      <w:r w:rsidR="00A275B5">
        <w:rPr>
          <w:rFonts w:ascii="Times New Roman" w:hAnsi="Times New Roman" w:cs="Times New Roman"/>
          <w:sz w:val="28"/>
        </w:rPr>
        <w:t>полоски для определения зрительного пятна</w:t>
      </w:r>
      <w:r w:rsidR="003E2BD7">
        <w:rPr>
          <w:rFonts w:ascii="Times New Roman" w:hAnsi="Times New Roman" w:cs="Times New Roman"/>
          <w:sz w:val="28"/>
        </w:rPr>
        <w:t>.</w:t>
      </w:r>
    </w:p>
    <w:p w:rsidR="001100CC" w:rsidRDefault="001100CC" w:rsidP="007D6ED7">
      <w:pPr>
        <w:spacing w:after="0" w:line="240" w:lineRule="auto"/>
        <w:ind w:firstLine="709"/>
        <w:jc w:val="both"/>
        <w:rPr>
          <w:rFonts w:ascii="Times New Roman" w:hAnsi="Times New Roman" w:cs="Times New Roman"/>
          <w:sz w:val="28"/>
        </w:rPr>
      </w:pPr>
    </w:p>
    <w:p w:rsidR="001100CC" w:rsidRPr="001100CC" w:rsidRDefault="001100CC" w:rsidP="001100CC">
      <w:pPr>
        <w:spacing w:after="0" w:line="240" w:lineRule="auto"/>
        <w:ind w:firstLine="709"/>
        <w:jc w:val="center"/>
        <w:rPr>
          <w:rFonts w:ascii="Times New Roman" w:hAnsi="Times New Roman" w:cs="Times New Roman"/>
          <w:b/>
          <w:sz w:val="28"/>
        </w:rPr>
      </w:pPr>
      <w:r w:rsidRPr="001100CC">
        <w:rPr>
          <w:rFonts w:ascii="Times New Roman" w:hAnsi="Times New Roman" w:cs="Times New Roman"/>
          <w:b/>
          <w:sz w:val="28"/>
        </w:rPr>
        <w:lastRenderedPageBreak/>
        <w:t>Ход урока:</w:t>
      </w:r>
    </w:p>
    <w:p w:rsidR="001100CC" w:rsidRPr="001100CC" w:rsidRDefault="001100CC" w:rsidP="0077680A">
      <w:pPr>
        <w:spacing w:after="0" w:line="240" w:lineRule="auto"/>
        <w:ind w:firstLine="709"/>
        <w:jc w:val="both"/>
        <w:rPr>
          <w:rFonts w:ascii="Times New Roman" w:hAnsi="Times New Roman" w:cs="Times New Roman"/>
          <w:b/>
          <w:sz w:val="28"/>
        </w:rPr>
      </w:pPr>
      <w:r w:rsidRPr="001100CC">
        <w:rPr>
          <w:rFonts w:ascii="Times New Roman" w:hAnsi="Times New Roman" w:cs="Times New Roman"/>
          <w:b/>
          <w:sz w:val="28"/>
          <w:lang w:val="en-US"/>
        </w:rPr>
        <w:t>I</w:t>
      </w:r>
      <w:r w:rsidRPr="001100CC">
        <w:rPr>
          <w:rFonts w:ascii="Times New Roman" w:hAnsi="Times New Roman" w:cs="Times New Roman"/>
          <w:b/>
          <w:sz w:val="28"/>
        </w:rPr>
        <w:t>. Организационный момент</w:t>
      </w:r>
    </w:p>
    <w:p w:rsidR="00865C37" w:rsidRDefault="001100CC" w:rsidP="0077680A">
      <w:pPr>
        <w:spacing w:after="0" w:line="240" w:lineRule="auto"/>
        <w:ind w:firstLine="709"/>
        <w:jc w:val="both"/>
        <w:rPr>
          <w:rFonts w:ascii="Times New Roman" w:hAnsi="Times New Roman" w:cs="Times New Roman"/>
          <w:b/>
          <w:sz w:val="28"/>
        </w:rPr>
      </w:pPr>
      <w:r>
        <w:rPr>
          <w:rFonts w:ascii="Times New Roman" w:hAnsi="Times New Roman" w:cs="Times New Roman"/>
          <w:b/>
          <w:sz w:val="28"/>
        </w:rPr>
        <w:t>Психологическая установка на работу</w:t>
      </w:r>
    </w:p>
    <w:p w:rsidR="001100CC" w:rsidRDefault="001100CC" w:rsidP="0039539F">
      <w:pPr>
        <w:spacing w:after="0" w:line="240" w:lineRule="auto"/>
        <w:ind w:firstLine="709"/>
        <w:jc w:val="both"/>
        <w:rPr>
          <w:rFonts w:ascii="Times New Roman" w:hAnsi="Times New Roman" w:cs="Times New Roman"/>
          <w:sz w:val="28"/>
        </w:rPr>
      </w:pPr>
      <w:r>
        <w:rPr>
          <w:rFonts w:ascii="Times New Roman" w:hAnsi="Times New Roman" w:cs="Times New Roman"/>
          <w:b/>
          <w:sz w:val="28"/>
        </w:rPr>
        <w:t xml:space="preserve">- </w:t>
      </w:r>
      <w:r w:rsidR="00C76B79">
        <w:rPr>
          <w:rFonts w:ascii="Times New Roman" w:hAnsi="Times New Roman" w:cs="Times New Roman"/>
          <w:sz w:val="28"/>
        </w:rPr>
        <w:t>Здравствуйте,</w:t>
      </w:r>
      <w:r>
        <w:rPr>
          <w:rFonts w:ascii="Times New Roman" w:hAnsi="Times New Roman" w:cs="Times New Roman"/>
          <w:sz w:val="28"/>
        </w:rPr>
        <w:t xml:space="preserve"> ребята. </w:t>
      </w:r>
      <w:r w:rsidR="00C76B79">
        <w:rPr>
          <w:rFonts w:ascii="Times New Roman" w:hAnsi="Times New Roman" w:cs="Times New Roman"/>
          <w:sz w:val="28"/>
        </w:rPr>
        <w:t>Настройтесь на продуктивную работу на уроке и положительный результат.</w:t>
      </w:r>
    </w:p>
    <w:p w:rsidR="00865C37" w:rsidRPr="00C76B79" w:rsidRDefault="00C76B79" w:rsidP="0039539F">
      <w:pPr>
        <w:spacing w:after="0" w:line="240" w:lineRule="auto"/>
        <w:ind w:firstLine="709"/>
        <w:jc w:val="both"/>
        <w:rPr>
          <w:rFonts w:ascii="Times New Roman" w:hAnsi="Times New Roman" w:cs="Times New Roman"/>
          <w:b/>
          <w:sz w:val="28"/>
        </w:rPr>
      </w:pPr>
      <w:r w:rsidRPr="001100CC">
        <w:rPr>
          <w:rFonts w:ascii="Times New Roman" w:hAnsi="Times New Roman" w:cs="Times New Roman"/>
          <w:b/>
          <w:sz w:val="28"/>
          <w:lang w:val="en-US"/>
        </w:rPr>
        <w:t>II</w:t>
      </w:r>
      <w:r w:rsidRPr="001100CC">
        <w:rPr>
          <w:rFonts w:ascii="Times New Roman" w:hAnsi="Times New Roman" w:cs="Times New Roman"/>
          <w:b/>
          <w:sz w:val="28"/>
        </w:rPr>
        <w:t>.</w:t>
      </w:r>
      <w:r>
        <w:rPr>
          <w:rFonts w:ascii="Times New Roman" w:hAnsi="Times New Roman" w:cs="Times New Roman"/>
          <w:b/>
          <w:sz w:val="28"/>
        </w:rPr>
        <w:t xml:space="preserve"> </w:t>
      </w:r>
      <w:r w:rsidRPr="00C76B79">
        <w:rPr>
          <w:rFonts w:ascii="Times New Roman" w:hAnsi="Times New Roman" w:cs="Times New Roman"/>
          <w:b/>
          <w:sz w:val="28"/>
        </w:rPr>
        <w:t>Мотивация и стимулирование к учебной деятельности</w:t>
      </w:r>
      <w:r w:rsidR="0039539F">
        <w:rPr>
          <w:rFonts w:ascii="Times New Roman" w:hAnsi="Times New Roman" w:cs="Times New Roman"/>
          <w:b/>
          <w:sz w:val="28"/>
        </w:rPr>
        <w:t xml:space="preserve"> о</w:t>
      </w:r>
      <w:r w:rsidRPr="00C76B79">
        <w:rPr>
          <w:rFonts w:ascii="Times New Roman" w:hAnsi="Times New Roman" w:cs="Times New Roman"/>
          <w:b/>
          <w:sz w:val="28"/>
        </w:rPr>
        <w:t>бучающихся</w:t>
      </w:r>
    </w:p>
    <w:p w:rsidR="0077680A" w:rsidRDefault="0077680A"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 Почему говорят «глаза смотрят, а мозг видит?» (слайд 1)</w:t>
      </w:r>
    </w:p>
    <w:p w:rsidR="0077680A" w:rsidRDefault="0077680A"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(В головном мозге есть зона, отвечающая за зрение, зрительное узнавание)</w:t>
      </w:r>
    </w:p>
    <w:p w:rsidR="0077680A" w:rsidRDefault="0077680A"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 Соотнесите зону КГМ и функцию  (слайд 2)</w:t>
      </w:r>
    </w:p>
    <w:p w:rsidR="003E575D" w:rsidRDefault="0077680A"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EC4B6E">
        <w:rPr>
          <w:rFonts w:ascii="Times New Roman" w:hAnsi="Times New Roman" w:cs="Times New Roman"/>
          <w:sz w:val="28"/>
        </w:rPr>
        <w:t>Л</w:t>
      </w:r>
      <w:r w:rsidR="003E575D">
        <w:rPr>
          <w:rFonts w:ascii="Times New Roman" w:hAnsi="Times New Roman" w:cs="Times New Roman"/>
          <w:sz w:val="28"/>
        </w:rPr>
        <w:t>обная доля – поведение и чувства, речь;</w:t>
      </w:r>
    </w:p>
    <w:p w:rsidR="003E575D" w:rsidRDefault="003E575D"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теменная доля – точные и основные движения, осязание;</w:t>
      </w:r>
    </w:p>
    <w:p w:rsidR="003E575D" w:rsidRDefault="003E575D"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височная доля – слух, обоняние;</w:t>
      </w:r>
    </w:p>
    <w:p w:rsidR="0077680A" w:rsidRDefault="003E575D"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затылочная доля - зрение</w:t>
      </w:r>
      <w:r w:rsidR="0077680A">
        <w:rPr>
          <w:rFonts w:ascii="Times New Roman" w:hAnsi="Times New Roman" w:cs="Times New Roman"/>
          <w:sz w:val="28"/>
        </w:rPr>
        <w:t>)</w:t>
      </w:r>
    </w:p>
    <w:p w:rsidR="0039539F" w:rsidRDefault="004006FB"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Учитель предлагает учащимся об</w:t>
      </w:r>
      <w:r w:rsidR="0039539F">
        <w:rPr>
          <w:rFonts w:ascii="Times New Roman" w:hAnsi="Times New Roman" w:cs="Times New Roman"/>
          <w:sz w:val="28"/>
        </w:rPr>
        <w:t>меняться тетрадями и выполнить проверку самостоятельной работы с проговариванием ответов.</w:t>
      </w:r>
    </w:p>
    <w:p w:rsidR="004006FB" w:rsidRDefault="004006FB"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 Какую роль играет кора головного мозга (КГМ)?</w:t>
      </w:r>
    </w:p>
    <w:p w:rsidR="004006FB" w:rsidRPr="00E21605" w:rsidRDefault="004006FB" w:rsidP="0039539F">
      <w:pPr>
        <w:spacing w:after="0" w:line="240" w:lineRule="auto"/>
        <w:ind w:firstLine="709"/>
        <w:jc w:val="both"/>
        <w:rPr>
          <w:rFonts w:ascii="Times New Roman" w:hAnsi="Times New Roman" w:cs="Times New Roman"/>
          <w:sz w:val="28"/>
        </w:rPr>
      </w:pPr>
      <w:r w:rsidRPr="00E21605">
        <w:rPr>
          <w:rFonts w:ascii="Times New Roman" w:hAnsi="Times New Roman" w:cs="Times New Roman"/>
          <w:sz w:val="28"/>
        </w:rPr>
        <w:t>(Кора головного мозга принимает учас</w:t>
      </w:r>
      <w:r w:rsidR="00E21605">
        <w:rPr>
          <w:rFonts w:ascii="Times New Roman" w:hAnsi="Times New Roman" w:cs="Times New Roman"/>
          <w:sz w:val="28"/>
        </w:rPr>
        <w:t>тие в регуляции</w:t>
      </w:r>
      <w:r w:rsidRPr="00E21605">
        <w:rPr>
          <w:rFonts w:ascii="Times New Roman" w:hAnsi="Times New Roman" w:cs="Times New Roman"/>
          <w:sz w:val="28"/>
        </w:rPr>
        <w:t xml:space="preserve"> </w:t>
      </w:r>
      <w:r w:rsidR="00E21605">
        <w:rPr>
          <w:rFonts w:ascii="Times New Roman" w:hAnsi="Times New Roman" w:cs="Times New Roman"/>
          <w:sz w:val="28"/>
        </w:rPr>
        <w:t>жизненно важных функций о</w:t>
      </w:r>
      <w:r w:rsidR="009F5F17">
        <w:rPr>
          <w:rFonts w:ascii="Times New Roman" w:hAnsi="Times New Roman" w:cs="Times New Roman"/>
          <w:sz w:val="28"/>
        </w:rPr>
        <w:t>рганизма и анализе информации, полученной из окружающей среды</w:t>
      </w:r>
      <w:r w:rsidR="00E21605">
        <w:rPr>
          <w:rFonts w:ascii="Times New Roman" w:hAnsi="Times New Roman" w:cs="Times New Roman"/>
          <w:sz w:val="28"/>
        </w:rPr>
        <w:t>.)</w:t>
      </w:r>
    </w:p>
    <w:p w:rsidR="0039539F" w:rsidRDefault="0039539F" w:rsidP="0039539F">
      <w:pPr>
        <w:spacing w:after="0" w:line="240" w:lineRule="auto"/>
        <w:ind w:firstLine="709"/>
        <w:jc w:val="both"/>
        <w:rPr>
          <w:rFonts w:ascii="Times New Roman" w:hAnsi="Times New Roman" w:cs="Times New Roman"/>
          <w:b/>
          <w:sz w:val="28"/>
        </w:rPr>
      </w:pPr>
      <w:r w:rsidRPr="001100CC">
        <w:rPr>
          <w:rFonts w:ascii="Times New Roman" w:hAnsi="Times New Roman" w:cs="Times New Roman"/>
          <w:b/>
          <w:sz w:val="28"/>
          <w:lang w:val="en-US"/>
        </w:rPr>
        <w:t>III</w:t>
      </w:r>
      <w:r>
        <w:rPr>
          <w:rFonts w:ascii="Times New Roman" w:hAnsi="Times New Roman" w:cs="Times New Roman"/>
          <w:b/>
          <w:sz w:val="28"/>
        </w:rPr>
        <w:t xml:space="preserve">. </w:t>
      </w:r>
      <w:r w:rsidRPr="0039539F">
        <w:rPr>
          <w:rFonts w:ascii="Times New Roman" w:hAnsi="Times New Roman" w:cs="Times New Roman"/>
          <w:b/>
          <w:sz w:val="28"/>
        </w:rPr>
        <w:t>Актуализация и фиксирование индивидуальных затруднений в проблемном месте.</w:t>
      </w:r>
    </w:p>
    <w:p w:rsidR="00CB4C5F" w:rsidRDefault="00CB4C5F" w:rsidP="0039539F">
      <w:pPr>
        <w:spacing w:after="0" w:line="240" w:lineRule="auto"/>
        <w:ind w:firstLine="709"/>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 xml:space="preserve">Как вы думаете, </w:t>
      </w:r>
      <w:r w:rsidR="00F42D9F">
        <w:rPr>
          <w:rFonts w:ascii="Times New Roman" w:hAnsi="Times New Roman" w:cs="Times New Roman"/>
          <w:sz w:val="28"/>
        </w:rPr>
        <w:t xml:space="preserve">можно ли </w:t>
      </w:r>
      <w:r>
        <w:rPr>
          <w:rFonts w:ascii="Times New Roman" w:hAnsi="Times New Roman" w:cs="Times New Roman"/>
          <w:sz w:val="28"/>
        </w:rPr>
        <w:t>КГМ назвать анализатором?</w:t>
      </w:r>
    </w:p>
    <w:p w:rsidR="00CB4C5F" w:rsidRPr="00CB4C5F" w:rsidRDefault="00CB4C5F"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(Предположения учащихся о том, что КГМ можно назвать анализатором, так как в ней находятся зоны, отвечающие за анализ раздражений.)</w:t>
      </w:r>
    </w:p>
    <w:p w:rsidR="00394E3E" w:rsidRDefault="00394E3E" w:rsidP="0039539F">
      <w:pPr>
        <w:spacing w:after="0" w:line="240" w:lineRule="auto"/>
        <w:ind w:firstLine="709"/>
        <w:jc w:val="both"/>
        <w:rPr>
          <w:rFonts w:ascii="Times New Roman" w:hAnsi="Times New Roman" w:cs="Times New Roman"/>
          <w:sz w:val="28"/>
        </w:rPr>
      </w:pPr>
      <w:r w:rsidRPr="00394E3E">
        <w:rPr>
          <w:rFonts w:ascii="Times New Roman" w:hAnsi="Times New Roman" w:cs="Times New Roman"/>
          <w:sz w:val="28"/>
        </w:rPr>
        <w:t>-</w:t>
      </w:r>
      <w:r>
        <w:rPr>
          <w:rFonts w:ascii="Times New Roman" w:hAnsi="Times New Roman" w:cs="Times New Roman"/>
          <w:sz w:val="28"/>
        </w:rPr>
        <w:t xml:space="preserve"> </w:t>
      </w:r>
      <w:r w:rsidRPr="00394E3E">
        <w:rPr>
          <w:rFonts w:ascii="Times New Roman" w:hAnsi="Times New Roman" w:cs="Times New Roman"/>
          <w:sz w:val="28"/>
        </w:rPr>
        <w:t xml:space="preserve">С помощью чего </w:t>
      </w:r>
      <w:r w:rsidR="00B44213">
        <w:rPr>
          <w:rFonts w:ascii="Times New Roman" w:hAnsi="Times New Roman" w:cs="Times New Roman"/>
          <w:sz w:val="28"/>
        </w:rPr>
        <w:t>КГМ получает</w:t>
      </w:r>
      <w:r w:rsidRPr="00394E3E">
        <w:rPr>
          <w:rFonts w:ascii="Times New Roman" w:hAnsi="Times New Roman" w:cs="Times New Roman"/>
          <w:sz w:val="28"/>
        </w:rPr>
        <w:t xml:space="preserve"> информацию?</w:t>
      </w:r>
    </w:p>
    <w:p w:rsidR="00394E3E" w:rsidRPr="00394E3E" w:rsidRDefault="00394E3E" w:rsidP="0039539F">
      <w:pPr>
        <w:spacing w:after="0" w:line="240" w:lineRule="auto"/>
        <w:ind w:firstLine="709"/>
        <w:jc w:val="both"/>
        <w:rPr>
          <w:rFonts w:ascii="Times New Roman" w:hAnsi="Times New Roman" w:cs="Times New Roman"/>
          <w:sz w:val="28"/>
        </w:rPr>
      </w:pPr>
      <w:r>
        <w:rPr>
          <w:rFonts w:ascii="Times New Roman" w:hAnsi="Times New Roman" w:cs="Times New Roman"/>
          <w:sz w:val="28"/>
        </w:rPr>
        <w:t>(Информация воспринимается организмом с помощью органов чувств.)</w:t>
      </w:r>
    </w:p>
    <w:p w:rsidR="00394E3E" w:rsidRDefault="00394E3E" w:rsidP="00394E3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Какие органы чувств вы знаете? </w:t>
      </w:r>
    </w:p>
    <w:p w:rsidR="00394E3E" w:rsidRDefault="00394E3E" w:rsidP="00394E3E">
      <w:pPr>
        <w:spacing w:after="0" w:line="240" w:lineRule="auto"/>
        <w:ind w:firstLine="709"/>
        <w:jc w:val="both"/>
        <w:rPr>
          <w:rFonts w:ascii="Times New Roman" w:hAnsi="Times New Roman" w:cs="Times New Roman"/>
          <w:sz w:val="28"/>
        </w:rPr>
      </w:pPr>
      <w:r>
        <w:rPr>
          <w:rFonts w:ascii="Times New Roman" w:hAnsi="Times New Roman" w:cs="Times New Roman"/>
          <w:sz w:val="28"/>
        </w:rPr>
        <w:t>(Уши, глаза, нос, язык, кожа)</w:t>
      </w:r>
    </w:p>
    <w:p w:rsidR="005E1CF2" w:rsidRDefault="00394E3E" w:rsidP="005E1CF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CB4C5F">
        <w:rPr>
          <w:rFonts w:ascii="Times New Roman" w:hAnsi="Times New Roman" w:cs="Times New Roman"/>
          <w:sz w:val="28"/>
        </w:rPr>
        <w:t>Как вы считаете, органы зрения - глаза можно назвать анализатором?</w:t>
      </w:r>
    </w:p>
    <w:p w:rsidR="00CB4C5F" w:rsidRDefault="00CB4C5F" w:rsidP="005E1CF2">
      <w:pPr>
        <w:spacing w:after="0" w:line="240" w:lineRule="auto"/>
        <w:ind w:firstLine="709"/>
        <w:jc w:val="both"/>
        <w:rPr>
          <w:rFonts w:ascii="Times New Roman" w:hAnsi="Times New Roman" w:cs="Times New Roman"/>
          <w:sz w:val="28"/>
        </w:rPr>
      </w:pPr>
      <w:r>
        <w:rPr>
          <w:rFonts w:ascii="Times New Roman" w:hAnsi="Times New Roman" w:cs="Times New Roman"/>
          <w:sz w:val="28"/>
        </w:rPr>
        <w:t>(Предположения учащихся о том, что глаза не являются анализаторами, так как они только воспринимают зрительную информацию.)</w:t>
      </w:r>
    </w:p>
    <w:p w:rsidR="00F569D4" w:rsidRDefault="00F569D4" w:rsidP="00867B90">
      <w:pPr>
        <w:spacing w:after="0" w:line="240" w:lineRule="auto"/>
        <w:ind w:firstLine="709"/>
        <w:jc w:val="both"/>
        <w:rPr>
          <w:rFonts w:ascii="Times New Roman" w:hAnsi="Times New Roman" w:cs="Times New Roman"/>
          <w:sz w:val="28"/>
        </w:rPr>
      </w:pPr>
      <w:r>
        <w:rPr>
          <w:rFonts w:ascii="Times New Roman" w:hAnsi="Times New Roman" w:cs="Times New Roman"/>
          <w:sz w:val="28"/>
        </w:rPr>
        <w:t>- Что</w:t>
      </w:r>
      <w:r w:rsidR="00B44213">
        <w:rPr>
          <w:rFonts w:ascii="Times New Roman" w:hAnsi="Times New Roman" w:cs="Times New Roman"/>
          <w:sz w:val="28"/>
        </w:rPr>
        <w:t xml:space="preserve"> же</w:t>
      </w:r>
      <w:r>
        <w:rPr>
          <w:rFonts w:ascii="Times New Roman" w:hAnsi="Times New Roman" w:cs="Times New Roman"/>
          <w:sz w:val="28"/>
        </w:rPr>
        <w:t xml:space="preserve"> такое анализатор? (слайд 3)</w:t>
      </w:r>
    </w:p>
    <w:p w:rsidR="00F569D4" w:rsidRDefault="00B44213" w:rsidP="00867B90">
      <w:pPr>
        <w:spacing w:after="0" w:line="240" w:lineRule="auto"/>
        <w:ind w:firstLine="709"/>
        <w:jc w:val="both"/>
        <w:rPr>
          <w:rFonts w:ascii="Times New Roman" w:hAnsi="Times New Roman" w:cs="Times New Roman"/>
          <w:sz w:val="28"/>
        </w:rPr>
      </w:pPr>
      <w:r>
        <w:rPr>
          <w:rFonts w:ascii="Times New Roman" w:hAnsi="Times New Roman" w:cs="Times New Roman"/>
          <w:sz w:val="28"/>
        </w:rPr>
        <w:t>(Предполагают что анализатор это КГМ, некоторые из учащихся могут сделать вывод о том,  что анализатор это КГМ и органы чувств.)</w:t>
      </w:r>
    </w:p>
    <w:p w:rsidR="00867B90" w:rsidRDefault="00867B90" w:rsidP="00867B90">
      <w:pPr>
        <w:spacing w:after="0" w:line="240" w:lineRule="auto"/>
        <w:ind w:firstLine="709"/>
        <w:jc w:val="both"/>
        <w:rPr>
          <w:rFonts w:ascii="Times New Roman" w:hAnsi="Times New Roman" w:cs="Times New Roman"/>
          <w:sz w:val="28"/>
        </w:rPr>
      </w:pPr>
      <w:r>
        <w:rPr>
          <w:rFonts w:ascii="Times New Roman" w:hAnsi="Times New Roman" w:cs="Times New Roman"/>
          <w:sz w:val="28"/>
        </w:rPr>
        <w:t>- Ребята, как вы думаете, о чем сегодня на уроке мы будет с вами говорить</w:t>
      </w:r>
      <w:r w:rsidR="002B37C1">
        <w:rPr>
          <w:rFonts w:ascii="Times New Roman" w:hAnsi="Times New Roman" w:cs="Times New Roman"/>
          <w:sz w:val="28"/>
        </w:rPr>
        <w:t>, какой будет тема урока</w:t>
      </w:r>
      <w:r>
        <w:rPr>
          <w:rFonts w:ascii="Times New Roman" w:hAnsi="Times New Roman" w:cs="Times New Roman"/>
          <w:sz w:val="28"/>
        </w:rPr>
        <w:t xml:space="preserve">?  </w:t>
      </w:r>
    </w:p>
    <w:p w:rsidR="00867B90" w:rsidRDefault="00867B90" w:rsidP="00867B90">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2B37C1">
        <w:rPr>
          <w:rFonts w:ascii="Times New Roman" w:hAnsi="Times New Roman" w:cs="Times New Roman"/>
          <w:sz w:val="28"/>
        </w:rPr>
        <w:t>Предлагают варианты тем</w:t>
      </w:r>
      <w:r w:rsidR="00817256">
        <w:rPr>
          <w:rFonts w:ascii="Times New Roman" w:hAnsi="Times New Roman" w:cs="Times New Roman"/>
          <w:sz w:val="28"/>
        </w:rPr>
        <w:t>ы урока</w:t>
      </w:r>
      <w:r w:rsidR="002B37C1">
        <w:rPr>
          <w:rFonts w:ascii="Times New Roman" w:hAnsi="Times New Roman" w:cs="Times New Roman"/>
          <w:sz w:val="28"/>
        </w:rPr>
        <w:t>: органы чувств, анализаторы.)</w:t>
      </w:r>
    </w:p>
    <w:p w:rsidR="00867B90" w:rsidRDefault="00867B90" w:rsidP="00867B90">
      <w:pPr>
        <w:spacing w:after="0" w:line="240" w:lineRule="auto"/>
        <w:ind w:firstLine="709"/>
        <w:jc w:val="both"/>
        <w:rPr>
          <w:rFonts w:ascii="Times New Roman" w:hAnsi="Times New Roman" w:cs="Times New Roman"/>
          <w:sz w:val="28"/>
        </w:rPr>
      </w:pPr>
      <w:r>
        <w:rPr>
          <w:rFonts w:ascii="Times New Roman" w:hAnsi="Times New Roman" w:cs="Times New Roman"/>
          <w:sz w:val="28"/>
        </w:rPr>
        <w:t>- Сегодня мы узнаем</w:t>
      </w:r>
      <w:r w:rsidR="008733C3">
        <w:rPr>
          <w:rFonts w:ascii="Times New Roman" w:hAnsi="Times New Roman" w:cs="Times New Roman"/>
          <w:sz w:val="28"/>
        </w:rPr>
        <w:t>,</w:t>
      </w:r>
      <w:r>
        <w:rPr>
          <w:rFonts w:ascii="Times New Roman" w:hAnsi="Times New Roman" w:cs="Times New Roman"/>
          <w:sz w:val="28"/>
        </w:rPr>
        <w:t xml:space="preserve"> что такое  анализаторы, рассмотрим их строение на примере зрительного анализатора.</w:t>
      </w:r>
      <w:r w:rsidR="008733C3">
        <w:rPr>
          <w:rFonts w:ascii="Times New Roman" w:hAnsi="Times New Roman" w:cs="Times New Roman"/>
          <w:sz w:val="28"/>
        </w:rPr>
        <w:t xml:space="preserve"> Тема сегодняшнего урока «Анализаторы, их строение. Зрительный анализатор».</w:t>
      </w:r>
    </w:p>
    <w:p w:rsidR="00867B90" w:rsidRDefault="00867B90" w:rsidP="00867B90">
      <w:pPr>
        <w:spacing w:after="0" w:line="240" w:lineRule="auto"/>
        <w:ind w:firstLine="709"/>
        <w:jc w:val="both"/>
        <w:rPr>
          <w:rFonts w:ascii="Times New Roman" w:hAnsi="Times New Roman" w:cs="Times New Roman"/>
          <w:sz w:val="28"/>
        </w:rPr>
      </w:pPr>
      <w:r>
        <w:rPr>
          <w:rFonts w:ascii="Times New Roman" w:hAnsi="Times New Roman" w:cs="Times New Roman"/>
          <w:sz w:val="28"/>
        </w:rPr>
        <w:t>Учащиес</w:t>
      </w:r>
      <w:r w:rsidR="00F569D4">
        <w:rPr>
          <w:rFonts w:ascii="Times New Roman" w:hAnsi="Times New Roman" w:cs="Times New Roman"/>
          <w:sz w:val="28"/>
        </w:rPr>
        <w:t>я записывают тему урока (слайд 4)</w:t>
      </w:r>
    </w:p>
    <w:p w:rsidR="006657D0" w:rsidRDefault="00817256" w:rsidP="006657D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6657D0">
        <w:rPr>
          <w:rFonts w:ascii="Times New Roman" w:hAnsi="Times New Roman" w:cs="Times New Roman"/>
          <w:sz w:val="28"/>
        </w:rPr>
        <w:t xml:space="preserve">Целью сегодняшнего урока будет изучение строения анализаторов на </w:t>
      </w:r>
      <w:r w:rsidR="00595E0B">
        <w:rPr>
          <w:rFonts w:ascii="Times New Roman" w:hAnsi="Times New Roman" w:cs="Times New Roman"/>
          <w:sz w:val="28"/>
        </w:rPr>
        <w:t>примере зрительного анализатора</w:t>
      </w:r>
      <w:r w:rsidR="006657D0">
        <w:rPr>
          <w:rFonts w:ascii="Times New Roman" w:hAnsi="Times New Roman" w:cs="Times New Roman"/>
          <w:sz w:val="28"/>
        </w:rPr>
        <w:t xml:space="preserve"> (слайд 5)</w:t>
      </w:r>
    </w:p>
    <w:p w:rsidR="00860960" w:rsidRDefault="00AC65CF" w:rsidP="00860960">
      <w:pPr>
        <w:spacing w:after="0" w:line="240" w:lineRule="auto"/>
        <w:ind w:firstLine="709"/>
        <w:jc w:val="both"/>
        <w:rPr>
          <w:rFonts w:ascii="Times New Roman" w:hAnsi="Times New Roman" w:cs="Times New Roman"/>
          <w:b/>
          <w:sz w:val="28"/>
        </w:rPr>
      </w:pPr>
      <w:r>
        <w:rPr>
          <w:rFonts w:ascii="Times New Roman" w:hAnsi="Times New Roman" w:cs="Times New Roman"/>
          <w:b/>
          <w:sz w:val="28"/>
          <w:lang w:val="en-US"/>
        </w:rPr>
        <w:lastRenderedPageBreak/>
        <w:t>IV</w:t>
      </w:r>
      <w:r>
        <w:rPr>
          <w:rFonts w:ascii="Times New Roman" w:hAnsi="Times New Roman" w:cs="Times New Roman"/>
          <w:b/>
          <w:sz w:val="28"/>
        </w:rPr>
        <w:t xml:space="preserve">. </w:t>
      </w:r>
      <w:r w:rsidRPr="00AC65CF">
        <w:rPr>
          <w:rFonts w:ascii="Times New Roman" w:hAnsi="Times New Roman" w:cs="Times New Roman"/>
          <w:b/>
          <w:sz w:val="28"/>
        </w:rPr>
        <w:t>Выявление места и причины затруднения</w:t>
      </w:r>
      <w:r>
        <w:rPr>
          <w:rFonts w:ascii="Times New Roman" w:hAnsi="Times New Roman" w:cs="Times New Roman"/>
          <w:b/>
          <w:sz w:val="28"/>
        </w:rPr>
        <w:t>.</w:t>
      </w:r>
    </w:p>
    <w:p w:rsidR="00860960" w:rsidRDefault="00860960" w:rsidP="00860960">
      <w:pPr>
        <w:spacing w:after="0" w:line="240" w:lineRule="auto"/>
        <w:ind w:firstLine="709"/>
        <w:jc w:val="both"/>
        <w:rPr>
          <w:rFonts w:ascii="Times New Roman" w:hAnsi="Times New Roman" w:cs="Times New Roman"/>
          <w:sz w:val="28"/>
        </w:rPr>
      </w:pPr>
      <w:r w:rsidRPr="00860960">
        <w:rPr>
          <w:rFonts w:ascii="Times New Roman" w:hAnsi="Times New Roman" w:cs="Times New Roman"/>
          <w:sz w:val="28"/>
        </w:rPr>
        <w:t xml:space="preserve"> </w:t>
      </w:r>
      <w:r>
        <w:rPr>
          <w:rFonts w:ascii="Times New Roman" w:hAnsi="Times New Roman" w:cs="Times New Roman"/>
          <w:sz w:val="28"/>
        </w:rPr>
        <w:t>- Что вы знаете об анализаторе? Что такое анализатор?</w:t>
      </w:r>
    </w:p>
    <w:p w:rsidR="00860960" w:rsidRDefault="00860960" w:rsidP="00860960">
      <w:pPr>
        <w:spacing w:after="0" w:line="240" w:lineRule="auto"/>
        <w:jc w:val="both"/>
        <w:rPr>
          <w:rFonts w:ascii="Times New Roman" w:hAnsi="Times New Roman" w:cs="Times New Roman"/>
          <w:sz w:val="28"/>
        </w:rPr>
      </w:pPr>
      <w:r>
        <w:rPr>
          <w:rFonts w:ascii="Times New Roman" w:hAnsi="Times New Roman" w:cs="Times New Roman"/>
          <w:sz w:val="28"/>
        </w:rPr>
        <w:t xml:space="preserve"> (Предположения учащихся о том, что анализатор - это зона коры головного мозга, отвечающая за анализ полученной информации.)</w:t>
      </w:r>
    </w:p>
    <w:p w:rsidR="00FB156B" w:rsidRPr="00A76477" w:rsidRDefault="00FB156B" w:rsidP="00FB156B">
      <w:pPr>
        <w:spacing w:after="0" w:line="240" w:lineRule="auto"/>
        <w:ind w:firstLine="709"/>
        <w:jc w:val="both"/>
        <w:rPr>
          <w:rFonts w:ascii="Times New Roman" w:hAnsi="Times New Roman" w:cs="Times New Roman"/>
          <w:b/>
          <w:sz w:val="28"/>
        </w:rPr>
      </w:pPr>
      <w:proofErr w:type="gramStart"/>
      <w:r>
        <w:rPr>
          <w:rFonts w:ascii="Times New Roman" w:hAnsi="Times New Roman" w:cs="Times New Roman"/>
          <w:b/>
          <w:sz w:val="28"/>
          <w:lang w:val="en-US"/>
        </w:rPr>
        <w:t>V</w:t>
      </w:r>
      <w:r>
        <w:rPr>
          <w:rFonts w:ascii="Times New Roman" w:hAnsi="Times New Roman" w:cs="Times New Roman"/>
          <w:b/>
          <w:sz w:val="28"/>
        </w:rPr>
        <w:t xml:space="preserve">. </w:t>
      </w:r>
      <w:r w:rsidRPr="00A76477">
        <w:rPr>
          <w:rFonts w:ascii="Times New Roman" w:hAnsi="Times New Roman" w:cs="Times New Roman"/>
          <w:b/>
          <w:sz w:val="28"/>
        </w:rPr>
        <w:t>Построение проекта выхода из затруднения</w:t>
      </w:r>
      <w:r>
        <w:rPr>
          <w:rFonts w:ascii="Times New Roman" w:hAnsi="Times New Roman" w:cs="Times New Roman"/>
          <w:b/>
          <w:sz w:val="28"/>
        </w:rPr>
        <w:t>.</w:t>
      </w:r>
      <w:proofErr w:type="gramEnd"/>
    </w:p>
    <w:p w:rsidR="008733C3" w:rsidRDefault="008733C3" w:rsidP="008733C3">
      <w:pPr>
        <w:spacing w:after="0" w:line="240" w:lineRule="auto"/>
        <w:ind w:firstLine="709"/>
        <w:jc w:val="both"/>
        <w:rPr>
          <w:rFonts w:ascii="Times New Roman" w:hAnsi="Times New Roman" w:cs="Times New Roman"/>
          <w:sz w:val="28"/>
        </w:rPr>
      </w:pPr>
      <w:r>
        <w:rPr>
          <w:rFonts w:ascii="Times New Roman" w:hAnsi="Times New Roman" w:cs="Times New Roman"/>
          <w:sz w:val="28"/>
        </w:rPr>
        <w:t>Откройте учебник на странице  76  и прочитайте определение «Анализатора».</w:t>
      </w:r>
    </w:p>
    <w:p w:rsidR="006657D0" w:rsidRDefault="008733C3" w:rsidP="0048253B">
      <w:pPr>
        <w:spacing w:after="0" w:line="240" w:lineRule="auto"/>
        <w:ind w:firstLine="709"/>
        <w:jc w:val="both"/>
        <w:rPr>
          <w:rFonts w:ascii="Times New Roman" w:hAnsi="Times New Roman" w:cs="Times New Roman"/>
          <w:i/>
          <w:sz w:val="28"/>
        </w:rPr>
      </w:pPr>
      <w:r>
        <w:rPr>
          <w:rFonts w:ascii="Times New Roman" w:hAnsi="Times New Roman" w:cs="Times New Roman"/>
          <w:sz w:val="28"/>
        </w:rPr>
        <w:t>Один из учеников читает определение из учебника «</w:t>
      </w:r>
      <w:r w:rsidRPr="0087481E">
        <w:rPr>
          <w:rFonts w:ascii="Times New Roman" w:hAnsi="Times New Roman" w:cs="Times New Roman"/>
          <w:i/>
          <w:sz w:val="28"/>
        </w:rPr>
        <w:t>Анализатор</w:t>
      </w:r>
      <w:r>
        <w:rPr>
          <w:rFonts w:ascii="Times New Roman" w:hAnsi="Times New Roman" w:cs="Times New Roman"/>
          <w:sz w:val="28"/>
        </w:rPr>
        <w:t xml:space="preserve"> </w:t>
      </w:r>
      <w:r w:rsidRPr="000D544B">
        <w:rPr>
          <w:rFonts w:ascii="Times New Roman" w:hAnsi="Times New Roman" w:cs="Times New Roman"/>
          <w:i/>
          <w:sz w:val="28"/>
        </w:rPr>
        <w:t>– это система, обеспечивающая восприятие, доставку в мозг и анализ в нем какого-либо вида информации (зрительно</w:t>
      </w:r>
      <w:r w:rsidR="00E56375">
        <w:rPr>
          <w:rFonts w:ascii="Times New Roman" w:hAnsi="Times New Roman" w:cs="Times New Roman"/>
          <w:i/>
          <w:sz w:val="28"/>
        </w:rPr>
        <w:t xml:space="preserve">й, слуховой, обонятельной и </w:t>
      </w:r>
      <w:proofErr w:type="spellStart"/>
      <w:r w:rsidR="00E56375">
        <w:rPr>
          <w:rFonts w:ascii="Times New Roman" w:hAnsi="Times New Roman" w:cs="Times New Roman"/>
          <w:i/>
          <w:sz w:val="28"/>
        </w:rPr>
        <w:t>тд</w:t>
      </w:r>
      <w:proofErr w:type="spellEnd"/>
      <w:r w:rsidR="00E56375">
        <w:rPr>
          <w:rFonts w:ascii="Times New Roman" w:hAnsi="Times New Roman" w:cs="Times New Roman"/>
          <w:i/>
          <w:sz w:val="28"/>
        </w:rPr>
        <w:t>.)</w:t>
      </w:r>
      <w:r>
        <w:rPr>
          <w:rFonts w:ascii="Times New Roman" w:hAnsi="Times New Roman" w:cs="Times New Roman"/>
          <w:i/>
          <w:sz w:val="28"/>
        </w:rPr>
        <w:t>»</w:t>
      </w:r>
      <w:r w:rsidRPr="000D544B">
        <w:rPr>
          <w:rFonts w:ascii="Times New Roman" w:hAnsi="Times New Roman" w:cs="Times New Roman"/>
          <w:i/>
          <w:sz w:val="28"/>
        </w:rPr>
        <w:t>.</w:t>
      </w:r>
    </w:p>
    <w:p w:rsidR="0048253B" w:rsidRDefault="0048253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 Какой орган</w:t>
      </w:r>
      <w:r w:rsidR="003D45DC">
        <w:rPr>
          <w:rFonts w:ascii="Times New Roman" w:hAnsi="Times New Roman" w:cs="Times New Roman"/>
          <w:sz w:val="28"/>
        </w:rPr>
        <w:t xml:space="preserve"> чувств</w:t>
      </w:r>
      <w:r>
        <w:rPr>
          <w:rFonts w:ascii="Times New Roman" w:hAnsi="Times New Roman" w:cs="Times New Roman"/>
          <w:sz w:val="28"/>
        </w:rPr>
        <w:t xml:space="preserve"> отвечает за восприятие зрительной информации?</w:t>
      </w:r>
    </w:p>
    <w:p w:rsidR="0048253B" w:rsidRDefault="0048253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(Глаза воспринимают зрительную информацию.)</w:t>
      </w:r>
    </w:p>
    <w:p w:rsidR="00954D90" w:rsidRDefault="00954D90"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 С помощью чего глаз воспринимает раздражитель - свет?</w:t>
      </w:r>
    </w:p>
    <w:p w:rsidR="00954D90" w:rsidRDefault="00954D90"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(С помощью рецепторов глаза.)</w:t>
      </w:r>
    </w:p>
    <w:p w:rsidR="006657D0" w:rsidRDefault="0048253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954D90">
        <w:rPr>
          <w:rFonts w:ascii="Times New Roman" w:hAnsi="Times New Roman" w:cs="Times New Roman"/>
          <w:sz w:val="28"/>
        </w:rPr>
        <w:t xml:space="preserve">Как </w:t>
      </w:r>
      <w:r>
        <w:rPr>
          <w:rFonts w:ascii="Times New Roman" w:hAnsi="Times New Roman" w:cs="Times New Roman"/>
          <w:sz w:val="28"/>
        </w:rPr>
        <w:t xml:space="preserve"> осуществляется  доставка в мозг зрительной информации?</w:t>
      </w:r>
    </w:p>
    <w:p w:rsidR="0048253B" w:rsidRDefault="0048253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(Зрительная информация пер</w:t>
      </w:r>
      <w:r w:rsidR="003D45DC">
        <w:rPr>
          <w:rFonts w:ascii="Times New Roman" w:hAnsi="Times New Roman" w:cs="Times New Roman"/>
          <w:sz w:val="28"/>
        </w:rPr>
        <w:t>едается в мозг с помощью нервов</w:t>
      </w:r>
      <w:r>
        <w:rPr>
          <w:rFonts w:ascii="Times New Roman" w:hAnsi="Times New Roman" w:cs="Times New Roman"/>
          <w:sz w:val="28"/>
        </w:rPr>
        <w:t>)</w:t>
      </w:r>
    </w:p>
    <w:p w:rsidR="0048253B" w:rsidRDefault="0048253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 Где происходит анализ зрительной информации?</w:t>
      </w:r>
    </w:p>
    <w:p w:rsidR="0048253B" w:rsidRDefault="0048253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(Анализ зрительной информации происходит в затылочной зоне коры головного мозга.)</w:t>
      </w:r>
    </w:p>
    <w:p w:rsidR="0048253B" w:rsidRDefault="0048253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 Итак, можно ли КГМ назвать анализатором?</w:t>
      </w:r>
    </w:p>
    <w:p w:rsidR="0048253B" w:rsidRDefault="0048253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(Учащиеся делают вывод о том, что КГМ будет вхо</w:t>
      </w:r>
      <w:r w:rsidR="00FB156B">
        <w:rPr>
          <w:rFonts w:ascii="Times New Roman" w:hAnsi="Times New Roman" w:cs="Times New Roman"/>
          <w:sz w:val="28"/>
        </w:rPr>
        <w:t>дить в состав анал</w:t>
      </w:r>
      <w:r w:rsidR="0062738B">
        <w:rPr>
          <w:rFonts w:ascii="Times New Roman" w:hAnsi="Times New Roman" w:cs="Times New Roman"/>
          <w:sz w:val="28"/>
        </w:rPr>
        <w:t>изатора, так как а</w:t>
      </w:r>
      <w:r w:rsidR="00FB156B">
        <w:rPr>
          <w:rFonts w:ascii="Times New Roman" w:hAnsi="Times New Roman" w:cs="Times New Roman"/>
          <w:sz w:val="28"/>
        </w:rPr>
        <w:t>нализатор – это сложная система.</w:t>
      </w:r>
      <w:r>
        <w:rPr>
          <w:rFonts w:ascii="Times New Roman" w:hAnsi="Times New Roman" w:cs="Times New Roman"/>
          <w:sz w:val="28"/>
        </w:rPr>
        <w:t>)</w:t>
      </w:r>
    </w:p>
    <w:p w:rsidR="009C5458" w:rsidRDefault="0062738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Составьте </w:t>
      </w:r>
      <w:r w:rsidR="009C5458">
        <w:rPr>
          <w:rFonts w:ascii="Times New Roman" w:hAnsi="Times New Roman" w:cs="Times New Roman"/>
          <w:sz w:val="28"/>
        </w:rPr>
        <w:t>цепочку, состоящую из структур, участвующих в формировании зрительных образов.</w:t>
      </w:r>
    </w:p>
    <w:p w:rsidR="0062738B" w:rsidRDefault="0062738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Учитель проходит во время самостоятельной работы по рядам, проверяя правильность выполнения задания. Просит одного из учеников прочитать цепочку:</w:t>
      </w:r>
    </w:p>
    <w:p w:rsidR="009C5458" w:rsidRDefault="00622A58"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Рецепторы</w:t>
      </w:r>
      <w:r w:rsidR="009C5458">
        <w:rPr>
          <w:rFonts w:ascii="Times New Roman" w:hAnsi="Times New Roman" w:cs="Times New Roman"/>
          <w:sz w:val="28"/>
        </w:rPr>
        <w:t xml:space="preserve"> – нервы – зрительная зона КГМ.</w:t>
      </w:r>
      <w:r w:rsidR="0062738B">
        <w:rPr>
          <w:rFonts w:ascii="Times New Roman" w:hAnsi="Times New Roman" w:cs="Times New Roman"/>
          <w:sz w:val="28"/>
        </w:rPr>
        <w:t xml:space="preserve"> </w:t>
      </w:r>
    </w:p>
    <w:p w:rsidR="0062738B" w:rsidRDefault="00622A58"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По мере прочтения на слайде № 6</w:t>
      </w:r>
      <w:r w:rsidR="0062738B">
        <w:rPr>
          <w:rFonts w:ascii="Times New Roman" w:hAnsi="Times New Roman" w:cs="Times New Roman"/>
          <w:sz w:val="28"/>
        </w:rPr>
        <w:t xml:space="preserve"> появляются структуры.</w:t>
      </w:r>
    </w:p>
    <w:p w:rsidR="0062738B" w:rsidRDefault="0062738B"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Назовите, строение </w:t>
      </w:r>
      <w:r w:rsidR="00622A58">
        <w:rPr>
          <w:rFonts w:ascii="Times New Roman" w:hAnsi="Times New Roman" w:cs="Times New Roman"/>
          <w:sz w:val="28"/>
        </w:rPr>
        <w:t>какой системы</w:t>
      </w:r>
      <w:r>
        <w:rPr>
          <w:rFonts w:ascii="Times New Roman" w:hAnsi="Times New Roman" w:cs="Times New Roman"/>
          <w:sz w:val="28"/>
        </w:rPr>
        <w:t xml:space="preserve"> мы с вами сейчас записали?</w:t>
      </w:r>
    </w:p>
    <w:p w:rsidR="0062738B" w:rsidRDefault="00622A58" w:rsidP="0048253B">
      <w:pPr>
        <w:spacing w:after="0" w:line="240" w:lineRule="auto"/>
        <w:ind w:firstLine="709"/>
        <w:jc w:val="both"/>
        <w:rPr>
          <w:rFonts w:ascii="Times New Roman" w:hAnsi="Times New Roman" w:cs="Times New Roman"/>
          <w:sz w:val="28"/>
        </w:rPr>
      </w:pPr>
      <w:r>
        <w:rPr>
          <w:rFonts w:ascii="Times New Roman" w:hAnsi="Times New Roman" w:cs="Times New Roman"/>
          <w:sz w:val="28"/>
        </w:rPr>
        <w:t>(Строение зрительного анализатора.</w:t>
      </w:r>
      <w:r w:rsidR="0062738B">
        <w:rPr>
          <w:rFonts w:ascii="Times New Roman" w:hAnsi="Times New Roman" w:cs="Times New Roman"/>
          <w:sz w:val="28"/>
        </w:rPr>
        <w:t>)</w:t>
      </w:r>
    </w:p>
    <w:p w:rsidR="009C5458" w:rsidRDefault="009C5458" w:rsidP="0048253B">
      <w:pPr>
        <w:spacing w:after="0" w:line="240" w:lineRule="auto"/>
        <w:ind w:firstLine="709"/>
        <w:jc w:val="both"/>
        <w:rPr>
          <w:rFonts w:ascii="Times New Roman" w:hAnsi="Times New Roman" w:cs="Times New Roman"/>
          <w:sz w:val="28"/>
        </w:rPr>
      </w:pPr>
      <w:r>
        <w:rPr>
          <w:rFonts w:ascii="Times New Roman" w:hAnsi="Times New Roman" w:cs="Times New Roman"/>
          <w:b/>
          <w:sz w:val="28"/>
          <w:lang w:val="en-US"/>
        </w:rPr>
        <w:t>VI</w:t>
      </w:r>
      <w:r w:rsidRPr="003B1642">
        <w:rPr>
          <w:rFonts w:ascii="Times New Roman" w:hAnsi="Times New Roman" w:cs="Times New Roman"/>
          <w:b/>
          <w:sz w:val="28"/>
        </w:rPr>
        <w:t>.</w:t>
      </w:r>
      <w:r>
        <w:rPr>
          <w:rFonts w:ascii="Times New Roman" w:hAnsi="Times New Roman" w:cs="Times New Roman"/>
          <w:b/>
          <w:sz w:val="28"/>
        </w:rPr>
        <w:t xml:space="preserve"> Реализация постороннего проекта</w:t>
      </w:r>
    </w:p>
    <w:p w:rsidR="008733C3" w:rsidRDefault="008733C3" w:rsidP="008733C3">
      <w:pPr>
        <w:spacing w:after="0" w:line="240" w:lineRule="auto"/>
        <w:ind w:firstLine="709"/>
        <w:rPr>
          <w:rFonts w:ascii="Times New Roman" w:hAnsi="Times New Roman" w:cs="Times New Roman"/>
          <w:sz w:val="28"/>
        </w:rPr>
      </w:pPr>
      <w:r>
        <w:rPr>
          <w:rFonts w:ascii="Times New Roman" w:hAnsi="Times New Roman" w:cs="Times New Roman"/>
          <w:sz w:val="28"/>
        </w:rPr>
        <w:t xml:space="preserve">- Все ли то, что мы с вами видим, достоверно?  </w:t>
      </w:r>
    </w:p>
    <w:p w:rsidR="008733C3" w:rsidRDefault="008733C3" w:rsidP="008733C3">
      <w:pPr>
        <w:spacing w:after="0" w:line="240" w:lineRule="auto"/>
        <w:ind w:firstLine="709"/>
        <w:rPr>
          <w:rFonts w:ascii="Times New Roman" w:hAnsi="Times New Roman" w:cs="Times New Roman"/>
          <w:sz w:val="28"/>
        </w:rPr>
      </w:pPr>
      <w:r>
        <w:rPr>
          <w:rFonts w:ascii="Times New Roman" w:hAnsi="Times New Roman" w:cs="Times New Roman"/>
          <w:sz w:val="28"/>
        </w:rPr>
        <w:t>(</w:t>
      </w:r>
      <w:r w:rsidR="0062738B">
        <w:rPr>
          <w:rFonts w:ascii="Times New Roman" w:hAnsi="Times New Roman" w:cs="Times New Roman"/>
          <w:sz w:val="28"/>
        </w:rPr>
        <w:t>П</w:t>
      </w:r>
      <w:r>
        <w:rPr>
          <w:rFonts w:ascii="Times New Roman" w:hAnsi="Times New Roman" w:cs="Times New Roman"/>
          <w:sz w:val="28"/>
        </w:rPr>
        <w:t>редположения учащихся</w:t>
      </w:r>
      <w:r w:rsidR="00F35D5B">
        <w:rPr>
          <w:rFonts w:ascii="Times New Roman" w:hAnsi="Times New Roman" w:cs="Times New Roman"/>
          <w:sz w:val="28"/>
        </w:rPr>
        <w:t xml:space="preserve"> о том, что все достоверно/нет, не все является достоверным</w:t>
      </w:r>
      <w:r w:rsidR="00833D0B">
        <w:rPr>
          <w:rFonts w:ascii="Times New Roman" w:hAnsi="Times New Roman" w:cs="Times New Roman"/>
          <w:sz w:val="28"/>
        </w:rPr>
        <w:t>, например миражи, галлюцинации.</w:t>
      </w:r>
      <w:r>
        <w:rPr>
          <w:rFonts w:ascii="Times New Roman" w:hAnsi="Times New Roman" w:cs="Times New Roman"/>
          <w:sz w:val="28"/>
        </w:rPr>
        <w:t>)</w:t>
      </w:r>
    </w:p>
    <w:p w:rsidR="008733C3" w:rsidRDefault="008733C3" w:rsidP="008733C3">
      <w:pPr>
        <w:spacing w:after="0" w:line="240" w:lineRule="auto"/>
        <w:ind w:firstLine="709"/>
        <w:rPr>
          <w:rFonts w:ascii="Times New Roman" w:hAnsi="Times New Roman" w:cs="Times New Roman"/>
          <w:sz w:val="28"/>
        </w:rPr>
      </w:pPr>
      <w:r>
        <w:rPr>
          <w:rFonts w:ascii="Times New Roman" w:hAnsi="Times New Roman" w:cs="Times New Roman"/>
          <w:sz w:val="28"/>
        </w:rPr>
        <w:t>- Как называются такие ошибочные явления?</w:t>
      </w:r>
      <w:r w:rsidRPr="00A35F47">
        <w:rPr>
          <w:rFonts w:ascii="Times New Roman" w:hAnsi="Times New Roman" w:cs="Times New Roman"/>
          <w:sz w:val="28"/>
        </w:rPr>
        <w:t xml:space="preserve"> </w:t>
      </w:r>
      <w:r w:rsidR="00622A58">
        <w:rPr>
          <w:rFonts w:ascii="Times New Roman" w:hAnsi="Times New Roman" w:cs="Times New Roman"/>
          <w:sz w:val="28"/>
        </w:rPr>
        <w:t>(слайд 7</w:t>
      </w:r>
      <w:r>
        <w:rPr>
          <w:rFonts w:ascii="Times New Roman" w:hAnsi="Times New Roman" w:cs="Times New Roman"/>
          <w:sz w:val="28"/>
        </w:rPr>
        <w:t>)</w:t>
      </w:r>
    </w:p>
    <w:p w:rsidR="008733C3" w:rsidRDefault="00F35D5B" w:rsidP="008733C3">
      <w:pPr>
        <w:spacing w:after="0" w:line="240" w:lineRule="auto"/>
        <w:ind w:firstLine="709"/>
        <w:rPr>
          <w:rFonts w:ascii="Times New Roman" w:hAnsi="Times New Roman" w:cs="Times New Roman"/>
          <w:sz w:val="28"/>
        </w:rPr>
      </w:pPr>
      <w:r>
        <w:rPr>
          <w:rFonts w:ascii="Times New Roman" w:hAnsi="Times New Roman" w:cs="Times New Roman"/>
          <w:sz w:val="28"/>
        </w:rPr>
        <w:t xml:space="preserve"> ( О</w:t>
      </w:r>
      <w:r w:rsidR="008733C3">
        <w:rPr>
          <w:rFonts w:ascii="Times New Roman" w:hAnsi="Times New Roman" w:cs="Times New Roman"/>
          <w:sz w:val="28"/>
        </w:rPr>
        <w:t>бман зрения, иллюзии</w:t>
      </w:r>
      <w:r w:rsidR="00833D0B">
        <w:rPr>
          <w:rFonts w:ascii="Times New Roman" w:hAnsi="Times New Roman" w:cs="Times New Roman"/>
          <w:sz w:val="28"/>
        </w:rPr>
        <w:t>.</w:t>
      </w:r>
      <w:r w:rsidR="008733C3">
        <w:rPr>
          <w:rFonts w:ascii="Times New Roman" w:hAnsi="Times New Roman" w:cs="Times New Roman"/>
          <w:sz w:val="28"/>
        </w:rPr>
        <w:t>)</w:t>
      </w:r>
    </w:p>
    <w:p w:rsidR="00FB23AC" w:rsidRDefault="00FB23AC" w:rsidP="00FB23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Как вы думаете, какой из отделов зрительного анализатора будет участвовать  в формировании иллюзий? </w:t>
      </w:r>
    </w:p>
    <w:p w:rsidR="00FB23AC" w:rsidRDefault="00FB23AC" w:rsidP="00FB23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(Учащиеся предполагают, что КГМ </w:t>
      </w:r>
      <w:proofErr w:type="gramStart"/>
      <w:r>
        <w:rPr>
          <w:rFonts w:ascii="Times New Roman" w:hAnsi="Times New Roman" w:cs="Times New Roman"/>
          <w:sz w:val="28"/>
        </w:rPr>
        <w:t>будет неправильно анализировать зрительную информацию и в результате этого</w:t>
      </w:r>
      <w:proofErr w:type="gramEnd"/>
      <w:r>
        <w:rPr>
          <w:rFonts w:ascii="Times New Roman" w:hAnsi="Times New Roman" w:cs="Times New Roman"/>
          <w:sz w:val="28"/>
        </w:rPr>
        <w:t xml:space="preserve"> будут возникать ошибки</w:t>
      </w:r>
      <w:r w:rsidR="001709D9">
        <w:rPr>
          <w:rFonts w:ascii="Times New Roman" w:hAnsi="Times New Roman" w:cs="Times New Roman"/>
          <w:sz w:val="28"/>
        </w:rPr>
        <w:t xml:space="preserve"> зрения</w:t>
      </w:r>
      <w:r>
        <w:rPr>
          <w:rFonts w:ascii="Times New Roman" w:hAnsi="Times New Roman" w:cs="Times New Roman"/>
          <w:sz w:val="28"/>
        </w:rPr>
        <w:t>.)</w:t>
      </w:r>
    </w:p>
    <w:p w:rsidR="00290C31" w:rsidRDefault="00290C31" w:rsidP="00255B0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Верно, одной из причин иллюзий является зрительный центр КГМ. </w:t>
      </w:r>
    </w:p>
    <w:p w:rsidR="00290C31" w:rsidRDefault="00290C31" w:rsidP="00255B0A">
      <w:pPr>
        <w:spacing w:after="0" w:line="240" w:lineRule="auto"/>
        <w:ind w:firstLine="709"/>
        <w:jc w:val="both"/>
        <w:rPr>
          <w:rFonts w:ascii="Times New Roman" w:hAnsi="Times New Roman" w:cs="Times New Roman"/>
          <w:sz w:val="28"/>
        </w:rPr>
      </w:pPr>
      <w:r>
        <w:rPr>
          <w:rFonts w:ascii="Times New Roman" w:hAnsi="Times New Roman" w:cs="Times New Roman"/>
          <w:sz w:val="28"/>
        </w:rPr>
        <w:t>- Какая</w:t>
      </w:r>
      <w:r w:rsidR="00A40C7D">
        <w:rPr>
          <w:rFonts w:ascii="Times New Roman" w:hAnsi="Times New Roman" w:cs="Times New Roman"/>
          <w:sz w:val="28"/>
        </w:rPr>
        <w:t xml:space="preserve"> еще</w:t>
      </w:r>
      <w:r>
        <w:rPr>
          <w:rFonts w:ascii="Times New Roman" w:hAnsi="Times New Roman" w:cs="Times New Roman"/>
          <w:sz w:val="28"/>
        </w:rPr>
        <w:t xml:space="preserve"> из структур зрительного анализатора может принимать участие в возникновении зрительных иллюзии?</w:t>
      </w:r>
    </w:p>
    <w:p w:rsidR="00290C31" w:rsidRDefault="00290C31" w:rsidP="00255B0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(Учащиеся делают предположения, что глаза тоже могут быть причиной обмана зрения.)</w:t>
      </w:r>
    </w:p>
    <w:p w:rsidR="00506000" w:rsidRDefault="00506000" w:rsidP="00506000">
      <w:pPr>
        <w:spacing w:after="0" w:line="240" w:lineRule="auto"/>
        <w:ind w:firstLine="709"/>
        <w:jc w:val="both"/>
        <w:rPr>
          <w:rFonts w:ascii="Times New Roman" w:hAnsi="Times New Roman" w:cs="Times New Roman"/>
          <w:b/>
          <w:sz w:val="28"/>
        </w:rPr>
      </w:pPr>
      <w:r w:rsidRPr="00A76477">
        <w:rPr>
          <w:rFonts w:ascii="Times New Roman" w:hAnsi="Times New Roman" w:cs="Times New Roman"/>
          <w:b/>
          <w:sz w:val="28"/>
          <w:lang w:val="en-US"/>
        </w:rPr>
        <w:t>VI</w:t>
      </w:r>
      <w:r>
        <w:rPr>
          <w:rFonts w:ascii="Times New Roman" w:hAnsi="Times New Roman" w:cs="Times New Roman"/>
          <w:b/>
          <w:sz w:val="28"/>
          <w:lang w:val="en-US"/>
        </w:rPr>
        <w:t>I</w:t>
      </w:r>
      <w:r>
        <w:rPr>
          <w:rFonts w:ascii="Times New Roman" w:hAnsi="Times New Roman" w:cs="Times New Roman"/>
          <w:b/>
          <w:sz w:val="28"/>
        </w:rPr>
        <w:t>.</w:t>
      </w:r>
      <w:r w:rsidRPr="00A76477">
        <w:rPr>
          <w:rFonts w:ascii="Times New Roman" w:hAnsi="Times New Roman" w:cs="Times New Roman"/>
          <w:b/>
          <w:sz w:val="28"/>
        </w:rPr>
        <w:t xml:space="preserve"> Первичное закрепление с проговариванием во внешней речи</w:t>
      </w:r>
      <w:r>
        <w:rPr>
          <w:rFonts w:ascii="Times New Roman" w:hAnsi="Times New Roman" w:cs="Times New Roman"/>
          <w:b/>
          <w:sz w:val="28"/>
        </w:rPr>
        <w:t>.</w:t>
      </w:r>
    </w:p>
    <w:p w:rsidR="00255B0A" w:rsidRPr="005611C7" w:rsidRDefault="00255B0A" w:rsidP="00A40C7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Глаза </w:t>
      </w:r>
      <w:r w:rsidR="00817256">
        <w:rPr>
          <w:rFonts w:ascii="Times New Roman" w:hAnsi="Times New Roman" w:cs="Times New Roman"/>
          <w:sz w:val="28"/>
        </w:rPr>
        <w:t xml:space="preserve">являются </w:t>
      </w:r>
      <w:r w:rsidR="00496C97">
        <w:rPr>
          <w:rFonts w:ascii="Times New Roman" w:hAnsi="Times New Roman" w:cs="Times New Roman"/>
          <w:sz w:val="28"/>
        </w:rPr>
        <w:t>одним из важных органов чувств человека</w:t>
      </w:r>
      <w:r>
        <w:rPr>
          <w:rFonts w:ascii="Times New Roman" w:hAnsi="Times New Roman" w:cs="Times New Roman"/>
          <w:sz w:val="28"/>
        </w:rPr>
        <w:t>. Их называют «зеркалом души», «окном в окружающий мир», по глазам можно определить настроение человека.</w:t>
      </w:r>
      <w:r w:rsidRPr="005611C7">
        <w:rPr>
          <w:rFonts w:ascii="Times New Roman" w:hAnsi="Times New Roman" w:cs="Times New Roman"/>
          <w:sz w:val="28"/>
        </w:rPr>
        <w:t xml:space="preserve"> </w:t>
      </w:r>
      <w:r w:rsidR="00A40C7D">
        <w:rPr>
          <w:rFonts w:ascii="Times New Roman" w:hAnsi="Times New Roman" w:cs="Times New Roman"/>
          <w:sz w:val="28"/>
        </w:rPr>
        <w:t>Слайд 8:</w:t>
      </w:r>
    </w:p>
    <w:p w:rsidR="00255B0A" w:rsidRDefault="00255B0A" w:rsidP="00255B0A">
      <w:pPr>
        <w:spacing w:after="0" w:line="240" w:lineRule="auto"/>
        <w:jc w:val="center"/>
        <w:rPr>
          <w:rFonts w:ascii="Times New Roman" w:hAnsi="Times New Roman" w:cs="Times New Roman"/>
          <w:bCs/>
          <w:i/>
          <w:iCs/>
          <w:sz w:val="28"/>
        </w:rPr>
      </w:pPr>
      <w:r w:rsidRPr="005611C7">
        <w:rPr>
          <w:rFonts w:ascii="Times New Roman" w:hAnsi="Times New Roman" w:cs="Times New Roman"/>
          <w:bCs/>
          <w:i/>
          <w:iCs/>
          <w:sz w:val="28"/>
        </w:rPr>
        <w:t>Люблю глаза твои, мой друг,</w:t>
      </w:r>
      <w:r w:rsidRPr="005611C7">
        <w:rPr>
          <w:rFonts w:ascii="Times New Roman" w:hAnsi="Times New Roman" w:cs="Times New Roman"/>
          <w:bCs/>
          <w:i/>
          <w:iCs/>
          <w:sz w:val="28"/>
        </w:rPr>
        <w:br/>
        <w:t xml:space="preserve">С игрой </w:t>
      </w:r>
      <w:proofErr w:type="spellStart"/>
      <w:r w:rsidRPr="005611C7">
        <w:rPr>
          <w:rFonts w:ascii="Times New Roman" w:hAnsi="Times New Roman" w:cs="Times New Roman"/>
          <w:bCs/>
          <w:i/>
          <w:iCs/>
          <w:sz w:val="28"/>
        </w:rPr>
        <w:t>иx</w:t>
      </w:r>
      <w:proofErr w:type="spellEnd"/>
      <w:r w:rsidRPr="005611C7">
        <w:rPr>
          <w:rFonts w:ascii="Times New Roman" w:hAnsi="Times New Roman" w:cs="Times New Roman"/>
          <w:bCs/>
          <w:i/>
          <w:iCs/>
          <w:sz w:val="28"/>
        </w:rPr>
        <w:t xml:space="preserve">  пламенно-чудесной,</w:t>
      </w:r>
      <w:r w:rsidRPr="005611C7">
        <w:rPr>
          <w:rFonts w:ascii="Times New Roman" w:hAnsi="Times New Roman" w:cs="Times New Roman"/>
          <w:bCs/>
          <w:i/>
          <w:iCs/>
          <w:sz w:val="28"/>
        </w:rPr>
        <w:br/>
        <w:t xml:space="preserve">Когда </w:t>
      </w:r>
      <w:proofErr w:type="spellStart"/>
      <w:r w:rsidRPr="005611C7">
        <w:rPr>
          <w:rFonts w:ascii="Times New Roman" w:hAnsi="Times New Roman" w:cs="Times New Roman"/>
          <w:bCs/>
          <w:i/>
          <w:iCs/>
          <w:sz w:val="28"/>
        </w:rPr>
        <w:t>иx</w:t>
      </w:r>
      <w:proofErr w:type="spellEnd"/>
      <w:r w:rsidRPr="005611C7">
        <w:rPr>
          <w:rFonts w:ascii="Times New Roman" w:hAnsi="Times New Roman" w:cs="Times New Roman"/>
          <w:bCs/>
          <w:i/>
          <w:iCs/>
          <w:sz w:val="28"/>
        </w:rPr>
        <w:t xml:space="preserve">  </w:t>
      </w:r>
      <w:proofErr w:type="spellStart"/>
      <w:r w:rsidRPr="005611C7">
        <w:rPr>
          <w:rFonts w:ascii="Times New Roman" w:hAnsi="Times New Roman" w:cs="Times New Roman"/>
          <w:bCs/>
          <w:i/>
          <w:iCs/>
          <w:sz w:val="28"/>
        </w:rPr>
        <w:t>приподымешь</w:t>
      </w:r>
      <w:proofErr w:type="spellEnd"/>
      <w:r w:rsidRPr="005611C7">
        <w:rPr>
          <w:rFonts w:ascii="Times New Roman" w:hAnsi="Times New Roman" w:cs="Times New Roman"/>
          <w:bCs/>
          <w:i/>
          <w:iCs/>
          <w:sz w:val="28"/>
        </w:rPr>
        <w:t xml:space="preserve"> вдруг</w:t>
      </w:r>
      <w:proofErr w:type="gramStart"/>
      <w:r w:rsidRPr="005611C7">
        <w:rPr>
          <w:rFonts w:ascii="Times New Roman" w:hAnsi="Times New Roman" w:cs="Times New Roman"/>
          <w:bCs/>
          <w:i/>
          <w:iCs/>
          <w:sz w:val="28"/>
        </w:rPr>
        <w:br/>
        <w:t>И</w:t>
      </w:r>
      <w:proofErr w:type="gramEnd"/>
      <w:r w:rsidRPr="005611C7">
        <w:rPr>
          <w:rFonts w:ascii="Times New Roman" w:hAnsi="Times New Roman" w:cs="Times New Roman"/>
          <w:bCs/>
          <w:i/>
          <w:iCs/>
          <w:sz w:val="28"/>
        </w:rPr>
        <w:t>, словно молнией небесной,</w:t>
      </w:r>
      <w:r>
        <w:rPr>
          <w:rFonts w:ascii="Times New Roman" w:hAnsi="Times New Roman" w:cs="Times New Roman"/>
          <w:bCs/>
          <w:i/>
          <w:iCs/>
          <w:sz w:val="28"/>
        </w:rPr>
        <w:t xml:space="preserve"> </w:t>
      </w:r>
      <w:r w:rsidRPr="005611C7">
        <w:rPr>
          <w:rFonts w:ascii="Times New Roman" w:hAnsi="Times New Roman" w:cs="Times New Roman"/>
          <w:bCs/>
          <w:i/>
          <w:iCs/>
          <w:sz w:val="28"/>
        </w:rPr>
        <w:br/>
        <w:t>Окинешь бегло целый круг...</w:t>
      </w:r>
    </w:p>
    <w:p w:rsidR="002174C0" w:rsidRDefault="002174C0" w:rsidP="002174C0">
      <w:pPr>
        <w:spacing w:after="0" w:line="240" w:lineRule="auto"/>
        <w:jc w:val="right"/>
        <w:rPr>
          <w:rFonts w:ascii="Times New Roman" w:hAnsi="Times New Roman" w:cs="Times New Roman"/>
          <w:bCs/>
          <w:i/>
          <w:iCs/>
          <w:sz w:val="28"/>
        </w:rPr>
      </w:pPr>
      <w:r>
        <w:rPr>
          <w:rFonts w:ascii="Times New Roman" w:hAnsi="Times New Roman" w:cs="Times New Roman"/>
          <w:bCs/>
          <w:i/>
          <w:iCs/>
          <w:sz w:val="28"/>
        </w:rPr>
        <w:t>Ф. Тютчев</w:t>
      </w:r>
    </w:p>
    <w:p w:rsidR="00255B0A" w:rsidRDefault="00255B0A" w:rsidP="00255B0A">
      <w:pPr>
        <w:spacing w:after="0" w:line="240" w:lineRule="auto"/>
        <w:ind w:firstLine="709"/>
        <w:jc w:val="both"/>
        <w:rPr>
          <w:rFonts w:ascii="Times New Roman" w:hAnsi="Times New Roman" w:cs="Times New Roman"/>
          <w:sz w:val="28"/>
        </w:rPr>
      </w:pPr>
      <w:r>
        <w:rPr>
          <w:rFonts w:ascii="Times New Roman" w:hAnsi="Times New Roman" w:cs="Times New Roman"/>
          <w:sz w:val="28"/>
        </w:rPr>
        <w:t>- Могут ли сами глаза быть причиной обмана зрения?</w:t>
      </w:r>
    </w:p>
    <w:p w:rsidR="00255B0A" w:rsidRDefault="00255B0A" w:rsidP="00255B0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(Предполагают, что </w:t>
      </w:r>
      <w:proofErr w:type="gramStart"/>
      <w:r>
        <w:rPr>
          <w:rFonts w:ascii="Times New Roman" w:hAnsi="Times New Roman" w:cs="Times New Roman"/>
          <w:sz w:val="28"/>
        </w:rPr>
        <w:t>могут</w:t>
      </w:r>
      <w:proofErr w:type="gramEnd"/>
      <w:r>
        <w:rPr>
          <w:rFonts w:ascii="Times New Roman" w:hAnsi="Times New Roman" w:cs="Times New Roman"/>
          <w:sz w:val="28"/>
        </w:rPr>
        <w:t>/не могут, делают вывод о недостатке знаний в строении и функциях структур глаза.)</w:t>
      </w:r>
    </w:p>
    <w:p w:rsidR="00A40C7D" w:rsidRDefault="00255B0A" w:rsidP="00255B0A">
      <w:pPr>
        <w:spacing w:after="0" w:line="240" w:lineRule="auto"/>
        <w:ind w:firstLine="709"/>
        <w:jc w:val="both"/>
        <w:rPr>
          <w:rFonts w:ascii="Times New Roman" w:hAnsi="Times New Roman" w:cs="Times New Roman"/>
          <w:sz w:val="28"/>
        </w:rPr>
      </w:pPr>
      <w:r>
        <w:rPr>
          <w:rFonts w:ascii="Times New Roman" w:hAnsi="Times New Roman" w:cs="Times New Roman"/>
          <w:sz w:val="28"/>
        </w:rPr>
        <w:t>Постараемся найти ответ на данный вопрос, рассмотрев по</w:t>
      </w:r>
      <w:r w:rsidR="005043AF">
        <w:rPr>
          <w:rFonts w:ascii="Times New Roman" w:hAnsi="Times New Roman" w:cs="Times New Roman"/>
          <w:sz w:val="28"/>
        </w:rPr>
        <w:t>дробное строение органа зрения.</w:t>
      </w:r>
    </w:p>
    <w:p w:rsidR="00D3659A" w:rsidRDefault="00D3659A" w:rsidP="00255B0A">
      <w:pPr>
        <w:spacing w:after="0" w:line="240" w:lineRule="auto"/>
        <w:ind w:firstLine="709"/>
        <w:jc w:val="both"/>
        <w:rPr>
          <w:rFonts w:ascii="Times New Roman" w:hAnsi="Times New Roman" w:cs="Times New Roman"/>
          <w:sz w:val="28"/>
        </w:rPr>
      </w:pPr>
      <w:r>
        <w:rPr>
          <w:rFonts w:ascii="Times New Roman" w:hAnsi="Times New Roman" w:cs="Times New Roman"/>
          <w:sz w:val="28"/>
        </w:rPr>
        <w:t>- Посмотрите друг другу в глаза. Назовите части органа зрения.</w:t>
      </w:r>
    </w:p>
    <w:p w:rsidR="00D3659A" w:rsidRDefault="00D3659A" w:rsidP="00D3659A">
      <w:pPr>
        <w:spacing w:after="0" w:line="240" w:lineRule="auto"/>
        <w:ind w:firstLine="709"/>
        <w:jc w:val="both"/>
        <w:rPr>
          <w:rFonts w:ascii="Times New Roman" w:hAnsi="Times New Roman" w:cs="Times New Roman"/>
          <w:sz w:val="28"/>
        </w:rPr>
      </w:pPr>
      <w:r>
        <w:rPr>
          <w:rFonts w:ascii="Times New Roman" w:hAnsi="Times New Roman" w:cs="Times New Roman"/>
          <w:sz w:val="28"/>
        </w:rPr>
        <w:t>Дети называют</w:t>
      </w:r>
      <w:r w:rsidR="00817256">
        <w:rPr>
          <w:rFonts w:ascii="Times New Roman" w:hAnsi="Times New Roman" w:cs="Times New Roman"/>
          <w:sz w:val="28"/>
        </w:rPr>
        <w:t>:</w:t>
      </w:r>
      <w:r>
        <w:rPr>
          <w:rFonts w:ascii="Times New Roman" w:hAnsi="Times New Roman" w:cs="Times New Roman"/>
          <w:sz w:val="28"/>
        </w:rPr>
        <w:t xml:space="preserve"> белок, зрачок, радужка,</w:t>
      </w:r>
      <w:r w:rsidR="00E82A53">
        <w:rPr>
          <w:rFonts w:ascii="Times New Roman" w:hAnsi="Times New Roman" w:cs="Times New Roman"/>
          <w:sz w:val="28"/>
        </w:rPr>
        <w:t xml:space="preserve"> брови, </w:t>
      </w:r>
      <w:r w:rsidR="00506000">
        <w:rPr>
          <w:rFonts w:ascii="Times New Roman" w:hAnsi="Times New Roman" w:cs="Times New Roman"/>
          <w:sz w:val="28"/>
        </w:rPr>
        <w:t>веки,</w:t>
      </w:r>
      <w:r w:rsidR="00506000">
        <w:rPr>
          <w:rFonts w:ascii="Times New Roman" w:hAnsi="Times New Roman" w:cs="Times New Roman"/>
          <w:sz w:val="28"/>
        </w:rPr>
        <w:br/>
        <w:t xml:space="preserve"> ресницы.</w:t>
      </w:r>
    </w:p>
    <w:p w:rsidR="00D3659A" w:rsidRDefault="00D3659A" w:rsidP="00D3659A">
      <w:pPr>
        <w:spacing w:after="0" w:line="240" w:lineRule="auto"/>
        <w:ind w:firstLine="709"/>
        <w:jc w:val="both"/>
        <w:rPr>
          <w:rFonts w:ascii="Times New Roman" w:hAnsi="Times New Roman" w:cs="Times New Roman"/>
          <w:sz w:val="28"/>
        </w:rPr>
      </w:pPr>
      <w:r>
        <w:rPr>
          <w:rFonts w:ascii="Times New Roman" w:hAnsi="Times New Roman" w:cs="Times New Roman"/>
          <w:sz w:val="28"/>
        </w:rPr>
        <w:t>- Как вы думаете, почему брови, ресницы, слезная железа, слезные канальцы, глазодвигательные мышцы будут называться вспомогательным аппаратом?</w:t>
      </w:r>
    </w:p>
    <w:p w:rsidR="00D3659A" w:rsidRDefault="00D3659A" w:rsidP="00255B0A">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817256">
        <w:rPr>
          <w:rFonts w:ascii="Times New Roman" w:hAnsi="Times New Roman" w:cs="Times New Roman"/>
          <w:sz w:val="28"/>
        </w:rPr>
        <w:t>О</w:t>
      </w:r>
      <w:r>
        <w:rPr>
          <w:rFonts w:ascii="Times New Roman" w:hAnsi="Times New Roman" w:cs="Times New Roman"/>
          <w:sz w:val="28"/>
        </w:rPr>
        <w:t>ни будут выполнять</w:t>
      </w:r>
      <w:r w:rsidR="00506000">
        <w:rPr>
          <w:rFonts w:ascii="Times New Roman" w:hAnsi="Times New Roman" w:cs="Times New Roman"/>
          <w:sz w:val="28"/>
        </w:rPr>
        <w:t xml:space="preserve"> вспомогательные функции: защитную, движение глаз и питательную</w:t>
      </w:r>
      <w:r w:rsidR="004E68C8">
        <w:rPr>
          <w:rFonts w:ascii="Times New Roman" w:hAnsi="Times New Roman" w:cs="Times New Roman"/>
          <w:sz w:val="28"/>
        </w:rPr>
        <w:t>, а не функцию восприятия зрительной информации.</w:t>
      </w:r>
      <w:r>
        <w:rPr>
          <w:rFonts w:ascii="Times New Roman" w:hAnsi="Times New Roman" w:cs="Times New Roman"/>
          <w:sz w:val="28"/>
        </w:rPr>
        <w:t>)</w:t>
      </w:r>
    </w:p>
    <w:p w:rsidR="0094416E" w:rsidRDefault="00817256" w:rsidP="0094416E">
      <w:pPr>
        <w:spacing w:after="0" w:line="240" w:lineRule="auto"/>
        <w:ind w:firstLine="709"/>
        <w:jc w:val="both"/>
        <w:rPr>
          <w:rFonts w:ascii="Times New Roman" w:hAnsi="Times New Roman" w:cs="Times New Roman"/>
          <w:sz w:val="28"/>
        </w:rPr>
      </w:pPr>
      <w:r w:rsidRPr="00817256">
        <w:rPr>
          <w:rFonts w:ascii="Times New Roman" w:hAnsi="Times New Roman" w:cs="Times New Roman"/>
          <w:b/>
          <w:i/>
          <w:sz w:val="28"/>
        </w:rPr>
        <w:t>Вывод:</w:t>
      </w:r>
      <w:r>
        <w:rPr>
          <w:rFonts w:ascii="Times New Roman" w:hAnsi="Times New Roman" w:cs="Times New Roman"/>
          <w:sz w:val="28"/>
        </w:rPr>
        <w:t xml:space="preserve"> о</w:t>
      </w:r>
      <w:r w:rsidR="0094416E">
        <w:rPr>
          <w:rFonts w:ascii="Times New Roman" w:hAnsi="Times New Roman" w:cs="Times New Roman"/>
          <w:sz w:val="28"/>
        </w:rPr>
        <w:t>рган зрения состоит из глазного ябл</w:t>
      </w:r>
      <w:r>
        <w:rPr>
          <w:rFonts w:ascii="Times New Roman" w:hAnsi="Times New Roman" w:cs="Times New Roman"/>
          <w:sz w:val="28"/>
        </w:rPr>
        <w:t>ока и вспомогательного аппарата</w:t>
      </w:r>
      <w:r w:rsidR="0094416E">
        <w:rPr>
          <w:rFonts w:ascii="Times New Roman" w:hAnsi="Times New Roman" w:cs="Times New Roman"/>
          <w:sz w:val="28"/>
        </w:rPr>
        <w:t xml:space="preserve"> (слайд 9)</w:t>
      </w:r>
      <w:r>
        <w:rPr>
          <w:rFonts w:ascii="Times New Roman" w:hAnsi="Times New Roman" w:cs="Times New Roman"/>
          <w:sz w:val="28"/>
        </w:rPr>
        <w:t>.</w:t>
      </w:r>
    </w:p>
    <w:p w:rsidR="00A76477" w:rsidRPr="00A76477" w:rsidRDefault="00A76477" w:rsidP="00783C11">
      <w:pPr>
        <w:spacing w:after="0" w:line="240" w:lineRule="auto"/>
        <w:ind w:firstLine="709"/>
        <w:jc w:val="both"/>
        <w:rPr>
          <w:rFonts w:ascii="Times New Roman" w:hAnsi="Times New Roman" w:cs="Times New Roman"/>
          <w:b/>
          <w:sz w:val="28"/>
        </w:rPr>
      </w:pPr>
      <w:r w:rsidRPr="00A76477">
        <w:rPr>
          <w:rFonts w:ascii="Times New Roman" w:hAnsi="Times New Roman" w:cs="Times New Roman"/>
          <w:b/>
          <w:sz w:val="28"/>
          <w:lang w:val="en-US"/>
        </w:rPr>
        <w:t>VII</w:t>
      </w:r>
      <w:r>
        <w:rPr>
          <w:rFonts w:ascii="Times New Roman" w:hAnsi="Times New Roman" w:cs="Times New Roman"/>
          <w:b/>
          <w:sz w:val="28"/>
        </w:rPr>
        <w:t>.</w:t>
      </w:r>
      <w:r w:rsidRPr="00A76477">
        <w:rPr>
          <w:rFonts w:ascii="Times New Roman" w:hAnsi="Times New Roman" w:cs="Times New Roman"/>
          <w:sz w:val="28"/>
        </w:rPr>
        <w:t xml:space="preserve"> </w:t>
      </w:r>
      <w:r w:rsidRPr="00A76477">
        <w:rPr>
          <w:rFonts w:ascii="Times New Roman" w:hAnsi="Times New Roman" w:cs="Times New Roman"/>
          <w:b/>
          <w:sz w:val="28"/>
        </w:rPr>
        <w:t>Самостоятельная работа с самопроверкой по эталону</w:t>
      </w:r>
      <w:r>
        <w:rPr>
          <w:rFonts w:ascii="Times New Roman" w:hAnsi="Times New Roman" w:cs="Times New Roman"/>
          <w:b/>
          <w:sz w:val="28"/>
        </w:rPr>
        <w:t>.</w:t>
      </w:r>
    </w:p>
    <w:p w:rsidR="00AA0355" w:rsidRDefault="00AA0355" w:rsidP="00AA0355">
      <w:pPr>
        <w:spacing w:after="0" w:line="240" w:lineRule="auto"/>
        <w:ind w:firstLine="709"/>
        <w:jc w:val="both"/>
        <w:rPr>
          <w:rFonts w:ascii="Times New Roman" w:hAnsi="Times New Roman" w:cs="Times New Roman"/>
          <w:sz w:val="28"/>
        </w:rPr>
      </w:pPr>
      <w:r>
        <w:rPr>
          <w:rFonts w:ascii="Times New Roman" w:hAnsi="Times New Roman" w:cs="Times New Roman"/>
          <w:sz w:val="28"/>
        </w:rPr>
        <w:t>- Как называются клетки, реагирующие на определенные раздражители?</w:t>
      </w:r>
    </w:p>
    <w:p w:rsidR="00AA0355" w:rsidRDefault="00AA0355" w:rsidP="00AA0355">
      <w:pPr>
        <w:spacing w:after="0" w:line="240" w:lineRule="auto"/>
        <w:ind w:firstLine="709"/>
        <w:jc w:val="both"/>
        <w:rPr>
          <w:rFonts w:ascii="Times New Roman" w:hAnsi="Times New Roman" w:cs="Times New Roman"/>
          <w:sz w:val="28"/>
        </w:rPr>
      </w:pPr>
      <w:r>
        <w:rPr>
          <w:rFonts w:ascii="Times New Roman" w:hAnsi="Times New Roman" w:cs="Times New Roman"/>
          <w:sz w:val="28"/>
        </w:rPr>
        <w:t>(Рецепторы.)</w:t>
      </w:r>
    </w:p>
    <w:p w:rsidR="00AA0355" w:rsidRDefault="00AA0355" w:rsidP="00AA0355">
      <w:pPr>
        <w:spacing w:after="0" w:line="240" w:lineRule="auto"/>
        <w:ind w:firstLine="709"/>
        <w:jc w:val="both"/>
        <w:rPr>
          <w:rFonts w:ascii="Times New Roman" w:hAnsi="Times New Roman" w:cs="Times New Roman"/>
          <w:sz w:val="28"/>
        </w:rPr>
      </w:pPr>
      <w:r>
        <w:rPr>
          <w:rFonts w:ascii="Times New Roman" w:hAnsi="Times New Roman" w:cs="Times New Roman"/>
          <w:sz w:val="28"/>
        </w:rPr>
        <w:t>- В какой части органа зрения – глаза – находятся рецепторы?</w:t>
      </w:r>
    </w:p>
    <w:p w:rsidR="00AA0355" w:rsidRDefault="00AA0355" w:rsidP="00AA0355">
      <w:pPr>
        <w:spacing w:after="0" w:line="240" w:lineRule="auto"/>
        <w:ind w:firstLine="709"/>
        <w:jc w:val="both"/>
        <w:rPr>
          <w:rFonts w:ascii="Times New Roman" w:hAnsi="Times New Roman" w:cs="Times New Roman"/>
          <w:sz w:val="28"/>
        </w:rPr>
      </w:pPr>
      <w:r>
        <w:rPr>
          <w:rFonts w:ascii="Times New Roman" w:hAnsi="Times New Roman" w:cs="Times New Roman"/>
          <w:sz w:val="28"/>
        </w:rPr>
        <w:t>(Учащиеся делают вывод о том, что недостаточно знаний о строении глазного яблока.)</w:t>
      </w:r>
    </w:p>
    <w:p w:rsidR="007053DB" w:rsidRDefault="00246A60" w:rsidP="0094416E">
      <w:pPr>
        <w:spacing w:after="0" w:line="240" w:lineRule="auto"/>
        <w:ind w:firstLine="709"/>
        <w:jc w:val="both"/>
        <w:rPr>
          <w:rFonts w:ascii="Times New Roman" w:hAnsi="Times New Roman" w:cs="Times New Roman"/>
          <w:sz w:val="28"/>
        </w:rPr>
      </w:pPr>
      <w:r>
        <w:rPr>
          <w:rFonts w:ascii="Times New Roman" w:hAnsi="Times New Roman" w:cs="Times New Roman"/>
          <w:sz w:val="28"/>
        </w:rPr>
        <w:t>Учитель предлагает</w:t>
      </w:r>
      <w:r w:rsidR="00E95AED">
        <w:rPr>
          <w:rFonts w:ascii="Times New Roman" w:hAnsi="Times New Roman" w:cs="Times New Roman"/>
          <w:sz w:val="28"/>
        </w:rPr>
        <w:t xml:space="preserve"> учащимся, разделившись по группам (1, 2 и 3 ряд) изучить строение глазного яблока и </w:t>
      </w:r>
      <w:r w:rsidR="00A76477">
        <w:rPr>
          <w:rFonts w:ascii="Times New Roman" w:hAnsi="Times New Roman" w:cs="Times New Roman"/>
          <w:sz w:val="28"/>
        </w:rPr>
        <w:t xml:space="preserve">заполнить таблицу </w:t>
      </w:r>
      <w:r w:rsidR="00E95AED">
        <w:rPr>
          <w:rFonts w:ascii="Times New Roman" w:hAnsi="Times New Roman" w:cs="Times New Roman"/>
          <w:sz w:val="28"/>
        </w:rPr>
        <w:t xml:space="preserve">с помощью </w:t>
      </w:r>
      <w:r w:rsidR="005377EC">
        <w:rPr>
          <w:rFonts w:ascii="Times New Roman" w:hAnsi="Times New Roman" w:cs="Times New Roman"/>
          <w:sz w:val="28"/>
        </w:rPr>
        <w:t>учебника на странице 78 –</w:t>
      </w:r>
      <w:r w:rsidR="001709D9">
        <w:rPr>
          <w:rFonts w:ascii="Times New Roman" w:hAnsi="Times New Roman" w:cs="Times New Roman"/>
          <w:sz w:val="28"/>
        </w:rPr>
        <w:t xml:space="preserve"> 80.</w:t>
      </w:r>
      <w:r w:rsidR="007564D3">
        <w:rPr>
          <w:rFonts w:ascii="Times New Roman" w:hAnsi="Times New Roman" w:cs="Times New Roman"/>
          <w:sz w:val="28"/>
        </w:rPr>
        <w:t xml:space="preserve"> Основа таблицы на слайде представлена на 10.</w:t>
      </w:r>
    </w:p>
    <w:p w:rsidR="00A82D4F" w:rsidRDefault="00A82D4F" w:rsidP="0094416E">
      <w:pPr>
        <w:spacing w:after="0" w:line="240" w:lineRule="auto"/>
        <w:ind w:firstLine="709"/>
        <w:jc w:val="both"/>
        <w:rPr>
          <w:rFonts w:ascii="Times New Roman" w:hAnsi="Times New Roman" w:cs="Times New Roman"/>
          <w:sz w:val="28"/>
        </w:rPr>
      </w:pPr>
    </w:p>
    <w:p w:rsidR="00A83AF2" w:rsidRDefault="00A83AF2" w:rsidP="0094416E">
      <w:pPr>
        <w:spacing w:after="0" w:line="240" w:lineRule="auto"/>
        <w:ind w:firstLine="709"/>
        <w:jc w:val="both"/>
        <w:rPr>
          <w:rFonts w:ascii="Times New Roman" w:hAnsi="Times New Roman" w:cs="Times New Roman"/>
          <w:sz w:val="28"/>
        </w:rPr>
      </w:pPr>
      <w:r>
        <w:rPr>
          <w:rFonts w:ascii="Times New Roman" w:hAnsi="Times New Roman" w:cs="Times New Roman"/>
          <w:sz w:val="28"/>
        </w:rPr>
        <w:t>1 ряд изучает оболочки глаза</w:t>
      </w:r>
      <w:r w:rsidR="001F4F4E">
        <w:rPr>
          <w:rFonts w:ascii="Times New Roman" w:hAnsi="Times New Roman" w:cs="Times New Roman"/>
          <w:sz w:val="28"/>
        </w:rPr>
        <w:t>;</w:t>
      </w:r>
    </w:p>
    <w:p w:rsidR="00A82D4F" w:rsidRDefault="00A82D4F" w:rsidP="0094416E">
      <w:pPr>
        <w:spacing w:after="0" w:line="240" w:lineRule="auto"/>
        <w:ind w:firstLine="709"/>
        <w:jc w:val="both"/>
        <w:rPr>
          <w:rFonts w:ascii="Times New Roman" w:hAnsi="Times New Roman" w:cs="Times New Roman"/>
          <w:sz w:val="28"/>
        </w:rPr>
      </w:pPr>
    </w:p>
    <w:p w:rsidR="00A83AF2" w:rsidRDefault="00A83AF2" w:rsidP="0094416E">
      <w:pPr>
        <w:spacing w:after="0" w:line="240" w:lineRule="auto"/>
        <w:ind w:firstLine="709"/>
        <w:jc w:val="both"/>
        <w:rPr>
          <w:rFonts w:ascii="Times New Roman" w:hAnsi="Times New Roman" w:cs="Times New Roman"/>
          <w:sz w:val="28"/>
        </w:rPr>
      </w:pPr>
      <w:r>
        <w:rPr>
          <w:rFonts w:ascii="Times New Roman" w:hAnsi="Times New Roman" w:cs="Times New Roman"/>
          <w:sz w:val="28"/>
        </w:rPr>
        <w:t>2 ряд изучает строение и функции внутренней оболочки глаза –</w:t>
      </w:r>
      <w:r w:rsidR="001F4F4E">
        <w:rPr>
          <w:rFonts w:ascii="Times New Roman" w:hAnsi="Times New Roman" w:cs="Times New Roman"/>
          <w:sz w:val="28"/>
        </w:rPr>
        <w:t xml:space="preserve"> сетчатки;</w:t>
      </w:r>
    </w:p>
    <w:p w:rsidR="00A82D4F" w:rsidRDefault="00A82D4F" w:rsidP="0094416E">
      <w:pPr>
        <w:spacing w:after="0" w:line="240" w:lineRule="auto"/>
        <w:ind w:firstLine="709"/>
        <w:jc w:val="both"/>
        <w:rPr>
          <w:rFonts w:ascii="Times New Roman" w:hAnsi="Times New Roman" w:cs="Times New Roman"/>
          <w:sz w:val="28"/>
        </w:rPr>
      </w:pPr>
    </w:p>
    <w:p w:rsidR="00A83AF2" w:rsidRDefault="00A83AF2" w:rsidP="0094416E">
      <w:pPr>
        <w:spacing w:after="0" w:line="240" w:lineRule="auto"/>
        <w:ind w:firstLine="709"/>
        <w:jc w:val="both"/>
        <w:rPr>
          <w:rFonts w:ascii="Times New Roman" w:hAnsi="Times New Roman" w:cs="Times New Roman"/>
          <w:sz w:val="28"/>
        </w:rPr>
      </w:pPr>
      <w:r>
        <w:rPr>
          <w:rFonts w:ascii="Times New Roman" w:hAnsi="Times New Roman" w:cs="Times New Roman"/>
          <w:sz w:val="28"/>
        </w:rPr>
        <w:t>3 ряд изучает оптическую систему глаза – стекловидное тело и хрусталик.</w:t>
      </w:r>
    </w:p>
    <w:p w:rsidR="00A83AF2" w:rsidRDefault="00A83AF2" w:rsidP="0094416E">
      <w:pPr>
        <w:spacing w:after="0" w:line="240" w:lineRule="auto"/>
        <w:ind w:firstLine="709"/>
        <w:jc w:val="both"/>
        <w:rPr>
          <w:rFonts w:ascii="Times New Roman" w:hAnsi="Times New Roman" w:cs="Times New Roman"/>
          <w:sz w:val="28"/>
        </w:rPr>
      </w:pPr>
    </w:p>
    <w:p w:rsidR="00A83AF2" w:rsidRDefault="00A83AF2" w:rsidP="0094416E">
      <w:pPr>
        <w:spacing w:after="0" w:line="240" w:lineRule="auto"/>
        <w:ind w:firstLine="709"/>
        <w:jc w:val="both"/>
        <w:rPr>
          <w:rFonts w:ascii="Times New Roman" w:hAnsi="Times New Roman" w:cs="Times New Roman"/>
          <w:sz w:val="28"/>
        </w:rPr>
      </w:pPr>
    </w:p>
    <w:p w:rsidR="00A83AF2" w:rsidRDefault="00A83AF2" w:rsidP="0094416E">
      <w:pPr>
        <w:spacing w:after="0" w:line="240" w:lineRule="auto"/>
        <w:ind w:firstLine="709"/>
        <w:jc w:val="both"/>
        <w:rPr>
          <w:rFonts w:ascii="Times New Roman" w:hAnsi="Times New Roman" w:cs="Times New Roman"/>
          <w:sz w:val="28"/>
        </w:rPr>
      </w:pPr>
    </w:p>
    <w:tbl>
      <w:tblPr>
        <w:tblW w:w="10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tblPr>
      <w:tblGrid>
        <w:gridCol w:w="2696"/>
        <w:gridCol w:w="3544"/>
        <w:gridCol w:w="4110"/>
      </w:tblGrid>
      <w:tr w:rsidR="007053DB" w:rsidRPr="007053DB" w:rsidTr="00817256">
        <w:trPr>
          <w:trHeight w:val="345"/>
        </w:trPr>
        <w:tc>
          <w:tcPr>
            <w:tcW w:w="2696" w:type="dxa"/>
            <w:shd w:val="clear" w:color="auto" w:fill="auto"/>
            <w:tcMar>
              <w:top w:w="72" w:type="dxa"/>
              <w:left w:w="144" w:type="dxa"/>
              <w:bottom w:w="72" w:type="dxa"/>
              <w:right w:w="144" w:type="dxa"/>
            </w:tcMar>
            <w:hideMark/>
          </w:tcPr>
          <w:p w:rsidR="007053DB" w:rsidRPr="007053DB" w:rsidRDefault="007053DB" w:rsidP="007053DB">
            <w:pPr>
              <w:spacing w:after="0" w:line="240" w:lineRule="auto"/>
              <w:rPr>
                <w:rFonts w:ascii="Times New Roman" w:eastAsia="Times New Roman" w:hAnsi="Times New Roman" w:cs="Times New Roman"/>
                <w:sz w:val="28"/>
                <w:szCs w:val="28"/>
                <w:lang w:eastAsia="ru-RU"/>
              </w:rPr>
            </w:pPr>
            <w:bookmarkStart w:id="0" w:name="_GoBack"/>
            <w:bookmarkEnd w:id="0"/>
            <w:r w:rsidRPr="00A562B8">
              <w:rPr>
                <w:rFonts w:ascii="Times New Roman" w:eastAsia="Times New Roman" w:hAnsi="Times New Roman" w:cs="Times New Roman"/>
                <w:b/>
                <w:bCs/>
                <w:kern w:val="24"/>
                <w:sz w:val="28"/>
                <w:szCs w:val="28"/>
                <w:lang w:eastAsia="ru-RU"/>
              </w:rPr>
              <w:lastRenderedPageBreak/>
              <w:t>Название отдела</w:t>
            </w:r>
          </w:p>
        </w:tc>
        <w:tc>
          <w:tcPr>
            <w:tcW w:w="3544" w:type="dxa"/>
            <w:shd w:val="clear" w:color="auto" w:fill="auto"/>
            <w:tcMar>
              <w:top w:w="72" w:type="dxa"/>
              <w:left w:w="144" w:type="dxa"/>
              <w:bottom w:w="72" w:type="dxa"/>
              <w:right w:w="144" w:type="dxa"/>
            </w:tcMar>
            <w:hideMark/>
          </w:tcPr>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A562B8">
              <w:rPr>
                <w:rFonts w:ascii="Times New Roman" w:eastAsia="Times New Roman" w:hAnsi="Times New Roman" w:cs="Times New Roman"/>
                <w:b/>
                <w:bCs/>
                <w:kern w:val="24"/>
                <w:sz w:val="28"/>
                <w:szCs w:val="28"/>
                <w:lang w:eastAsia="ru-RU"/>
              </w:rPr>
              <w:t>Особенности строения</w:t>
            </w:r>
          </w:p>
        </w:tc>
        <w:tc>
          <w:tcPr>
            <w:tcW w:w="4110" w:type="dxa"/>
            <w:tcBorders>
              <w:right w:val="single" w:sz="8" w:space="0" w:color="auto"/>
            </w:tcBorders>
            <w:shd w:val="clear" w:color="auto" w:fill="auto"/>
            <w:tcMar>
              <w:top w:w="72" w:type="dxa"/>
              <w:left w:w="144" w:type="dxa"/>
              <w:bottom w:w="72" w:type="dxa"/>
              <w:right w:w="144" w:type="dxa"/>
            </w:tcMar>
            <w:hideMark/>
          </w:tcPr>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A562B8">
              <w:rPr>
                <w:rFonts w:ascii="Times New Roman" w:eastAsia="Times New Roman" w:hAnsi="Times New Roman" w:cs="Times New Roman"/>
                <w:b/>
                <w:bCs/>
                <w:kern w:val="24"/>
                <w:sz w:val="28"/>
                <w:szCs w:val="28"/>
                <w:lang w:eastAsia="ru-RU"/>
              </w:rPr>
              <w:t>Функции</w:t>
            </w:r>
          </w:p>
        </w:tc>
      </w:tr>
      <w:tr w:rsidR="007053DB" w:rsidRPr="007053DB" w:rsidTr="00817256">
        <w:trPr>
          <w:trHeight w:val="1001"/>
        </w:trPr>
        <w:tc>
          <w:tcPr>
            <w:tcW w:w="2696" w:type="dxa"/>
            <w:shd w:val="clear" w:color="auto" w:fill="auto"/>
            <w:tcMar>
              <w:top w:w="72" w:type="dxa"/>
              <w:left w:w="144" w:type="dxa"/>
              <w:bottom w:w="72" w:type="dxa"/>
              <w:right w:w="144" w:type="dxa"/>
            </w:tcMar>
            <w:hideMark/>
          </w:tcPr>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Фиброзная оболочка</w:t>
            </w:r>
          </w:p>
        </w:tc>
        <w:tc>
          <w:tcPr>
            <w:tcW w:w="3544" w:type="dxa"/>
            <w:shd w:val="clear" w:color="auto" w:fill="auto"/>
            <w:tcMar>
              <w:top w:w="72" w:type="dxa"/>
              <w:left w:w="144" w:type="dxa"/>
              <w:bottom w:w="72" w:type="dxa"/>
              <w:right w:w="144" w:type="dxa"/>
            </w:tcMar>
            <w:hideMark/>
          </w:tcPr>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Белочная оболочка (склера)</w:t>
            </w:r>
          </w:p>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Передняя прозрачная оболочка (роговица)</w:t>
            </w:r>
          </w:p>
        </w:tc>
        <w:tc>
          <w:tcPr>
            <w:tcW w:w="4110" w:type="dxa"/>
            <w:shd w:val="clear" w:color="auto" w:fill="auto"/>
            <w:tcMar>
              <w:top w:w="72" w:type="dxa"/>
              <w:left w:w="144" w:type="dxa"/>
              <w:bottom w:w="72" w:type="dxa"/>
              <w:right w:w="144" w:type="dxa"/>
            </w:tcMar>
            <w:hideMark/>
          </w:tcPr>
          <w:p w:rsidR="007053DB" w:rsidRDefault="007053DB" w:rsidP="007053DB">
            <w:pPr>
              <w:spacing w:after="0" w:line="240" w:lineRule="auto"/>
              <w:rPr>
                <w:rFonts w:ascii="Times New Roman" w:eastAsia="Times New Roman" w:hAnsi="Times New Roman" w:cs="Times New Roman"/>
                <w:color w:val="000000" w:themeColor="dark1"/>
                <w:kern w:val="24"/>
                <w:sz w:val="28"/>
                <w:szCs w:val="28"/>
                <w:lang w:eastAsia="ru-RU"/>
              </w:rPr>
            </w:pPr>
            <w:r w:rsidRPr="007053DB">
              <w:rPr>
                <w:rFonts w:ascii="Times New Roman" w:eastAsia="Times New Roman" w:hAnsi="Times New Roman" w:cs="Times New Roman"/>
                <w:color w:val="000000" w:themeColor="dark1"/>
                <w:kern w:val="24"/>
                <w:sz w:val="28"/>
                <w:szCs w:val="28"/>
                <w:lang w:eastAsia="ru-RU"/>
              </w:rPr>
              <w:t xml:space="preserve">Пропускание света внутрь </w:t>
            </w:r>
          </w:p>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глаза</w:t>
            </w:r>
          </w:p>
        </w:tc>
      </w:tr>
      <w:tr w:rsidR="007053DB" w:rsidRPr="007053DB" w:rsidTr="00817256">
        <w:trPr>
          <w:trHeight w:val="1114"/>
        </w:trPr>
        <w:tc>
          <w:tcPr>
            <w:tcW w:w="2696" w:type="dxa"/>
            <w:shd w:val="clear" w:color="auto" w:fill="auto"/>
            <w:tcMar>
              <w:top w:w="72" w:type="dxa"/>
              <w:left w:w="144" w:type="dxa"/>
              <w:bottom w:w="72" w:type="dxa"/>
              <w:right w:w="144" w:type="dxa"/>
            </w:tcMar>
            <w:hideMark/>
          </w:tcPr>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Сосудистая оболочка</w:t>
            </w:r>
          </w:p>
        </w:tc>
        <w:tc>
          <w:tcPr>
            <w:tcW w:w="3544" w:type="dxa"/>
            <w:shd w:val="clear" w:color="auto" w:fill="auto"/>
            <w:tcMar>
              <w:top w:w="72" w:type="dxa"/>
              <w:left w:w="144" w:type="dxa"/>
              <w:bottom w:w="72" w:type="dxa"/>
              <w:right w:w="144" w:type="dxa"/>
            </w:tcMar>
            <w:hideMark/>
          </w:tcPr>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Передняя часть – радужка</w:t>
            </w:r>
          </w:p>
          <w:p w:rsidR="001F4F4E" w:rsidRDefault="001F4F4E" w:rsidP="007053DB">
            <w:pPr>
              <w:spacing w:after="0" w:line="240" w:lineRule="auto"/>
              <w:rPr>
                <w:rFonts w:ascii="Times New Roman" w:eastAsia="Times New Roman" w:hAnsi="Times New Roman" w:cs="Times New Roman"/>
                <w:color w:val="000000" w:themeColor="dark1"/>
                <w:kern w:val="24"/>
                <w:sz w:val="28"/>
                <w:szCs w:val="28"/>
                <w:lang w:eastAsia="ru-RU"/>
              </w:rPr>
            </w:pPr>
          </w:p>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Зрачок</w:t>
            </w:r>
          </w:p>
          <w:p w:rsidR="007053DB" w:rsidRPr="007053DB" w:rsidRDefault="007053DB" w:rsidP="007053DB">
            <w:pPr>
              <w:spacing w:after="0" w:line="240" w:lineRule="auto"/>
              <w:rPr>
                <w:rFonts w:ascii="Times New Roman" w:eastAsia="Times New Roman" w:hAnsi="Times New Roman" w:cs="Times New Roman"/>
                <w:sz w:val="28"/>
                <w:szCs w:val="28"/>
                <w:lang w:eastAsia="ru-RU"/>
              </w:rPr>
            </w:pPr>
          </w:p>
        </w:tc>
        <w:tc>
          <w:tcPr>
            <w:tcW w:w="4110" w:type="dxa"/>
            <w:shd w:val="clear" w:color="auto" w:fill="auto"/>
            <w:tcMar>
              <w:top w:w="72" w:type="dxa"/>
              <w:left w:w="144" w:type="dxa"/>
              <w:bottom w:w="72" w:type="dxa"/>
              <w:right w:w="144" w:type="dxa"/>
            </w:tcMar>
            <w:hideMark/>
          </w:tcPr>
          <w:p w:rsidR="007053DB" w:rsidRPr="007053DB" w:rsidRDefault="002117D8" w:rsidP="007053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dark1"/>
                <w:kern w:val="24"/>
                <w:sz w:val="28"/>
                <w:szCs w:val="28"/>
                <w:lang w:eastAsia="ru-RU"/>
              </w:rPr>
              <w:t>П</w:t>
            </w:r>
            <w:r w:rsidR="007053DB" w:rsidRPr="007053DB">
              <w:rPr>
                <w:rFonts w:ascii="Times New Roman" w:eastAsia="Times New Roman" w:hAnsi="Times New Roman" w:cs="Times New Roman"/>
                <w:color w:val="000000" w:themeColor="dark1"/>
                <w:kern w:val="24"/>
                <w:sz w:val="28"/>
                <w:szCs w:val="28"/>
                <w:lang w:eastAsia="ru-RU"/>
              </w:rPr>
              <w:t xml:space="preserve">игмент, </w:t>
            </w:r>
          </w:p>
          <w:p w:rsidR="007053DB" w:rsidRPr="007053DB" w:rsidRDefault="007053DB"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определяющий цвет глаз</w:t>
            </w:r>
          </w:p>
          <w:p w:rsidR="007053DB" w:rsidRPr="007053DB" w:rsidRDefault="002117D8" w:rsidP="007053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dark1"/>
                <w:kern w:val="24"/>
                <w:sz w:val="28"/>
                <w:szCs w:val="28"/>
                <w:lang w:eastAsia="ru-RU"/>
              </w:rPr>
              <w:t>Р</w:t>
            </w:r>
            <w:r w:rsidR="007053DB" w:rsidRPr="007053DB">
              <w:rPr>
                <w:rFonts w:ascii="Times New Roman" w:eastAsia="Times New Roman" w:hAnsi="Times New Roman" w:cs="Times New Roman"/>
                <w:color w:val="000000" w:themeColor="dark1"/>
                <w:kern w:val="24"/>
                <w:sz w:val="28"/>
                <w:szCs w:val="28"/>
                <w:lang w:eastAsia="ru-RU"/>
              </w:rPr>
              <w:t>егуляция пропускания света</w:t>
            </w:r>
          </w:p>
          <w:p w:rsidR="007053DB" w:rsidRPr="007053DB" w:rsidRDefault="007053DB" w:rsidP="007053DB">
            <w:pPr>
              <w:spacing w:after="0" w:line="240" w:lineRule="auto"/>
              <w:rPr>
                <w:rFonts w:ascii="Times New Roman" w:eastAsia="Times New Roman" w:hAnsi="Times New Roman" w:cs="Times New Roman"/>
                <w:sz w:val="28"/>
                <w:szCs w:val="28"/>
                <w:lang w:eastAsia="ru-RU"/>
              </w:rPr>
            </w:pPr>
          </w:p>
        </w:tc>
      </w:tr>
      <w:tr w:rsidR="001F4F4E" w:rsidRPr="007053DB" w:rsidTr="00817256">
        <w:trPr>
          <w:trHeight w:val="497"/>
        </w:trPr>
        <w:tc>
          <w:tcPr>
            <w:tcW w:w="2696" w:type="dxa"/>
            <w:shd w:val="clear" w:color="auto" w:fill="auto"/>
            <w:tcMar>
              <w:top w:w="72" w:type="dxa"/>
              <w:left w:w="144" w:type="dxa"/>
              <w:bottom w:w="72" w:type="dxa"/>
              <w:right w:w="144" w:type="dxa"/>
            </w:tcMar>
            <w:hideMark/>
          </w:tcPr>
          <w:p w:rsidR="001F4F4E" w:rsidRPr="007053DB" w:rsidRDefault="001F4F4E" w:rsidP="005978F8">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Сетчатка</w:t>
            </w:r>
          </w:p>
        </w:tc>
        <w:tc>
          <w:tcPr>
            <w:tcW w:w="3544" w:type="dxa"/>
            <w:shd w:val="clear" w:color="auto" w:fill="auto"/>
            <w:tcMar>
              <w:top w:w="72" w:type="dxa"/>
              <w:left w:w="144" w:type="dxa"/>
              <w:bottom w:w="72" w:type="dxa"/>
              <w:right w:w="144" w:type="dxa"/>
            </w:tcMar>
            <w:hideMark/>
          </w:tcPr>
          <w:p w:rsidR="001F4F4E" w:rsidRPr="007053DB" w:rsidRDefault="001F4F4E" w:rsidP="005978F8">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Рецепторы: палочки колбочки (желтое пятно)</w:t>
            </w:r>
          </w:p>
          <w:p w:rsidR="001F4F4E" w:rsidRPr="007053DB" w:rsidRDefault="001F4F4E" w:rsidP="005978F8">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 xml:space="preserve">Слепое пятно </w:t>
            </w:r>
          </w:p>
        </w:tc>
        <w:tc>
          <w:tcPr>
            <w:tcW w:w="4110" w:type="dxa"/>
            <w:shd w:val="clear" w:color="auto" w:fill="auto"/>
            <w:tcMar>
              <w:top w:w="72" w:type="dxa"/>
              <w:left w:w="144" w:type="dxa"/>
              <w:bottom w:w="72" w:type="dxa"/>
              <w:right w:w="144" w:type="dxa"/>
            </w:tcMar>
            <w:hideMark/>
          </w:tcPr>
          <w:p w:rsidR="001F4F4E" w:rsidRPr="007053DB" w:rsidRDefault="001F4F4E" w:rsidP="005978F8">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Сумеречное зрение</w:t>
            </w:r>
          </w:p>
          <w:p w:rsidR="001F4F4E" w:rsidRDefault="001F4F4E" w:rsidP="005978F8">
            <w:pPr>
              <w:spacing w:after="0" w:line="240" w:lineRule="auto"/>
              <w:rPr>
                <w:rFonts w:ascii="Times New Roman" w:eastAsia="Times New Roman" w:hAnsi="Times New Roman" w:cs="Times New Roman"/>
                <w:color w:val="000000" w:themeColor="dark1"/>
                <w:kern w:val="24"/>
                <w:sz w:val="28"/>
                <w:szCs w:val="28"/>
                <w:lang w:eastAsia="ru-RU"/>
              </w:rPr>
            </w:pPr>
            <w:r w:rsidRPr="007053DB">
              <w:rPr>
                <w:rFonts w:ascii="Times New Roman" w:eastAsia="Times New Roman" w:hAnsi="Times New Roman" w:cs="Times New Roman"/>
                <w:color w:val="000000" w:themeColor="dark1"/>
                <w:kern w:val="24"/>
                <w:sz w:val="28"/>
                <w:szCs w:val="28"/>
                <w:lang w:eastAsia="ru-RU"/>
              </w:rPr>
              <w:t>Цветное зрение</w:t>
            </w:r>
          </w:p>
          <w:p w:rsidR="001F4F4E" w:rsidRPr="007053DB" w:rsidRDefault="001F4F4E" w:rsidP="005978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dark1"/>
                <w:kern w:val="24"/>
                <w:sz w:val="28"/>
                <w:szCs w:val="28"/>
                <w:lang w:eastAsia="ru-RU"/>
              </w:rPr>
              <w:t>Место выхода зрительного нерва</w:t>
            </w:r>
          </w:p>
        </w:tc>
      </w:tr>
      <w:tr w:rsidR="001F4F4E" w:rsidRPr="007053DB" w:rsidTr="00817256">
        <w:trPr>
          <w:trHeight w:val="551"/>
        </w:trPr>
        <w:tc>
          <w:tcPr>
            <w:tcW w:w="2696" w:type="dxa"/>
            <w:shd w:val="clear" w:color="auto" w:fill="auto"/>
            <w:tcMar>
              <w:top w:w="72" w:type="dxa"/>
              <w:left w:w="144" w:type="dxa"/>
              <w:bottom w:w="72" w:type="dxa"/>
              <w:right w:w="144" w:type="dxa"/>
            </w:tcMar>
            <w:hideMark/>
          </w:tcPr>
          <w:p w:rsidR="001F4F4E" w:rsidRPr="007053DB" w:rsidRDefault="001F4F4E"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Хрусталик</w:t>
            </w:r>
          </w:p>
        </w:tc>
        <w:tc>
          <w:tcPr>
            <w:tcW w:w="3544" w:type="dxa"/>
            <w:shd w:val="clear" w:color="auto" w:fill="auto"/>
            <w:tcMar>
              <w:top w:w="72" w:type="dxa"/>
              <w:left w:w="144" w:type="dxa"/>
              <w:bottom w:w="72" w:type="dxa"/>
              <w:right w:w="144" w:type="dxa"/>
            </w:tcMar>
            <w:hideMark/>
          </w:tcPr>
          <w:p w:rsidR="001F4F4E" w:rsidRPr="007053DB" w:rsidRDefault="001F4F4E"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Прозрачный двояковыпуклый</w:t>
            </w:r>
          </w:p>
        </w:tc>
        <w:tc>
          <w:tcPr>
            <w:tcW w:w="4110" w:type="dxa"/>
            <w:shd w:val="clear" w:color="auto" w:fill="auto"/>
            <w:tcMar>
              <w:top w:w="72" w:type="dxa"/>
              <w:left w:w="144" w:type="dxa"/>
              <w:bottom w:w="72" w:type="dxa"/>
              <w:right w:w="144" w:type="dxa"/>
            </w:tcMar>
            <w:hideMark/>
          </w:tcPr>
          <w:p w:rsidR="001F4F4E" w:rsidRDefault="001F4F4E" w:rsidP="007053DB">
            <w:pPr>
              <w:spacing w:after="0" w:line="240" w:lineRule="auto"/>
              <w:rPr>
                <w:rFonts w:ascii="Times New Roman" w:eastAsia="Times New Roman" w:hAnsi="Times New Roman" w:cs="Times New Roman"/>
                <w:color w:val="000000" w:themeColor="dark1"/>
                <w:kern w:val="24"/>
                <w:sz w:val="28"/>
                <w:szCs w:val="28"/>
                <w:lang w:eastAsia="ru-RU"/>
              </w:rPr>
            </w:pPr>
            <w:r>
              <w:rPr>
                <w:rFonts w:ascii="Times New Roman" w:eastAsia="Times New Roman" w:hAnsi="Times New Roman" w:cs="Times New Roman"/>
                <w:color w:val="000000" w:themeColor="dark1"/>
                <w:kern w:val="24"/>
                <w:sz w:val="28"/>
                <w:szCs w:val="28"/>
                <w:lang w:eastAsia="ru-RU"/>
              </w:rPr>
              <w:t xml:space="preserve">Четкая  настройка </w:t>
            </w:r>
          </w:p>
          <w:p w:rsidR="001F4F4E" w:rsidRPr="007053DB" w:rsidRDefault="001F4F4E" w:rsidP="007053DB">
            <w:pPr>
              <w:spacing w:after="0" w:line="240" w:lineRule="auto"/>
              <w:rPr>
                <w:rFonts w:ascii="Times New Roman" w:eastAsia="Times New Roman" w:hAnsi="Times New Roman" w:cs="Times New Roman"/>
                <w:sz w:val="28"/>
                <w:szCs w:val="28"/>
                <w:lang w:eastAsia="ru-RU"/>
              </w:rPr>
            </w:pPr>
            <w:r w:rsidRPr="007053DB">
              <w:rPr>
                <w:rFonts w:ascii="Times New Roman" w:eastAsia="Times New Roman" w:hAnsi="Times New Roman" w:cs="Times New Roman"/>
                <w:color w:val="000000" w:themeColor="dark1"/>
                <w:kern w:val="24"/>
                <w:sz w:val="28"/>
                <w:szCs w:val="28"/>
                <w:lang w:eastAsia="ru-RU"/>
              </w:rPr>
              <w:t>изображения</w:t>
            </w:r>
          </w:p>
        </w:tc>
      </w:tr>
      <w:tr w:rsidR="001F4F4E" w:rsidRPr="007053DB" w:rsidTr="00817256">
        <w:trPr>
          <w:trHeight w:val="974"/>
        </w:trPr>
        <w:tc>
          <w:tcPr>
            <w:tcW w:w="2696" w:type="dxa"/>
            <w:shd w:val="clear" w:color="auto" w:fill="auto"/>
            <w:tcMar>
              <w:top w:w="72" w:type="dxa"/>
              <w:left w:w="144" w:type="dxa"/>
              <w:bottom w:w="72" w:type="dxa"/>
              <w:right w:w="144" w:type="dxa"/>
            </w:tcMar>
            <w:hideMark/>
          </w:tcPr>
          <w:p w:rsidR="001F4F4E" w:rsidRPr="007053DB" w:rsidRDefault="001F4F4E" w:rsidP="007053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Стекловидное тело</w:t>
            </w:r>
          </w:p>
        </w:tc>
        <w:tc>
          <w:tcPr>
            <w:tcW w:w="3544" w:type="dxa"/>
            <w:shd w:val="clear" w:color="auto" w:fill="auto"/>
            <w:tcMar>
              <w:top w:w="72" w:type="dxa"/>
              <w:left w:w="144" w:type="dxa"/>
              <w:bottom w:w="72" w:type="dxa"/>
              <w:right w:w="144" w:type="dxa"/>
            </w:tcMar>
            <w:hideMark/>
          </w:tcPr>
          <w:p w:rsidR="001F4F4E" w:rsidRPr="007053DB" w:rsidRDefault="001F4F4E" w:rsidP="00F55E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Прозрачное бесцветное вещество</w:t>
            </w:r>
          </w:p>
        </w:tc>
        <w:tc>
          <w:tcPr>
            <w:tcW w:w="4110" w:type="dxa"/>
            <w:shd w:val="clear" w:color="auto" w:fill="auto"/>
            <w:tcMar>
              <w:top w:w="72" w:type="dxa"/>
              <w:left w:w="144" w:type="dxa"/>
              <w:bottom w:w="72" w:type="dxa"/>
              <w:right w:w="144" w:type="dxa"/>
            </w:tcMar>
            <w:hideMark/>
          </w:tcPr>
          <w:p w:rsidR="001F4F4E" w:rsidRPr="007053DB" w:rsidRDefault="001F4F4E" w:rsidP="007053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Пропускание света</w:t>
            </w:r>
          </w:p>
        </w:tc>
      </w:tr>
    </w:tbl>
    <w:p w:rsidR="00817256" w:rsidRDefault="00817256" w:rsidP="000D544B">
      <w:pPr>
        <w:spacing w:after="0" w:line="240" w:lineRule="auto"/>
        <w:ind w:firstLine="709"/>
        <w:jc w:val="both"/>
        <w:rPr>
          <w:rFonts w:ascii="Times New Roman" w:hAnsi="Times New Roman" w:cs="Times New Roman"/>
          <w:sz w:val="28"/>
        </w:rPr>
      </w:pPr>
    </w:p>
    <w:p w:rsidR="00DB6CA7" w:rsidRDefault="008B5605" w:rsidP="000D544B">
      <w:pPr>
        <w:spacing w:after="0" w:line="240" w:lineRule="auto"/>
        <w:ind w:firstLine="709"/>
        <w:jc w:val="both"/>
        <w:rPr>
          <w:rFonts w:ascii="Times New Roman" w:hAnsi="Times New Roman" w:cs="Times New Roman"/>
          <w:sz w:val="28"/>
        </w:rPr>
      </w:pPr>
      <w:r>
        <w:rPr>
          <w:rFonts w:ascii="Times New Roman" w:hAnsi="Times New Roman" w:cs="Times New Roman"/>
          <w:sz w:val="28"/>
        </w:rPr>
        <w:t>Во время самостоятельной работы учитель проходит по рядам, контролируя и направляя работу учеников. После того, как учащиеся заполнили таблицу, учитель предлагает каждой из групп рассказать по предложенным отделам  строение глазного яблока. При этом на слайде появляется по порядку заполненные графы таблицы для самопроверки.</w:t>
      </w:r>
    </w:p>
    <w:p w:rsidR="0059403F" w:rsidRDefault="0059403F" w:rsidP="000D544B">
      <w:pPr>
        <w:spacing w:after="0" w:line="240" w:lineRule="auto"/>
        <w:ind w:firstLine="709"/>
        <w:jc w:val="both"/>
        <w:rPr>
          <w:rFonts w:ascii="Times New Roman" w:hAnsi="Times New Roman" w:cs="Times New Roman"/>
          <w:sz w:val="28"/>
        </w:rPr>
      </w:pPr>
      <w:r>
        <w:rPr>
          <w:rFonts w:ascii="Times New Roman" w:hAnsi="Times New Roman" w:cs="Times New Roman"/>
          <w:sz w:val="28"/>
        </w:rPr>
        <w:t>- Какие структуры глазного яблока будет воспринимать раздражение?</w:t>
      </w:r>
    </w:p>
    <w:p w:rsidR="0059403F" w:rsidRPr="000146B5" w:rsidRDefault="0059403F" w:rsidP="000D544B">
      <w:pPr>
        <w:spacing w:after="0" w:line="240" w:lineRule="auto"/>
        <w:ind w:firstLine="709"/>
        <w:jc w:val="both"/>
        <w:rPr>
          <w:rFonts w:ascii="Times New Roman" w:hAnsi="Times New Roman" w:cs="Times New Roman"/>
          <w:sz w:val="28"/>
        </w:rPr>
      </w:pPr>
      <w:r>
        <w:rPr>
          <w:rFonts w:ascii="Times New Roman" w:hAnsi="Times New Roman" w:cs="Times New Roman"/>
          <w:sz w:val="28"/>
        </w:rPr>
        <w:t>(С помощью рецепторов, расположенных на сетчатке – палочек и колбочек.)</w:t>
      </w:r>
    </w:p>
    <w:p w:rsidR="00A62B98" w:rsidRPr="000146B5" w:rsidRDefault="00A62B98" w:rsidP="000D544B">
      <w:pPr>
        <w:spacing w:after="0" w:line="240" w:lineRule="auto"/>
        <w:ind w:firstLine="709"/>
        <w:jc w:val="both"/>
        <w:rPr>
          <w:rFonts w:ascii="Times New Roman" w:hAnsi="Times New Roman" w:cs="Times New Roman"/>
          <w:sz w:val="28"/>
        </w:rPr>
      </w:pPr>
      <w:r w:rsidRPr="00403797">
        <w:rPr>
          <w:rFonts w:ascii="Times New Roman" w:hAnsi="Times New Roman" w:cs="Times New Roman"/>
          <w:b/>
          <w:i/>
          <w:sz w:val="28"/>
        </w:rPr>
        <w:t>Вывод:</w:t>
      </w:r>
      <w:r w:rsidRPr="000146B5">
        <w:rPr>
          <w:rFonts w:ascii="Times New Roman" w:hAnsi="Times New Roman" w:cs="Times New Roman"/>
          <w:sz w:val="28"/>
        </w:rPr>
        <w:t xml:space="preserve"> </w:t>
      </w:r>
      <w:r w:rsidR="000146B5" w:rsidRPr="000146B5">
        <w:rPr>
          <w:rFonts w:ascii="Times New Roman" w:hAnsi="Times New Roman" w:cs="Times New Roman"/>
          <w:sz w:val="28"/>
        </w:rPr>
        <w:t>В наших глазах с</w:t>
      </w:r>
      <w:r w:rsidR="009F58B9">
        <w:rPr>
          <w:rFonts w:ascii="Times New Roman" w:hAnsi="Times New Roman" w:cs="Times New Roman"/>
          <w:sz w:val="28"/>
        </w:rPr>
        <w:t xml:space="preserve">уществуют роговица и хрусталик (показывает учитель на таблице «Строение зрительного анализатора»). </w:t>
      </w:r>
      <w:r w:rsidR="000146B5" w:rsidRPr="000146B5">
        <w:rPr>
          <w:rFonts w:ascii="Times New Roman" w:hAnsi="Times New Roman" w:cs="Times New Roman"/>
          <w:sz w:val="28"/>
        </w:rPr>
        <w:t>Эти составляющие глаза способны пропускать лучи, преломляя их. А на сетчатке возникает изображение. Потом это изображение становится нервными импульсами и по зрительному нерву передается в мозг.</w:t>
      </w:r>
    </w:p>
    <w:p w:rsidR="00A76477" w:rsidRDefault="00A76477" w:rsidP="000D544B">
      <w:pPr>
        <w:spacing w:after="0" w:line="240" w:lineRule="auto"/>
        <w:ind w:firstLine="709"/>
        <w:jc w:val="both"/>
        <w:rPr>
          <w:rFonts w:ascii="Times New Roman" w:hAnsi="Times New Roman" w:cs="Times New Roman"/>
          <w:b/>
          <w:sz w:val="28"/>
        </w:rPr>
      </w:pPr>
      <w:r>
        <w:rPr>
          <w:rFonts w:ascii="Times New Roman" w:hAnsi="Times New Roman" w:cs="Times New Roman"/>
          <w:b/>
          <w:sz w:val="28"/>
          <w:lang w:val="en-US"/>
        </w:rPr>
        <w:t>VIII</w:t>
      </w:r>
      <w:r>
        <w:rPr>
          <w:rFonts w:ascii="Times New Roman" w:hAnsi="Times New Roman" w:cs="Times New Roman"/>
          <w:b/>
          <w:sz w:val="28"/>
        </w:rPr>
        <w:t xml:space="preserve">. </w:t>
      </w:r>
      <w:r w:rsidRPr="00A76477">
        <w:rPr>
          <w:rFonts w:ascii="Times New Roman" w:hAnsi="Times New Roman" w:cs="Times New Roman"/>
          <w:b/>
          <w:sz w:val="28"/>
        </w:rPr>
        <w:t>Включение в систему знаний и повторений</w:t>
      </w:r>
      <w:r>
        <w:rPr>
          <w:rFonts w:ascii="Times New Roman" w:hAnsi="Times New Roman" w:cs="Times New Roman"/>
          <w:b/>
          <w:sz w:val="28"/>
        </w:rPr>
        <w:t>.</w:t>
      </w:r>
    </w:p>
    <w:p w:rsidR="00A76477" w:rsidRDefault="001A005F" w:rsidP="000D544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A76477">
        <w:rPr>
          <w:rFonts w:ascii="Times New Roman" w:hAnsi="Times New Roman" w:cs="Times New Roman"/>
          <w:sz w:val="28"/>
        </w:rPr>
        <w:t xml:space="preserve">Как вы думаете, какая </w:t>
      </w:r>
      <w:r w:rsidR="003608B1">
        <w:rPr>
          <w:rFonts w:ascii="Times New Roman" w:hAnsi="Times New Roman" w:cs="Times New Roman"/>
          <w:sz w:val="28"/>
        </w:rPr>
        <w:t xml:space="preserve">часть глазного яблока </w:t>
      </w:r>
      <w:r w:rsidR="00A76477">
        <w:rPr>
          <w:rFonts w:ascii="Times New Roman" w:hAnsi="Times New Roman" w:cs="Times New Roman"/>
          <w:sz w:val="28"/>
        </w:rPr>
        <w:t>будет участвовать в формировании зрительных иллюзий?</w:t>
      </w:r>
      <w:r w:rsidR="005F5B45">
        <w:rPr>
          <w:rFonts w:ascii="Times New Roman" w:hAnsi="Times New Roman" w:cs="Times New Roman"/>
          <w:sz w:val="28"/>
        </w:rPr>
        <w:t xml:space="preserve"> Почему?</w:t>
      </w:r>
    </w:p>
    <w:p w:rsidR="001A005F" w:rsidRDefault="001A005F"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5F5B45">
        <w:rPr>
          <w:rFonts w:ascii="Times New Roman" w:hAnsi="Times New Roman" w:cs="Times New Roman"/>
          <w:sz w:val="28"/>
        </w:rPr>
        <w:t xml:space="preserve">Предположения учащихся о том, что это сетчатка, так она содержит рецепторы: палочки и колбочки, воспринимающие </w:t>
      </w:r>
      <w:r w:rsidR="00246A60">
        <w:rPr>
          <w:rFonts w:ascii="Times New Roman" w:hAnsi="Times New Roman" w:cs="Times New Roman"/>
          <w:sz w:val="28"/>
        </w:rPr>
        <w:t>зрительное раздражение.)</w:t>
      </w:r>
    </w:p>
    <w:p w:rsidR="005F5B45" w:rsidRDefault="005F5B45"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 Как называются рецепторы сетчатки, отвечающие за цветовое восприятие? (колбочки)</w:t>
      </w:r>
    </w:p>
    <w:p w:rsidR="00381384" w:rsidRDefault="00381384"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И</w:t>
      </w:r>
      <w:r w:rsidRPr="00381384">
        <w:rPr>
          <w:rFonts w:ascii="Times New Roman" w:hAnsi="Times New Roman" w:cs="Times New Roman"/>
          <w:sz w:val="28"/>
        </w:rPr>
        <w:t>ногда о насыщенности цвета объекта м</w:t>
      </w:r>
      <w:r>
        <w:rPr>
          <w:rFonts w:ascii="Times New Roman" w:hAnsi="Times New Roman" w:cs="Times New Roman"/>
          <w:sz w:val="28"/>
        </w:rPr>
        <w:t>ы ошибочно судим по яркости фона. В этом случае действуют</w:t>
      </w:r>
      <w:r w:rsidRPr="00381384">
        <w:rPr>
          <w:rFonts w:ascii="Times New Roman" w:hAnsi="Times New Roman" w:cs="Times New Roman"/>
          <w:sz w:val="28"/>
        </w:rPr>
        <w:t xml:space="preserve"> закономерности контраста яркостей: цвет светлеет на темном фоне и темнеет на светлом</w:t>
      </w:r>
      <w:r>
        <w:rPr>
          <w:rFonts w:ascii="Times New Roman" w:hAnsi="Times New Roman" w:cs="Times New Roman"/>
          <w:sz w:val="28"/>
        </w:rPr>
        <w:t>.</w:t>
      </w:r>
    </w:p>
    <w:p w:rsidR="00381384" w:rsidRPr="00381384" w:rsidRDefault="00381384" w:rsidP="00381384">
      <w:pPr>
        <w:spacing w:after="0" w:line="240" w:lineRule="auto"/>
        <w:ind w:firstLine="709"/>
        <w:jc w:val="both"/>
        <w:rPr>
          <w:rFonts w:ascii="Times New Roman" w:hAnsi="Times New Roman" w:cs="Times New Roman"/>
          <w:sz w:val="28"/>
        </w:rPr>
      </w:pPr>
      <w:r w:rsidRPr="00381384">
        <w:rPr>
          <w:rFonts w:ascii="Times New Roman" w:hAnsi="Times New Roman" w:cs="Times New Roman"/>
          <w:sz w:val="28"/>
        </w:rPr>
        <w:lastRenderedPageBreak/>
        <w:t>Великий художник и ученый Леонардо да Винчи писал:</w:t>
      </w:r>
      <w:r w:rsidR="002C7C1C">
        <w:rPr>
          <w:rFonts w:ascii="Times New Roman" w:hAnsi="Times New Roman" w:cs="Times New Roman"/>
          <w:sz w:val="28"/>
        </w:rPr>
        <w:t xml:space="preserve"> (слайд 11</w:t>
      </w:r>
      <w:r>
        <w:rPr>
          <w:rFonts w:ascii="Times New Roman" w:hAnsi="Times New Roman" w:cs="Times New Roman"/>
          <w:sz w:val="28"/>
        </w:rPr>
        <w:t>)</w:t>
      </w:r>
    </w:p>
    <w:p w:rsidR="00381384" w:rsidRDefault="00381384" w:rsidP="00381384">
      <w:pPr>
        <w:spacing w:after="0" w:line="240" w:lineRule="auto"/>
        <w:ind w:firstLine="709"/>
        <w:jc w:val="both"/>
        <w:rPr>
          <w:rFonts w:ascii="Times New Roman" w:hAnsi="Times New Roman" w:cs="Times New Roman"/>
          <w:i/>
          <w:sz w:val="28"/>
        </w:rPr>
      </w:pPr>
      <w:r w:rsidRPr="00381384">
        <w:rPr>
          <w:rFonts w:ascii="Times New Roman" w:hAnsi="Times New Roman" w:cs="Times New Roman"/>
          <w:i/>
          <w:sz w:val="28"/>
        </w:rPr>
        <w:t>«Из цветов равной белизны тот кажется более светлым, который будет находиться на более темном фоне, а черное будет казаться более мрачным на фоне большой белизны</w:t>
      </w:r>
      <w:r>
        <w:rPr>
          <w:rFonts w:ascii="Times New Roman" w:hAnsi="Times New Roman" w:cs="Times New Roman"/>
          <w:i/>
          <w:sz w:val="28"/>
        </w:rPr>
        <w:t>»</w:t>
      </w:r>
      <w:r w:rsidR="00C36030">
        <w:rPr>
          <w:rFonts w:ascii="Times New Roman" w:hAnsi="Times New Roman" w:cs="Times New Roman"/>
          <w:i/>
          <w:sz w:val="28"/>
        </w:rPr>
        <w:t>.</w:t>
      </w:r>
    </w:p>
    <w:p w:rsidR="00367826" w:rsidRDefault="00367826" w:rsidP="00381384">
      <w:pPr>
        <w:spacing w:after="0" w:line="240" w:lineRule="auto"/>
        <w:ind w:firstLine="709"/>
        <w:jc w:val="both"/>
        <w:rPr>
          <w:rFonts w:ascii="Times New Roman" w:hAnsi="Times New Roman" w:cs="Times New Roman"/>
          <w:sz w:val="28"/>
        </w:rPr>
      </w:pPr>
      <w:r w:rsidRPr="00A62B98">
        <w:rPr>
          <w:rFonts w:ascii="Times New Roman" w:hAnsi="Times New Roman" w:cs="Times New Roman"/>
          <w:b/>
          <w:i/>
          <w:sz w:val="28"/>
        </w:rPr>
        <w:t>Вывод:</w:t>
      </w:r>
      <w:r>
        <w:rPr>
          <w:rFonts w:ascii="Times New Roman" w:hAnsi="Times New Roman" w:cs="Times New Roman"/>
          <w:b/>
          <w:sz w:val="28"/>
        </w:rPr>
        <w:t xml:space="preserve"> </w:t>
      </w:r>
      <w:r>
        <w:rPr>
          <w:rFonts w:ascii="Times New Roman" w:hAnsi="Times New Roman" w:cs="Times New Roman"/>
          <w:sz w:val="28"/>
        </w:rPr>
        <w:t>иллюзии зрения (обман зрения) возникают в результате сочетания определенных факторов, например, разный цвет фона.</w:t>
      </w:r>
    </w:p>
    <w:p w:rsidR="00646963" w:rsidRDefault="00646963" w:rsidP="00646963">
      <w:pPr>
        <w:spacing w:after="0" w:line="240" w:lineRule="auto"/>
        <w:ind w:firstLine="709"/>
        <w:jc w:val="both"/>
        <w:rPr>
          <w:rFonts w:ascii="Times New Roman" w:hAnsi="Times New Roman" w:cs="Times New Roman"/>
          <w:sz w:val="28"/>
        </w:rPr>
      </w:pPr>
      <w:r>
        <w:rPr>
          <w:rFonts w:ascii="Times New Roman" w:hAnsi="Times New Roman" w:cs="Times New Roman"/>
          <w:sz w:val="28"/>
        </w:rPr>
        <w:t>Другие иллюзии могут возникать в результате специально созданных условий. Давайте попробуем создать условия для возникновения зрительной иллюзии. Возьмите  полоску для теста.</w:t>
      </w:r>
    </w:p>
    <w:p w:rsidR="00646963" w:rsidRDefault="00646963" w:rsidP="0064696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6963">
        <w:rPr>
          <w:rFonts w:ascii="Times New Roman" w:hAnsi="Times New Roman" w:cs="Times New Roman"/>
          <w:noProof/>
          <w:sz w:val="28"/>
          <w:lang w:eastAsia="ru-RU"/>
        </w:rPr>
        <w:drawing>
          <wp:inline distT="0" distB="0" distL="0" distR="0">
            <wp:extent cx="1047750" cy="233680"/>
            <wp:effectExtent l="19050" t="0" r="0" b="0"/>
            <wp:docPr id="1" name="Рисунок 1" descr="Рисунок Мариотта для нахождения слепого пятна глаза"/>
            <wp:cNvGraphicFramePr/>
            <a:graphic xmlns:a="http://schemas.openxmlformats.org/drawingml/2006/main">
              <a:graphicData uri="http://schemas.openxmlformats.org/drawingml/2006/picture">
                <pic:pic xmlns:pic="http://schemas.openxmlformats.org/drawingml/2006/picture">
                  <pic:nvPicPr>
                    <pic:cNvPr id="3076" name="Picture 4" descr="Рисунок Мариотта для нахождения слепого пятна глаза"/>
                    <pic:cNvPicPr>
                      <a:picLocks noChangeAspect="1" noChangeArrowheads="1"/>
                    </pic:cNvPicPr>
                  </pic:nvPicPr>
                  <pic:blipFill>
                    <a:blip r:embed="rId6" cstate="print"/>
                    <a:srcRect/>
                    <a:stretch>
                      <a:fillRect/>
                    </a:stretch>
                  </pic:blipFill>
                  <pic:spPr bwMode="auto">
                    <a:xfrm>
                      <a:off x="0" y="0"/>
                      <a:ext cx="1053273" cy="234912"/>
                    </a:xfrm>
                    <a:prstGeom prst="rect">
                      <a:avLst/>
                    </a:prstGeom>
                    <a:noFill/>
                  </pic:spPr>
                </pic:pic>
              </a:graphicData>
            </a:graphic>
          </wp:inline>
        </w:drawing>
      </w:r>
      <w:r>
        <w:rPr>
          <w:rFonts w:ascii="Times New Roman" w:hAnsi="Times New Roman" w:cs="Times New Roman"/>
          <w:sz w:val="28"/>
        </w:rPr>
        <w:t xml:space="preserve"> </w:t>
      </w:r>
    </w:p>
    <w:p w:rsidR="00646963" w:rsidRDefault="00646963" w:rsidP="00646963">
      <w:pPr>
        <w:spacing w:after="0" w:line="240" w:lineRule="auto"/>
        <w:ind w:firstLine="709"/>
        <w:jc w:val="both"/>
        <w:rPr>
          <w:rFonts w:ascii="Times New Roman" w:hAnsi="Times New Roman" w:cs="Times New Roman"/>
          <w:sz w:val="28"/>
        </w:rPr>
      </w:pPr>
      <w:r w:rsidRPr="00646963">
        <w:rPr>
          <w:rFonts w:ascii="Times New Roman" w:hAnsi="Times New Roman" w:cs="Times New Roman"/>
          <w:sz w:val="28"/>
        </w:rPr>
        <w:t>Закройте левый глаз ладонью и посмотрите на этот рисунок правым глазом. Сосредоточьте при этом взгляд на черном крестике.</w:t>
      </w:r>
      <w:r>
        <w:rPr>
          <w:rFonts w:ascii="Times New Roman" w:hAnsi="Times New Roman" w:cs="Times New Roman"/>
          <w:sz w:val="28"/>
        </w:rPr>
        <w:t xml:space="preserve"> </w:t>
      </w:r>
      <w:r w:rsidRPr="00646963">
        <w:rPr>
          <w:rFonts w:ascii="Times New Roman" w:hAnsi="Times New Roman" w:cs="Times New Roman"/>
          <w:sz w:val="28"/>
        </w:rPr>
        <w:t xml:space="preserve">Медленно приближайте картинку к себе. </w:t>
      </w:r>
    </w:p>
    <w:p w:rsidR="00646963" w:rsidRDefault="00646963" w:rsidP="00646963">
      <w:pPr>
        <w:spacing w:after="0" w:line="240" w:lineRule="auto"/>
        <w:ind w:firstLine="709"/>
        <w:jc w:val="both"/>
        <w:rPr>
          <w:rFonts w:ascii="Times New Roman" w:hAnsi="Times New Roman" w:cs="Times New Roman"/>
          <w:sz w:val="28"/>
        </w:rPr>
      </w:pPr>
      <w:r>
        <w:rPr>
          <w:rFonts w:ascii="Times New Roman" w:hAnsi="Times New Roman" w:cs="Times New Roman"/>
          <w:sz w:val="28"/>
        </w:rPr>
        <w:t>- Что произошло с кругом?</w:t>
      </w:r>
    </w:p>
    <w:p w:rsidR="00646963" w:rsidRPr="00367826" w:rsidRDefault="00646963" w:rsidP="00646963">
      <w:pPr>
        <w:spacing w:after="0" w:line="240" w:lineRule="auto"/>
        <w:ind w:firstLine="709"/>
        <w:jc w:val="both"/>
        <w:rPr>
          <w:rFonts w:ascii="Times New Roman" w:hAnsi="Times New Roman" w:cs="Times New Roman"/>
          <w:sz w:val="28"/>
        </w:rPr>
      </w:pPr>
      <w:r>
        <w:rPr>
          <w:rFonts w:ascii="Times New Roman" w:hAnsi="Times New Roman" w:cs="Times New Roman"/>
          <w:sz w:val="28"/>
        </w:rPr>
        <w:t>(Круг исчезает, его не видно</w:t>
      </w:r>
      <w:r w:rsidR="00430B97">
        <w:rPr>
          <w:rFonts w:ascii="Times New Roman" w:hAnsi="Times New Roman" w:cs="Times New Roman"/>
          <w:sz w:val="28"/>
        </w:rPr>
        <w:t>.</w:t>
      </w:r>
      <w:r>
        <w:rPr>
          <w:rFonts w:ascii="Times New Roman" w:hAnsi="Times New Roman" w:cs="Times New Roman"/>
          <w:sz w:val="28"/>
        </w:rPr>
        <w:t>)</w:t>
      </w:r>
    </w:p>
    <w:p w:rsidR="00A76477" w:rsidRDefault="001A005F" w:rsidP="00381384">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646963">
        <w:rPr>
          <w:rFonts w:ascii="Times New Roman" w:hAnsi="Times New Roman" w:cs="Times New Roman"/>
          <w:sz w:val="28"/>
        </w:rPr>
        <w:t xml:space="preserve"> Как вы думаете, какая из структур глазного яблока может быть причиной иллюзии исчезновения круга</w:t>
      </w:r>
      <w:r w:rsidR="00A76477">
        <w:rPr>
          <w:rFonts w:ascii="Times New Roman" w:hAnsi="Times New Roman" w:cs="Times New Roman"/>
          <w:sz w:val="28"/>
        </w:rPr>
        <w:t xml:space="preserve">? </w:t>
      </w:r>
    </w:p>
    <w:p w:rsidR="00646963" w:rsidRDefault="00646963" w:rsidP="00381384">
      <w:pPr>
        <w:spacing w:after="0" w:line="240" w:lineRule="auto"/>
        <w:ind w:firstLine="709"/>
        <w:jc w:val="both"/>
        <w:rPr>
          <w:rFonts w:ascii="Times New Roman" w:hAnsi="Times New Roman" w:cs="Times New Roman"/>
          <w:sz w:val="28"/>
        </w:rPr>
      </w:pPr>
      <w:r>
        <w:rPr>
          <w:rFonts w:ascii="Times New Roman" w:hAnsi="Times New Roman" w:cs="Times New Roman"/>
          <w:sz w:val="28"/>
        </w:rPr>
        <w:t>(Учащиеся обращаются к таблице</w:t>
      </w:r>
      <w:r w:rsidR="00A510CC">
        <w:rPr>
          <w:rFonts w:ascii="Times New Roman" w:hAnsi="Times New Roman" w:cs="Times New Roman"/>
          <w:sz w:val="28"/>
        </w:rPr>
        <w:t xml:space="preserve"> и делают вывод о том, что это слепое пятно.</w:t>
      </w:r>
      <w:r>
        <w:rPr>
          <w:rFonts w:ascii="Times New Roman" w:hAnsi="Times New Roman" w:cs="Times New Roman"/>
          <w:sz w:val="28"/>
        </w:rPr>
        <w:t>)</w:t>
      </w:r>
    </w:p>
    <w:p w:rsidR="00A510CC" w:rsidRPr="00381384" w:rsidRDefault="00A510CC" w:rsidP="00381384">
      <w:pPr>
        <w:spacing w:after="0" w:line="240" w:lineRule="auto"/>
        <w:ind w:firstLine="709"/>
        <w:jc w:val="both"/>
        <w:rPr>
          <w:rFonts w:ascii="Times New Roman" w:hAnsi="Times New Roman" w:cs="Times New Roman"/>
          <w:i/>
          <w:sz w:val="28"/>
        </w:rPr>
      </w:pPr>
      <w:r>
        <w:rPr>
          <w:rFonts w:ascii="Times New Roman" w:hAnsi="Times New Roman" w:cs="Times New Roman"/>
          <w:sz w:val="28"/>
        </w:rPr>
        <w:t>- Что такое слепое пятно?</w:t>
      </w:r>
    </w:p>
    <w:p w:rsidR="001A005F" w:rsidRDefault="001A005F"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(Место выхода зрительного нерва на сетчатке глаза.)</w:t>
      </w:r>
    </w:p>
    <w:p w:rsidR="00A510CC" w:rsidRDefault="00A510CC"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430B97">
        <w:rPr>
          <w:rFonts w:ascii="Times New Roman" w:hAnsi="Times New Roman" w:cs="Times New Roman"/>
          <w:sz w:val="28"/>
        </w:rPr>
        <w:t xml:space="preserve"> Почему возникает иллюзия исчезновения круга.</w:t>
      </w:r>
    </w:p>
    <w:p w:rsidR="00C204A6" w:rsidRDefault="00A510CC"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gramStart"/>
      <w:r w:rsidR="00C204A6">
        <w:rPr>
          <w:rFonts w:ascii="Times New Roman" w:hAnsi="Times New Roman" w:cs="Times New Roman"/>
          <w:sz w:val="28"/>
        </w:rPr>
        <w:t>(Исчезновение круга.</w:t>
      </w:r>
      <w:proofErr w:type="gramEnd"/>
      <w:r w:rsidR="00C204A6">
        <w:rPr>
          <w:rFonts w:ascii="Times New Roman" w:hAnsi="Times New Roman" w:cs="Times New Roman"/>
          <w:sz w:val="28"/>
        </w:rPr>
        <w:t xml:space="preserve"> </w:t>
      </w:r>
      <w:proofErr w:type="gramStart"/>
      <w:r w:rsidR="00C204A6">
        <w:rPr>
          <w:rFonts w:ascii="Times New Roman" w:hAnsi="Times New Roman" w:cs="Times New Roman"/>
          <w:sz w:val="28"/>
        </w:rPr>
        <w:t>Иллюзия возникает потому, что изображение точки не передается в мозг, т.к. слепое пятно не имеет рецепторов.)</w:t>
      </w:r>
      <w:proofErr w:type="gramEnd"/>
    </w:p>
    <w:p w:rsidR="00C424AB" w:rsidRDefault="00C424AB" w:rsidP="001A005F">
      <w:pPr>
        <w:spacing w:after="0" w:line="240" w:lineRule="auto"/>
        <w:ind w:firstLine="709"/>
        <w:jc w:val="both"/>
        <w:rPr>
          <w:rFonts w:ascii="Times New Roman" w:hAnsi="Times New Roman" w:cs="Times New Roman"/>
          <w:sz w:val="28"/>
        </w:rPr>
      </w:pPr>
      <w:r w:rsidRPr="00A62B98">
        <w:rPr>
          <w:rFonts w:ascii="Times New Roman" w:hAnsi="Times New Roman" w:cs="Times New Roman"/>
          <w:b/>
          <w:i/>
          <w:sz w:val="28"/>
        </w:rPr>
        <w:t>Вывод:</w:t>
      </w:r>
      <w:r>
        <w:rPr>
          <w:rFonts w:ascii="Times New Roman" w:hAnsi="Times New Roman" w:cs="Times New Roman"/>
          <w:b/>
          <w:sz w:val="28"/>
        </w:rPr>
        <w:t xml:space="preserve"> </w:t>
      </w:r>
      <w:r w:rsidRPr="00C424AB">
        <w:rPr>
          <w:rFonts w:ascii="Times New Roman" w:hAnsi="Times New Roman" w:cs="Times New Roman"/>
          <w:sz w:val="28"/>
        </w:rPr>
        <w:t>некоторые иллюзии возникают в результате специально созданных условий</w:t>
      </w:r>
      <w:r>
        <w:rPr>
          <w:rFonts w:ascii="Times New Roman" w:hAnsi="Times New Roman" w:cs="Times New Roman"/>
          <w:sz w:val="28"/>
        </w:rPr>
        <w:t xml:space="preserve"> – смотрим одним глазом. </w:t>
      </w:r>
      <w:r w:rsidR="00430B97" w:rsidRPr="00430B97">
        <w:rPr>
          <w:rFonts w:ascii="Times New Roman" w:hAnsi="Times New Roman" w:cs="Times New Roman"/>
          <w:sz w:val="28"/>
        </w:rPr>
        <w:t xml:space="preserve">Слепые пятна в двух глазах находятся </w:t>
      </w:r>
      <w:proofErr w:type="gramStart"/>
      <w:r w:rsidR="00430B97" w:rsidRPr="00430B97">
        <w:rPr>
          <w:rFonts w:ascii="Times New Roman" w:hAnsi="Times New Roman" w:cs="Times New Roman"/>
          <w:sz w:val="28"/>
        </w:rPr>
        <w:t>в</w:t>
      </w:r>
      <w:proofErr w:type="gramEnd"/>
      <w:r w:rsidR="00430B97" w:rsidRPr="00430B97">
        <w:rPr>
          <w:rFonts w:ascii="Times New Roman" w:hAnsi="Times New Roman" w:cs="Times New Roman"/>
          <w:sz w:val="28"/>
        </w:rPr>
        <w:t xml:space="preserve"> </w:t>
      </w:r>
      <w:r w:rsidR="00430B97">
        <w:rPr>
          <w:rFonts w:ascii="Times New Roman" w:hAnsi="Times New Roman" w:cs="Times New Roman"/>
          <w:sz w:val="28"/>
        </w:rPr>
        <w:t>симметрично</w:t>
      </w:r>
      <w:r w:rsidR="00430B97" w:rsidRPr="00430B97">
        <w:rPr>
          <w:rFonts w:ascii="Times New Roman" w:hAnsi="Times New Roman" w:cs="Times New Roman"/>
          <w:sz w:val="28"/>
        </w:rPr>
        <w:t xml:space="preserve">, поэтому </w:t>
      </w:r>
      <w:proofErr w:type="gramStart"/>
      <w:r w:rsidR="00430B97" w:rsidRPr="00430B97">
        <w:rPr>
          <w:rFonts w:ascii="Times New Roman" w:hAnsi="Times New Roman" w:cs="Times New Roman"/>
          <w:sz w:val="28"/>
        </w:rPr>
        <w:t>при</w:t>
      </w:r>
      <w:proofErr w:type="gramEnd"/>
      <w:r w:rsidR="00430B97" w:rsidRPr="00430B97">
        <w:rPr>
          <w:rFonts w:ascii="Times New Roman" w:hAnsi="Times New Roman" w:cs="Times New Roman"/>
          <w:sz w:val="28"/>
        </w:rPr>
        <w:t xml:space="preserve"> нормальном использовании обоих глаз они незаметны; кроме того, мозг корректирует воспринимаемое изображение.</w:t>
      </w:r>
    </w:p>
    <w:p w:rsidR="00430B97" w:rsidRDefault="00430B97" w:rsidP="00430B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3A646F">
        <w:rPr>
          <w:rFonts w:ascii="Times New Roman" w:hAnsi="Times New Roman" w:cs="Times New Roman"/>
          <w:sz w:val="28"/>
        </w:rPr>
        <w:t>Какие отделы</w:t>
      </w:r>
      <w:r>
        <w:rPr>
          <w:rFonts w:ascii="Times New Roman" w:hAnsi="Times New Roman" w:cs="Times New Roman"/>
          <w:sz w:val="28"/>
        </w:rPr>
        <w:t xml:space="preserve"> зрительного анализатора </w:t>
      </w:r>
      <w:r w:rsidR="003A646F">
        <w:rPr>
          <w:rFonts w:ascii="Times New Roman" w:hAnsi="Times New Roman" w:cs="Times New Roman"/>
          <w:sz w:val="28"/>
        </w:rPr>
        <w:t>может принимать</w:t>
      </w:r>
      <w:r>
        <w:rPr>
          <w:rFonts w:ascii="Times New Roman" w:hAnsi="Times New Roman" w:cs="Times New Roman"/>
          <w:sz w:val="28"/>
        </w:rPr>
        <w:t xml:space="preserve"> участие в возникновении зрительных иллюзий?</w:t>
      </w:r>
      <w:r w:rsidRPr="00430B97">
        <w:rPr>
          <w:rFonts w:ascii="Times New Roman" w:hAnsi="Times New Roman" w:cs="Times New Roman"/>
          <w:sz w:val="28"/>
        </w:rPr>
        <w:t xml:space="preserve"> </w:t>
      </w:r>
    </w:p>
    <w:p w:rsidR="00430B97" w:rsidRDefault="00430B97" w:rsidP="00430B97">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3A60B3">
        <w:rPr>
          <w:rFonts w:ascii="Times New Roman" w:hAnsi="Times New Roman" w:cs="Times New Roman"/>
          <w:sz w:val="28"/>
        </w:rPr>
        <w:t>Кора головного мозга, глаза.</w:t>
      </w:r>
      <w:r>
        <w:rPr>
          <w:rFonts w:ascii="Times New Roman" w:hAnsi="Times New Roman" w:cs="Times New Roman"/>
          <w:sz w:val="28"/>
        </w:rPr>
        <w:t>)</w:t>
      </w:r>
    </w:p>
    <w:p w:rsidR="00430B97" w:rsidRDefault="00A62B98" w:rsidP="003A646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430B97" w:rsidRPr="001B58F8">
        <w:rPr>
          <w:rFonts w:ascii="Times New Roman" w:hAnsi="Times New Roman" w:cs="Times New Roman"/>
          <w:sz w:val="28"/>
        </w:rPr>
        <w:t xml:space="preserve">Выражение «обман зрения» очень распространено. К сожалению, наш глаз не точный прибор в мире, поэтому и ему свойственно ошибаться. Эти ошибки называют оптическими иллюзиями. </w:t>
      </w:r>
      <w:r w:rsidR="00430B97">
        <w:rPr>
          <w:rFonts w:ascii="Times New Roman" w:hAnsi="Times New Roman" w:cs="Times New Roman"/>
          <w:sz w:val="28"/>
        </w:rPr>
        <w:t>Э</w:t>
      </w:r>
      <w:r w:rsidR="00430B97" w:rsidRPr="001B58F8">
        <w:rPr>
          <w:rFonts w:ascii="Times New Roman" w:hAnsi="Times New Roman" w:cs="Times New Roman"/>
          <w:sz w:val="28"/>
        </w:rPr>
        <w:t xml:space="preserve">то неверное представление реальности.  </w:t>
      </w:r>
      <w:r w:rsidR="00430B97" w:rsidRPr="00696CBD">
        <w:rPr>
          <w:rFonts w:ascii="Times New Roman" w:hAnsi="Times New Roman" w:cs="Times New Roman"/>
          <w:sz w:val="28"/>
        </w:rPr>
        <w:t>Если бы глаз наш не способен был поддаваться никаким обмана</w:t>
      </w:r>
      <w:r w:rsidR="00430B97">
        <w:rPr>
          <w:rFonts w:ascii="Times New Roman" w:hAnsi="Times New Roman" w:cs="Times New Roman"/>
          <w:sz w:val="28"/>
        </w:rPr>
        <w:t>м, не существовало бы живописи. Существуют</w:t>
      </w:r>
      <w:r>
        <w:rPr>
          <w:rFonts w:ascii="Times New Roman" w:hAnsi="Times New Roman" w:cs="Times New Roman"/>
          <w:sz w:val="28"/>
        </w:rPr>
        <w:t xml:space="preserve"> разные виды иллюзий</w:t>
      </w:r>
      <w:r w:rsidR="002C7C1C">
        <w:rPr>
          <w:rFonts w:ascii="Times New Roman" w:hAnsi="Times New Roman" w:cs="Times New Roman"/>
          <w:sz w:val="28"/>
        </w:rPr>
        <w:t xml:space="preserve"> (слайды 12, 13, 14</w:t>
      </w:r>
      <w:r w:rsidR="00430B97">
        <w:rPr>
          <w:rFonts w:ascii="Times New Roman" w:hAnsi="Times New Roman" w:cs="Times New Roman"/>
          <w:sz w:val="28"/>
        </w:rPr>
        <w:t>)</w:t>
      </w:r>
      <w:r>
        <w:rPr>
          <w:rFonts w:ascii="Times New Roman" w:hAnsi="Times New Roman" w:cs="Times New Roman"/>
          <w:sz w:val="28"/>
        </w:rPr>
        <w:t>.</w:t>
      </w:r>
    </w:p>
    <w:p w:rsidR="00A76477" w:rsidRDefault="00273B21"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Вопросы (слайд15</w:t>
      </w:r>
      <w:r w:rsidR="00A76477">
        <w:rPr>
          <w:rFonts w:ascii="Times New Roman" w:hAnsi="Times New Roman" w:cs="Times New Roman"/>
          <w:sz w:val="28"/>
        </w:rPr>
        <w:t>)</w:t>
      </w:r>
    </w:p>
    <w:p w:rsidR="007B3373" w:rsidRDefault="007B3373" w:rsidP="001A005F">
      <w:pPr>
        <w:numPr>
          <w:ilvl w:val="0"/>
          <w:numId w:val="1"/>
        </w:numPr>
        <w:spacing w:after="0" w:line="240" w:lineRule="auto"/>
        <w:ind w:left="0" w:firstLine="709"/>
        <w:jc w:val="both"/>
        <w:rPr>
          <w:rFonts w:ascii="Times New Roman" w:hAnsi="Times New Roman" w:cs="Times New Roman"/>
          <w:sz w:val="28"/>
        </w:rPr>
      </w:pPr>
      <w:r w:rsidRPr="00A176EF">
        <w:rPr>
          <w:rFonts w:ascii="Times New Roman" w:hAnsi="Times New Roman" w:cs="Times New Roman"/>
          <w:sz w:val="28"/>
        </w:rPr>
        <w:t>Чем анализатор отличается от органа чувств?</w:t>
      </w:r>
      <w:r w:rsidR="00A176EF">
        <w:rPr>
          <w:rFonts w:ascii="Times New Roman" w:hAnsi="Times New Roman" w:cs="Times New Roman"/>
          <w:sz w:val="28"/>
        </w:rPr>
        <w:t xml:space="preserve"> </w:t>
      </w:r>
    </w:p>
    <w:p w:rsidR="00A176EF" w:rsidRPr="00A176EF" w:rsidRDefault="00A176EF"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(Орган чувств является периферическим отделом анализатора)</w:t>
      </w:r>
    </w:p>
    <w:p w:rsidR="007B3373" w:rsidRDefault="007B3373" w:rsidP="001A005F">
      <w:pPr>
        <w:numPr>
          <w:ilvl w:val="0"/>
          <w:numId w:val="1"/>
        </w:numPr>
        <w:spacing w:after="0" w:line="240" w:lineRule="auto"/>
        <w:ind w:left="0" w:firstLine="709"/>
        <w:jc w:val="both"/>
        <w:rPr>
          <w:rFonts w:ascii="Times New Roman" w:hAnsi="Times New Roman" w:cs="Times New Roman"/>
          <w:sz w:val="28"/>
        </w:rPr>
      </w:pPr>
      <w:r w:rsidRPr="00A176EF">
        <w:rPr>
          <w:rFonts w:ascii="Times New Roman" w:hAnsi="Times New Roman" w:cs="Times New Roman"/>
          <w:sz w:val="28"/>
        </w:rPr>
        <w:t xml:space="preserve"> Назовите отделы зрительного анализатора.</w:t>
      </w:r>
    </w:p>
    <w:p w:rsidR="00A176EF" w:rsidRPr="00A176EF" w:rsidRDefault="00A176EF"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(Периферический отдел - глаза, проводниковый – нервные пути, центральный отдел – затылочная зона коры головного мо</w:t>
      </w:r>
      <w:r w:rsidR="00E552C4">
        <w:rPr>
          <w:rFonts w:ascii="Times New Roman" w:hAnsi="Times New Roman" w:cs="Times New Roman"/>
          <w:sz w:val="28"/>
        </w:rPr>
        <w:t>зга</w:t>
      </w:r>
      <w:r>
        <w:rPr>
          <w:rFonts w:ascii="Times New Roman" w:hAnsi="Times New Roman" w:cs="Times New Roman"/>
          <w:sz w:val="28"/>
        </w:rPr>
        <w:t>)</w:t>
      </w:r>
    </w:p>
    <w:p w:rsidR="007B3373" w:rsidRDefault="007B3373" w:rsidP="001A005F">
      <w:pPr>
        <w:numPr>
          <w:ilvl w:val="0"/>
          <w:numId w:val="1"/>
        </w:numPr>
        <w:spacing w:after="0" w:line="240" w:lineRule="auto"/>
        <w:ind w:left="0" w:firstLine="709"/>
        <w:jc w:val="both"/>
        <w:rPr>
          <w:rFonts w:ascii="Times New Roman" w:hAnsi="Times New Roman" w:cs="Times New Roman"/>
          <w:sz w:val="28"/>
        </w:rPr>
      </w:pPr>
      <w:r w:rsidRPr="00A176EF">
        <w:rPr>
          <w:rFonts w:ascii="Times New Roman" w:hAnsi="Times New Roman" w:cs="Times New Roman"/>
          <w:sz w:val="28"/>
        </w:rPr>
        <w:t>Где находится рецепторный отдел зрительного анализатора?</w:t>
      </w:r>
    </w:p>
    <w:p w:rsidR="00A176EF" w:rsidRPr="00A176EF" w:rsidRDefault="00A176EF"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(В периферическом отделе, на сетчатке глаза)</w:t>
      </w:r>
    </w:p>
    <w:p w:rsidR="007B3373" w:rsidRDefault="007B3373" w:rsidP="001A005F">
      <w:pPr>
        <w:numPr>
          <w:ilvl w:val="0"/>
          <w:numId w:val="1"/>
        </w:numPr>
        <w:spacing w:after="0" w:line="240" w:lineRule="auto"/>
        <w:ind w:left="0" w:firstLine="709"/>
        <w:jc w:val="both"/>
        <w:rPr>
          <w:rFonts w:ascii="Times New Roman" w:hAnsi="Times New Roman" w:cs="Times New Roman"/>
          <w:sz w:val="28"/>
        </w:rPr>
      </w:pPr>
      <w:r w:rsidRPr="00A176EF">
        <w:rPr>
          <w:rFonts w:ascii="Times New Roman" w:hAnsi="Times New Roman" w:cs="Times New Roman"/>
          <w:sz w:val="28"/>
        </w:rPr>
        <w:lastRenderedPageBreak/>
        <w:t>Где происходит анализ зрительной информации?</w:t>
      </w:r>
    </w:p>
    <w:p w:rsidR="00A176EF" w:rsidRPr="00A176EF" w:rsidRDefault="00A176EF" w:rsidP="001A005F">
      <w:pPr>
        <w:spacing w:after="0" w:line="240" w:lineRule="auto"/>
        <w:ind w:firstLine="709"/>
        <w:jc w:val="both"/>
        <w:rPr>
          <w:rFonts w:ascii="Times New Roman" w:hAnsi="Times New Roman" w:cs="Times New Roman"/>
          <w:sz w:val="28"/>
        </w:rPr>
      </w:pPr>
      <w:r>
        <w:rPr>
          <w:rFonts w:ascii="Times New Roman" w:hAnsi="Times New Roman" w:cs="Times New Roman"/>
          <w:sz w:val="28"/>
        </w:rPr>
        <w:t>(В затылочной зоне коры головного мозга)</w:t>
      </w:r>
    </w:p>
    <w:p w:rsidR="008F16AD" w:rsidRDefault="00A76477" w:rsidP="001A005F">
      <w:pPr>
        <w:spacing w:after="0" w:line="240" w:lineRule="auto"/>
        <w:ind w:firstLine="709"/>
        <w:jc w:val="both"/>
        <w:rPr>
          <w:rFonts w:ascii="Times New Roman" w:hAnsi="Times New Roman" w:cs="Times New Roman"/>
          <w:b/>
          <w:sz w:val="28"/>
        </w:rPr>
      </w:pPr>
      <w:r w:rsidRPr="00A76477">
        <w:rPr>
          <w:rFonts w:ascii="Times New Roman" w:hAnsi="Times New Roman" w:cs="Times New Roman"/>
          <w:b/>
          <w:sz w:val="28"/>
          <w:lang w:val="en-US"/>
        </w:rPr>
        <w:t>IX</w:t>
      </w:r>
      <w:r>
        <w:rPr>
          <w:rFonts w:ascii="Times New Roman" w:hAnsi="Times New Roman" w:cs="Times New Roman"/>
          <w:b/>
          <w:sz w:val="28"/>
        </w:rPr>
        <w:t>.</w:t>
      </w:r>
      <w:r w:rsidR="003A646F">
        <w:rPr>
          <w:rFonts w:ascii="Times New Roman" w:hAnsi="Times New Roman" w:cs="Times New Roman"/>
          <w:b/>
          <w:sz w:val="28"/>
        </w:rPr>
        <w:t xml:space="preserve"> В</w:t>
      </w:r>
      <w:r w:rsidR="008F16AD" w:rsidRPr="00A76477">
        <w:rPr>
          <w:rFonts w:ascii="Times New Roman" w:hAnsi="Times New Roman" w:cs="Times New Roman"/>
          <w:b/>
          <w:sz w:val="28"/>
        </w:rPr>
        <w:t>ыставление оценок</w:t>
      </w:r>
      <w:r w:rsidR="003A646F">
        <w:rPr>
          <w:rFonts w:ascii="Times New Roman" w:hAnsi="Times New Roman" w:cs="Times New Roman"/>
          <w:b/>
          <w:sz w:val="28"/>
        </w:rPr>
        <w:t>, д</w:t>
      </w:r>
      <w:r w:rsidR="003A646F" w:rsidRPr="00A76477">
        <w:rPr>
          <w:rFonts w:ascii="Times New Roman" w:hAnsi="Times New Roman" w:cs="Times New Roman"/>
          <w:b/>
          <w:sz w:val="28"/>
        </w:rPr>
        <w:t>омашнее задание</w:t>
      </w:r>
      <w:r w:rsidR="003A646F">
        <w:rPr>
          <w:rFonts w:ascii="Times New Roman" w:hAnsi="Times New Roman" w:cs="Times New Roman"/>
          <w:b/>
          <w:sz w:val="28"/>
        </w:rPr>
        <w:t>.</w:t>
      </w:r>
    </w:p>
    <w:p w:rsidR="007B3373" w:rsidRDefault="007B3373" w:rsidP="007B337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(слайд </w:t>
      </w:r>
      <w:r w:rsidR="00273B21">
        <w:rPr>
          <w:rFonts w:ascii="Times New Roman" w:hAnsi="Times New Roman" w:cs="Times New Roman"/>
          <w:sz w:val="28"/>
        </w:rPr>
        <w:t>16</w:t>
      </w:r>
      <w:r>
        <w:rPr>
          <w:rFonts w:ascii="Times New Roman" w:hAnsi="Times New Roman" w:cs="Times New Roman"/>
          <w:sz w:val="28"/>
        </w:rPr>
        <w:t>)</w:t>
      </w:r>
    </w:p>
    <w:p w:rsidR="00A76477" w:rsidRPr="007B3373" w:rsidRDefault="007B3373" w:rsidP="007B3373">
      <w:pPr>
        <w:spacing w:after="0" w:line="240" w:lineRule="auto"/>
        <w:ind w:firstLine="709"/>
        <w:jc w:val="both"/>
        <w:rPr>
          <w:rFonts w:ascii="Times New Roman" w:hAnsi="Times New Roman" w:cs="Times New Roman"/>
          <w:sz w:val="28"/>
        </w:rPr>
      </w:pPr>
      <w:r w:rsidRPr="007B3373">
        <w:t xml:space="preserve"> </w:t>
      </w:r>
      <w:r w:rsidRPr="007B3373">
        <w:rPr>
          <w:rFonts w:ascii="Times New Roman" w:hAnsi="Times New Roman" w:cs="Times New Roman"/>
          <w:sz w:val="28"/>
        </w:rPr>
        <w:t xml:space="preserve">Учебник стр. 76 – 80. </w:t>
      </w:r>
      <w:r w:rsidR="003C1E51">
        <w:rPr>
          <w:rFonts w:ascii="Times New Roman" w:hAnsi="Times New Roman" w:cs="Times New Roman"/>
          <w:sz w:val="28"/>
        </w:rPr>
        <w:t>таблица</w:t>
      </w:r>
      <w:r w:rsidRPr="007B3373">
        <w:rPr>
          <w:rFonts w:ascii="Times New Roman" w:hAnsi="Times New Roman" w:cs="Times New Roman"/>
          <w:sz w:val="28"/>
        </w:rPr>
        <w:t xml:space="preserve"> в тетради</w:t>
      </w:r>
      <w:r>
        <w:rPr>
          <w:rFonts w:ascii="Times New Roman" w:hAnsi="Times New Roman" w:cs="Times New Roman"/>
          <w:sz w:val="28"/>
        </w:rPr>
        <w:t>, ответить на вопросы стр. 83</w:t>
      </w:r>
      <w:r w:rsidRPr="007B3373">
        <w:rPr>
          <w:rFonts w:ascii="Times New Roman" w:hAnsi="Times New Roman" w:cs="Times New Roman"/>
          <w:sz w:val="28"/>
        </w:rPr>
        <w:t xml:space="preserve">  </w:t>
      </w:r>
      <w:r w:rsidR="006C3E9C">
        <w:rPr>
          <w:rFonts w:ascii="Times New Roman" w:hAnsi="Times New Roman" w:cs="Times New Roman"/>
          <w:sz w:val="28"/>
        </w:rPr>
        <w:t>№</w:t>
      </w:r>
      <w:r w:rsidRPr="007B3373">
        <w:rPr>
          <w:rFonts w:ascii="Times New Roman" w:hAnsi="Times New Roman" w:cs="Times New Roman"/>
          <w:sz w:val="28"/>
        </w:rPr>
        <w:t>2 – 8</w:t>
      </w:r>
      <w:r>
        <w:rPr>
          <w:rFonts w:ascii="Times New Roman" w:hAnsi="Times New Roman" w:cs="Times New Roman"/>
          <w:sz w:val="28"/>
        </w:rPr>
        <w:t xml:space="preserve">. </w:t>
      </w:r>
      <w:r w:rsidRPr="007B3373">
        <w:rPr>
          <w:rFonts w:ascii="Times New Roman" w:hAnsi="Times New Roman" w:cs="Times New Roman"/>
          <w:sz w:val="28"/>
        </w:rPr>
        <w:t>Подберите поговорки и пословицы и поговорки о глазах</w:t>
      </w:r>
      <w:r w:rsidR="00320163">
        <w:rPr>
          <w:rFonts w:ascii="Times New Roman" w:hAnsi="Times New Roman" w:cs="Times New Roman"/>
          <w:sz w:val="28"/>
        </w:rPr>
        <w:t>.</w:t>
      </w:r>
      <w:r w:rsidR="00A76477">
        <w:rPr>
          <w:rFonts w:ascii="Times New Roman" w:hAnsi="Times New Roman" w:cs="Times New Roman"/>
          <w:sz w:val="28"/>
        </w:rPr>
        <w:t xml:space="preserve"> </w:t>
      </w:r>
    </w:p>
    <w:p w:rsidR="008F16AD" w:rsidRDefault="00A76477" w:rsidP="001A005F">
      <w:pPr>
        <w:spacing w:after="0" w:line="240" w:lineRule="auto"/>
        <w:ind w:firstLine="709"/>
        <w:jc w:val="both"/>
        <w:rPr>
          <w:rFonts w:ascii="Times New Roman" w:hAnsi="Times New Roman" w:cs="Times New Roman"/>
          <w:b/>
          <w:sz w:val="28"/>
        </w:rPr>
      </w:pPr>
      <w:r w:rsidRPr="00A76477">
        <w:rPr>
          <w:rFonts w:ascii="Times New Roman" w:hAnsi="Times New Roman" w:cs="Times New Roman"/>
          <w:b/>
          <w:sz w:val="28"/>
          <w:lang w:val="en-US"/>
        </w:rPr>
        <w:t>X</w:t>
      </w:r>
      <w:r w:rsidRPr="00A76477">
        <w:t xml:space="preserve"> </w:t>
      </w:r>
      <w:r w:rsidR="008F16AD" w:rsidRPr="00A76477">
        <w:rPr>
          <w:rFonts w:ascii="Times New Roman" w:hAnsi="Times New Roman" w:cs="Times New Roman"/>
          <w:b/>
          <w:sz w:val="28"/>
        </w:rPr>
        <w:t>Рефлексия учебной деятельности на уроке</w:t>
      </w:r>
      <w:r w:rsidR="008F16AD">
        <w:rPr>
          <w:rFonts w:ascii="Times New Roman" w:hAnsi="Times New Roman" w:cs="Times New Roman"/>
          <w:b/>
          <w:sz w:val="28"/>
        </w:rPr>
        <w:t>.</w:t>
      </w:r>
    </w:p>
    <w:p w:rsidR="00A76477" w:rsidRDefault="007B3373" w:rsidP="007B337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Спасибо </w:t>
      </w:r>
      <w:r w:rsidR="00613087">
        <w:rPr>
          <w:rFonts w:ascii="Times New Roman" w:hAnsi="Times New Roman" w:cs="Times New Roman"/>
          <w:sz w:val="28"/>
        </w:rPr>
        <w:t xml:space="preserve">за плодотворную работу на уроке, за сотрудничество. На доске </w:t>
      </w:r>
      <w:proofErr w:type="gramStart"/>
      <w:r w:rsidR="00613087">
        <w:rPr>
          <w:rFonts w:ascii="Times New Roman" w:hAnsi="Times New Roman" w:cs="Times New Roman"/>
          <w:sz w:val="28"/>
        </w:rPr>
        <w:t>изображена</w:t>
      </w:r>
      <w:proofErr w:type="gramEnd"/>
      <w:r w:rsidR="00613087">
        <w:rPr>
          <w:rFonts w:ascii="Times New Roman" w:hAnsi="Times New Roman" w:cs="Times New Roman"/>
          <w:sz w:val="28"/>
        </w:rPr>
        <w:t xml:space="preserve"> </w:t>
      </w:r>
      <w:r>
        <w:rPr>
          <w:rFonts w:ascii="Times New Roman" w:hAnsi="Times New Roman" w:cs="Times New Roman"/>
          <w:sz w:val="28"/>
        </w:rPr>
        <w:t xml:space="preserve"> </w:t>
      </w:r>
      <w:r w:rsidR="00704E4E">
        <w:rPr>
          <w:rFonts w:ascii="Times New Roman" w:hAnsi="Times New Roman" w:cs="Times New Roman"/>
          <w:sz w:val="28"/>
        </w:rPr>
        <w:t>«лестницы успеха»</w:t>
      </w:r>
      <w:r w:rsidR="00613087">
        <w:rPr>
          <w:rFonts w:ascii="Times New Roman" w:hAnsi="Times New Roman" w:cs="Times New Roman"/>
          <w:sz w:val="28"/>
        </w:rPr>
        <w:t>. Оставьте свою роспись на той ступеньке, которая бы отразила полученные знания на уроке.</w:t>
      </w:r>
    </w:p>
    <w:p w:rsidR="007B3373" w:rsidRDefault="00A62B98" w:rsidP="0061308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Уверен</w:t>
      </w:r>
      <w:proofErr w:type="gramEnd"/>
      <w:r>
        <w:rPr>
          <w:rFonts w:ascii="Times New Roman" w:hAnsi="Times New Roman" w:cs="Times New Roman"/>
          <w:sz w:val="28"/>
        </w:rPr>
        <w:t xml:space="preserve"> в своих знаниях</w:t>
      </w:r>
    </w:p>
    <w:p w:rsidR="007B3373" w:rsidRDefault="00613087" w:rsidP="00613087">
      <w:pPr>
        <w:spacing w:after="0" w:line="240" w:lineRule="auto"/>
        <w:ind w:firstLine="709"/>
        <w:jc w:val="both"/>
        <w:rPr>
          <w:rFonts w:ascii="Times New Roman" w:hAnsi="Times New Roman" w:cs="Times New Roman"/>
          <w:sz w:val="28"/>
        </w:rPr>
      </w:pPr>
      <w:r>
        <w:rPr>
          <w:rFonts w:ascii="Times New Roman" w:hAnsi="Times New Roman" w:cs="Times New Roman"/>
          <w:sz w:val="28"/>
        </w:rPr>
        <w:t>2. В основ</w:t>
      </w:r>
      <w:r w:rsidR="00A62B98">
        <w:rPr>
          <w:rFonts w:ascii="Times New Roman" w:hAnsi="Times New Roman" w:cs="Times New Roman"/>
          <w:sz w:val="28"/>
        </w:rPr>
        <w:t xml:space="preserve">ном </w:t>
      </w:r>
      <w:proofErr w:type="gramStart"/>
      <w:r w:rsidR="00A62B98">
        <w:rPr>
          <w:rFonts w:ascii="Times New Roman" w:hAnsi="Times New Roman" w:cs="Times New Roman"/>
          <w:sz w:val="28"/>
        </w:rPr>
        <w:t>уверен</w:t>
      </w:r>
      <w:proofErr w:type="gramEnd"/>
    </w:p>
    <w:p w:rsidR="007B3373" w:rsidRDefault="00613087" w:rsidP="0061308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Нужно еще </w:t>
      </w:r>
      <w:r w:rsidR="00A62B98">
        <w:rPr>
          <w:rFonts w:ascii="Times New Roman" w:hAnsi="Times New Roman" w:cs="Times New Roman"/>
          <w:sz w:val="28"/>
        </w:rPr>
        <w:t>повторить</w:t>
      </w:r>
    </w:p>
    <w:p w:rsidR="007B3373" w:rsidRDefault="004135C8" w:rsidP="004135C8">
      <w:pPr>
        <w:spacing w:after="0" w:line="240" w:lineRule="auto"/>
        <w:ind w:firstLine="709"/>
        <w:jc w:val="both"/>
        <w:rPr>
          <w:rFonts w:ascii="Times New Roman" w:hAnsi="Times New Roman" w:cs="Times New Roman"/>
          <w:sz w:val="28"/>
        </w:rPr>
      </w:pPr>
      <w:r>
        <w:rPr>
          <w:rFonts w:ascii="Times New Roman" w:hAnsi="Times New Roman" w:cs="Times New Roman"/>
          <w:sz w:val="28"/>
        </w:rPr>
        <w:t>4.Нуждаюсь в помощи</w:t>
      </w:r>
    </w:p>
    <w:p w:rsidR="004135C8" w:rsidRPr="004135C8" w:rsidRDefault="004135C8" w:rsidP="004135C8">
      <w:pPr>
        <w:spacing w:after="0" w:line="240" w:lineRule="auto"/>
        <w:ind w:firstLine="709"/>
        <w:jc w:val="both"/>
        <w:rPr>
          <w:rFonts w:ascii="Times New Roman" w:hAnsi="Times New Roman" w:cs="Times New Roman"/>
          <w:sz w:val="28"/>
        </w:rPr>
        <w:sectPr w:rsidR="004135C8" w:rsidRPr="004135C8" w:rsidSect="007053DB">
          <w:pgSz w:w="11906" w:h="16838"/>
          <w:pgMar w:top="1134" w:right="1134" w:bottom="1134" w:left="1134" w:header="709" w:footer="709" w:gutter="0"/>
          <w:cols w:space="708"/>
          <w:docGrid w:linePitch="360"/>
        </w:sectPr>
      </w:pPr>
    </w:p>
    <w:p w:rsidR="001273D5" w:rsidRPr="009C3C94" w:rsidRDefault="001273D5" w:rsidP="004135C8">
      <w:pPr>
        <w:rPr>
          <w:rFonts w:ascii="Times New Roman" w:hAnsi="Times New Roman" w:cs="Times New Roman"/>
          <w:sz w:val="28"/>
        </w:rPr>
      </w:pPr>
    </w:p>
    <w:sectPr w:rsidR="001273D5" w:rsidRPr="009C3C94" w:rsidSect="007053DB">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02A79"/>
    <w:multiLevelType w:val="hybridMultilevel"/>
    <w:tmpl w:val="420AE37A"/>
    <w:lvl w:ilvl="0" w:tplc="487ACB0C">
      <w:start w:val="1"/>
      <w:numFmt w:val="decimal"/>
      <w:lvlText w:val="%1."/>
      <w:lvlJc w:val="left"/>
      <w:pPr>
        <w:tabs>
          <w:tab w:val="num" w:pos="720"/>
        </w:tabs>
        <w:ind w:left="720" w:hanging="360"/>
      </w:pPr>
    </w:lvl>
    <w:lvl w:ilvl="1" w:tplc="29AAAC14" w:tentative="1">
      <w:start w:val="1"/>
      <w:numFmt w:val="decimal"/>
      <w:lvlText w:val="%2."/>
      <w:lvlJc w:val="left"/>
      <w:pPr>
        <w:tabs>
          <w:tab w:val="num" w:pos="1440"/>
        </w:tabs>
        <w:ind w:left="1440" w:hanging="360"/>
      </w:pPr>
    </w:lvl>
    <w:lvl w:ilvl="2" w:tplc="F5A2FDFC" w:tentative="1">
      <w:start w:val="1"/>
      <w:numFmt w:val="decimal"/>
      <w:lvlText w:val="%3."/>
      <w:lvlJc w:val="left"/>
      <w:pPr>
        <w:tabs>
          <w:tab w:val="num" w:pos="2160"/>
        </w:tabs>
        <w:ind w:left="2160" w:hanging="360"/>
      </w:pPr>
    </w:lvl>
    <w:lvl w:ilvl="3" w:tplc="71622F62" w:tentative="1">
      <w:start w:val="1"/>
      <w:numFmt w:val="decimal"/>
      <w:lvlText w:val="%4."/>
      <w:lvlJc w:val="left"/>
      <w:pPr>
        <w:tabs>
          <w:tab w:val="num" w:pos="2880"/>
        </w:tabs>
        <w:ind w:left="2880" w:hanging="360"/>
      </w:pPr>
    </w:lvl>
    <w:lvl w:ilvl="4" w:tplc="37201BA4" w:tentative="1">
      <w:start w:val="1"/>
      <w:numFmt w:val="decimal"/>
      <w:lvlText w:val="%5."/>
      <w:lvlJc w:val="left"/>
      <w:pPr>
        <w:tabs>
          <w:tab w:val="num" w:pos="3600"/>
        </w:tabs>
        <w:ind w:left="3600" w:hanging="360"/>
      </w:pPr>
    </w:lvl>
    <w:lvl w:ilvl="5" w:tplc="D91A48C8" w:tentative="1">
      <w:start w:val="1"/>
      <w:numFmt w:val="decimal"/>
      <w:lvlText w:val="%6."/>
      <w:lvlJc w:val="left"/>
      <w:pPr>
        <w:tabs>
          <w:tab w:val="num" w:pos="4320"/>
        </w:tabs>
        <w:ind w:left="4320" w:hanging="360"/>
      </w:pPr>
    </w:lvl>
    <w:lvl w:ilvl="6" w:tplc="78F00E68" w:tentative="1">
      <w:start w:val="1"/>
      <w:numFmt w:val="decimal"/>
      <w:lvlText w:val="%7."/>
      <w:lvlJc w:val="left"/>
      <w:pPr>
        <w:tabs>
          <w:tab w:val="num" w:pos="5040"/>
        </w:tabs>
        <w:ind w:left="5040" w:hanging="360"/>
      </w:pPr>
    </w:lvl>
    <w:lvl w:ilvl="7" w:tplc="1A8A72DC" w:tentative="1">
      <w:start w:val="1"/>
      <w:numFmt w:val="decimal"/>
      <w:lvlText w:val="%8."/>
      <w:lvlJc w:val="left"/>
      <w:pPr>
        <w:tabs>
          <w:tab w:val="num" w:pos="5760"/>
        </w:tabs>
        <w:ind w:left="5760" w:hanging="360"/>
      </w:pPr>
    </w:lvl>
    <w:lvl w:ilvl="8" w:tplc="D57470D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FF4AEE"/>
    <w:rsid w:val="000146B5"/>
    <w:rsid w:val="00015DCD"/>
    <w:rsid w:val="00020C5B"/>
    <w:rsid w:val="00034973"/>
    <w:rsid w:val="00053F99"/>
    <w:rsid w:val="00077962"/>
    <w:rsid w:val="000B0F61"/>
    <w:rsid w:val="000C5037"/>
    <w:rsid w:val="000D544B"/>
    <w:rsid w:val="000E00A4"/>
    <w:rsid w:val="00102C1A"/>
    <w:rsid w:val="001100CC"/>
    <w:rsid w:val="00110354"/>
    <w:rsid w:val="00126BE7"/>
    <w:rsid w:val="001273D5"/>
    <w:rsid w:val="00161F21"/>
    <w:rsid w:val="001709D9"/>
    <w:rsid w:val="0017614F"/>
    <w:rsid w:val="001A005F"/>
    <w:rsid w:val="001A1E49"/>
    <w:rsid w:val="001B58F8"/>
    <w:rsid w:val="001E15E3"/>
    <w:rsid w:val="001F2979"/>
    <w:rsid w:val="001F4F4E"/>
    <w:rsid w:val="001F6497"/>
    <w:rsid w:val="002106C2"/>
    <w:rsid w:val="002117D8"/>
    <w:rsid w:val="002174C0"/>
    <w:rsid w:val="00224668"/>
    <w:rsid w:val="00226AA6"/>
    <w:rsid w:val="00243BBF"/>
    <w:rsid w:val="00246A60"/>
    <w:rsid w:val="00255B0A"/>
    <w:rsid w:val="00273B21"/>
    <w:rsid w:val="0028307C"/>
    <w:rsid w:val="00290C31"/>
    <w:rsid w:val="002940AD"/>
    <w:rsid w:val="00297DE4"/>
    <w:rsid w:val="002A6CF1"/>
    <w:rsid w:val="002B37C1"/>
    <w:rsid w:val="002C7C1C"/>
    <w:rsid w:val="002F6429"/>
    <w:rsid w:val="00302589"/>
    <w:rsid w:val="00320163"/>
    <w:rsid w:val="0033205F"/>
    <w:rsid w:val="00340DC9"/>
    <w:rsid w:val="0034425F"/>
    <w:rsid w:val="00344312"/>
    <w:rsid w:val="003608B1"/>
    <w:rsid w:val="00367826"/>
    <w:rsid w:val="00373C18"/>
    <w:rsid w:val="00381384"/>
    <w:rsid w:val="00382492"/>
    <w:rsid w:val="00394E3E"/>
    <w:rsid w:val="0039539F"/>
    <w:rsid w:val="003A60B3"/>
    <w:rsid w:val="003A61DA"/>
    <w:rsid w:val="003A646F"/>
    <w:rsid w:val="003B1642"/>
    <w:rsid w:val="003C1E51"/>
    <w:rsid w:val="003C1EB2"/>
    <w:rsid w:val="003C3624"/>
    <w:rsid w:val="003D45DC"/>
    <w:rsid w:val="003E2BD7"/>
    <w:rsid w:val="003E575D"/>
    <w:rsid w:val="003F21F9"/>
    <w:rsid w:val="003F3124"/>
    <w:rsid w:val="003F7A7E"/>
    <w:rsid w:val="004006FB"/>
    <w:rsid w:val="00402A5E"/>
    <w:rsid w:val="00403797"/>
    <w:rsid w:val="004135C8"/>
    <w:rsid w:val="00430B97"/>
    <w:rsid w:val="004327C7"/>
    <w:rsid w:val="004353C6"/>
    <w:rsid w:val="00441900"/>
    <w:rsid w:val="00450AEB"/>
    <w:rsid w:val="00462862"/>
    <w:rsid w:val="00477B05"/>
    <w:rsid w:val="0048253B"/>
    <w:rsid w:val="004862A7"/>
    <w:rsid w:val="00495311"/>
    <w:rsid w:val="00496C97"/>
    <w:rsid w:val="004B2839"/>
    <w:rsid w:val="004E68C8"/>
    <w:rsid w:val="005043AF"/>
    <w:rsid w:val="00506000"/>
    <w:rsid w:val="005377EC"/>
    <w:rsid w:val="00555A4B"/>
    <w:rsid w:val="005611C7"/>
    <w:rsid w:val="00582417"/>
    <w:rsid w:val="0059403F"/>
    <w:rsid w:val="00595E0B"/>
    <w:rsid w:val="005969C7"/>
    <w:rsid w:val="005E1CF2"/>
    <w:rsid w:val="005E54C7"/>
    <w:rsid w:val="005F5B45"/>
    <w:rsid w:val="00613087"/>
    <w:rsid w:val="006165D2"/>
    <w:rsid w:val="00621E6E"/>
    <w:rsid w:val="00622A58"/>
    <w:rsid w:val="0062738B"/>
    <w:rsid w:val="00646963"/>
    <w:rsid w:val="00662C68"/>
    <w:rsid w:val="006657D0"/>
    <w:rsid w:val="006709F9"/>
    <w:rsid w:val="00670CFD"/>
    <w:rsid w:val="00673E15"/>
    <w:rsid w:val="0067752B"/>
    <w:rsid w:val="00696CBD"/>
    <w:rsid w:val="006C3E9C"/>
    <w:rsid w:val="006D39BC"/>
    <w:rsid w:val="00704E4E"/>
    <w:rsid w:val="007053DB"/>
    <w:rsid w:val="007138C0"/>
    <w:rsid w:val="0072469F"/>
    <w:rsid w:val="00744B18"/>
    <w:rsid w:val="007564D3"/>
    <w:rsid w:val="00764B0C"/>
    <w:rsid w:val="00772FA1"/>
    <w:rsid w:val="00773560"/>
    <w:rsid w:val="00775DE8"/>
    <w:rsid w:val="0077680A"/>
    <w:rsid w:val="007814FC"/>
    <w:rsid w:val="00783C11"/>
    <w:rsid w:val="007972E2"/>
    <w:rsid w:val="007B3373"/>
    <w:rsid w:val="007D6ED7"/>
    <w:rsid w:val="007E6EEC"/>
    <w:rsid w:val="007F0FD8"/>
    <w:rsid w:val="008051F7"/>
    <w:rsid w:val="00817256"/>
    <w:rsid w:val="00833D0B"/>
    <w:rsid w:val="008402DE"/>
    <w:rsid w:val="00842164"/>
    <w:rsid w:val="00860960"/>
    <w:rsid w:val="00865C37"/>
    <w:rsid w:val="00867B90"/>
    <w:rsid w:val="008733C3"/>
    <w:rsid w:val="0087481E"/>
    <w:rsid w:val="00891B48"/>
    <w:rsid w:val="008A3F01"/>
    <w:rsid w:val="008B0AD0"/>
    <w:rsid w:val="008B5605"/>
    <w:rsid w:val="008E6AA7"/>
    <w:rsid w:val="008E70B5"/>
    <w:rsid w:val="008F16AD"/>
    <w:rsid w:val="008F7947"/>
    <w:rsid w:val="00900180"/>
    <w:rsid w:val="00925D59"/>
    <w:rsid w:val="0094362A"/>
    <w:rsid w:val="0094416E"/>
    <w:rsid w:val="00954D90"/>
    <w:rsid w:val="009600BF"/>
    <w:rsid w:val="00963BDC"/>
    <w:rsid w:val="00994F61"/>
    <w:rsid w:val="00996FA0"/>
    <w:rsid w:val="009C3C94"/>
    <w:rsid w:val="009C5458"/>
    <w:rsid w:val="009E2F73"/>
    <w:rsid w:val="009E5331"/>
    <w:rsid w:val="009E5801"/>
    <w:rsid w:val="009E5B3C"/>
    <w:rsid w:val="009F26ED"/>
    <w:rsid w:val="009F58B9"/>
    <w:rsid w:val="009F5F17"/>
    <w:rsid w:val="00A00189"/>
    <w:rsid w:val="00A0605E"/>
    <w:rsid w:val="00A12833"/>
    <w:rsid w:val="00A176EF"/>
    <w:rsid w:val="00A26F3E"/>
    <w:rsid w:val="00A275B5"/>
    <w:rsid w:val="00A35F47"/>
    <w:rsid w:val="00A40C7D"/>
    <w:rsid w:val="00A510CC"/>
    <w:rsid w:val="00A562B8"/>
    <w:rsid w:val="00A62B98"/>
    <w:rsid w:val="00A67921"/>
    <w:rsid w:val="00A7322B"/>
    <w:rsid w:val="00A76477"/>
    <w:rsid w:val="00A8040A"/>
    <w:rsid w:val="00A82D4F"/>
    <w:rsid w:val="00A83AF2"/>
    <w:rsid w:val="00AA0355"/>
    <w:rsid w:val="00AA137A"/>
    <w:rsid w:val="00AA6852"/>
    <w:rsid w:val="00AC65CF"/>
    <w:rsid w:val="00B035B8"/>
    <w:rsid w:val="00B12328"/>
    <w:rsid w:val="00B30EFB"/>
    <w:rsid w:val="00B30FBB"/>
    <w:rsid w:val="00B36F5E"/>
    <w:rsid w:val="00B44213"/>
    <w:rsid w:val="00B47EDC"/>
    <w:rsid w:val="00B524DD"/>
    <w:rsid w:val="00B56AA0"/>
    <w:rsid w:val="00B71202"/>
    <w:rsid w:val="00B727AD"/>
    <w:rsid w:val="00B81C38"/>
    <w:rsid w:val="00B8563A"/>
    <w:rsid w:val="00B973B8"/>
    <w:rsid w:val="00BA7B51"/>
    <w:rsid w:val="00BE72E8"/>
    <w:rsid w:val="00BF37D4"/>
    <w:rsid w:val="00BF6032"/>
    <w:rsid w:val="00C00850"/>
    <w:rsid w:val="00C031F7"/>
    <w:rsid w:val="00C04380"/>
    <w:rsid w:val="00C204A6"/>
    <w:rsid w:val="00C36030"/>
    <w:rsid w:val="00C424AB"/>
    <w:rsid w:val="00C6211E"/>
    <w:rsid w:val="00C62E05"/>
    <w:rsid w:val="00C67866"/>
    <w:rsid w:val="00C728C6"/>
    <w:rsid w:val="00C76B79"/>
    <w:rsid w:val="00C807B6"/>
    <w:rsid w:val="00CB420A"/>
    <w:rsid w:val="00CB4C5F"/>
    <w:rsid w:val="00CB5C33"/>
    <w:rsid w:val="00CF26CC"/>
    <w:rsid w:val="00CF3818"/>
    <w:rsid w:val="00D1105A"/>
    <w:rsid w:val="00D16DFB"/>
    <w:rsid w:val="00D216B1"/>
    <w:rsid w:val="00D3659A"/>
    <w:rsid w:val="00D543F8"/>
    <w:rsid w:val="00D64D66"/>
    <w:rsid w:val="00D65E7F"/>
    <w:rsid w:val="00D84861"/>
    <w:rsid w:val="00D85D4B"/>
    <w:rsid w:val="00D91314"/>
    <w:rsid w:val="00DB2C05"/>
    <w:rsid w:val="00DB6CA7"/>
    <w:rsid w:val="00DE13E6"/>
    <w:rsid w:val="00DE38D1"/>
    <w:rsid w:val="00DF5E79"/>
    <w:rsid w:val="00E10988"/>
    <w:rsid w:val="00E21605"/>
    <w:rsid w:val="00E31DCE"/>
    <w:rsid w:val="00E552C4"/>
    <w:rsid w:val="00E56375"/>
    <w:rsid w:val="00E613CC"/>
    <w:rsid w:val="00E6228C"/>
    <w:rsid w:val="00E64DF9"/>
    <w:rsid w:val="00E82A53"/>
    <w:rsid w:val="00E843A1"/>
    <w:rsid w:val="00E90537"/>
    <w:rsid w:val="00E95AED"/>
    <w:rsid w:val="00E95F1E"/>
    <w:rsid w:val="00EC4B6E"/>
    <w:rsid w:val="00EF2AB8"/>
    <w:rsid w:val="00F26264"/>
    <w:rsid w:val="00F30EE6"/>
    <w:rsid w:val="00F35D5B"/>
    <w:rsid w:val="00F42D9F"/>
    <w:rsid w:val="00F554A9"/>
    <w:rsid w:val="00F55E30"/>
    <w:rsid w:val="00F569D4"/>
    <w:rsid w:val="00F63C32"/>
    <w:rsid w:val="00FA167A"/>
    <w:rsid w:val="00FB156B"/>
    <w:rsid w:val="00FB23AC"/>
    <w:rsid w:val="00FC4F27"/>
    <w:rsid w:val="00FF3A5B"/>
    <w:rsid w:val="00FF4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138C0"/>
  </w:style>
  <w:style w:type="paragraph" w:styleId="a4">
    <w:name w:val="Normal (Web)"/>
    <w:basedOn w:val="a"/>
    <w:uiPriority w:val="99"/>
    <w:unhideWhenUsed/>
    <w:rsid w:val="00705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69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36466">
      <w:bodyDiv w:val="1"/>
      <w:marLeft w:val="0"/>
      <w:marRight w:val="0"/>
      <w:marTop w:val="0"/>
      <w:marBottom w:val="0"/>
      <w:divBdr>
        <w:top w:val="none" w:sz="0" w:space="0" w:color="auto"/>
        <w:left w:val="none" w:sz="0" w:space="0" w:color="auto"/>
        <w:bottom w:val="none" w:sz="0" w:space="0" w:color="auto"/>
        <w:right w:val="none" w:sz="0" w:space="0" w:color="auto"/>
      </w:divBdr>
      <w:divsChild>
        <w:div w:id="167310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50833">
      <w:bodyDiv w:val="1"/>
      <w:marLeft w:val="0"/>
      <w:marRight w:val="0"/>
      <w:marTop w:val="0"/>
      <w:marBottom w:val="0"/>
      <w:divBdr>
        <w:top w:val="none" w:sz="0" w:space="0" w:color="auto"/>
        <w:left w:val="none" w:sz="0" w:space="0" w:color="auto"/>
        <w:bottom w:val="none" w:sz="0" w:space="0" w:color="auto"/>
        <w:right w:val="none" w:sz="0" w:space="0" w:color="auto"/>
      </w:divBdr>
      <w:divsChild>
        <w:div w:id="1032533980">
          <w:marLeft w:val="547"/>
          <w:marRight w:val="0"/>
          <w:marTop w:val="154"/>
          <w:marBottom w:val="0"/>
          <w:divBdr>
            <w:top w:val="none" w:sz="0" w:space="0" w:color="auto"/>
            <w:left w:val="none" w:sz="0" w:space="0" w:color="auto"/>
            <w:bottom w:val="none" w:sz="0" w:space="0" w:color="auto"/>
            <w:right w:val="none" w:sz="0" w:space="0" w:color="auto"/>
          </w:divBdr>
        </w:div>
        <w:div w:id="169804353">
          <w:marLeft w:val="547"/>
          <w:marRight w:val="0"/>
          <w:marTop w:val="154"/>
          <w:marBottom w:val="0"/>
          <w:divBdr>
            <w:top w:val="none" w:sz="0" w:space="0" w:color="auto"/>
            <w:left w:val="none" w:sz="0" w:space="0" w:color="auto"/>
            <w:bottom w:val="none" w:sz="0" w:space="0" w:color="auto"/>
            <w:right w:val="none" w:sz="0" w:space="0" w:color="auto"/>
          </w:divBdr>
        </w:div>
      </w:divsChild>
    </w:div>
    <w:div w:id="339351394">
      <w:bodyDiv w:val="1"/>
      <w:marLeft w:val="0"/>
      <w:marRight w:val="0"/>
      <w:marTop w:val="0"/>
      <w:marBottom w:val="0"/>
      <w:divBdr>
        <w:top w:val="none" w:sz="0" w:space="0" w:color="auto"/>
        <w:left w:val="none" w:sz="0" w:space="0" w:color="auto"/>
        <w:bottom w:val="none" w:sz="0" w:space="0" w:color="auto"/>
        <w:right w:val="none" w:sz="0" w:space="0" w:color="auto"/>
      </w:divBdr>
    </w:div>
    <w:div w:id="709493856">
      <w:bodyDiv w:val="1"/>
      <w:marLeft w:val="0"/>
      <w:marRight w:val="0"/>
      <w:marTop w:val="0"/>
      <w:marBottom w:val="0"/>
      <w:divBdr>
        <w:top w:val="none" w:sz="0" w:space="0" w:color="auto"/>
        <w:left w:val="none" w:sz="0" w:space="0" w:color="auto"/>
        <w:bottom w:val="none" w:sz="0" w:space="0" w:color="auto"/>
        <w:right w:val="none" w:sz="0" w:space="0" w:color="auto"/>
      </w:divBdr>
    </w:div>
    <w:div w:id="1130513151">
      <w:bodyDiv w:val="1"/>
      <w:marLeft w:val="0"/>
      <w:marRight w:val="0"/>
      <w:marTop w:val="0"/>
      <w:marBottom w:val="0"/>
      <w:divBdr>
        <w:top w:val="none" w:sz="0" w:space="0" w:color="auto"/>
        <w:left w:val="none" w:sz="0" w:space="0" w:color="auto"/>
        <w:bottom w:val="none" w:sz="0" w:space="0" w:color="auto"/>
        <w:right w:val="none" w:sz="0" w:space="0" w:color="auto"/>
      </w:divBdr>
    </w:div>
    <w:div w:id="1171214761">
      <w:bodyDiv w:val="1"/>
      <w:marLeft w:val="0"/>
      <w:marRight w:val="0"/>
      <w:marTop w:val="0"/>
      <w:marBottom w:val="0"/>
      <w:divBdr>
        <w:top w:val="none" w:sz="0" w:space="0" w:color="auto"/>
        <w:left w:val="none" w:sz="0" w:space="0" w:color="auto"/>
        <w:bottom w:val="none" w:sz="0" w:space="0" w:color="auto"/>
        <w:right w:val="none" w:sz="0" w:space="0" w:color="auto"/>
      </w:divBdr>
      <w:divsChild>
        <w:div w:id="1168014190">
          <w:marLeft w:val="806"/>
          <w:marRight w:val="0"/>
          <w:marTop w:val="154"/>
          <w:marBottom w:val="0"/>
          <w:divBdr>
            <w:top w:val="none" w:sz="0" w:space="0" w:color="auto"/>
            <w:left w:val="none" w:sz="0" w:space="0" w:color="auto"/>
            <w:bottom w:val="none" w:sz="0" w:space="0" w:color="auto"/>
            <w:right w:val="none" w:sz="0" w:space="0" w:color="auto"/>
          </w:divBdr>
        </w:div>
        <w:div w:id="1629160426">
          <w:marLeft w:val="806"/>
          <w:marRight w:val="0"/>
          <w:marTop w:val="154"/>
          <w:marBottom w:val="0"/>
          <w:divBdr>
            <w:top w:val="none" w:sz="0" w:space="0" w:color="auto"/>
            <w:left w:val="none" w:sz="0" w:space="0" w:color="auto"/>
            <w:bottom w:val="none" w:sz="0" w:space="0" w:color="auto"/>
            <w:right w:val="none" w:sz="0" w:space="0" w:color="auto"/>
          </w:divBdr>
        </w:div>
        <w:div w:id="911044575">
          <w:marLeft w:val="806"/>
          <w:marRight w:val="0"/>
          <w:marTop w:val="154"/>
          <w:marBottom w:val="0"/>
          <w:divBdr>
            <w:top w:val="none" w:sz="0" w:space="0" w:color="auto"/>
            <w:left w:val="none" w:sz="0" w:space="0" w:color="auto"/>
            <w:bottom w:val="none" w:sz="0" w:space="0" w:color="auto"/>
            <w:right w:val="none" w:sz="0" w:space="0" w:color="auto"/>
          </w:divBdr>
        </w:div>
        <w:div w:id="2022390066">
          <w:marLeft w:val="806"/>
          <w:marRight w:val="0"/>
          <w:marTop w:val="154"/>
          <w:marBottom w:val="0"/>
          <w:divBdr>
            <w:top w:val="none" w:sz="0" w:space="0" w:color="auto"/>
            <w:left w:val="none" w:sz="0" w:space="0" w:color="auto"/>
            <w:bottom w:val="none" w:sz="0" w:space="0" w:color="auto"/>
            <w:right w:val="none" w:sz="0" w:space="0" w:color="auto"/>
          </w:divBdr>
        </w:div>
        <w:div w:id="963314937">
          <w:marLeft w:val="806"/>
          <w:marRight w:val="0"/>
          <w:marTop w:val="154"/>
          <w:marBottom w:val="0"/>
          <w:divBdr>
            <w:top w:val="none" w:sz="0" w:space="0" w:color="auto"/>
            <w:left w:val="none" w:sz="0" w:space="0" w:color="auto"/>
            <w:bottom w:val="none" w:sz="0" w:space="0" w:color="auto"/>
            <w:right w:val="none" w:sz="0" w:space="0" w:color="auto"/>
          </w:divBdr>
        </w:div>
      </w:divsChild>
    </w:div>
    <w:div w:id="1567183074">
      <w:bodyDiv w:val="1"/>
      <w:marLeft w:val="0"/>
      <w:marRight w:val="0"/>
      <w:marTop w:val="0"/>
      <w:marBottom w:val="0"/>
      <w:divBdr>
        <w:top w:val="none" w:sz="0" w:space="0" w:color="auto"/>
        <w:left w:val="none" w:sz="0" w:space="0" w:color="auto"/>
        <w:bottom w:val="none" w:sz="0" w:space="0" w:color="auto"/>
        <w:right w:val="none" w:sz="0" w:space="0" w:color="auto"/>
      </w:divBdr>
      <w:divsChild>
        <w:div w:id="1120342338">
          <w:marLeft w:val="547"/>
          <w:marRight w:val="0"/>
          <w:marTop w:val="154"/>
          <w:marBottom w:val="0"/>
          <w:divBdr>
            <w:top w:val="none" w:sz="0" w:space="0" w:color="auto"/>
            <w:left w:val="none" w:sz="0" w:space="0" w:color="auto"/>
            <w:bottom w:val="none" w:sz="0" w:space="0" w:color="auto"/>
            <w:right w:val="none" w:sz="0" w:space="0" w:color="auto"/>
          </w:divBdr>
        </w:div>
        <w:div w:id="181749549">
          <w:marLeft w:val="547"/>
          <w:marRight w:val="0"/>
          <w:marTop w:val="154"/>
          <w:marBottom w:val="0"/>
          <w:divBdr>
            <w:top w:val="none" w:sz="0" w:space="0" w:color="auto"/>
            <w:left w:val="none" w:sz="0" w:space="0" w:color="auto"/>
            <w:bottom w:val="none" w:sz="0" w:space="0" w:color="auto"/>
            <w:right w:val="none" w:sz="0" w:space="0" w:color="auto"/>
          </w:divBdr>
        </w:div>
        <w:div w:id="924533240">
          <w:marLeft w:val="547"/>
          <w:marRight w:val="0"/>
          <w:marTop w:val="154"/>
          <w:marBottom w:val="0"/>
          <w:divBdr>
            <w:top w:val="none" w:sz="0" w:space="0" w:color="auto"/>
            <w:left w:val="none" w:sz="0" w:space="0" w:color="auto"/>
            <w:bottom w:val="none" w:sz="0" w:space="0" w:color="auto"/>
            <w:right w:val="none" w:sz="0" w:space="0" w:color="auto"/>
          </w:divBdr>
        </w:div>
      </w:divsChild>
    </w:div>
    <w:div w:id="17560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A294D-FA79-49EB-94B9-3C6B6031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8</Pages>
  <Words>1930</Words>
  <Characters>11006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атто</dc:creator>
  <cp:lastModifiedBy>атто</cp:lastModifiedBy>
  <cp:revision>198</cp:revision>
  <dcterms:created xsi:type="dcterms:W3CDTF">2013-11-07T16:28:00Z</dcterms:created>
  <dcterms:modified xsi:type="dcterms:W3CDTF">2013-11-19T15:21:00Z</dcterms:modified>
</cp:coreProperties>
</file>