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0C4" w:rsidRDefault="005010C4" w:rsidP="005010C4">
      <w:pPr>
        <w:jc w:val="center"/>
        <w:rPr>
          <w:b/>
          <w:bCs/>
          <w:iCs/>
          <w:sz w:val="28"/>
          <w:szCs w:val="28"/>
        </w:rPr>
      </w:pPr>
      <w:r w:rsidRPr="00097C02">
        <w:rPr>
          <w:b/>
          <w:bCs/>
          <w:iCs/>
          <w:sz w:val="28"/>
          <w:szCs w:val="28"/>
        </w:rPr>
        <w:t xml:space="preserve">Требования к уровню подготовки учащихся </w:t>
      </w:r>
      <w:r>
        <w:rPr>
          <w:b/>
          <w:bCs/>
          <w:iCs/>
          <w:sz w:val="28"/>
          <w:szCs w:val="28"/>
        </w:rPr>
        <w:t>6</w:t>
      </w:r>
      <w:r w:rsidRPr="00097C02">
        <w:rPr>
          <w:b/>
          <w:bCs/>
          <w:iCs/>
          <w:sz w:val="28"/>
          <w:szCs w:val="28"/>
        </w:rPr>
        <w:t xml:space="preserve"> класса</w:t>
      </w:r>
    </w:p>
    <w:p w:rsidR="005010C4" w:rsidRPr="00097C02" w:rsidRDefault="005010C4" w:rsidP="005010C4">
      <w:pPr>
        <w:jc w:val="center"/>
        <w:rPr>
          <w:b/>
          <w:bCs/>
          <w:iCs/>
          <w:sz w:val="28"/>
          <w:szCs w:val="28"/>
        </w:rPr>
      </w:pPr>
    </w:p>
    <w:p w:rsidR="005010C4" w:rsidRPr="00B421F4" w:rsidRDefault="005010C4" w:rsidP="005010C4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421F4">
        <w:rPr>
          <w:rFonts w:ascii="Times New Roman" w:hAnsi="Times New Roman" w:cs="Times New Roman"/>
          <w:i/>
          <w:sz w:val="24"/>
          <w:szCs w:val="24"/>
        </w:rPr>
        <w:t>В результате изучения биологии ученик должен</w:t>
      </w:r>
    </w:p>
    <w:p w:rsidR="005010C4" w:rsidRDefault="005010C4" w:rsidP="003828CD">
      <w:pPr>
        <w:jc w:val="both"/>
      </w:pPr>
    </w:p>
    <w:p w:rsidR="003828CD" w:rsidRPr="00FD488B" w:rsidRDefault="003828CD" w:rsidP="003828CD">
      <w:pPr>
        <w:jc w:val="both"/>
      </w:pPr>
      <w:r>
        <w:t xml:space="preserve">      </w:t>
      </w:r>
      <w:r w:rsidRPr="00FD488B">
        <w:t>В результате изучения биологии ученик должен</w:t>
      </w:r>
    </w:p>
    <w:p w:rsidR="003828CD" w:rsidRPr="00FD488B" w:rsidRDefault="003828CD" w:rsidP="003828CD">
      <w:pPr>
        <w:numPr>
          <w:ilvl w:val="0"/>
          <w:numId w:val="1"/>
        </w:numPr>
        <w:tabs>
          <w:tab w:val="clear" w:pos="720"/>
          <w:tab w:val="left" w:pos="284"/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FD488B">
        <w:rPr>
          <w:b/>
        </w:rPr>
        <w:t>знать/понимать</w:t>
      </w:r>
      <w:r w:rsidRPr="00FD488B">
        <w:rPr>
          <w:b/>
          <w:i/>
        </w:rPr>
        <w:t xml:space="preserve"> признаки биологических объектов</w:t>
      </w:r>
      <w:r w:rsidRPr="00FD488B">
        <w:t xml:space="preserve">: живых организмов, клеток  организмов растений, </w:t>
      </w:r>
    </w:p>
    <w:p w:rsidR="003828CD" w:rsidRPr="00FD488B" w:rsidRDefault="003828CD" w:rsidP="003828CD">
      <w:pPr>
        <w:numPr>
          <w:ilvl w:val="0"/>
          <w:numId w:val="1"/>
        </w:numPr>
        <w:tabs>
          <w:tab w:val="clear" w:pos="720"/>
          <w:tab w:val="left" w:pos="284"/>
        </w:tabs>
        <w:ind w:left="0" w:firstLine="0"/>
        <w:jc w:val="both"/>
        <w:rPr>
          <w:b/>
        </w:rPr>
      </w:pPr>
      <w:proofErr w:type="gramStart"/>
      <w:r w:rsidRPr="00FD488B">
        <w:rPr>
          <w:b/>
          <w:i/>
        </w:rPr>
        <w:t>сущность биологических процессов</w:t>
      </w:r>
      <w:r w:rsidRPr="00FD488B">
        <w:t>: обмен веществ и превращения энергии, питание, дыхание, выделение, транспорт веществ, рост, развитие, размножение</w:t>
      </w:r>
      <w:proofErr w:type="gramEnd"/>
    </w:p>
    <w:p w:rsidR="003828CD" w:rsidRPr="00FD488B" w:rsidRDefault="003828CD" w:rsidP="003828CD">
      <w:pPr>
        <w:jc w:val="both"/>
      </w:pPr>
      <w:r>
        <w:rPr>
          <w:b/>
        </w:rPr>
        <w:t xml:space="preserve">    </w:t>
      </w:r>
      <w:r w:rsidRPr="00FD488B">
        <w:rPr>
          <w:b/>
        </w:rPr>
        <w:t>уметь</w:t>
      </w:r>
    </w:p>
    <w:p w:rsidR="003828CD" w:rsidRPr="00FD488B" w:rsidRDefault="003828CD" w:rsidP="003828CD">
      <w:pPr>
        <w:numPr>
          <w:ilvl w:val="0"/>
          <w:numId w:val="2"/>
        </w:numPr>
        <w:tabs>
          <w:tab w:val="clear" w:pos="720"/>
          <w:tab w:val="num" w:pos="142"/>
        </w:tabs>
        <w:ind w:left="0" w:firstLine="0"/>
        <w:jc w:val="both"/>
      </w:pPr>
      <w:r>
        <w:rPr>
          <w:b/>
          <w:i/>
        </w:rPr>
        <w:t xml:space="preserve">   </w:t>
      </w:r>
      <w:r w:rsidRPr="00FD488B">
        <w:rPr>
          <w:b/>
          <w:i/>
        </w:rPr>
        <w:t>объяснять</w:t>
      </w:r>
      <w:r w:rsidRPr="00FD488B">
        <w:t xml:space="preserve"> роль биологии в формировании современной картины мира, деятельности людей и самого учащегося; родство, общность  происхождения и эволюцию растений (на примере сопоставления отдельных групп), роль растений, в жизни человека и собственной деятельности; взаимосвязь организмов и окружающей среды,   необходимость защиты окружающей среды.</w:t>
      </w:r>
    </w:p>
    <w:p w:rsidR="003828CD" w:rsidRPr="00FD488B" w:rsidRDefault="003828CD" w:rsidP="003828CD">
      <w:pPr>
        <w:numPr>
          <w:ilvl w:val="0"/>
          <w:numId w:val="2"/>
        </w:numPr>
        <w:tabs>
          <w:tab w:val="clear" w:pos="720"/>
          <w:tab w:val="left" w:pos="284"/>
        </w:tabs>
        <w:ind w:left="0" w:firstLine="0"/>
        <w:jc w:val="both"/>
      </w:pPr>
      <w:r w:rsidRPr="00FD488B">
        <w:rPr>
          <w:b/>
          <w:i/>
        </w:rPr>
        <w:t xml:space="preserve">изучать  биологические объекты и процессы: </w:t>
      </w:r>
      <w:r w:rsidRPr="00FD488B">
        <w:t>ставить биологические эксперименты, описывать и объяснять результаты опытов; наблюдать за ростом и развитием растений и сезонными изменениями в природе; рассматривать на готовых микропрепаратах и описывать биологические объекты;</w:t>
      </w:r>
    </w:p>
    <w:p w:rsidR="003828CD" w:rsidRPr="00FD488B" w:rsidRDefault="003828CD" w:rsidP="003828CD">
      <w:pPr>
        <w:numPr>
          <w:ilvl w:val="0"/>
          <w:numId w:val="2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FD488B">
        <w:rPr>
          <w:b/>
          <w:i/>
        </w:rPr>
        <w:t>распознавать и описывать:</w:t>
      </w:r>
      <w:r w:rsidRPr="00FD488B">
        <w:t xml:space="preserve"> на таблицах основные части и органоиды клетки, на живых объектах и таблицах органы цветкового растения, растения разных отделов; наиболее распространенные растения своей местности, культурные растения</w:t>
      </w:r>
      <w:r w:rsidR="00CD32DB">
        <w:t xml:space="preserve">, </w:t>
      </w:r>
      <w:r w:rsidRPr="00FD488B">
        <w:t xml:space="preserve">опасные для человека растения; </w:t>
      </w:r>
    </w:p>
    <w:p w:rsidR="003828CD" w:rsidRPr="00FD488B" w:rsidRDefault="003828CD" w:rsidP="003828CD">
      <w:pPr>
        <w:numPr>
          <w:ilvl w:val="0"/>
          <w:numId w:val="2"/>
        </w:numPr>
        <w:tabs>
          <w:tab w:val="clear" w:pos="720"/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FD488B">
        <w:rPr>
          <w:b/>
          <w:i/>
        </w:rPr>
        <w:t>выявлять</w:t>
      </w:r>
      <w:r w:rsidRPr="00FD488B">
        <w:t xml:space="preserve"> приспособления организмов к среде обитания;</w:t>
      </w:r>
    </w:p>
    <w:p w:rsidR="003828CD" w:rsidRPr="00FD488B" w:rsidRDefault="003828CD" w:rsidP="003828CD">
      <w:pPr>
        <w:numPr>
          <w:ilvl w:val="0"/>
          <w:numId w:val="2"/>
        </w:numPr>
        <w:tabs>
          <w:tab w:val="clear" w:pos="720"/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FD488B">
        <w:rPr>
          <w:b/>
          <w:i/>
        </w:rPr>
        <w:t>сравнивать</w:t>
      </w:r>
      <w:r w:rsidRPr="00FD488B">
        <w:t xml:space="preserve"> биологические объекты (клетки, ткани, органы, организмы, представителей отдельных систематических групп) и делать выводы на основе сравнения;</w:t>
      </w:r>
    </w:p>
    <w:p w:rsidR="003828CD" w:rsidRPr="00FD488B" w:rsidRDefault="003828CD" w:rsidP="003828CD">
      <w:pPr>
        <w:numPr>
          <w:ilvl w:val="0"/>
          <w:numId w:val="2"/>
        </w:numPr>
        <w:tabs>
          <w:tab w:val="clear" w:pos="720"/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FD488B">
        <w:rPr>
          <w:b/>
          <w:i/>
        </w:rPr>
        <w:t>определять</w:t>
      </w:r>
      <w:r w:rsidRPr="00FD488B">
        <w:t xml:space="preserve"> принадлежность биологических объектов к определенной систематической группе (классификация);</w:t>
      </w:r>
    </w:p>
    <w:p w:rsidR="003828CD" w:rsidRPr="00FD488B" w:rsidRDefault="003828CD" w:rsidP="003828CD">
      <w:pPr>
        <w:numPr>
          <w:ilvl w:val="0"/>
          <w:numId w:val="2"/>
        </w:numPr>
        <w:tabs>
          <w:tab w:val="clear" w:pos="720"/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FD488B">
        <w:rPr>
          <w:b/>
          <w:i/>
        </w:rPr>
        <w:t>анализировать и оценивать</w:t>
      </w:r>
      <w:r w:rsidRPr="00FD488B">
        <w:t xml:space="preserve"> воздействие факторов окружающей среды, последствий деятельности человека в экосистемах, влияние собственных поступков на живые организмы и экосистемы;</w:t>
      </w:r>
    </w:p>
    <w:p w:rsidR="003828CD" w:rsidRPr="00FD488B" w:rsidRDefault="003828CD" w:rsidP="003828CD">
      <w:pPr>
        <w:numPr>
          <w:ilvl w:val="0"/>
          <w:numId w:val="2"/>
        </w:numPr>
        <w:tabs>
          <w:tab w:val="clear" w:pos="720"/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FD488B">
        <w:rPr>
          <w:b/>
          <w:i/>
        </w:rPr>
        <w:t>проводить самостоятельный поиск биологической информации:</w:t>
      </w:r>
      <w:r w:rsidRPr="00FD488B">
        <w:t xml:space="preserve"> находить в тексте учебника отличительные признаки основных систематических групп; в биологических словарях и справочниках значения биологических терминов; в различных источниках необходимую информацию о живых организмах (в том числе с использованием информационных технологий);</w:t>
      </w:r>
    </w:p>
    <w:p w:rsidR="003828CD" w:rsidRPr="00FD488B" w:rsidRDefault="003828CD" w:rsidP="003828CD">
      <w:pPr>
        <w:jc w:val="both"/>
      </w:pPr>
      <w:r>
        <w:rPr>
          <w:b/>
        </w:rPr>
        <w:t xml:space="preserve">       </w:t>
      </w:r>
      <w:r w:rsidRPr="00FD488B">
        <w:rPr>
          <w:b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FD488B">
        <w:t>для</w:t>
      </w:r>
      <w:proofErr w:type="gramEnd"/>
      <w:r w:rsidRPr="00FD488B">
        <w:t>:</w:t>
      </w:r>
    </w:p>
    <w:p w:rsidR="003828CD" w:rsidRPr="00FD488B" w:rsidRDefault="003828CD" w:rsidP="003828CD">
      <w:pPr>
        <w:numPr>
          <w:ilvl w:val="0"/>
          <w:numId w:val="2"/>
        </w:numPr>
        <w:tabs>
          <w:tab w:val="clear" w:pos="720"/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FD488B">
        <w:t>оказания первой помощи при отравлении ядовитыми растениями;</w:t>
      </w:r>
    </w:p>
    <w:p w:rsidR="003828CD" w:rsidRPr="00FD488B" w:rsidRDefault="003828CD" w:rsidP="003828CD">
      <w:pPr>
        <w:numPr>
          <w:ilvl w:val="0"/>
          <w:numId w:val="2"/>
        </w:numPr>
        <w:tabs>
          <w:tab w:val="clear" w:pos="720"/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FD488B">
        <w:t>соблюдения правил поведения в окружающей среде;</w:t>
      </w:r>
    </w:p>
    <w:p w:rsidR="003828CD" w:rsidRPr="00FD488B" w:rsidRDefault="003828CD" w:rsidP="003828CD">
      <w:pPr>
        <w:numPr>
          <w:ilvl w:val="0"/>
          <w:numId w:val="2"/>
        </w:numPr>
        <w:tabs>
          <w:tab w:val="clear" w:pos="720"/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FD488B">
        <w:t>выращивания и размножения культурных растений, ухода за ними.</w:t>
      </w:r>
    </w:p>
    <w:p w:rsidR="003828CD" w:rsidRPr="00FD488B" w:rsidRDefault="003828CD" w:rsidP="003828CD">
      <w:pPr>
        <w:tabs>
          <w:tab w:val="left" w:pos="284"/>
        </w:tabs>
        <w:jc w:val="both"/>
        <w:rPr>
          <w:b/>
        </w:rPr>
      </w:pPr>
    </w:p>
    <w:p w:rsidR="003828CD" w:rsidRDefault="003828CD" w:rsidP="003828CD"/>
    <w:p w:rsidR="003828CD" w:rsidRDefault="003828CD" w:rsidP="003828CD"/>
    <w:p w:rsidR="00D22DC5" w:rsidRDefault="00D22DC5"/>
    <w:sectPr w:rsidR="00D22DC5" w:rsidSect="00D22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81F1B"/>
    <w:multiLevelType w:val="hybridMultilevel"/>
    <w:tmpl w:val="FE5A68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BE0FE9"/>
    <w:multiLevelType w:val="hybridMultilevel"/>
    <w:tmpl w:val="1D5A80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/>
  <w:rsids>
    <w:rsidRoot w:val="003828CD"/>
    <w:rsid w:val="003828CD"/>
    <w:rsid w:val="005010C4"/>
    <w:rsid w:val="00842DF0"/>
    <w:rsid w:val="00CD32DB"/>
    <w:rsid w:val="00D22DC5"/>
    <w:rsid w:val="00ED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8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10C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Пользователь Windows</cp:lastModifiedBy>
  <cp:revision>2</cp:revision>
  <dcterms:created xsi:type="dcterms:W3CDTF">2013-09-04T10:32:00Z</dcterms:created>
  <dcterms:modified xsi:type="dcterms:W3CDTF">2013-09-04T10:32:00Z</dcterms:modified>
</cp:coreProperties>
</file>