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04" w:rsidRDefault="00594C04" w:rsidP="00594C04">
      <w:pPr>
        <w:tabs>
          <w:tab w:val="left" w:pos="2520"/>
          <w:tab w:val="left" w:pos="270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4C04" w:rsidRDefault="00594C04" w:rsidP="00594C04">
      <w:pPr>
        <w:pStyle w:val="1"/>
        <w:spacing w:line="240" w:lineRule="auto"/>
        <w:jc w:val="center"/>
        <w:rPr>
          <w:sz w:val="28"/>
          <w:szCs w:val="28"/>
        </w:rPr>
      </w:pPr>
      <w:r w:rsidRPr="00577AF4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образовательное</w:t>
      </w:r>
      <w:r w:rsidRPr="00577AF4">
        <w:rPr>
          <w:sz w:val="28"/>
          <w:szCs w:val="28"/>
        </w:rPr>
        <w:t xml:space="preserve"> учреждение дополнительного образования детей </w:t>
      </w:r>
    </w:p>
    <w:p w:rsidR="00594C04" w:rsidRPr="00577AF4" w:rsidRDefault="00594C04" w:rsidP="00594C04">
      <w:pPr>
        <w:pStyle w:val="1"/>
        <w:spacing w:line="240" w:lineRule="auto"/>
        <w:jc w:val="center"/>
        <w:rPr>
          <w:bCs w:val="0"/>
          <w:sz w:val="28"/>
          <w:szCs w:val="28"/>
        </w:rPr>
      </w:pPr>
      <w:r w:rsidRPr="00577AF4">
        <w:rPr>
          <w:bCs w:val="0"/>
          <w:sz w:val="28"/>
          <w:szCs w:val="28"/>
        </w:rPr>
        <w:t>Центр дополнительного образования детей «Радуга»</w:t>
      </w:r>
    </w:p>
    <w:p w:rsidR="00594C04" w:rsidRPr="00577AF4" w:rsidRDefault="00594C04" w:rsidP="00594C04">
      <w:pPr>
        <w:jc w:val="center"/>
        <w:rPr>
          <w:b/>
          <w:bCs/>
          <w:sz w:val="28"/>
          <w:szCs w:val="28"/>
        </w:rPr>
      </w:pPr>
      <w:r w:rsidRPr="00577AF4">
        <w:rPr>
          <w:b/>
          <w:bCs/>
          <w:sz w:val="28"/>
          <w:szCs w:val="28"/>
        </w:rPr>
        <w:t>ст</w:t>
      </w:r>
      <w:proofErr w:type="gramStart"/>
      <w:r w:rsidRPr="00577AF4">
        <w:rPr>
          <w:b/>
          <w:bCs/>
          <w:sz w:val="28"/>
          <w:szCs w:val="28"/>
        </w:rPr>
        <w:t>.Б</w:t>
      </w:r>
      <w:proofErr w:type="gramEnd"/>
      <w:r w:rsidRPr="00577AF4">
        <w:rPr>
          <w:b/>
          <w:bCs/>
          <w:sz w:val="28"/>
          <w:szCs w:val="28"/>
        </w:rPr>
        <w:t xml:space="preserve">рюховецкой муниципального образования </w:t>
      </w:r>
      <w:proofErr w:type="spellStart"/>
      <w:r w:rsidRPr="00577AF4">
        <w:rPr>
          <w:b/>
          <w:bCs/>
          <w:sz w:val="28"/>
          <w:szCs w:val="28"/>
        </w:rPr>
        <w:t>Брюховецкий</w:t>
      </w:r>
      <w:proofErr w:type="spellEnd"/>
      <w:r w:rsidRPr="00577AF4">
        <w:rPr>
          <w:b/>
          <w:bCs/>
          <w:sz w:val="28"/>
          <w:szCs w:val="28"/>
        </w:rPr>
        <w:t xml:space="preserve"> район</w:t>
      </w:r>
    </w:p>
    <w:p w:rsidR="00594C04" w:rsidRPr="00982A07" w:rsidRDefault="00594C04" w:rsidP="00594C04">
      <w:pPr>
        <w:spacing w:line="360" w:lineRule="auto"/>
        <w:rPr>
          <w:b/>
          <w:bCs/>
          <w:sz w:val="28"/>
          <w:szCs w:val="28"/>
        </w:rPr>
      </w:pPr>
    </w:p>
    <w:p w:rsidR="00594C04" w:rsidRPr="00922E4D" w:rsidRDefault="00594C04" w:rsidP="00594C04">
      <w:pPr>
        <w:tabs>
          <w:tab w:val="left" w:pos="5529"/>
        </w:tabs>
        <w:rPr>
          <w:b/>
          <w:bCs/>
          <w:sz w:val="28"/>
          <w:szCs w:val="28"/>
        </w:rPr>
      </w:pPr>
    </w:p>
    <w:p w:rsidR="00594C04" w:rsidRPr="00A35157" w:rsidRDefault="00594C04" w:rsidP="00594C04">
      <w:pPr>
        <w:tabs>
          <w:tab w:val="left" w:pos="5529"/>
        </w:tabs>
        <w:spacing w:line="360" w:lineRule="auto"/>
        <w:ind w:firstLine="5529"/>
        <w:jc w:val="both"/>
        <w:rPr>
          <w:sz w:val="28"/>
          <w:szCs w:val="28"/>
        </w:rPr>
      </w:pPr>
      <w:r w:rsidRPr="00A35157">
        <w:rPr>
          <w:sz w:val="28"/>
          <w:szCs w:val="28"/>
        </w:rPr>
        <w:t>УТВЕРЖДАЮ</w:t>
      </w:r>
    </w:p>
    <w:p w:rsidR="00594C04" w:rsidRPr="00A35157" w:rsidRDefault="00594C04" w:rsidP="00594C04">
      <w:pPr>
        <w:tabs>
          <w:tab w:val="left" w:pos="5529"/>
        </w:tabs>
        <w:ind w:firstLine="5529"/>
        <w:jc w:val="both"/>
        <w:rPr>
          <w:sz w:val="28"/>
          <w:szCs w:val="28"/>
        </w:rPr>
      </w:pPr>
      <w:r w:rsidRPr="00A35157">
        <w:rPr>
          <w:sz w:val="28"/>
          <w:szCs w:val="28"/>
        </w:rPr>
        <w:t xml:space="preserve">Директор </w:t>
      </w:r>
    </w:p>
    <w:p w:rsidR="00594C04" w:rsidRPr="00A35157" w:rsidRDefault="00594C04" w:rsidP="00594C04">
      <w:pPr>
        <w:tabs>
          <w:tab w:val="left" w:pos="5529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______________ Л.В.Петренко</w:t>
      </w:r>
    </w:p>
    <w:p w:rsidR="00594C04" w:rsidRPr="00A35157" w:rsidRDefault="00594C04" w:rsidP="00594C04">
      <w:pPr>
        <w:tabs>
          <w:tab w:val="left" w:pos="5529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«01» </w:t>
      </w:r>
      <w:r w:rsidRPr="00A35157">
        <w:rPr>
          <w:sz w:val="28"/>
          <w:szCs w:val="28"/>
        </w:rPr>
        <w:t>сентяб</w:t>
      </w:r>
      <w:r>
        <w:rPr>
          <w:sz w:val="28"/>
          <w:szCs w:val="28"/>
        </w:rPr>
        <w:t>ря 2011</w:t>
      </w:r>
      <w:r w:rsidRPr="00A35157">
        <w:rPr>
          <w:sz w:val="28"/>
          <w:szCs w:val="28"/>
        </w:rPr>
        <w:t xml:space="preserve"> г.</w:t>
      </w:r>
    </w:p>
    <w:p w:rsidR="00594C04" w:rsidRPr="00A35157" w:rsidRDefault="00594C04" w:rsidP="00594C04">
      <w:pPr>
        <w:tabs>
          <w:tab w:val="left" w:pos="5529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5157">
        <w:rPr>
          <w:sz w:val="28"/>
          <w:szCs w:val="28"/>
        </w:rPr>
        <w:t xml:space="preserve">ротокол </w:t>
      </w:r>
      <w:proofErr w:type="gramStart"/>
      <w:r w:rsidRPr="00A35157">
        <w:rPr>
          <w:sz w:val="28"/>
          <w:szCs w:val="28"/>
        </w:rPr>
        <w:t>педагогического</w:t>
      </w:r>
      <w:proofErr w:type="gramEnd"/>
      <w:r w:rsidRPr="00A35157">
        <w:rPr>
          <w:sz w:val="28"/>
          <w:szCs w:val="28"/>
        </w:rPr>
        <w:t xml:space="preserve"> </w:t>
      </w:r>
    </w:p>
    <w:p w:rsidR="00594C04" w:rsidRPr="00A35157" w:rsidRDefault="00594C04" w:rsidP="00594C04">
      <w:pPr>
        <w:tabs>
          <w:tab w:val="left" w:pos="5529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Совета от 24.08.2011.</w:t>
      </w:r>
      <w:r w:rsidRPr="00A35157">
        <w:rPr>
          <w:sz w:val="28"/>
          <w:szCs w:val="28"/>
        </w:rPr>
        <w:t xml:space="preserve"> № 6</w:t>
      </w:r>
    </w:p>
    <w:p w:rsidR="00594C04" w:rsidRDefault="00594C04" w:rsidP="00594C04"/>
    <w:p w:rsidR="00594C04" w:rsidRDefault="00594C04" w:rsidP="00594C04"/>
    <w:p w:rsidR="00594C04" w:rsidRDefault="00594C04" w:rsidP="00594C04"/>
    <w:p w:rsidR="00594C04" w:rsidRDefault="00594C04" w:rsidP="00594C04"/>
    <w:p w:rsidR="00594C04" w:rsidRDefault="00594C04" w:rsidP="00594C04"/>
    <w:p w:rsidR="00594C04" w:rsidRDefault="00594C04" w:rsidP="00594C04">
      <w:pPr>
        <w:rPr>
          <w:rFonts w:ascii="Georgia" w:hAnsi="Georgia" w:cs="Tahoma"/>
          <w:b/>
          <w:bCs/>
        </w:rPr>
      </w:pPr>
    </w:p>
    <w:p w:rsidR="00594C04" w:rsidRDefault="00594C04" w:rsidP="00594C04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ОБРАЗОВАТЕЛЬНАЯ ПРОГРАММА</w:t>
      </w:r>
    </w:p>
    <w:p w:rsidR="00594C04" w:rsidRPr="001001AF" w:rsidRDefault="00594C04" w:rsidP="00594C04">
      <w:pPr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                                               </w:t>
      </w:r>
      <w:r w:rsidRPr="001001AF">
        <w:rPr>
          <w:b/>
          <w:bCs/>
          <w:iCs/>
          <w:sz w:val="28"/>
          <w:szCs w:val="28"/>
          <w:u w:val="single"/>
        </w:rPr>
        <w:t>«</w:t>
      </w:r>
      <w:r>
        <w:rPr>
          <w:b/>
          <w:bCs/>
          <w:iCs/>
          <w:sz w:val="28"/>
          <w:szCs w:val="28"/>
          <w:u w:val="single"/>
        </w:rPr>
        <w:t>Волшебная палитра</w:t>
      </w:r>
      <w:r w:rsidRPr="001001AF">
        <w:rPr>
          <w:b/>
          <w:bCs/>
          <w:iCs/>
          <w:sz w:val="28"/>
          <w:szCs w:val="28"/>
          <w:u w:val="single"/>
        </w:rPr>
        <w:t>»</w:t>
      </w:r>
    </w:p>
    <w:p w:rsidR="00594C04" w:rsidRPr="005D071C" w:rsidRDefault="00594C04" w:rsidP="00594C04">
      <w:pPr>
        <w:spacing w:line="360" w:lineRule="auto"/>
        <w:rPr>
          <w:bCs/>
          <w:iCs/>
          <w:sz w:val="28"/>
          <w:szCs w:val="28"/>
          <w:u w:val="single"/>
          <w:vertAlign w:val="subscript"/>
        </w:rPr>
      </w:pPr>
      <w:r w:rsidRPr="001001AF">
        <w:rPr>
          <w:bCs/>
          <w:iCs/>
          <w:sz w:val="28"/>
          <w:szCs w:val="28"/>
        </w:rPr>
        <w:t xml:space="preserve">                                                </w:t>
      </w:r>
      <w:r>
        <w:rPr>
          <w:bCs/>
          <w:iCs/>
          <w:sz w:val="28"/>
          <w:szCs w:val="28"/>
        </w:rPr>
        <w:t xml:space="preserve">  </w:t>
      </w:r>
      <w:r w:rsidRPr="001001AF">
        <w:rPr>
          <w:bCs/>
          <w:iCs/>
          <w:sz w:val="28"/>
          <w:szCs w:val="28"/>
        </w:rPr>
        <w:t xml:space="preserve">  </w:t>
      </w:r>
      <w:r w:rsidRPr="005E18FA">
        <w:rPr>
          <w:bCs/>
          <w:iCs/>
          <w:sz w:val="28"/>
          <w:szCs w:val="28"/>
          <w:u w:val="single"/>
          <w:vertAlign w:val="subscript"/>
        </w:rPr>
        <w:t>наименование</w:t>
      </w:r>
      <w:r>
        <w:rPr>
          <w:b/>
          <w:bCs/>
          <w:iCs/>
          <w:sz w:val="28"/>
          <w:szCs w:val="28"/>
          <w:u w:val="single"/>
          <w:vertAlign w:val="subscript"/>
        </w:rPr>
        <w:t xml:space="preserve"> </w:t>
      </w:r>
      <w:r>
        <w:rPr>
          <w:bCs/>
          <w:iCs/>
          <w:sz w:val="28"/>
          <w:szCs w:val="28"/>
          <w:u w:val="single"/>
          <w:vertAlign w:val="subscript"/>
        </w:rPr>
        <w:t>объединения</w:t>
      </w:r>
    </w:p>
    <w:p w:rsidR="00594C04" w:rsidRPr="0091706F" w:rsidRDefault="00594C04" w:rsidP="00594C04">
      <w:pPr>
        <w:spacing w:line="360" w:lineRule="auto"/>
        <w:jc w:val="center"/>
        <w:rPr>
          <w:b/>
          <w:bCs/>
          <w:iCs/>
          <w:sz w:val="44"/>
          <w:szCs w:val="44"/>
          <w:u w:val="single"/>
          <w:vertAlign w:val="subscript"/>
        </w:rPr>
      </w:pPr>
      <w:r w:rsidRPr="0091706F">
        <w:rPr>
          <w:b/>
          <w:bCs/>
          <w:iCs/>
          <w:sz w:val="44"/>
          <w:szCs w:val="44"/>
          <w:u w:val="single"/>
          <w:vertAlign w:val="subscript"/>
        </w:rPr>
        <w:t>«</w:t>
      </w:r>
      <w:r>
        <w:rPr>
          <w:b/>
          <w:bCs/>
          <w:iCs/>
          <w:sz w:val="44"/>
          <w:szCs w:val="44"/>
          <w:u w:val="single"/>
          <w:vertAlign w:val="subscript"/>
        </w:rPr>
        <w:t>Волшебная палитра</w:t>
      </w:r>
      <w:r w:rsidRPr="0091706F">
        <w:rPr>
          <w:b/>
          <w:bCs/>
          <w:iCs/>
          <w:sz w:val="44"/>
          <w:szCs w:val="44"/>
          <w:u w:val="single"/>
          <w:vertAlign w:val="subscript"/>
        </w:rPr>
        <w:t>»</w:t>
      </w:r>
    </w:p>
    <w:p w:rsidR="00594C04" w:rsidRPr="005D071C" w:rsidRDefault="00594C04" w:rsidP="00594C04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  <w:vertAlign w:val="subscript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                    (основы изобразительного искусства)</w:t>
      </w:r>
    </w:p>
    <w:p w:rsidR="00594C04" w:rsidRPr="006C6A6C" w:rsidRDefault="00594C04" w:rsidP="00594C04">
      <w:pPr>
        <w:jc w:val="center"/>
        <w:rPr>
          <w:bCs/>
          <w:iCs/>
          <w:vertAlign w:val="superscript"/>
        </w:rPr>
      </w:pPr>
      <w:r w:rsidRPr="006C6A6C">
        <w:rPr>
          <w:bCs/>
          <w:iCs/>
          <w:vertAlign w:val="superscript"/>
        </w:rPr>
        <w:t>(наименование учебной дисциплины)</w:t>
      </w:r>
    </w:p>
    <w:p w:rsidR="00594C04" w:rsidRPr="006C6A6C" w:rsidRDefault="00594C04" w:rsidP="00594C04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 года</w:t>
      </w:r>
    </w:p>
    <w:p w:rsidR="00594C04" w:rsidRPr="006C6A6C" w:rsidRDefault="00594C04" w:rsidP="00594C04">
      <w:pPr>
        <w:jc w:val="center"/>
        <w:rPr>
          <w:vertAlign w:val="superscript"/>
        </w:rPr>
      </w:pPr>
      <w:r w:rsidRPr="006C6A6C">
        <w:rPr>
          <w:vertAlign w:val="superscript"/>
        </w:rPr>
        <w:t>(срок реализации программы)</w:t>
      </w:r>
    </w:p>
    <w:p w:rsidR="00594C04" w:rsidRPr="006C6A6C" w:rsidRDefault="00594C04" w:rsidP="00594C04">
      <w:pPr>
        <w:jc w:val="center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модифицированная</w:t>
      </w:r>
    </w:p>
    <w:p w:rsidR="00594C04" w:rsidRPr="006C6A6C" w:rsidRDefault="00594C04" w:rsidP="00594C04">
      <w:pPr>
        <w:jc w:val="center"/>
        <w:rPr>
          <w:vertAlign w:val="superscript"/>
        </w:rPr>
      </w:pPr>
      <w:r w:rsidRPr="006C6A6C">
        <w:rPr>
          <w:vertAlign w:val="superscript"/>
        </w:rPr>
        <w:t>(вид программы)</w:t>
      </w:r>
    </w:p>
    <w:p w:rsidR="00594C04" w:rsidRPr="006C6A6C" w:rsidRDefault="00594C04" w:rsidP="00594C04">
      <w:pPr>
        <w:jc w:val="center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7-10</w:t>
      </w:r>
      <w:r w:rsidRPr="006C6A6C">
        <w:rPr>
          <w:b/>
          <w:iCs/>
          <w:sz w:val="28"/>
          <w:szCs w:val="28"/>
          <w:u w:val="single"/>
        </w:rPr>
        <w:t xml:space="preserve"> лет</w:t>
      </w:r>
      <w:r w:rsidRPr="006C6A6C">
        <w:rPr>
          <w:b/>
          <w:sz w:val="28"/>
          <w:szCs w:val="28"/>
          <w:u w:val="single"/>
        </w:rPr>
        <w:t xml:space="preserve"> </w:t>
      </w:r>
    </w:p>
    <w:p w:rsidR="00594C04" w:rsidRPr="006C6A6C" w:rsidRDefault="00594C04" w:rsidP="00594C04">
      <w:pPr>
        <w:jc w:val="center"/>
        <w:rPr>
          <w:vertAlign w:val="superscript"/>
        </w:rPr>
      </w:pPr>
      <w:r w:rsidRPr="006C6A6C">
        <w:rPr>
          <w:vertAlign w:val="superscript"/>
        </w:rPr>
        <w:t xml:space="preserve">(возраст </w:t>
      </w:r>
      <w:proofErr w:type="gramStart"/>
      <w:r w:rsidRPr="006C6A6C">
        <w:rPr>
          <w:vertAlign w:val="superscript"/>
        </w:rPr>
        <w:t>обучающихся</w:t>
      </w:r>
      <w:proofErr w:type="gramEnd"/>
      <w:r w:rsidRPr="006C6A6C">
        <w:rPr>
          <w:vertAlign w:val="superscript"/>
        </w:rPr>
        <w:t>)</w:t>
      </w:r>
    </w:p>
    <w:p w:rsidR="00594C04" w:rsidRPr="006C6A6C" w:rsidRDefault="00594C04" w:rsidP="00594C04">
      <w:pPr>
        <w:ind w:firstLine="4962"/>
        <w:rPr>
          <w:sz w:val="28"/>
          <w:szCs w:val="28"/>
          <w:vertAlign w:val="superscript"/>
        </w:rPr>
      </w:pPr>
    </w:p>
    <w:p w:rsidR="00594C04" w:rsidRDefault="00594C04" w:rsidP="00594C04">
      <w:pPr>
        <w:ind w:firstLine="4962"/>
        <w:rPr>
          <w:sz w:val="28"/>
          <w:szCs w:val="28"/>
        </w:rPr>
      </w:pPr>
    </w:p>
    <w:p w:rsidR="00594C04" w:rsidRDefault="00594C04" w:rsidP="00594C04">
      <w:pPr>
        <w:ind w:firstLine="4962"/>
        <w:rPr>
          <w:sz w:val="28"/>
          <w:szCs w:val="28"/>
        </w:rPr>
      </w:pPr>
    </w:p>
    <w:p w:rsidR="00594C04" w:rsidRDefault="00594C04" w:rsidP="00594C04">
      <w:pPr>
        <w:ind w:firstLine="4962"/>
        <w:rPr>
          <w:sz w:val="28"/>
          <w:szCs w:val="28"/>
        </w:rPr>
      </w:pPr>
    </w:p>
    <w:p w:rsidR="00594C04" w:rsidRDefault="00594C04" w:rsidP="00594C04">
      <w:pPr>
        <w:ind w:firstLine="4962"/>
        <w:rPr>
          <w:sz w:val="28"/>
          <w:szCs w:val="28"/>
        </w:rPr>
      </w:pPr>
    </w:p>
    <w:p w:rsidR="00594C04" w:rsidRDefault="00594C04" w:rsidP="00594C04">
      <w:pPr>
        <w:ind w:firstLine="4962"/>
        <w:rPr>
          <w:sz w:val="28"/>
          <w:szCs w:val="28"/>
        </w:rPr>
      </w:pPr>
    </w:p>
    <w:p w:rsidR="00594C04" w:rsidRDefault="00594C04" w:rsidP="00594C04">
      <w:pPr>
        <w:ind w:firstLine="4962"/>
        <w:rPr>
          <w:sz w:val="28"/>
          <w:szCs w:val="28"/>
        </w:rPr>
      </w:pPr>
    </w:p>
    <w:p w:rsidR="00594C04" w:rsidRDefault="00594C04" w:rsidP="00594C04">
      <w:pPr>
        <w:ind w:left="4962"/>
        <w:jc w:val="center"/>
        <w:rPr>
          <w:b/>
          <w:iCs/>
          <w:sz w:val="28"/>
          <w:szCs w:val="28"/>
          <w:u w:val="single"/>
        </w:rPr>
      </w:pPr>
      <w:proofErr w:type="spellStart"/>
      <w:r>
        <w:rPr>
          <w:b/>
          <w:iCs/>
          <w:sz w:val="28"/>
          <w:szCs w:val="28"/>
          <w:u w:val="single"/>
        </w:rPr>
        <w:t>Косьяненко</w:t>
      </w:r>
      <w:proofErr w:type="spellEnd"/>
      <w:r>
        <w:rPr>
          <w:b/>
          <w:iCs/>
          <w:sz w:val="28"/>
          <w:szCs w:val="28"/>
          <w:u w:val="single"/>
        </w:rPr>
        <w:t xml:space="preserve"> Ольга Николаевна</w:t>
      </w:r>
    </w:p>
    <w:p w:rsidR="00594C04" w:rsidRPr="006C6A6C" w:rsidRDefault="00594C04" w:rsidP="00594C04">
      <w:pPr>
        <w:ind w:firstLine="4962"/>
        <w:jc w:val="center"/>
        <w:rPr>
          <w:vertAlign w:val="superscript"/>
        </w:rPr>
      </w:pPr>
      <w:r>
        <w:rPr>
          <w:vertAlign w:val="superscript"/>
        </w:rPr>
        <w:t xml:space="preserve"> (</w:t>
      </w:r>
      <w:r w:rsidRPr="006C6A6C">
        <w:rPr>
          <w:vertAlign w:val="superscript"/>
        </w:rPr>
        <w:t>Ф.И.О. преподавателя, составителя)</w:t>
      </w:r>
    </w:p>
    <w:p w:rsidR="00594C04" w:rsidRDefault="00594C04" w:rsidP="00594C04"/>
    <w:p w:rsidR="00594C04" w:rsidRPr="00594C04" w:rsidRDefault="00594C04" w:rsidP="00594C04">
      <w:pPr>
        <w:jc w:val="center"/>
        <w:rPr>
          <w:b/>
          <w:sz w:val="28"/>
          <w:szCs w:val="28"/>
        </w:rPr>
      </w:pPr>
      <w:r w:rsidRPr="005D071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11 год</w:t>
      </w:r>
    </w:p>
    <w:p w:rsidR="00A85CA3" w:rsidRDefault="00A85CA3" w:rsidP="00594C04">
      <w:pPr>
        <w:tabs>
          <w:tab w:val="left" w:pos="2520"/>
          <w:tab w:val="left" w:pos="2700"/>
        </w:tabs>
        <w:ind w:left="1440"/>
        <w:rPr>
          <w:b/>
          <w:sz w:val="28"/>
          <w:szCs w:val="28"/>
        </w:rPr>
      </w:pPr>
      <w:r w:rsidRPr="00DB4AC9">
        <w:rPr>
          <w:b/>
          <w:sz w:val="28"/>
          <w:szCs w:val="28"/>
        </w:rPr>
        <w:lastRenderedPageBreak/>
        <w:t>Пояснительная записка.</w:t>
      </w:r>
    </w:p>
    <w:p w:rsidR="00A85CA3" w:rsidRDefault="00A85CA3" w:rsidP="00594C04">
      <w:pPr>
        <w:tabs>
          <w:tab w:val="left" w:pos="2520"/>
          <w:tab w:val="left" w:pos="2700"/>
        </w:tabs>
        <w:ind w:left="1440"/>
        <w:rPr>
          <w:b/>
          <w:sz w:val="28"/>
          <w:szCs w:val="28"/>
        </w:rPr>
      </w:pPr>
    </w:p>
    <w:p w:rsidR="00DA6B25" w:rsidRPr="00584E3A" w:rsidRDefault="00A85CA3" w:rsidP="00594C04">
      <w:pPr>
        <w:pStyle w:val="a3"/>
        <w:ind w:firstLine="0"/>
        <w:jc w:val="left"/>
        <w:rPr>
          <w:szCs w:val="28"/>
        </w:rPr>
      </w:pPr>
      <w:r>
        <w:rPr>
          <w:szCs w:val="28"/>
        </w:rPr>
        <w:t>В современных</w:t>
      </w:r>
      <w:r w:rsidR="00584E3A">
        <w:rPr>
          <w:szCs w:val="28"/>
        </w:rPr>
        <w:t xml:space="preserve"> условиях </w:t>
      </w:r>
      <w:r w:rsidR="008927A5">
        <w:rPr>
          <w:szCs w:val="28"/>
        </w:rPr>
        <w:t>система дополнительного образования</w:t>
      </w:r>
      <w:r w:rsidR="00192123">
        <w:rPr>
          <w:szCs w:val="28"/>
        </w:rPr>
        <w:t xml:space="preserve">, </w:t>
      </w:r>
      <w:r>
        <w:rPr>
          <w:szCs w:val="28"/>
        </w:rPr>
        <w:t>используя разнообразные формы обучения и образования, воспитания, призвана помочь в изучении и сохранении, развитии народно</w:t>
      </w:r>
      <w:r w:rsidR="008927A5">
        <w:rPr>
          <w:szCs w:val="28"/>
        </w:rPr>
        <w:t xml:space="preserve">го искусства. Это поможет </w:t>
      </w:r>
      <w:r>
        <w:rPr>
          <w:szCs w:val="28"/>
        </w:rPr>
        <w:t>осуществить духовное становление учащихся, развить их трудовые навыки и умения.</w:t>
      </w:r>
      <w:r w:rsidR="00584E3A">
        <w:rPr>
          <w:szCs w:val="28"/>
        </w:rPr>
        <w:t xml:space="preserve"> </w:t>
      </w:r>
      <w:r>
        <w:t>Формирование творчески активной, духовно богатой, свободно и разносторонне мыслящей личности - важнейшая задача современной отечественной педагогики. Решение ее должно начинаться в детстве. Одними из наиболее эффективных сре</w:t>
      </w:r>
      <w:proofErr w:type="gramStart"/>
      <w:r>
        <w:t>дств дл</w:t>
      </w:r>
      <w:proofErr w:type="gramEnd"/>
      <w:r>
        <w:t>я этого, является изобразительное искусство и изобразительная деятельность, а именно обучение основам живописи, рисунка и композиции.</w:t>
      </w:r>
      <w:r w:rsidR="00DA6B25">
        <w:t xml:space="preserve"> </w:t>
      </w:r>
      <w:r w:rsidR="00584E3A">
        <w:t>В программе «Волшебная палитра» отражаются именно эти разделы пи изучению изобразительного творчества и декоративно прикладного творчества.</w:t>
      </w:r>
    </w:p>
    <w:p w:rsidR="003A19B1" w:rsidRDefault="00DA6B25" w:rsidP="00594C04">
      <w:pPr>
        <w:pStyle w:val="a3"/>
        <w:ind w:firstLine="0"/>
        <w:jc w:val="left"/>
      </w:pPr>
      <w:r>
        <w:t>Рабочая программа «Волшебная палитра» является модифицированной и разработана на основе программы «Мастерская художника»</w:t>
      </w:r>
      <w:r w:rsidR="007A2747">
        <w:t xml:space="preserve"> </w:t>
      </w:r>
      <w:proofErr w:type="spellStart"/>
      <w:r>
        <w:t>Донева</w:t>
      </w:r>
      <w:proofErr w:type="spellEnd"/>
      <w:r>
        <w:t xml:space="preserve"> Т.Д. </w:t>
      </w:r>
      <w:r w:rsidR="007A2747">
        <w:t>2010 год.</w:t>
      </w:r>
    </w:p>
    <w:p w:rsidR="003A19B1" w:rsidRDefault="00117940" w:rsidP="00594C04">
      <w:pPr>
        <w:pStyle w:val="a3"/>
        <w:ind w:firstLine="0"/>
        <w:jc w:val="left"/>
      </w:pPr>
      <w:r w:rsidRPr="008621E7">
        <w:rPr>
          <w:b/>
        </w:rPr>
        <w:t>Отличительные особенности</w:t>
      </w:r>
      <w:r>
        <w:t xml:space="preserve"> </w:t>
      </w:r>
      <w:r w:rsidR="007A2747">
        <w:t xml:space="preserve"> </w:t>
      </w:r>
      <w:r>
        <w:t xml:space="preserve">программы в том, что в неё </w:t>
      </w:r>
      <w:r w:rsidR="00AF761C">
        <w:t>включены разделы по изучению основ</w:t>
      </w:r>
      <w:r w:rsidR="007A2747">
        <w:t xml:space="preserve"> рисунка и компози</w:t>
      </w:r>
      <w:r w:rsidR="008621E7">
        <w:t>ции, изучение основ живописи</w:t>
      </w:r>
      <w:r w:rsidR="007A2747">
        <w:t xml:space="preserve"> и </w:t>
      </w:r>
      <w:r>
        <w:t>пластической лепки, которые изучаются параллельно</w:t>
      </w:r>
      <w:r w:rsidR="00AF761C">
        <w:t xml:space="preserve"> с видами прикладного творчества</w:t>
      </w:r>
      <w:r w:rsidR="00DA6B25">
        <w:t xml:space="preserve"> </w:t>
      </w:r>
      <w:r>
        <w:t xml:space="preserve">и народными промыслами. </w:t>
      </w:r>
      <w:r w:rsidR="00DA6B25">
        <w:t xml:space="preserve">Учащиеся должны усвоить, что решение колористических задач не может проходить в отрыве от изучения формы, поэтому в программу включен раздел </w:t>
      </w:r>
      <w:r w:rsidR="00F502BC">
        <w:t>«</w:t>
      </w:r>
      <w:r w:rsidR="00DA6B25">
        <w:t>основы пластики</w:t>
      </w:r>
      <w:r w:rsidR="00F502BC">
        <w:t>»</w:t>
      </w:r>
      <w:r w:rsidR="00DA6B25">
        <w:t>.</w:t>
      </w:r>
    </w:p>
    <w:p w:rsidR="00DA6B25" w:rsidRDefault="00F502BC" w:rsidP="00594C04">
      <w:pPr>
        <w:pStyle w:val="a3"/>
        <w:ind w:firstLine="0"/>
        <w:jc w:val="left"/>
      </w:pPr>
      <w:r>
        <w:t>Обучающихся н</w:t>
      </w:r>
      <w:r w:rsidR="00DA6B25">
        <w:t xml:space="preserve">еобходимо познакомить с </w:t>
      </w:r>
      <w:r w:rsidR="003A19B1">
        <w:t>пластиче</w:t>
      </w:r>
      <w:r w:rsidR="002011B1">
        <w:t xml:space="preserve">скими, живописными материалами </w:t>
      </w:r>
      <w:r w:rsidR="00DA6B25">
        <w:t>и их техническими свойствами, дать воспитанникам сведения о цвете (локальный цвет, его изменение в свете и тени, светосила цвета в воздушной среде, взаимодействие цветов, рефлекс, холодн</w:t>
      </w:r>
      <w:r w:rsidR="00372141">
        <w:t xml:space="preserve">ые и теплые цвета, сочетание </w:t>
      </w:r>
      <w:r w:rsidR="00DA6B25">
        <w:t>цветов, спектр и дополнительные цвета).</w:t>
      </w:r>
    </w:p>
    <w:p w:rsidR="002011B1" w:rsidRDefault="003F7DBF" w:rsidP="00594C04">
      <w:pPr>
        <w:rPr>
          <w:sz w:val="28"/>
          <w:szCs w:val="28"/>
        </w:rPr>
      </w:pPr>
      <w:r w:rsidRPr="00D15FE4">
        <w:rPr>
          <w:b/>
          <w:sz w:val="28"/>
          <w:szCs w:val="28"/>
        </w:rPr>
        <w:t>Актуальность</w:t>
      </w:r>
      <w:r w:rsidR="00D15FE4">
        <w:t xml:space="preserve"> </w:t>
      </w:r>
      <w:r w:rsidR="00D15FE4">
        <w:rPr>
          <w:sz w:val="28"/>
          <w:szCs w:val="28"/>
        </w:rPr>
        <w:t>программы  «Волшебная пали</w:t>
      </w:r>
      <w:r w:rsidR="00053E52">
        <w:rPr>
          <w:sz w:val="28"/>
          <w:szCs w:val="28"/>
        </w:rPr>
        <w:t xml:space="preserve">тра» </w:t>
      </w:r>
      <w:r w:rsidR="00E64A7D">
        <w:rPr>
          <w:sz w:val="28"/>
          <w:szCs w:val="28"/>
        </w:rPr>
        <w:t xml:space="preserve">заключается в том, что предполагает </w:t>
      </w:r>
      <w:r w:rsidR="00053E52">
        <w:rPr>
          <w:sz w:val="28"/>
          <w:szCs w:val="28"/>
        </w:rPr>
        <w:t xml:space="preserve"> изучение и развитие знаний и умений в обла</w:t>
      </w:r>
      <w:r w:rsidR="002011B1">
        <w:rPr>
          <w:sz w:val="28"/>
          <w:szCs w:val="28"/>
        </w:rPr>
        <w:t>сти</w:t>
      </w:r>
    </w:p>
    <w:p w:rsidR="00D15FE4" w:rsidRDefault="00883D16" w:rsidP="00594C04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художественного творчества. Наряду с этим большое внимание уделяется изучению культуры Кубани. </w:t>
      </w:r>
      <w:r w:rsidR="00FC0576">
        <w:rPr>
          <w:sz w:val="28"/>
          <w:szCs w:val="28"/>
        </w:rPr>
        <w:t>В работах художественного творчества</w:t>
      </w:r>
      <w:r w:rsidR="00D15FE4">
        <w:rPr>
          <w:sz w:val="28"/>
          <w:szCs w:val="28"/>
        </w:rPr>
        <w:t>, как в зеркале, отражены общественный уклад, быт, нравы и обычаи</w:t>
      </w:r>
      <w:r w:rsidR="00FC0576">
        <w:rPr>
          <w:sz w:val="28"/>
          <w:szCs w:val="28"/>
        </w:rPr>
        <w:t xml:space="preserve"> кубанского народа</w:t>
      </w:r>
      <w:r w:rsidR="00D15FE4">
        <w:rPr>
          <w:sz w:val="28"/>
          <w:szCs w:val="28"/>
        </w:rPr>
        <w:t xml:space="preserve">, </w:t>
      </w:r>
      <w:r w:rsidR="00E2242D">
        <w:rPr>
          <w:sz w:val="28"/>
          <w:szCs w:val="28"/>
        </w:rPr>
        <w:t xml:space="preserve"> </w:t>
      </w:r>
      <w:r w:rsidR="00D15FE4">
        <w:rPr>
          <w:sz w:val="28"/>
          <w:szCs w:val="28"/>
        </w:rPr>
        <w:t>д</w:t>
      </w:r>
      <w:r w:rsidR="00D15FE4" w:rsidRPr="002A4C4A">
        <w:rPr>
          <w:sz w:val="28"/>
          <w:szCs w:val="28"/>
        </w:rPr>
        <w:t>остижения ремесел</w:t>
      </w:r>
      <w:r w:rsidR="00D15FE4">
        <w:rPr>
          <w:sz w:val="28"/>
          <w:szCs w:val="28"/>
        </w:rPr>
        <w:t xml:space="preserve"> и художественного</w:t>
      </w:r>
      <w:r>
        <w:rPr>
          <w:sz w:val="28"/>
          <w:szCs w:val="28"/>
        </w:rPr>
        <w:t xml:space="preserve"> творчества, разнообразие техник и видов прикладного творчества</w:t>
      </w:r>
      <w:r w:rsidR="00D15FE4">
        <w:rPr>
          <w:sz w:val="28"/>
          <w:szCs w:val="28"/>
        </w:rPr>
        <w:t>. Здесь идёт практическое освоение традиций наглядным показом отдельных процессов, специальных теоретических занятий нет. Внутри самой традиции идёт освоение ребёнком её истории, нравственных законов, духовный смысл.</w:t>
      </w:r>
    </w:p>
    <w:p w:rsidR="006B466B" w:rsidRDefault="00A13ADB" w:rsidP="00594C04">
      <w:pPr>
        <w:tabs>
          <w:tab w:val="num" w:pos="0"/>
        </w:tabs>
        <w:rPr>
          <w:sz w:val="28"/>
          <w:szCs w:val="28"/>
        </w:rPr>
      </w:pPr>
      <w:r w:rsidRPr="00A13ADB">
        <w:rPr>
          <w:b/>
          <w:color w:val="000000"/>
          <w:sz w:val="28"/>
        </w:rPr>
        <w:t>Новизна</w:t>
      </w:r>
      <w:r w:rsidR="00D717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учебной программы в</w:t>
      </w:r>
      <w:r w:rsidR="00E2242D">
        <w:rPr>
          <w:color w:val="000000"/>
          <w:sz w:val="28"/>
        </w:rPr>
        <w:t xml:space="preserve"> </w:t>
      </w:r>
      <w:r w:rsidR="00B8514F">
        <w:rPr>
          <w:color w:val="000000"/>
          <w:sz w:val="28"/>
        </w:rPr>
        <w:t xml:space="preserve">том, что в </w:t>
      </w:r>
      <w:r w:rsidR="00E2242D">
        <w:rPr>
          <w:color w:val="000000"/>
          <w:sz w:val="28"/>
        </w:rPr>
        <w:t>процесс</w:t>
      </w:r>
      <w:r w:rsidR="006B466B">
        <w:rPr>
          <w:color w:val="000000"/>
          <w:sz w:val="28"/>
        </w:rPr>
        <w:t xml:space="preserve"> </w:t>
      </w:r>
      <w:r w:rsidR="006B466B">
        <w:rPr>
          <w:sz w:val="28"/>
          <w:szCs w:val="28"/>
        </w:rPr>
        <w:t>обучения, предполагает параллельное изучение изобразительного искусства и прикладного творчества через практическое применение знаний и навыков. Здесь обучение строиться на изучении основ рисунка и декоративного рисования, приёмы формообразования и лепка, работа над образом.</w:t>
      </w:r>
    </w:p>
    <w:p w:rsidR="003F7DBF" w:rsidRDefault="006B466B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>О</w:t>
      </w:r>
      <w:r w:rsidR="00E2242D">
        <w:rPr>
          <w:color w:val="000000"/>
          <w:sz w:val="28"/>
        </w:rPr>
        <w:t xml:space="preserve">бучающиеся </w:t>
      </w:r>
      <w:r>
        <w:rPr>
          <w:color w:val="000000"/>
          <w:sz w:val="28"/>
        </w:rPr>
        <w:t xml:space="preserve">должны научиться </w:t>
      </w:r>
      <w:r w:rsidR="003F7DBF">
        <w:rPr>
          <w:color w:val="000000"/>
          <w:sz w:val="28"/>
        </w:rPr>
        <w:t>видеть</w:t>
      </w:r>
      <w:r w:rsidR="00B8514F">
        <w:rPr>
          <w:color w:val="000000"/>
          <w:sz w:val="28"/>
        </w:rPr>
        <w:t xml:space="preserve"> различные худ</w:t>
      </w:r>
      <w:r w:rsidR="00967F21">
        <w:rPr>
          <w:color w:val="000000"/>
          <w:sz w:val="28"/>
        </w:rPr>
        <w:t>ожественные композиции</w:t>
      </w:r>
      <w:r w:rsidR="00B8514F">
        <w:rPr>
          <w:color w:val="000000"/>
          <w:sz w:val="28"/>
        </w:rPr>
        <w:t xml:space="preserve"> и передавать</w:t>
      </w:r>
      <w:r w:rsidR="00967F21">
        <w:rPr>
          <w:color w:val="000000"/>
          <w:sz w:val="28"/>
        </w:rPr>
        <w:t xml:space="preserve"> их, </w:t>
      </w:r>
      <w:r w:rsidR="00B8514F">
        <w:rPr>
          <w:color w:val="000000"/>
          <w:sz w:val="28"/>
        </w:rPr>
        <w:t xml:space="preserve"> </w:t>
      </w:r>
      <w:r w:rsidR="003F7DBF">
        <w:rPr>
          <w:color w:val="000000"/>
          <w:sz w:val="28"/>
        </w:rPr>
        <w:t xml:space="preserve">сначала в их простейшем локальном состоянии </w:t>
      </w:r>
      <w:r w:rsidR="003F7DBF">
        <w:rPr>
          <w:color w:val="000000"/>
          <w:sz w:val="28"/>
        </w:rPr>
        <w:lastRenderedPageBreak/>
        <w:t>(на плоских формах), затем на простых цветовых объёмах (с уч</w:t>
      </w:r>
      <w:r>
        <w:rPr>
          <w:color w:val="000000"/>
          <w:sz w:val="28"/>
        </w:rPr>
        <w:t>етом теплых и холодных цветов).  Д</w:t>
      </w:r>
      <w:r w:rsidR="00CB7630">
        <w:rPr>
          <w:color w:val="000000"/>
          <w:sz w:val="28"/>
        </w:rPr>
        <w:t xml:space="preserve">алее на сложных формах  </w:t>
      </w:r>
      <w:r w:rsidR="003F7DBF">
        <w:rPr>
          <w:color w:val="000000"/>
          <w:sz w:val="28"/>
        </w:rPr>
        <w:t>с более сложными цветовыми отноше</w:t>
      </w:r>
      <w:r w:rsidR="00CB7630">
        <w:rPr>
          <w:color w:val="000000"/>
          <w:sz w:val="28"/>
        </w:rPr>
        <w:t xml:space="preserve">ниями и рефлексами, </w:t>
      </w:r>
      <w:r w:rsidR="003F7DBF">
        <w:rPr>
          <w:color w:val="000000"/>
          <w:sz w:val="28"/>
        </w:rPr>
        <w:t xml:space="preserve"> в условиях пространственно-воздушной среды, как в закрытом помещении, так и под открытым небом (на пленэре).</w:t>
      </w:r>
    </w:p>
    <w:p w:rsidR="00A85CA3" w:rsidRDefault="00CB7630" w:rsidP="00594C04">
      <w:pPr>
        <w:rPr>
          <w:sz w:val="28"/>
          <w:szCs w:val="28"/>
        </w:rPr>
      </w:pPr>
      <w:r>
        <w:rPr>
          <w:sz w:val="28"/>
          <w:szCs w:val="28"/>
        </w:rPr>
        <w:t>Данная программа составлялась с учетом изучения опыта мастеров местной традиции народно декоративно</w:t>
      </w:r>
      <w:r w:rsidR="00492627">
        <w:rPr>
          <w:sz w:val="28"/>
          <w:szCs w:val="28"/>
        </w:rPr>
        <w:t>-</w:t>
      </w:r>
      <w:r>
        <w:rPr>
          <w:sz w:val="28"/>
          <w:szCs w:val="28"/>
        </w:rPr>
        <w:t xml:space="preserve"> прикладного искусства, особенностей его состояния в современных условиях и предполагает решение следующих целей и задач.</w:t>
      </w:r>
    </w:p>
    <w:p w:rsidR="00A616D9" w:rsidRDefault="00CB7630" w:rsidP="00594C04">
      <w:pPr>
        <w:ind w:left="-360" w:firstLine="360"/>
        <w:rPr>
          <w:b/>
          <w:sz w:val="28"/>
          <w:szCs w:val="28"/>
        </w:rPr>
      </w:pPr>
      <w:r>
        <w:rPr>
          <w:b/>
          <w:color w:val="000000"/>
          <w:sz w:val="28"/>
        </w:rPr>
        <w:t>Цель</w:t>
      </w:r>
      <w:r w:rsidR="00E2242D">
        <w:rPr>
          <w:b/>
          <w:color w:val="000000"/>
          <w:sz w:val="28"/>
        </w:rPr>
        <w:t xml:space="preserve">ю </w:t>
      </w:r>
      <w:r>
        <w:rPr>
          <w:color w:val="000000"/>
          <w:sz w:val="28"/>
        </w:rPr>
        <w:t>обучения является, приобщение учащихся к художественной культуре, обучение основам изобразительной грамоты, воспитание эстетического вкуса. Обучение должно вестись таким образом, чтобы для всех учащихся изобразительная деятельность стала важной и необходимой частью их жизни. Важно в чёткой и ясной последовательности дать учащимся необходимую для творческой работы грамоту. В процессе обучения нужно помочь развиться лучшему, что заложено природой, необходимо с уважением относится к личности учащихся. На занятиях важно создавать творческую атмосферу, обстановку увлечения искусством.</w:t>
      </w:r>
    </w:p>
    <w:p w:rsidR="00A616D9" w:rsidRPr="00424475" w:rsidRDefault="00A616D9" w:rsidP="00594C04">
      <w:pPr>
        <w:ind w:left="-360" w:firstLine="360"/>
        <w:rPr>
          <w:b/>
          <w:sz w:val="28"/>
          <w:szCs w:val="28"/>
        </w:rPr>
      </w:pPr>
      <w:r w:rsidRPr="00424475">
        <w:rPr>
          <w:b/>
          <w:sz w:val="28"/>
          <w:szCs w:val="28"/>
        </w:rPr>
        <w:t>Задачи:</w:t>
      </w:r>
    </w:p>
    <w:p w:rsidR="00A616D9" w:rsidRDefault="00A616D9" w:rsidP="00594C04">
      <w:pPr>
        <w:rPr>
          <w:sz w:val="28"/>
          <w:szCs w:val="28"/>
        </w:rPr>
      </w:pPr>
      <w:r>
        <w:rPr>
          <w:sz w:val="28"/>
          <w:szCs w:val="28"/>
        </w:rPr>
        <w:t xml:space="preserve">-раскрыть основу художественного </w:t>
      </w:r>
      <w:r w:rsidRPr="009C5E14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и роль народного декоративно-прикладного искусства в жизни общества;</w:t>
      </w:r>
    </w:p>
    <w:p w:rsidR="00A616D9" w:rsidRDefault="00A616D9" w:rsidP="00594C04">
      <w:pPr>
        <w:rPr>
          <w:sz w:val="28"/>
          <w:szCs w:val="28"/>
        </w:rPr>
      </w:pPr>
      <w:r>
        <w:rPr>
          <w:sz w:val="28"/>
          <w:szCs w:val="28"/>
        </w:rPr>
        <w:t>-привить учащимся любовь к родному краю, к традиционному народному искусству;</w:t>
      </w:r>
    </w:p>
    <w:p w:rsidR="00A616D9" w:rsidRDefault="00A616D9" w:rsidP="00594C04">
      <w:pPr>
        <w:rPr>
          <w:sz w:val="28"/>
          <w:szCs w:val="28"/>
        </w:rPr>
      </w:pPr>
      <w:r>
        <w:rPr>
          <w:sz w:val="28"/>
          <w:szCs w:val="28"/>
        </w:rPr>
        <w:t>-сформировать у учащихся целостное представление о народном мастере как творческой личности, духовно связанной с природой и культурой родного края;</w:t>
      </w:r>
    </w:p>
    <w:p w:rsidR="00CC29C4" w:rsidRDefault="00CC29C4" w:rsidP="00594C04">
      <w:pPr>
        <w:rPr>
          <w:sz w:val="28"/>
          <w:szCs w:val="28"/>
        </w:rPr>
      </w:pPr>
      <w:r>
        <w:rPr>
          <w:sz w:val="28"/>
          <w:szCs w:val="28"/>
        </w:rPr>
        <w:t>-помочь детям усвоить спе</w:t>
      </w:r>
      <w:r w:rsidR="00A616D9">
        <w:rPr>
          <w:sz w:val="28"/>
          <w:szCs w:val="28"/>
        </w:rPr>
        <w:t>цифику художественной системы народного искусства;</w:t>
      </w:r>
    </w:p>
    <w:p w:rsidR="00CB7630" w:rsidRPr="00CC29C4" w:rsidRDefault="00CC29C4" w:rsidP="00594C04">
      <w:pPr>
        <w:rPr>
          <w:sz w:val="28"/>
          <w:szCs w:val="28"/>
        </w:rPr>
      </w:pPr>
      <w:r>
        <w:rPr>
          <w:sz w:val="28"/>
          <w:szCs w:val="28"/>
        </w:rPr>
        <w:t xml:space="preserve">-дать возможность </w:t>
      </w:r>
      <w:proofErr w:type="gramStart"/>
      <w:r>
        <w:rPr>
          <w:sz w:val="28"/>
          <w:szCs w:val="28"/>
        </w:rPr>
        <w:t>обучающимся</w:t>
      </w:r>
      <w:proofErr w:type="gramEnd"/>
      <w:r w:rsidR="00A616D9">
        <w:rPr>
          <w:sz w:val="28"/>
          <w:szCs w:val="28"/>
        </w:rPr>
        <w:t xml:space="preserve"> овлад</w:t>
      </w:r>
      <w:r>
        <w:rPr>
          <w:sz w:val="28"/>
          <w:szCs w:val="28"/>
        </w:rPr>
        <w:t>еть навыками и приёмами художественной грамоты</w:t>
      </w:r>
      <w:r w:rsidR="00A616D9">
        <w:rPr>
          <w:sz w:val="28"/>
          <w:szCs w:val="28"/>
        </w:rPr>
        <w:t>.</w:t>
      </w:r>
    </w:p>
    <w:p w:rsidR="00CB7630" w:rsidRDefault="00101C70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proofErr w:type="gramStart"/>
      <w:r>
        <w:rPr>
          <w:color w:val="000000"/>
          <w:sz w:val="28"/>
        </w:rPr>
        <w:t>Обучающихся</w:t>
      </w:r>
      <w:proofErr w:type="gramEnd"/>
      <w:r w:rsidR="00CB7630">
        <w:rPr>
          <w:color w:val="000000"/>
          <w:sz w:val="28"/>
        </w:rPr>
        <w:t xml:space="preserve"> следует ознакомить с основами теории искусства, основами перспективы, </w:t>
      </w:r>
      <w:proofErr w:type="spellStart"/>
      <w:r w:rsidR="00CB7630">
        <w:rPr>
          <w:color w:val="000000"/>
          <w:sz w:val="28"/>
        </w:rPr>
        <w:t>цвет</w:t>
      </w:r>
      <w:r>
        <w:rPr>
          <w:color w:val="000000"/>
          <w:sz w:val="28"/>
        </w:rPr>
        <w:t>оведения</w:t>
      </w:r>
      <w:proofErr w:type="spellEnd"/>
      <w:r>
        <w:rPr>
          <w:color w:val="000000"/>
          <w:sz w:val="28"/>
        </w:rPr>
        <w:t>.</w:t>
      </w:r>
      <w:r w:rsidR="006B6A60">
        <w:rPr>
          <w:color w:val="000000"/>
          <w:sz w:val="28"/>
        </w:rPr>
        <w:t xml:space="preserve"> Практические умения должны опираться на теоретические знания. </w:t>
      </w:r>
      <w:r w:rsidR="00CB7630">
        <w:rPr>
          <w:color w:val="000000"/>
          <w:sz w:val="28"/>
        </w:rPr>
        <w:t xml:space="preserve">Основы технологии живописных материалов полезно изучить, знакомя воспитанников с классическими </w:t>
      </w:r>
      <w:r>
        <w:rPr>
          <w:color w:val="000000"/>
          <w:sz w:val="28"/>
        </w:rPr>
        <w:t xml:space="preserve">и народными </w:t>
      </w:r>
      <w:r w:rsidR="00CB7630">
        <w:rPr>
          <w:color w:val="000000"/>
          <w:sz w:val="28"/>
        </w:rPr>
        <w:t>произведениями искусства. Наряду с изучением классического наследия учащиеся должны знать русское искусство и быть в курсе современной художественной жизни.</w:t>
      </w:r>
    </w:p>
    <w:p w:rsidR="00CB7630" w:rsidRDefault="00CB7630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>Собирание репродукций произведений классиков мирового</w:t>
      </w:r>
      <w:r w:rsidR="006B6A60">
        <w:rPr>
          <w:color w:val="000000"/>
          <w:sz w:val="28"/>
        </w:rPr>
        <w:t>, народного</w:t>
      </w:r>
      <w:r>
        <w:rPr>
          <w:color w:val="000000"/>
          <w:sz w:val="28"/>
        </w:rPr>
        <w:t xml:space="preserve"> искусства, </w:t>
      </w:r>
      <w:r w:rsidR="00E2242D">
        <w:rPr>
          <w:color w:val="000000"/>
          <w:sz w:val="28"/>
        </w:rPr>
        <w:t>посещение музеев, выставок – од</w:t>
      </w:r>
      <w:r>
        <w:rPr>
          <w:color w:val="000000"/>
          <w:sz w:val="28"/>
        </w:rPr>
        <w:t>на из форм эстетического воспитания и образования учащихся. В процессе обучения рисунку необходимо прививать воспитанникам самостоятельное, сознательное изучение натуры, её законов, активного творческого подхода к своему делу, в том числе и к рабо</w:t>
      </w:r>
      <w:r w:rsidR="00D71A05">
        <w:rPr>
          <w:color w:val="000000"/>
          <w:sz w:val="28"/>
        </w:rPr>
        <w:t>те над длительными работами.</w:t>
      </w:r>
    </w:p>
    <w:p w:rsidR="00ED2C8F" w:rsidRDefault="00CB7630" w:rsidP="00594C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При обучении основам рисунка надо дать воспитанникам понять, что рисунок - это, прежде всего, передача на двухмерной плоскости листа всего многообразия окружающего мира, поэтому курс обучения включает такие</w:t>
      </w:r>
      <w:r w:rsidR="00ED2C8F">
        <w:rPr>
          <w:color w:val="000000"/>
          <w:sz w:val="28"/>
        </w:rPr>
        <w:t xml:space="preserve"> </w:t>
      </w:r>
      <w:r w:rsidR="00ED2C8F">
        <w:rPr>
          <w:color w:val="000000"/>
          <w:sz w:val="28"/>
        </w:rPr>
        <w:lastRenderedPageBreak/>
        <w:t>темы как «Основы композиции</w:t>
      </w:r>
      <w:r w:rsidR="00D71A05">
        <w:rPr>
          <w:color w:val="000000"/>
          <w:sz w:val="28"/>
        </w:rPr>
        <w:t>»,</w:t>
      </w:r>
      <w:r w:rsidR="00ED2C8F">
        <w:rPr>
          <w:color w:val="000000"/>
          <w:sz w:val="28"/>
        </w:rPr>
        <w:t xml:space="preserve"> «Пластические формы</w:t>
      </w:r>
      <w:r>
        <w:rPr>
          <w:color w:val="000000"/>
          <w:sz w:val="28"/>
        </w:rPr>
        <w:t>», «Изображение живо</w:t>
      </w:r>
      <w:r w:rsidR="00D71A05">
        <w:rPr>
          <w:color w:val="000000"/>
          <w:sz w:val="28"/>
        </w:rPr>
        <w:t>тных, птиц, растений, человека», рисование с натуры, которое надо сочетать с работой</w:t>
      </w:r>
      <w:r w:rsidR="00996C31">
        <w:rPr>
          <w:color w:val="000000"/>
          <w:sz w:val="28"/>
        </w:rPr>
        <w:t xml:space="preserve"> </w:t>
      </w:r>
      <w:r w:rsidR="00D71A05">
        <w:rPr>
          <w:color w:val="000000"/>
          <w:sz w:val="28"/>
        </w:rPr>
        <w:t xml:space="preserve"> по памяти и по представлению.</w:t>
      </w:r>
      <w:proofErr w:type="gramEnd"/>
    </w:p>
    <w:p w:rsidR="00CB7630" w:rsidRPr="00ED2C8F" w:rsidRDefault="00CB7630" w:rsidP="00594C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Работа должна вестись по степени усложнения заданий, формы изображаемых предметов и методов графического выполнения.</w:t>
      </w:r>
    </w:p>
    <w:p w:rsidR="00CB7630" w:rsidRDefault="00CB7630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>Необходимо следить за тем, чтобы воспитанники оценивали свой рисунок, сравнивая его с другими работами, видели его положительные и отрицательные стороны.</w:t>
      </w:r>
    </w:p>
    <w:p w:rsidR="00CB7630" w:rsidRDefault="00CB7630" w:rsidP="00594C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В процессе работы осмысливаются понятия формата, размера, пропорции, ритма, тоновых отношений, колористической цельности, цветового пятна, понятия декоративности</w:t>
      </w:r>
      <w:r w:rsidR="00D71A05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От продуманной задачи зависит успех работы в процессе обучения, приобретение и накопление профессиональных навыков и умений. Во всех видах работ необходимо стреми</w:t>
      </w:r>
      <w:r w:rsidR="00D71A05">
        <w:rPr>
          <w:color w:val="000000"/>
          <w:sz w:val="28"/>
        </w:rPr>
        <w:t xml:space="preserve">ться к выразительности решения. </w:t>
      </w:r>
      <w:r>
        <w:rPr>
          <w:color w:val="000000"/>
          <w:sz w:val="28"/>
        </w:rPr>
        <w:t>Желательно чаще проводить обсуждение и анализ выполненных работ, организовывать творческие выставки работ воспитанников.</w:t>
      </w:r>
    </w:p>
    <w:p w:rsidR="00CE51A3" w:rsidRDefault="00CB7630" w:rsidP="00594C04">
      <w:pPr>
        <w:rPr>
          <w:color w:val="000000"/>
          <w:sz w:val="28"/>
        </w:rPr>
      </w:pPr>
      <w:r>
        <w:rPr>
          <w:color w:val="000000"/>
          <w:sz w:val="28"/>
        </w:rPr>
        <w:t>Тема и цель занятия определяют его форму. Занятия проводятся в самых разнообразных формах: инструктаж, беседа, просмотр и анализ репродуктивного материала, практическая работа</w:t>
      </w:r>
      <w:r w:rsidR="00D71A05">
        <w:rPr>
          <w:color w:val="000000"/>
          <w:sz w:val="28"/>
        </w:rPr>
        <w:t xml:space="preserve"> (с </w:t>
      </w:r>
      <w:r>
        <w:rPr>
          <w:color w:val="000000"/>
          <w:sz w:val="28"/>
        </w:rPr>
        <w:t>натуры и по представлению), выставка и последующее обсуждение работ, экскурсии, пленэр и др.</w:t>
      </w:r>
    </w:p>
    <w:p w:rsidR="00CE51A3" w:rsidRDefault="00CE51A3" w:rsidP="00594C04">
      <w:pPr>
        <w:rPr>
          <w:sz w:val="28"/>
          <w:szCs w:val="28"/>
        </w:rPr>
      </w:pPr>
      <w:r w:rsidRPr="00792A91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>.</w:t>
      </w:r>
      <w:r w:rsidR="00D1021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Рабочая </w:t>
      </w:r>
      <w:r>
        <w:rPr>
          <w:sz w:val="28"/>
          <w:szCs w:val="28"/>
        </w:rPr>
        <w:t>образовательная программа «Волшебная палитра» рассчитана на два года обуч</w:t>
      </w:r>
      <w:r w:rsidR="0027216A">
        <w:rPr>
          <w:sz w:val="28"/>
          <w:szCs w:val="28"/>
        </w:rPr>
        <w:t>ения</w:t>
      </w:r>
      <w:r>
        <w:rPr>
          <w:sz w:val="28"/>
          <w:szCs w:val="28"/>
        </w:rPr>
        <w:t>.</w:t>
      </w:r>
    </w:p>
    <w:p w:rsidR="00CE51A3" w:rsidRDefault="00CE51A3" w:rsidP="00594C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Начало реализации программы ориентировано на детей 7-10 лет. В сознании детей данной возрастной группы</w:t>
      </w:r>
      <w:r w:rsidR="00D1021E">
        <w:rPr>
          <w:color w:val="000000"/>
          <w:sz w:val="28"/>
        </w:rPr>
        <w:t xml:space="preserve"> происходят заметные изменения.</w:t>
      </w:r>
      <w:r w:rsidR="00BC2376"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Обучающиеся осознают себя в мире, их мышление становится более широким и гибким. Они учатся соотносить свои взгляды </w:t>
      </w:r>
      <w:proofErr w:type="gramStart"/>
      <w:r>
        <w:rPr>
          <w:color w:val="000000"/>
          <w:sz w:val="28"/>
        </w:rPr>
        <w:t>со</w:t>
      </w:r>
      <w:proofErr w:type="gramEnd"/>
      <w:r>
        <w:rPr>
          <w:color w:val="000000"/>
          <w:sz w:val="28"/>
        </w:rPr>
        <w:t xml:space="preserve"> взглядами сверстников и других людей, пытаются разобраться в собственных чувствах и т.д. В связи с этим меняется принцип приобщения воспитанников к искусству, связям искусства с жизнью. Овладение знаниями и умениями являются не столько целью обучения в рамках дополнительного образования, но становятся средством постижения духовной стороны искусства, через которое происходит обогащение внутреннего мира подростка, его самореализация и развитие в целом.</w:t>
      </w:r>
    </w:p>
    <w:p w:rsidR="00CE51A3" w:rsidRDefault="00366DFB" w:rsidP="00594C04">
      <w:pPr>
        <w:pStyle w:val="a3"/>
        <w:ind w:firstLine="0"/>
        <w:jc w:val="left"/>
      </w:pPr>
      <w:r>
        <w:rPr>
          <w:szCs w:val="28"/>
        </w:rPr>
        <w:t>В первый год обучения</w:t>
      </w:r>
      <w:r w:rsidR="00BC2376">
        <w:rPr>
          <w:szCs w:val="28"/>
        </w:rPr>
        <w:t xml:space="preserve"> </w:t>
      </w:r>
      <w:r>
        <w:rPr>
          <w:szCs w:val="28"/>
        </w:rPr>
        <w:t>з</w:t>
      </w:r>
      <w:r w:rsidR="00CE51A3">
        <w:rPr>
          <w:szCs w:val="28"/>
        </w:rPr>
        <w:t>анятия прохо</w:t>
      </w:r>
      <w:r>
        <w:rPr>
          <w:szCs w:val="28"/>
        </w:rPr>
        <w:t>дят 2 раза в неделю по 2 часа. Во второй год обучения – 3 раза в неделю по 2 часа.</w:t>
      </w:r>
      <w:r w:rsidR="00CE51A3">
        <w:rPr>
          <w:szCs w:val="28"/>
        </w:rPr>
        <w:t xml:space="preserve"> В группы первого года обучения принимаются все поступающие, специального отбора не производиться. В проведении занятий используются формы индивидуальной работы и коллективного творчества. Теоретическая часть даётся в форме бесед с просмотром иллюстративного материала, схем, технологических карт и подкрепляется практическим освоением темы. Программные материалы подобраны так, чтобы поддерживался постоянный интерес к занятиям у всех детей.</w:t>
      </w:r>
      <w:r w:rsidR="00CE51A3">
        <w:t xml:space="preserve"> Усвоенные знания, способы и приемы изображения должны уметь применять в творческих работах для выражения правдивого, яркого, цельного образа.</w:t>
      </w:r>
    </w:p>
    <w:p w:rsidR="00427C83" w:rsidRDefault="00427C83" w:rsidP="00594C0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CE51A3" w:rsidRDefault="00CE51A3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lastRenderedPageBreak/>
        <w:t>Краткосрочные рисунки, зарисовки и наброски являются необходимыми занятиями, активизирующими учебный процесс, содействуют воспитанию остроты зрительного восприятия и расширению кругозора, развивают наблюдательность, зрительную память, приучают к умению целостно и быстро фиксировать наблюдение на бумаге.</w:t>
      </w:r>
    </w:p>
    <w:p w:rsidR="00CE51A3" w:rsidRDefault="00CE51A3" w:rsidP="00594C04">
      <w:pPr>
        <w:rPr>
          <w:sz w:val="28"/>
          <w:szCs w:val="28"/>
        </w:rPr>
      </w:pPr>
    </w:p>
    <w:p w:rsidR="00CB7630" w:rsidRDefault="00CE51A3" w:rsidP="00594C04">
      <w:pPr>
        <w:rPr>
          <w:sz w:val="28"/>
          <w:szCs w:val="28"/>
        </w:rPr>
      </w:pPr>
      <w:r w:rsidRPr="00DA5928">
        <w:rPr>
          <w:b/>
          <w:sz w:val="28"/>
          <w:szCs w:val="28"/>
        </w:rPr>
        <w:t>Основной формой работы</w:t>
      </w:r>
      <w:r w:rsidR="004523D4">
        <w:rPr>
          <w:sz w:val="28"/>
          <w:szCs w:val="28"/>
        </w:rPr>
        <w:t xml:space="preserve"> являются теоретические </w:t>
      </w:r>
      <w:r>
        <w:rPr>
          <w:sz w:val="28"/>
          <w:szCs w:val="28"/>
        </w:rPr>
        <w:t>занятия,</w:t>
      </w:r>
      <w:r w:rsidR="004523D4">
        <w:rPr>
          <w:sz w:val="28"/>
          <w:szCs w:val="28"/>
        </w:rPr>
        <w:t xml:space="preserve"> </w:t>
      </w:r>
      <w:r w:rsidR="00D42049">
        <w:rPr>
          <w:sz w:val="28"/>
          <w:szCs w:val="28"/>
        </w:rPr>
        <w:t xml:space="preserve">практические занятия, </w:t>
      </w:r>
      <w:r>
        <w:rPr>
          <w:sz w:val="28"/>
          <w:szCs w:val="28"/>
        </w:rPr>
        <w:t xml:space="preserve">открытые занятия, работа на пленере, конкурсы, выставки, </w:t>
      </w:r>
      <w:r w:rsidR="00D42049">
        <w:rPr>
          <w:sz w:val="28"/>
          <w:szCs w:val="28"/>
        </w:rPr>
        <w:t xml:space="preserve">мастер – классы, </w:t>
      </w:r>
      <w:r>
        <w:rPr>
          <w:sz w:val="28"/>
          <w:szCs w:val="28"/>
        </w:rPr>
        <w:t>творческие встречи и массовые мероприятия.</w:t>
      </w:r>
    </w:p>
    <w:p w:rsidR="004523D4" w:rsidRPr="00CE51A3" w:rsidRDefault="004523D4" w:rsidP="00594C04">
      <w:pPr>
        <w:rPr>
          <w:sz w:val="28"/>
          <w:szCs w:val="28"/>
        </w:rPr>
      </w:pPr>
    </w:p>
    <w:p w:rsidR="004523D4" w:rsidRDefault="00D71A05" w:rsidP="00594C04">
      <w:pPr>
        <w:ind w:right="-960"/>
        <w:rPr>
          <w:b/>
          <w:color w:val="000000"/>
          <w:sz w:val="28"/>
        </w:rPr>
      </w:pPr>
      <w:r w:rsidRPr="00CE51A3">
        <w:rPr>
          <w:b/>
          <w:color w:val="000000"/>
          <w:sz w:val="28"/>
        </w:rPr>
        <w:t>По окончанию первого</w:t>
      </w:r>
      <w:r w:rsidR="00F80BF9">
        <w:rPr>
          <w:b/>
          <w:color w:val="000000"/>
          <w:sz w:val="28"/>
        </w:rPr>
        <w:t xml:space="preserve"> года обучения, </w:t>
      </w:r>
      <w:r>
        <w:rPr>
          <w:b/>
          <w:color w:val="000000"/>
          <w:sz w:val="28"/>
        </w:rPr>
        <w:t xml:space="preserve">обучающиеся </w:t>
      </w:r>
      <w:r w:rsidR="00CB7630" w:rsidRPr="00DB5CBC">
        <w:rPr>
          <w:b/>
          <w:color w:val="000000"/>
          <w:sz w:val="28"/>
        </w:rPr>
        <w:t>должны</w:t>
      </w:r>
      <w:r>
        <w:rPr>
          <w:b/>
          <w:color w:val="000000"/>
          <w:sz w:val="28"/>
        </w:rPr>
        <w:t xml:space="preserve"> знать и уметь</w:t>
      </w:r>
      <w:r w:rsidR="00CB7630" w:rsidRPr="00DB5CBC">
        <w:rPr>
          <w:b/>
          <w:color w:val="000000"/>
          <w:sz w:val="28"/>
        </w:rPr>
        <w:t>:</w:t>
      </w:r>
    </w:p>
    <w:p w:rsidR="004523D4" w:rsidRDefault="004523D4" w:rsidP="00594C04">
      <w:pPr>
        <w:ind w:right="-960"/>
        <w:rPr>
          <w:sz w:val="28"/>
          <w:szCs w:val="28"/>
        </w:rPr>
      </w:pPr>
      <w:r>
        <w:rPr>
          <w:sz w:val="28"/>
          <w:szCs w:val="28"/>
        </w:rPr>
        <w:t>- понимать значение художественных терминов;</w:t>
      </w:r>
    </w:p>
    <w:p w:rsidR="004523D4" w:rsidRDefault="004523D4" w:rsidP="00594C04">
      <w:pPr>
        <w:rPr>
          <w:sz w:val="28"/>
          <w:szCs w:val="28"/>
        </w:rPr>
      </w:pPr>
      <w:r>
        <w:rPr>
          <w:sz w:val="28"/>
          <w:szCs w:val="28"/>
        </w:rPr>
        <w:t>- знать название инструментов, приспособлений и материалов;</w:t>
      </w:r>
    </w:p>
    <w:p w:rsidR="00CB7630" w:rsidRPr="00CE51A3" w:rsidRDefault="00117940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 xml:space="preserve">- </w:t>
      </w:r>
      <w:r w:rsidR="00CB7630">
        <w:rPr>
          <w:color w:val="000000"/>
          <w:sz w:val="28"/>
        </w:rPr>
        <w:t>развивать художественное мышление, творческое воображение, зрительную память, пространственные представления, изобразительные способности</w:t>
      </w:r>
      <w:r w:rsidR="00F80BF9">
        <w:rPr>
          <w:color w:val="000000"/>
          <w:sz w:val="28"/>
        </w:rPr>
        <w:t>;</w:t>
      </w:r>
    </w:p>
    <w:p w:rsidR="00CE51A3" w:rsidRDefault="00CE51A3" w:rsidP="00594C04">
      <w:pPr>
        <w:rPr>
          <w:sz w:val="28"/>
          <w:szCs w:val="28"/>
        </w:rPr>
      </w:pPr>
      <w:r>
        <w:rPr>
          <w:sz w:val="28"/>
          <w:szCs w:val="28"/>
        </w:rPr>
        <w:t>- правильное название изделий народного декоративно</w:t>
      </w:r>
      <w:r w:rsidR="00F80BF9">
        <w:rPr>
          <w:sz w:val="28"/>
          <w:szCs w:val="28"/>
        </w:rPr>
        <w:t xml:space="preserve"> - </w:t>
      </w:r>
      <w:r>
        <w:rPr>
          <w:sz w:val="28"/>
          <w:szCs w:val="28"/>
        </w:rPr>
        <w:t>прикладного    искусства Кубани, виды народных промыслов;</w:t>
      </w:r>
    </w:p>
    <w:p w:rsidR="00CE51A3" w:rsidRDefault="00CE51A3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F80BF9" w:rsidRPr="00967F21" w:rsidRDefault="00CE51A3" w:rsidP="00594C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После окончания второго года обучения </w:t>
      </w:r>
      <w:r w:rsidR="00A85CA3" w:rsidRPr="004336C6">
        <w:rPr>
          <w:b/>
          <w:sz w:val="28"/>
          <w:szCs w:val="28"/>
        </w:rPr>
        <w:t>должны знать</w:t>
      </w:r>
      <w:r w:rsidR="00967F21">
        <w:rPr>
          <w:b/>
          <w:sz w:val="28"/>
          <w:szCs w:val="28"/>
        </w:rPr>
        <w:t xml:space="preserve"> и </w:t>
      </w:r>
      <w:r w:rsidR="00A85CA3" w:rsidRPr="004336C6">
        <w:rPr>
          <w:b/>
          <w:sz w:val="28"/>
          <w:szCs w:val="28"/>
        </w:rPr>
        <w:t>уметь:</w:t>
      </w:r>
    </w:p>
    <w:p w:rsidR="00CE51A3" w:rsidRPr="00F80BF9" w:rsidRDefault="00F80BF9" w:rsidP="00594C04">
      <w:pPr>
        <w:rPr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CE51A3">
        <w:rPr>
          <w:color w:val="000000"/>
          <w:sz w:val="28"/>
        </w:rPr>
        <w:t xml:space="preserve">овладеть образным языком изобразительного искусства посредством </w:t>
      </w:r>
      <w:r>
        <w:rPr>
          <w:color w:val="000000"/>
          <w:sz w:val="28"/>
        </w:rPr>
        <w:t xml:space="preserve">   </w:t>
      </w:r>
      <w:r w:rsidR="00CE51A3">
        <w:rPr>
          <w:color w:val="000000"/>
          <w:sz w:val="28"/>
        </w:rPr>
        <w:t>формирования художественных знаний, умений и навыков;</w:t>
      </w:r>
    </w:p>
    <w:p w:rsidR="00CE51A3" w:rsidRPr="000D4BD7" w:rsidRDefault="00F80BF9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 xml:space="preserve">- </w:t>
      </w:r>
      <w:r w:rsidR="00CE51A3">
        <w:rPr>
          <w:color w:val="000000"/>
          <w:sz w:val="28"/>
        </w:rPr>
        <w:t>познакомиться с выдающимися произведениями русского,  искусства;</w:t>
      </w:r>
    </w:p>
    <w:p w:rsidR="00CE51A3" w:rsidRDefault="00F80BF9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 xml:space="preserve">- </w:t>
      </w:r>
      <w:r w:rsidR="00CE51A3">
        <w:rPr>
          <w:color w:val="000000"/>
          <w:sz w:val="28"/>
        </w:rPr>
        <w:t>познакомиться с кубанскими традициями, промыслами;</w:t>
      </w:r>
    </w:p>
    <w:p w:rsidR="00F80BF9" w:rsidRDefault="00F80BF9" w:rsidP="00594C04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CE51A3">
        <w:rPr>
          <w:color w:val="000000"/>
          <w:sz w:val="28"/>
        </w:rPr>
        <w:t>учить понимать выразительный язык искусства,</w:t>
      </w:r>
    </w:p>
    <w:p w:rsidR="00CE51A3" w:rsidRDefault="008F6298" w:rsidP="00594C04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CE51A3">
        <w:rPr>
          <w:color w:val="000000"/>
          <w:sz w:val="28"/>
        </w:rPr>
        <w:t>формировать собственное эмоционально-эстетическое отношение к произведениям искусства;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0BF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моделировать художественные выразительные геометрические и растительные формы;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0BF9">
        <w:rPr>
          <w:sz w:val="28"/>
          <w:szCs w:val="28"/>
        </w:rPr>
        <w:t xml:space="preserve"> </w:t>
      </w:r>
      <w:r>
        <w:rPr>
          <w:sz w:val="28"/>
          <w:szCs w:val="28"/>
        </w:rPr>
        <w:t>владе</w:t>
      </w:r>
      <w:r w:rsidR="00F80BF9">
        <w:rPr>
          <w:sz w:val="28"/>
          <w:szCs w:val="28"/>
        </w:rPr>
        <w:t>ть техническими приёмами лепки</w:t>
      </w:r>
      <w:r>
        <w:rPr>
          <w:sz w:val="28"/>
          <w:szCs w:val="28"/>
        </w:rPr>
        <w:t>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0BF9">
        <w:rPr>
          <w:sz w:val="28"/>
          <w:szCs w:val="28"/>
        </w:rPr>
        <w:t xml:space="preserve"> </w:t>
      </w:r>
      <w:r>
        <w:rPr>
          <w:sz w:val="28"/>
          <w:szCs w:val="28"/>
        </w:rPr>
        <w:t>вып</w:t>
      </w:r>
      <w:r w:rsidR="00F80BF9">
        <w:rPr>
          <w:sz w:val="28"/>
          <w:szCs w:val="28"/>
        </w:rPr>
        <w:t>олнять изделия из пластического материала;</w:t>
      </w:r>
    </w:p>
    <w:p w:rsidR="00F80BF9" w:rsidRDefault="00F80BF9" w:rsidP="00594C04">
      <w:pPr>
        <w:rPr>
          <w:sz w:val="28"/>
          <w:szCs w:val="28"/>
        </w:rPr>
      </w:pPr>
    </w:p>
    <w:p w:rsidR="00A85CA3" w:rsidRDefault="00A85CA3" w:rsidP="00594C04">
      <w:pPr>
        <w:rPr>
          <w:sz w:val="28"/>
          <w:szCs w:val="28"/>
        </w:rPr>
      </w:pPr>
      <w:r w:rsidRPr="0054536E">
        <w:rPr>
          <w:b/>
          <w:sz w:val="28"/>
          <w:szCs w:val="28"/>
        </w:rPr>
        <w:t>2.</w:t>
      </w:r>
      <w:r w:rsidR="00427C8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</w:t>
      </w:r>
      <w:r w:rsidRPr="004336C6">
        <w:rPr>
          <w:b/>
          <w:sz w:val="28"/>
          <w:szCs w:val="28"/>
        </w:rPr>
        <w:t>тематический план</w:t>
      </w:r>
      <w:r w:rsidR="0054536E">
        <w:rPr>
          <w:sz w:val="28"/>
          <w:szCs w:val="28"/>
        </w:rPr>
        <w:t xml:space="preserve">. </w:t>
      </w:r>
      <w:r w:rsidR="00F8219B" w:rsidRPr="0054536E">
        <w:rPr>
          <w:b/>
          <w:sz w:val="28"/>
          <w:szCs w:val="28"/>
        </w:rPr>
        <w:t>1 год обучения.</w:t>
      </w:r>
    </w:p>
    <w:p w:rsidR="00A85CA3" w:rsidRPr="009C5E14" w:rsidRDefault="00A85CA3" w:rsidP="00594C04">
      <w:pPr>
        <w:tabs>
          <w:tab w:val="left" w:pos="2640"/>
          <w:tab w:val="left" w:pos="4320"/>
        </w:tabs>
        <w:ind w:left="4800" w:firstLine="720"/>
        <w:rPr>
          <w:sz w:val="28"/>
          <w:szCs w:val="28"/>
        </w:rPr>
      </w:pPr>
    </w:p>
    <w:tbl>
      <w:tblPr>
        <w:tblW w:w="10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5567"/>
        <w:gridCol w:w="1139"/>
        <w:gridCol w:w="1352"/>
        <w:gridCol w:w="1026"/>
      </w:tblGrid>
      <w:tr w:rsidR="00A85CA3" w:rsidRPr="00711BED" w:rsidTr="005C428B">
        <w:trPr>
          <w:trHeight w:val="739"/>
        </w:trPr>
        <w:tc>
          <w:tcPr>
            <w:tcW w:w="939" w:type="dxa"/>
          </w:tcPr>
          <w:p w:rsidR="00A85CA3" w:rsidRPr="00711BED" w:rsidRDefault="00A85CA3" w:rsidP="00594C04">
            <w:pPr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№</w:t>
            </w:r>
          </w:p>
          <w:p w:rsidR="00A85CA3" w:rsidRPr="00711BED" w:rsidRDefault="00A85CA3" w:rsidP="00594C0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11B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1BED">
              <w:rPr>
                <w:sz w:val="28"/>
                <w:szCs w:val="28"/>
              </w:rPr>
              <w:t>/</w:t>
            </w:r>
            <w:proofErr w:type="spellStart"/>
            <w:r w:rsidRPr="00711B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:rsidR="00A85CA3" w:rsidRPr="00711BED" w:rsidRDefault="00A85CA3" w:rsidP="00594C04">
            <w:pPr>
              <w:ind w:left="-708" w:firstLine="708"/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1139" w:type="dxa"/>
          </w:tcPr>
          <w:p w:rsidR="00A85CA3" w:rsidRPr="00711BED" w:rsidRDefault="00043181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A85CA3" w:rsidRPr="00711BED" w:rsidRDefault="00043181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026" w:type="dxa"/>
          </w:tcPr>
          <w:p w:rsidR="00A85CA3" w:rsidRPr="00711BED" w:rsidRDefault="00043181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85CA3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A85CA3" w:rsidRPr="005C428B" w:rsidRDefault="00A85CA3" w:rsidP="00594C04">
            <w:pPr>
              <w:rPr>
                <w:b/>
                <w:sz w:val="28"/>
                <w:szCs w:val="28"/>
              </w:rPr>
            </w:pPr>
            <w:r w:rsidRPr="005C42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A3" w:rsidRPr="005C428B" w:rsidRDefault="00A85CA3" w:rsidP="00594C04">
            <w:pPr>
              <w:tabs>
                <w:tab w:val="left" w:pos="5064"/>
              </w:tabs>
              <w:ind w:left="-708" w:firstLine="708"/>
              <w:rPr>
                <w:b/>
                <w:sz w:val="28"/>
                <w:szCs w:val="28"/>
              </w:rPr>
            </w:pPr>
            <w:r w:rsidRPr="005C428B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85CA3" w:rsidRPr="0031125D" w:rsidRDefault="00F667CD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85CA3" w:rsidRPr="00967F21" w:rsidRDefault="00F667CD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A85CA3" w:rsidRPr="00967F21" w:rsidRDefault="00F667CD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85CA3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A85CA3" w:rsidRPr="00711BED" w:rsidRDefault="00A85CA3" w:rsidP="00594C04">
            <w:pPr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1.1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A3" w:rsidRPr="00711BED" w:rsidRDefault="00A85CA3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 xml:space="preserve">Введение в образовательную программу. История возникновения </w:t>
            </w:r>
            <w:r w:rsidR="00043181">
              <w:rPr>
                <w:sz w:val="28"/>
                <w:szCs w:val="28"/>
              </w:rPr>
              <w:t xml:space="preserve"> </w:t>
            </w:r>
            <w:proofErr w:type="gramStart"/>
            <w:r w:rsidR="00F80BF9">
              <w:rPr>
                <w:sz w:val="28"/>
                <w:szCs w:val="28"/>
              </w:rPr>
              <w:t>ИЗО</w:t>
            </w:r>
            <w:proofErr w:type="gramEnd"/>
            <w:r w:rsidR="00F80BF9">
              <w:rPr>
                <w:sz w:val="28"/>
                <w:szCs w:val="28"/>
              </w:rPr>
              <w:t xml:space="preserve"> и </w:t>
            </w:r>
            <w:r w:rsidRPr="00711BED">
              <w:rPr>
                <w:sz w:val="28"/>
                <w:szCs w:val="28"/>
              </w:rPr>
              <w:t>ДПИ</w:t>
            </w:r>
            <w:r w:rsidR="006B466B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85CA3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85CA3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A85CA3" w:rsidRPr="00711BED" w:rsidRDefault="00F667CD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5CA3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A85CA3" w:rsidRPr="00711BED" w:rsidRDefault="00A85CA3" w:rsidP="00594C04">
            <w:pPr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1.2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A3" w:rsidRPr="00711BED" w:rsidRDefault="00A85CA3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Инструменты и материалы. Техника безопасности.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85CA3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85CA3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A85CA3" w:rsidRPr="00711BED" w:rsidRDefault="00F667CD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5CA3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A85CA3" w:rsidRPr="005C428B" w:rsidRDefault="00A85CA3" w:rsidP="00594C04">
            <w:pPr>
              <w:rPr>
                <w:b/>
                <w:sz w:val="28"/>
                <w:szCs w:val="28"/>
              </w:rPr>
            </w:pPr>
            <w:r w:rsidRPr="005C42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A3" w:rsidRPr="005C428B" w:rsidRDefault="00043181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5C428B">
              <w:rPr>
                <w:b/>
                <w:sz w:val="28"/>
                <w:szCs w:val="28"/>
              </w:rPr>
              <w:t>Рисунок.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85CA3" w:rsidRPr="0031125D" w:rsidRDefault="00F667CD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A85CA3" w:rsidRPr="00967F21" w:rsidRDefault="00F667CD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26" w:type="dxa"/>
          </w:tcPr>
          <w:p w:rsidR="00A85CA3" w:rsidRPr="00967F21" w:rsidRDefault="00654FC3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 w:rsidRPr="00967F21">
              <w:rPr>
                <w:b/>
                <w:sz w:val="28"/>
                <w:szCs w:val="28"/>
              </w:rPr>
              <w:t>48</w:t>
            </w:r>
          </w:p>
        </w:tc>
      </w:tr>
      <w:tr w:rsidR="00A85CA3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A85CA3" w:rsidRPr="00711BED" w:rsidRDefault="00A85CA3" w:rsidP="00594C04">
            <w:pPr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2.1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A3" w:rsidRPr="00711BED" w:rsidRDefault="00F423AB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материалы и их свойства.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85CA3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85CA3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6" w:type="dxa"/>
          </w:tcPr>
          <w:p w:rsidR="00A85CA3" w:rsidRPr="00711BED" w:rsidRDefault="00A85CA3" w:rsidP="00594C04">
            <w:pPr>
              <w:ind w:left="920" w:right="-1318" w:hanging="920"/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8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043181" w:rsidRDefault="005C428B" w:rsidP="00594C04">
            <w:pPr>
              <w:rPr>
                <w:sz w:val="28"/>
                <w:szCs w:val="28"/>
              </w:rPr>
            </w:pPr>
            <w:r w:rsidRPr="00043181">
              <w:rPr>
                <w:sz w:val="28"/>
                <w:szCs w:val="28"/>
              </w:rPr>
              <w:t>2.2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711BED" w:rsidRDefault="00F423AB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Осво</w:t>
            </w:r>
            <w:r>
              <w:rPr>
                <w:sz w:val="28"/>
                <w:szCs w:val="28"/>
              </w:rPr>
              <w:t>ение технических приёмов рисунка</w:t>
            </w:r>
            <w:r w:rsidRPr="00711BED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5C428B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6" w:type="dxa"/>
          </w:tcPr>
          <w:p w:rsidR="005C428B" w:rsidRPr="00711BED" w:rsidRDefault="00654FC3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711BED" w:rsidRDefault="00893980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711BED" w:rsidRDefault="00F423AB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рисунки в цвете.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5C428B" w:rsidRPr="00711BED" w:rsidRDefault="00654FC3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7CD">
              <w:rPr>
                <w:sz w:val="28"/>
                <w:szCs w:val="28"/>
              </w:rPr>
              <w:t>8</w:t>
            </w:r>
          </w:p>
        </w:tc>
        <w:tc>
          <w:tcPr>
            <w:tcW w:w="1026" w:type="dxa"/>
          </w:tcPr>
          <w:p w:rsidR="005C428B" w:rsidRPr="00711BED" w:rsidRDefault="00F667CD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F423AB" w:rsidRDefault="00F423AB" w:rsidP="00594C04">
            <w:pPr>
              <w:rPr>
                <w:b/>
                <w:sz w:val="28"/>
                <w:szCs w:val="28"/>
              </w:rPr>
            </w:pPr>
            <w:r w:rsidRPr="00F423A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F423AB" w:rsidRDefault="00F423AB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F423AB">
              <w:rPr>
                <w:b/>
                <w:sz w:val="28"/>
                <w:szCs w:val="28"/>
              </w:rPr>
              <w:t>Основы композиции.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31125D" w:rsidRDefault="00F667CD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C428B" w:rsidRPr="0031125D" w:rsidRDefault="00F667CD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26" w:type="dxa"/>
          </w:tcPr>
          <w:p w:rsidR="005C428B" w:rsidRPr="0031125D" w:rsidRDefault="0031125D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 w:rsidRPr="0031125D">
              <w:rPr>
                <w:b/>
                <w:sz w:val="28"/>
                <w:szCs w:val="28"/>
              </w:rPr>
              <w:t>42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F423AB" w:rsidRDefault="00F423AB" w:rsidP="00594C04">
            <w:pPr>
              <w:rPr>
                <w:sz w:val="28"/>
                <w:szCs w:val="28"/>
              </w:rPr>
            </w:pPr>
            <w:r w:rsidRPr="00F423AB">
              <w:rPr>
                <w:sz w:val="28"/>
                <w:szCs w:val="28"/>
              </w:rPr>
              <w:t>3.1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711BED" w:rsidRDefault="00654FC3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– основа изобразительного творчества.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711BED" w:rsidRDefault="00880DFC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5C428B" w:rsidRPr="00711BED" w:rsidRDefault="00967F21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7CD">
              <w:rPr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5C428B" w:rsidRPr="00711BED" w:rsidRDefault="00F667CD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711BED" w:rsidRDefault="00654FC3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711BED" w:rsidRDefault="00320E5D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Орнамент. </w:t>
            </w:r>
            <w:r w:rsidR="00967F21">
              <w:rPr>
                <w:sz w:val="28"/>
                <w:szCs w:val="28"/>
              </w:rPr>
              <w:t>Виды орнамента.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711BED" w:rsidRDefault="00F667C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C428B" w:rsidRPr="00711BED" w:rsidRDefault="00967F21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DFC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5C428B" w:rsidRPr="00711BED" w:rsidRDefault="00967F21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DFC">
              <w:rPr>
                <w:sz w:val="28"/>
                <w:szCs w:val="28"/>
              </w:rPr>
              <w:t>2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320E5D" w:rsidRDefault="00320E5D" w:rsidP="00594C04">
            <w:pPr>
              <w:rPr>
                <w:sz w:val="28"/>
                <w:szCs w:val="28"/>
              </w:rPr>
            </w:pPr>
            <w:r w:rsidRPr="00320E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320E5D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711BED" w:rsidRDefault="0054536E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Декоративный</w:t>
            </w:r>
            <w:r w:rsidR="00967F21">
              <w:rPr>
                <w:sz w:val="28"/>
                <w:szCs w:val="28"/>
              </w:rPr>
              <w:t xml:space="preserve"> материал и его свойства.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711BED" w:rsidRDefault="00880DFC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C428B" w:rsidRPr="00711BED" w:rsidRDefault="00880DFC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6" w:type="dxa"/>
          </w:tcPr>
          <w:p w:rsidR="005C428B" w:rsidRPr="00711BED" w:rsidRDefault="0031125D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DFC">
              <w:rPr>
                <w:sz w:val="28"/>
                <w:szCs w:val="28"/>
              </w:rPr>
              <w:t>4</w:t>
            </w:r>
          </w:p>
        </w:tc>
      </w:tr>
      <w:tr w:rsidR="0031125D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31125D" w:rsidRPr="0031125D" w:rsidRDefault="0031125D" w:rsidP="00594C04">
            <w:pPr>
              <w:rPr>
                <w:b/>
                <w:sz w:val="28"/>
                <w:szCs w:val="28"/>
              </w:rPr>
            </w:pPr>
            <w:r w:rsidRPr="0031125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пластики, пластические формы.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31125D" w:rsidRPr="0031125D" w:rsidRDefault="00880DFC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31125D" w:rsidRPr="0031125D" w:rsidRDefault="00880DFC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26" w:type="dxa"/>
          </w:tcPr>
          <w:p w:rsidR="0031125D" w:rsidRPr="0031125D" w:rsidRDefault="00F8219B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80DFC">
              <w:rPr>
                <w:b/>
                <w:sz w:val="28"/>
                <w:szCs w:val="28"/>
              </w:rPr>
              <w:t>8</w:t>
            </w:r>
          </w:p>
        </w:tc>
      </w:tr>
      <w:tr w:rsidR="0031125D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31125D" w:rsidRPr="0031125D" w:rsidRDefault="0031125D" w:rsidP="00594C04">
            <w:pPr>
              <w:rPr>
                <w:sz w:val="28"/>
                <w:szCs w:val="28"/>
              </w:rPr>
            </w:pPr>
            <w:r w:rsidRPr="0031125D">
              <w:rPr>
                <w:sz w:val="28"/>
                <w:szCs w:val="28"/>
              </w:rPr>
              <w:t>4.1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 w:rsidRPr="0031125D">
              <w:rPr>
                <w:sz w:val="28"/>
                <w:szCs w:val="28"/>
              </w:rPr>
              <w:t>Пластический материал и его свойства.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31125D" w:rsidRDefault="00880DFC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1125D" w:rsidRDefault="0031125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DFC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31125D" w:rsidRDefault="0031125D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125D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31125D" w:rsidRPr="0031125D" w:rsidRDefault="0031125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Pr="0031125D" w:rsidRDefault="0031125D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игрушка.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31125D" w:rsidRDefault="00880DFC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1125D" w:rsidRDefault="0031125D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DFC">
              <w:rPr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:rsidR="0031125D" w:rsidRDefault="0031125D" w:rsidP="00594C04">
            <w:pPr>
              <w:ind w:right="-1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125D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31125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D" w:rsidRDefault="00F8219B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роспись.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31125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1125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6298">
              <w:rPr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31125D" w:rsidRDefault="00F8219B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6298">
              <w:rPr>
                <w:sz w:val="28"/>
                <w:szCs w:val="28"/>
              </w:rPr>
              <w:t>6</w:t>
            </w:r>
          </w:p>
        </w:tc>
      </w:tr>
      <w:tr w:rsidR="00F8219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F8219B" w:rsidRDefault="00F8219B" w:rsidP="00594C04">
            <w:pPr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F8219B" w:rsidRDefault="00F8219B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Итоговое занятие. Просмотр.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F8219B" w:rsidRDefault="00F8219B" w:rsidP="00594C04">
            <w:pPr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8219B" w:rsidRDefault="00F8219B" w:rsidP="00594C04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F8219B" w:rsidRPr="00F8219B" w:rsidRDefault="00F8219B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2</w:t>
            </w:r>
          </w:p>
        </w:tc>
      </w:tr>
      <w:tr w:rsidR="005C428B" w:rsidRPr="00711BED" w:rsidTr="005C428B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5C428B" w:rsidRPr="00711BED" w:rsidRDefault="005C428B" w:rsidP="00594C04">
            <w:pPr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8B" w:rsidRPr="00F8219B" w:rsidRDefault="005C428B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5C428B" w:rsidRPr="00F8219B" w:rsidRDefault="008F6298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5C428B" w:rsidRPr="00F8219B" w:rsidRDefault="00F8219B" w:rsidP="00594C04">
            <w:pPr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1</w:t>
            </w:r>
            <w:r w:rsidR="008F629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26" w:type="dxa"/>
          </w:tcPr>
          <w:p w:rsidR="005C428B" w:rsidRPr="00F8219B" w:rsidRDefault="005C428B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1</w:t>
            </w:r>
            <w:r w:rsidR="00F8219B" w:rsidRPr="00F8219B">
              <w:rPr>
                <w:b/>
                <w:sz w:val="28"/>
                <w:szCs w:val="28"/>
              </w:rPr>
              <w:t>44</w:t>
            </w:r>
          </w:p>
        </w:tc>
      </w:tr>
    </w:tbl>
    <w:p w:rsidR="00F8219B" w:rsidRDefault="00F8219B" w:rsidP="00594C04">
      <w:pPr>
        <w:rPr>
          <w:b/>
          <w:sz w:val="28"/>
          <w:szCs w:val="28"/>
        </w:rPr>
      </w:pPr>
    </w:p>
    <w:p w:rsidR="00192123" w:rsidRDefault="00192123" w:rsidP="00594C04">
      <w:pPr>
        <w:rPr>
          <w:b/>
          <w:sz w:val="28"/>
          <w:szCs w:val="28"/>
        </w:rPr>
      </w:pPr>
    </w:p>
    <w:p w:rsidR="00F8219B" w:rsidRDefault="00F8219B" w:rsidP="00594C04">
      <w:pPr>
        <w:rPr>
          <w:sz w:val="28"/>
          <w:szCs w:val="28"/>
        </w:rPr>
      </w:pPr>
      <w:r w:rsidRPr="0054536E">
        <w:rPr>
          <w:b/>
          <w:sz w:val="28"/>
          <w:szCs w:val="28"/>
        </w:rPr>
        <w:t>2.</w:t>
      </w:r>
      <w:r w:rsidR="00427C8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</w:t>
      </w:r>
      <w:r w:rsidRPr="004336C6">
        <w:rPr>
          <w:b/>
          <w:sz w:val="28"/>
          <w:szCs w:val="28"/>
        </w:rPr>
        <w:t>тематический план</w:t>
      </w:r>
      <w:r w:rsidR="0054536E" w:rsidRPr="0054536E">
        <w:rPr>
          <w:b/>
          <w:sz w:val="28"/>
          <w:szCs w:val="28"/>
        </w:rPr>
        <w:t xml:space="preserve">.  </w:t>
      </w:r>
      <w:r w:rsidRPr="0054536E">
        <w:rPr>
          <w:b/>
          <w:sz w:val="28"/>
          <w:szCs w:val="28"/>
        </w:rPr>
        <w:t>2 год обучения.</w:t>
      </w:r>
    </w:p>
    <w:p w:rsidR="00F8219B" w:rsidRPr="009C5E14" w:rsidRDefault="00F8219B" w:rsidP="00594C04">
      <w:pPr>
        <w:tabs>
          <w:tab w:val="left" w:pos="2640"/>
          <w:tab w:val="left" w:pos="4320"/>
        </w:tabs>
        <w:ind w:left="4800" w:firstLine="720"/>
        <w:rPr>
          <w:sz w:val="28"/>
          <w:szCs w:val="28"/>
        </w:rPr>
      </w:pPr>
    </w:p>
    <w:tbl>
      <w:tblPr>
        <w:tblW w:w="10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5567"/>
        <w:gridCol w:w="1139"/>
        <w:gridCol w:w="1352"/>
        <w:gridCol w:w="1026"/>
      </w:tblGrid>
      <w:tr w:rsidR="00F8219B" w:rsidRPr="00711BED" w:rsidTr="00836577">
        <w:trPr>
          <w:trHeight w:val="739"/>
        </w:trPr>
        <w:tc>
          <w:tcPr>
            <w:tcW w:w="939" w:type="dxa"/>
          </w:tcPr>
          <w:p w:rsidR="00F8219B" w:rsidRPr="00711BED" w:rsidRDefault="00F8219B" w:rsidP="00594C04">
            <w:pPr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№</w:t>
            </w:r>
          </w:p>
          <w:p w:rsidR="00F8219B" w:rsidRPr="00711BED" w:rsidRDefault="00F8219B" w:rsidP="00594C0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11B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1BED">
              <w:rPr>
                <w:sz w:val="28"/>
                <w:szCs w:val="28"/>
              </w:rPr>
              <w:t>/</w:t>
            </w:r>
            <w:proofErr w:type="spellStart"/>
            <w:r w:rsidRPr="00711B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:rsidR="00F8219B" w:rsidRPr="00711BED" w:rsidRDefault="00F8219B" w:rsidP="00594C04">
            <w:pPr>
              <w:ind w:left="-708" w:firstLine="708"/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1139" w:type="dxa"/>
          </w:tcPr>
          <w:p w:rsidR="00F8219B" w:rsidRPr="00711BE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8219B" w:rsidRPr="00711BE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026" w:type="dxa"/>
          </w:tcPr>
          <w:p w:rsidR="00F8219B" w:rsidRPr="00711BED" w:rsidRDefault="00F8219B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8219B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5C428B" w:rsidRDefault="00F8219B" w:rsidP="00594C04">
            <w:pPr>
              <w:rPr>
                <w:b/>
                <w:sz w:val="28"/>
                <w:szCs w:val="28"/>
              </w:rPr>
            </w:pPr>
            <w:r w:rsidRPr="005C42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5C428B" w:rsidRDefault="00F8219B" w:rsidP="00594C04">
            <w:pPr>
              <w:tabs>
                <w:tab w:val="left" w:pos="5064"/>
              </w:tabs>
              <w:ind w:left="-708" w:firstLine="708"/>
              <w:rPr>
                <w:b/>
                <w:sz w:val="28"/>
                <w:szCs w:val="28"/>
              </w:rPr>
            </w:pPr>
            <w:r w:rsidRPr="005C428B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31125D" w:rsidRDefault="0054536E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8219B" w:rsidRPr="00967F21" w:rsidRDefault="0054536E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8219B" w:rsidRPr="00967F21" w:rsidRDefault="0054536E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8219B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711BED" w:rsidRDefault="00F8219B" w:rsidP="00594C04">
            <w:pPr>
              <w:rPr>
                <w:sz w:val="28"/>
                <w:szCs w:val="28"/>
              </w:rPr>
            </w:pPr>
            <w:r w:rsidRPr="00711BED">
              <w:rPr>
                <w:sz w:val="28"/>
                <w:szCs w:val="28"/>
              </w:rPr>
              <w:t>1.1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711BED" w:rsidRDefault="00DD15F4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образовательную программу. </w:t>
            </w:r>
            <w:r w:rsidR="00E2587C" w:rsidRPr="00711BED">
              <w:rPr>
                <w:sz w:val="28"/>
                <w:szCs w:val="28"/>
              </w:rPr>
              <w:t>Инструменты и материалы. Техника безопасности.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711BED" w:rsidRDefault="0054536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8219B" w:rsidRPr="00711BED" w:rsidRDefault="0054536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8219B" w:rsidRPr="00711BED" w:rsidRDefault="0054536E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219B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DD15F4" w:rsidRDefault="00F8219B" w:rsidP="00594C04">
            <w:pPr>
              <w:rPr>
                <w:b/>
                <w:sz w:val="28"/>
                <w:szCs w:val="28"/>
              </w:rPr>
            </w:pPr>
            <w:r w:rsidRPr="00DD15F4">
              <w:rPr>
                <w:b/>
                <w:sz w:val="28"/>
                <w:szCs w:val="28"/>
              </w:rPr>
              <w:t>2</w:t>
            </w:r>
            <w:r w:rsidR="00DD15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DD15F4" w:rsidRDefault="0054536E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DD15F4">
              <w:rPr>
                <w:b/>
                <w:sz w:val="28"/>
                <w:szCs w:val="28"/>
              </w:rPr>
              <w:t>Рисование на пленере.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EA39BE" w:rsidRDefault="00F8219B" w:rsidP="00594C04">
            <w:pPr>
              <w:rPr>
                <w:b/>
                <w:sz w:val="28"/>
                <w:szCs w:val="28"/>
              </w:rPr>
            </w:pPr>
            <w:r w:rsidRPr="00EA39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8219B" w:rsidRPr="00EA39BE" w:rsidRDefault="00F8219B" w:rsidP="00594C04">
            <w:pPr>
              <w:rPr>
                <w:b/>
                <w:sz w:val="28"/>
                <w:szCs w:val="28"/>
              </w:rPr>
            </w:pPr>
            <w:r w:rsidRPr="00EA39BE">
              <w:rPr>
                <w:b/>
                <w:sz w:val="28"/>
                <w:szCs w:val="28"/>
              </w:rPr>
              <w:t>2</w:t>
            </w:r>
            <w:r w:rsidR="00DD15F4" w:rsidRPr="00EA39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F8219B" w:rsidRPr="00DD15F4" w:rsidRDefault="00DD15F4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 w:rsidRPr="00DD15F4">
              <w:rPr>
                <w:b/>
                <w:sz w:val="28"/>
                <w:szCs w:val="28"/>
              </w:rPr>
              <w:t>22</w:t>
            </w:r>
          </w:p>
        </w:tc>
      </w:tr>
      <w:tr w:rsidR="00F8219B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5C428B" w:rsidRDefault="00DD15F4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8219B" w:rsidRPr="005C42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5C428B" w:rsidRDefault="006D0AB6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Рисунок – основа композиции.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31125D" w:rsidRDefault="00EA39BE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F8219B" w:rsidRPr="00967F21" w:rsidRDefault="00460B8F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A39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F8219B" w:rsidRPr="00967F21" w:rsidRDefault="00460B8F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8219B" w:rsidRPr="00967F21">
              <w:rPr>
                <w:b/>
                <w:sz w:val="28"/>
                <w:szCs w:val="28"/>
              </w:rPr>
              <w:t>8</w:t>
            </w:r>
          </w:p>
        </w:tc>
      </w:tr>
      <w:tr w:rsidR="00F8219B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711BED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219B" w:rsidRPr="00711BED">
              <w:rPr>
                <w:sz w:val="28"/>
                <w:szCs w:val="28"/>
              </w:rPr>
              <w:t>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711BED" w:rsidRDefault="006D0AB6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в цвете.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711BE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8219B" w:rsidRPr="00711BED" w:rsidRDefault="00460B8F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6" w:type="dxa"/>
          </w:tcPr>
          <w:p w:rsidR="00F8219B" w:rsidRPr="00711BED" w:rsidRDefault="00460B8F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19B" w:rsidRPr="00711BED">
              <w:rPr>
                <w:sz w:val="28"/>
                <w:szCs w:val="28"/>
              </w:rPr>
              <w:t>8</w:t>
            </w:r>
          </w:p>
        </w:tc>
      </w:tr>
      <w:tr w:rsidR="00F8219B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F8219B" w:rsidRPr="00043181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219B" w:rsidRPr="00043181">
              <w:rPr>
                <w:sz w:val="28"/>
                <w:szCs w:val="28"/>
              </w:rPr>
              <w:t>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B" w:rsidRPr="00711BED" w:rsidRDefault="006D0AB6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приёмы рисования. Графический материал.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8219B" w:rsidRPr="00711BED" w:rsidRDefault="00F8219B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F8219B" w:rsidRPr="00711BED" w:rsidRDefault="00460B8F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219B">
              <w:rPr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:rsidR="00F8219B" w:rsidRPr="00711BED" w:rsidRDefault="00460B8F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219B">
              <w:rPr>
                <w:sz w:val="28"/>
                <w:szCs w:val="28"/>
              </w:rPr>
              <w:t>0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F423AB" w:rsidRDefault="00DD15F4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423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F423AB" w:rsidRDefault="00DD15F4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Цветоведение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31125D" w:rsidRDefault="00EA39BE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DD15F4" w:rsidRPr="0031125D" w:rsidRDefault="00EA39BE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26" w:type="dxa"/>
          </w:tcPr>
          <w:p w:rsidR="00DD15F4" w:rsidRPr="0031125D" w:rsidRDefault="00B342CF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F423AB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5F4" w:rsidRPr="00F423AB">
              <w:rPr>
                <w:sz w:val="28"/>
                <w:szCs w:val="28"/>
              </w:rPr>
              <w:t>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711BED" w:rsidRDefault="00DD15F4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в цвете.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711BED" w:rsidRDefault="00DD15F4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D15F4" w:rsidRPr="00711BED" w:rsidRDefault="00DD15F4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6" w:type="dxa"/>
          </w:tcPr>
          <w:p w:rsidR="00DD15F4" w:rsidRPr="00711BED" w:rsidRDefault="00DD15F4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711BED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5F4">
              <w:rPr>
                <w:sz w:val="28"/>
                <w:szCs w:val="28"/>
              </w:rPr>
              <w:t>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711BED" w:rsidRDefault="00DD15F4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приёмы рисова</w:t>
            </w:r>
            <w:r w:rsidR="00EA39BE">
              <w:rPr>
                <w:sz w:val="28"/>
                <w:szCs w:val="28"/>
              </w:rPr>
              <w:t>ния на ткани, дереве, стекле и т.д.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711BED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D15F4" w:rsidRPr="00711BED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5F4">
              <w:rPr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DD15F4" w:rsidRPr="00711BED" w:rsidRDefault="00EA39BE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42CF">
              <w:rPr>
                <w:sz w:val="28"/>
                <w:szCs w:val="28"/>
              </w:rPr>
              <w:t>4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320E5D" w:rsidRDefault="00EA39BE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5F4">
              <w:rPr>
                <w:sz w:val="28"/>
                <w:szCs w:val="28"/>
              </w:rPr>
              <w:t>.</w:t>
            </w:r>
            <w:r w:rsidR="00DD15F4" w:rsidRPr="00320E5D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711BED" w:rsidRDefault="00DD15F4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 и его свойства.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711BED" w:rsidRDefault="00DD15F4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D15F4" w:rsidRPr="00711BED" w:rsidRDefault="00DD15F4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6" w:type="dxa"/>
          </w:tcPr>
          <w:p w:rsidR="00DD15F4" w:rsidRPr="00711BED" w:rsidRDefault="00DD15F4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31125D" w:rsidRDefault="00DD15F4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112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31125D" w:rsidRDefault="00B342CF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 мастерская</w:t>
            </w:r>
            <w:r w:rsidR="00DD15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31125D" w:rsidRDefault="006056C5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DD15F4" w:rsidRPr="0031125D" w:rsidRDefault="006056C5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10B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6" w:type="dxa"/>
          </w:tcPr>
          <w:p w:rsidR="00DD15F4" w:rsidRPr="0031125D" w:rsidRDefault="00005366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31125D" w:rsidRDefault="00B342CF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5F4" w:rsidRPr="0031125D">
              <w:rPr>
                <w:sz w:val="28"/>
                <w:szCs w:val="28"/>
              </w:rPr>
              <w:t>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31125D" w:rsidRDefault="00650F3D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промыслы на Кубани.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Default="006056C5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D15F4" w:rsidRDefault="006056C5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0BBC">
              <w:rPr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DD15F4" w:rsidRDefault="006056C5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0BBC">
              <w:rPr>
                <w:sz w:val="28"/>
                <w:szCs w:val="28"/>
              </w:rPr>
              <w:t>6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31125D" w:rsidRDefault="00B342CF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5F4">
              <w:rPr>
                <w:sz w:val="28"/>
                <w:szCs w:val="28"/>
              </w:rPr>
              <w:t>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31125D" w:rsidRDefault="00DD15F4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игрушка.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Default="006056C5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D15F4" w:rsidRDefault="006056C5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6" w:type="dxa"/>
          </w:tcPr>
          <w:p w:rsidR="00DD15F4" w:rsidRDefault="00005366" w:rsidP="00594C04">
            <w:pPr>
              <w:ind w:right="-1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56C5">
              <w:rPr>
                <w:sz w:val="28"/>
                <w:szCs w:val="28"/>
              </w:rPr>
              <w:t>0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Default="00B342CF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5F4">
              <w:rPr>
                <w:sz w:val="28"/>
                <w:szCs w:val="28"/>
              </w:rPr>
              <w:t>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Default="00DD15F4" w:rsidP="00594C04">
            <w:pPr>
              <w:tabs>
                <w:tab w:val="left" w:pos="5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роспись.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Default="006056C5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D15F4" w:rsidRDefault="006056C5" w:rsidP="0059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6" w:type="dxa"/>
          </w:tcPr>
          <w:p w:rsidR="00DD15F4" w:rsidRDefault="00005366" w:rsidP="00594C04">
            <w:pPr>
              <w:ind w:left="920" w:right="-1318" w:hanging="9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56C5">
              <w:rPr>
                <w:sz w:val="28"/>
                <w:szCs w:val="28"/>
              </w:rPr>
              <w:t>0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F8219B" w:rsidRDefault="00B342CF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D15F4" w:rsidRPr="00F8219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F8219B" w:rsidRDefault="00DD15F4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Итоговое занятие. Просмотр.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F8219B" w:rsidRDefault="00DD15F4" w:rsidP="00594C04">
            <w:pPr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D15F4" w:rsidRDefault="00DD15F4" w:rsidP="00594C04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D15F4" w:rsidRPr="00F8219B" w:rsidRDefault="00DD15F4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2</w:t>
            </w:r>
          </w:p>
        </w:tc>
      </w:tr>
      <w:tr w:rsidR="00DD15F4" w:rsidRPr="00711BED" w:rsidTr="00836577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:rsidR="00DD15F4" w:rsidRPr="00711BED" w:rsidRDefault="00DD15F4" w:rsidP="00594C04">
            <w:pPr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4" w:rsidRPr="00F8219B" w:rsidRDefault="00DD15F4" w:rsidP="00594C04">
            <w:pPr>
              <w:tabs>
                <w:tab w:val="left" w:pos="5064"/>
              </w:tabs>
              <w:rPr>
                <w:b/>
                <w:sz w:val="28"/>
                <w:szCs w:val="28"/>
              </w:rPr>
            </w:pPr>
            <w:r w:rsidRPr="00F8219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DD15F4" w:rsidRPr="00F8219B" w:rsidRDefault="006056C5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52" w:type="dxa"/>
          </w:tcPr>
          <w:p w:rsidR="00DD15F4" w:rsidRPr="00F8219B" w:rsidRDefault="00010BBC" w:rsidP="0059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1026" w:type="dxa"/>
          </w:tcPr>
          <w:p w:rsidR="00DD15F4" w:rsidRPr="00F8219B" w:rsidRDefault="00010BBC" w:rsidP="00594C04">
            <w:pPr>
              <w:ind w:left="920" w:right="-1318" w:hanging="9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</w:tr>
    </w:tbl>
    <w:p w:rsidR="00372BDA" w:rsidRDefault="00372BDA" w:rsidP="00594C04">
      <w:pPr>
        <w:rPr>
          <w:b/>
          <w:sz w:val="28"/>
          <w:szCs w:val="28"/>
        </w:rPr>
      </w:pPr>
    </w:p>
    <w:p w:rsidR="00372BDA" w:rsidRDefault="00372BDA" w:rsidP="00594C04">
      <w:pPr>
        <w:rPr>
          <w:b/>
          <w:sz w:val="28"/>
          <w:szCs w:val="28"/>
        </w:rPr>
      </w:pPr>
    </w:p>
    <w:p w:rsidR="00A85CA3" w:rsidRDefault="00A85CA3" w:rsidP="00594C04">
      <w:pPr>
        <w:rPr>
          <w:b/>
          <w:sz w:val="28"/>
          <w:szCs w:val="28"/>
        </w:rPr>
      </w:pPr>
      <w:r w:rsidRPr="004C26C9">
        <w:rPr>
          <w:b/>
          <w:sz w:val="28"/>
          <w:szCs w:val="28"/>
        </w:rPr>
        <w:lastRenderedPageBreak/>
        <w:t>3. Содержание программы.</w:t>
      </w:r>
    </w:p>
    <w:p w:rsidR="00704F8B" w:rsidRDefault="00704F8B" w:rsidP="00594C04">
      <w:pPr>
        <w:rPr>
          <w:b/>
          <w:sz w:val="28"/>
          <w:szCs w:val="28"/>
        </w:rPr>
      </w:pPr>
    </w:p>
    <w:p w:rsidR="00716923" w:rsidRDefault="00704F8B" w:rsidP="00594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обучения.</w:t>
      </w:r>
    </w:p>
    <w:p w:rsidR="00A85CA3" w:rsidRPr="00EA4FE5" w:rsidRDefault="00A85CA3" w:rsidP="00594C04">
      <w:pPr>
        <w:rPr>
          <w:b/>
          <w:sz w:val="28"/>
          <w:szCs w:val="28"/>
        </w:rPr>
      </w:pPr>
      <w:r w:rsidRPr="00EA4FE5">
        <w:rPr>
          <w:b/>
          <w:sz w:val="28"/>
          <w:szCs w:val="28"/>
        </w:rPr>
        <w:t>Вводное занятие.</w:t>
      </w:r>
    </w:p>
    <w:p w:rsidR="008C3FAB" w:rsidRPr="00AF3108" w:rsidRDefault="00A85CA3" w:rsidP="00594C04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>Теория</w:t>
      </w:r>
      <w:r w:rsidRPr="00AF3108">
        <w:rPr>
          <w:i/>
          <w:sz w:val="28"/>
          <w:szCs w:val="28"/>
          <w:u w:val="single"/>
        </w:rPr>
        <w:t xml:space="preserve">. </w:t>
      </w:r>
      <w:r w:rsidRPr="00AF3108">
        <w:rPr>
          <w:sz w:val="28"/>
          <w:szCs w:val="28"/>
          <w:u w:val="single"/>
        </w:rPr>
        <w:t>Введение в образовательную программу.</w:t>
      </w:r>
    </w:p>
    <w:p w:rsidR="008C3FAB" w:rsidRDefault="00A85CA3" w:rsidP="00594C04">
      <w:pPr>
        <w:rPr>
          <w:sz w:val="28"/>
          <w:szCs w:val="28"/>
        </w:rPr>
      </w:pPr>
      <w:r w:rsidRPr="009B6239">
        <w:rPr>
          <w:i/>
          <w:sz w:val="28"/>
          <w:szCs w:val="28"/>
        </w:rPr>
        <w:t>Теория</w:t>
      </w:r>
      <w:r w:rsidR="008C3FAB">
        <w:rPr>
          <w:sz w:val="28"/>
          <w:szCs w:val="28"/>
        </w:rPr>
        <w:t>. История возникновения изобразительного и декоративно – прикладного искусства.</w:t>
      </w:r>
    </w:p>
    <w:p w:rsidR="008C3FAB" w:rsidRDefault="008C3FAB" w:rsidP="00594C04">
      <w:pPr>
        <w:rPr>
          <w:sz w:val="28"/>
          <w:szCs w:val="28"/>
        </w:rPr>
      </w:pPr>
      <w:r w:rsidRPr="008C3FAB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Экскурсия «По живописным местам».</w:t>
      </w:r>
      <w:r w:rsidR="00EA4FE5">
        <w:rPr>
          <w:sz w:val="28"/>
          <w:szCs w:val="28"/>
        </w:rPr>
        <w:t xml:space="preserve"> За</w:t>
      </w:r>
      <w:r>
        <w:rPr>
          <w:sz w:val="28"/>
          <w:szCs w:val="28"/>
        </w:rPr>
        <w:t>рисовки.</w:t>
      </w:r>
    </w:p>
    <w:p w:rsidR="00EA4FE5" w:rsidRDefault="00EA4FE5" w:rsidP="00594C04">
      <w:pPr>
        <w:rPr>
          <w:b/>
          <w:sz w:val="28"/>
          <w:szCs w:val="28"/>
        </w:rPr>
      </w:pPr>
      <w:r w:rsidRPr="00EA4FE5">
        <w:rPr>
          <w:b/>
          <w:sz w:val="28"/>
          <w:szCs w:val="28"/>
        </w:rPr>
        <w:t>Рисунок.</w:t>
      </w:r>
    </w:p>
    <w:p w:rsidR="00EA4FE5" w:rsidRPr="00AF3108" w:rsidRDefault="00EA4FE5" w:rsidP="00594C04">
      <w:pPr>
        <w:rPr>
          <w:b/>
          <w:i/>
          <w:sz w:val="28"/>
          <w:szCs w:val="28"/>
        </w:rPr>
      </w:pPr>
      <w:r w:rsidRPr="00EA4FE5">
        <w:rPr>
          <w:i/>
          <w:sz w:val="28"/>
          <w:szCs w:val="28"/>
        </w:rPr>
        <w:t>Теория</w:t>
      </w:r>
      <w:r w:rsidRPr="00AF3108">
        <w:rPr>
          <w:b/>
          <w:i/>
          <w:sz w:val="28"/>
          <w:szCs w:val="28"/>
        </w:rPr>
        <w:t xml:space="preserve">. </w:t>
      </w:r>
      <w:r w:rsidRPr="00AF3108">
        <w:rPr>
          <w:sz w:val="28"/>
          <w:szCs w:val="28"/>
          <w:u w:val="single"/>
        </w:rPr>
        <w:t>Графические материалы и их свойства.</w:t>
      </w:r>
    </w:p>
    <w:p w:rsidR="00E766E7" w:rsidRDefault="008C3FAB" w:rsidP="00594C04">
      <w:pPr>
        <w:rPr>
          <w:sz w:val="28"/>
          <w:szCs w:val="28"/>
        </w:rPr>
      </w:pPr>
      <w:r>
        <w:rPr>
          <w:i/>
          <w:sz w:val="28"/>
          <w:szCs w:val="28"/>
        </w:rPr>
        <w:t>Практика</w:t>
      </w:r>
      <w:r w:rsidR="00A85CA3" w:rsidRPr="009B6239">
        <w:rPr>
          <w:i/>
          <w:sz w:val="28"/>
          <w:szCs w:val="28"/>
        </w:rPr>
        <w:t>.</w:t>
      </w:r>
      <w:r w:rsidR="00A85CA3">
        <w:rPr>
          <w:sz w:val="28"/>
          <w:szCs w:val="28"/>
        </w:rPr>
        <w:t xml:space="preserve"> </w:t>
      </w:r>
      <w:r w:rsidR="00EA4FE5">
        <w:rPr>
          <w:sz w:val="28"/>
          <w:szCs w:val="28"/>
        </w:rPr>
        <w:t>Цветные карандаши. Рисуем летний пейзаж</w:t>
      </w:r>
      <w:r w:rsidR="00EA4FE5" w:rsidRPr="00EA4FE5">
        <w:rPr>
          <w:i/>
          <w:sz w:val="28"/>
          <w:szCs w:val="28"/>
        </w:rPr>
        <w:t>.</w:t>
      </w:r>
      <w:r w:rsidR="00E766E7" w:rsidRPr="00E766E7">
        <w:rPr>
          <w:sz w:val="28"/>
          <w:szCs w:val="28"/>
        </w:rPr>
        <w:t xml:space="preserve"> Штрих, линии в рисовании</w:t>
      </w:r>
      <w:r w:rsidR="00E766E7">
        <w:rPr>
          <w:sz w:val="28"/>
          <w:szCs w:val="28"/>
        </w:rPr>
        <w:t xml:space="preserve">. </w:t>
      </w:r>
      <w:r w:rsidR="00E766E7" w:rsidRPr="00E766E7">
        <w:rPr>
          <w:sz w:val="28"/>
          <w:szCs w:val="28"/>
        </w:rPr>
        <w:t xml:space="preserve">Зарисовки  </w:t>
      </w:r>
      <w:r w:rsidR="00E766E7">
        <w:rPr>
          <w:sz w:val="28"/>
          <w:szCs w:val="28"/>
        </w:rPr>
        <w:t xml:space="preserve">простым </w:t>
      </w:r>
      <w:r w:rsidR="00EA4FE5">
        <w:rPr>
          <w:sz w:val="28"/>
          <w:szCs w:val="28"/>
        </w:rPr>
        <w:t>карандаш</w:t>
      </w:r>
      <w:r w:rsidR="00E766E7">
        <w:rPr>
          <w:sz w:val="28"/>
          <w:szCs w:val="28"/>
        </w:rPr>
        <w:t>ом. Рисунок по памяти. Мой родной уголок.</w:t>
      </w:r>
    </w:p>
    <w:p w:rsidR="00E766E7" w:rsidRPr="00AF3108" w:rsidRDefault="00E766E7" w:rsidP="00594C04">
      <w:pPr>
        <w:rPr>
          <w:sz w:val="28"/>
          <w:szCs w:val="28"/>
          <w:u w:val="single"/>
        </w:rPr>
      </w:pPr>
      <w:r w:rsidRPr="00E766E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9A09E5" w:rsidRPr="00AF3108">
        <w:rPr>
          <w:sz w:val="28"/>
          <w:szCs w:val="28"/>
          <w:u w:val="single"/>
        </w:rPr>
        <w:t>Освоение технических приёмов рисунка.</w:t>
      </w:r>
    </w:p>
    <w:p w:rsidR="00CC03C9" w:rsidRPr="000D04A2" w:rsidRDefault="00E766E7" w:rsidP="00594C04">
      <w:pPr>
        <w:rPr>
          <w:sz w:val="28"/>
          <w:szCs w:val="28"/>
        </w:rPr>
      </w:pPr>
      <w:r w:rsidRPr="00E766E7">
        <w:rPr>
          <w:i/>
          <w:sz w:val="28"/>
          <w:szCs w:val="28"/>
        </w:rPr>
        <w:t>Практика.</w:t>
      </w:r>
      <w:r w:rsidR="00041859">
        <w:rPr>
          <w:sz w:val="28"/>
          <w:szCs w:val="28"/>
        </w:rPr>
        <w:t xml:space="preserve"> Рисуем небо.</w:t>
      </w:r>
      <w:r w:rsidR="004E5A73">
        <w:rPr>
          <w:sz w:val="28"/>
          <w:szCs w:val="28"/>
        </w:rPr>
        <w:t xml:space="preserve"> </w:t>
      </w:r>
      <w:r w:rsidR="00870944">
        <w:rPr>
          <w:sz w:val="28"/>
          <w:szCs w:val="28"/>
        </w:rPr>
        <w:t>Линия горизонта и передни</w:t>
      </w:r>
      <w:r w:rsidR="00041859">
        <w:rPr>
          <w:sz w:val="28"/>
          <w:szCs w:val="28"/>
        </w:rPr>
        <w:t>й план.</w:t>
      </w:r>
      <w:r w:rsidR="00870944" w:rsidRPr="00870944">
        <w:rPr>
          <w:i/>
          <w:sz w:val="28"/>
          <w:szCs w:val="28"/>
        </w:rPr>
        <w:t xml:space="preserve"> </w:t>
      </w:r>
      <w:r w:rsidR="00CF1147">
        <w:rPr>
          <w:sz w:val="28"/>
          <w:szCs w:val="28"/>
        </w:rPr>
        <w:t>Рисуем радугу.</w:t>
      </w:r>
      <w:r w:rsidR="004E5A73">
        <w:rPr>
          <w:i/>
          <w:sz w:val="28"/>
          <w:szCs w:val="28"/>
        </w:rPr>
        <w:t xml:space="preserve"> </w:t>
      </w:r>
      <w:r w:rsidR="00870944" w:rsidRPr="000D04A2">
        <w:rPr>
          <w:sz w:val="28"/>
          <w:szCs w:val="28"/>
        </w:rPr>
        <w:t>Рисуем осенние лист</w:t>
      </w:r>
      <w:r w:rsidR="00CC03C9" w:rsidRPr="000D04A2">
        <w:rPr>
          <w:sz w:val="28"/>
          <w:szCs w:val="28"/>
        </w:rPr>
        <w:t>ья.</w:t>
      </w:r>
      <w:r w:rsidR="004E5A73">
        <w:rPr>
          <w:sz w:val="28"/>
          <w:szCs w:val="28"/>
        </w:rPr>
        <w:t xml:space="preserve"> </w:t>
      </w:r>
      <w:r w:rsidR="00CC03C9" w:rsidRPr="000D04A2">
        <w:rPr>
          <w:sz w:val="28"/>
          <w:szCs w:val="28"/>
        </w:rPr>
        <w:t>Зарисовки растений, бабочек</w:t>
      </w:r>
      <w:r w:rsidR="00870944" w:rsidRPr="000D04A2">
        <w:rPr>
          <w:sz w:val="28"/>
          <w:szCs w:val="28"/>
        </w:rPr>
        <w:t>, птиц</w:t>
      </w:r>
      <w:r w:rsidR="00CC03C9" w:rsidRPr="000D04A2">
        <w:rPr>
          <w:sz w:val="28"/>
          <w:szCs w:val="28"/>
        </w:rPr>
        <w:t>.</w:t>
      </w:r>
    </w:p>
    <w:p w:rsidR="000D04A2" w:rsidRDefault="00CC03C9" w:rsidP="00594C04">
      <w:pPr>
        <w:rPr>
          <w:sz w:val="28"/>
          <w:szCs w:val="28"/>
        </w:rPr>
      </w:pPr>
      <w:r>
        <w:rPr>
          <w:sz w:val="28"/>
          <w:szCs w:val="28"/>
        </w:rPr>
        <w:t>Декоративное рисование. Открытка для мамы.</w:t>
      </w:r>
      <w:r w:rsidR="004E5A73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Живописный уголок. Рисунок пастелью.</w:t>
      </w:r>
      <w:r w:rsidR="004E5A73">
        <w:rPr>
          <w:sz w:val="28"/>
          <w:szCs w:val="28"/>
        </w:rPr>
        <w:t xml:space="preserve"> </w:t>
      </w:r>
      <w:r w:rsidR="000D04A2">
        <w:rPr>
          <w:sz w:val="28"/>
          <w:szCs w:val="28"/>
        </w:rPr>
        <w:t>Закрепление рисунка, проработка деталей.</w:t>
      </w:r>
    </w:p>
    <w:p w:rsidR="00CF1147" w:rsidRPr="00AF3108" w:rsidRDefault="00CF1147" w:rsidP="00594C04">
      <w:pPr>
        <w:rPr>
          <w:sz w:val="28"/>
          <w:szCs w:val="28"/>
          <w:u w:val="single"/>
        </w:rPr>
      </w:pPr>
      <w:r w:rsidRPr="00153789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Pr="00AF3108">
        <w:rPr>
          <w:sz w:val="28"/>
          <w:szCs w:val="28"/>
          <w:u w:val="single"/>
        </w:rPr>
        <w:t>Графические рисунки в цвете.</w:t>
      </w:r>
    </w:p>
    <w:p w:rsidR="007D3A6F" w:rsidRDefault="00CF1147" w:rsidP="00594C04">
      <w:pPr>
        <w:rPr>
          <w:sz w:val="28"/>
          <w:szCs w:val="28"/>
        </w:rPr>
      </w:pPr>
      <w:r w:rsidRPr="00153789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.</w:t>
      </w:r>
      <w:r w:rsidRPr="00CF1147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бытовых предметов карандашом</w:t>
      </w:r>
      <w:r w:rsidR="004E5A7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Рисование на</w:t>
      </w:r>
      <w:r w:rsidR="007D3A6F">
        <w:rPr>
          <w:sz w:val="28"/>
          <w:szCs w:val="28"/>
        </w:rPr>
        <w:t>тюрморта «Дары осени» цветом. Прорисовка деталей. Закрепление рисунка, подготовка оформления.</w:t>
      </w:r>
    </w:p>
    <w:p w:rsidR="007D3A6F" w:rsidRDefault="00153789" w:rsidP="00594C04">
      <w:pPr>
        <w:rPr>
          <w:sz w:val="28"/>
          <w:szCs w:val="28"/>
        </w:rPr>
      </w:pPr>
      <w:r w:rsidRPr="00153789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Тематические рисунки, рисование сюжета.</w:t>
      </w:r>
    </w:p>
    <w:p w:rsidR="00153789" w:rsidRPr="00153789" w:rsidRDefault="00153789" w:rsidP="00594C04">
      <w:pPr>
        <w:rPr>
          <w:sz w:val="28"/>
          <w:szCs w:val="28"/>
        </w:rPr>
      </w:pPr>
      <w:r w:rsidRPr="00153789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. Рисуем тематический рисунок «Моя любимая мама»</w:t>
      </w:r>
      <w:r w:rsidR="004E5A73">
        <w:rPr>
          <w:sz w:val="28"/>
          <w:szCs w:val="28"/>
        </w:rPr>
        <w:t xml:space="preserve">. </w:t>
      </w:r>
      <w:r w:rsidRPr="0015378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Работа цветными карандашами.</w:t>
      </w:r>
      <w:r w:rsidRPr="0015378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Технические приёмы рисования и их применение в рисунке. Закрепление темы, оформление работы.</w:t>
      </w:r>
    </w:p>
    <w:p w:rsidR="00B81EB7" w:rsidRPr="002F2072" w:rsidRDefault="00B81EB7" w:rsidP="00594C04">
      <w:pPr>
        <w:rPr>
          <w:b/>
          <w:sz w:val="28"/>
          <w:szCs w:val="28"/>
        </w:rPr>
      </w:pPr>
      <w:r w:rsidRPr="002F2072">
        <w:rPr>
          <w:b/>
          <w:sz w:val="28"/>
          <w:szCs w:val="28"/>
        </w:rPr>
        <w:t>Основы композиции.</w:t>
      </w:r>
    </w:p>
    <w:p w:rsidR="00E766E7" w:rsidRPr="00AF3108" w:rsidRDefault="00E766E7" w:rsidP="00594C04">
      <w:pPr>
        <w:rPr>
          <w:sz w:val="28"/>
          <w:szCs w:val="28"/>
          <w:u w:val="single"/>
        </w:rPr>
      </w:pPr>
      <w:r w:rsidRPr="00E766E7">
        <w:rPr>
          <w:i/>
          <w:sz w:val="28"/>
          <w:szCs w:val="28"/>
        </w:rPr>
        <w:t>Теория</w:t>
      </w:r>
      <w:r w:rsidRPr="00AF3108">
        <w:rPr>
          <w:i/>
          <w:sz w:val="28"/>
          <w:szCs w:val="28"/>
          <w:u w:val="single"/>
        </w:rPr>
        <w:t>.</w:t>
      </w:r>
      <w:r w:rsidR="002F2072" w:rsidRPr="00AF3108">
        <w:rPr>
          <w:sz w:val="28"/>
          <w:szCs w:val="28"/>
          <w:u w:val="single"/>
        </w:rPr>
        <w:t xml:space="preserve"> Композиция – основа изобразительного творчества.</w:t>
      </w:r>
    </w:p>
    <w:p w:rsidR="00704F8B" w:rsidRPr="00D90338" w:rsidRDefault="002F2072" w:rsidP="00594C0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 w:rsidR="00704F8B">
        <w:rPr>
          <w:sz w:val="28"/>
          <w:szCs w:val="28"/>
        </w:rPr>
        <w:t>Живописные средства, разновидность и свойства.</w:t>
      </w:r>
      <w:r w:rsidR="00704F8B" w:rsidRPr="00267BB1">
        <w:rPr>
          <w:color w:val="000000"/>
          <w:sz w:val="28"/>
        </w:rPr>
        <w:t xml:space="preserve"> </w:t>
      </w:r>
      <w:r w:rsidR="00704F8B">
        <w:rPr>
          <w:color w:val="000000"/>
          <w:sz w:val="28"/>
        </w:rPr>
        <w:t xml:space="preserve">Приёмы работы акварельными красками - работа по </w:t>
      </w:r>
      <w:proofErr w:type="gramStart"/>
      <w:r w:rsidR="00704F8B">
        <w:rPr>
          <w:color w:val="000000"/>
          <w:sz w:val="28"/>
        </w:rPr>
        <w:t>сухому</w:t>
      </w:r>
      <w:proofErr w:type="gramEnd"/>
      <w:r w:rsidR="00704F8B">
        <w:rPr>
          <w:color w:val="000000"/>
          <w:sz w:val="28"/>
        </w:rPr>
        <w:t xml:space="preserve">, вливание цвета в другой, смешение красок для получения новых цветов. </w:t>
      </w:r>
      <w:r w:rsidR="00D90338">
        <w:rPr>
          <w:color w:val="000000"/>
          <w:sz w:val="28"/>
        </w:rPr>
        <w:t xml:space="preserve"> </w:t>
      </w:r>
      <w:r w:rsidR="00704F8B">
        <w:rPr>
          <w:color w:val="000000"/>
          <w:sz w:val="28"/>
        </w:rPr>
        <w:t xml:space="preserve"> Времена суток. Состояние.</w:t>
      </w:r>
      <w:r w:rsidR="00D90338">
        <w:rPr>
          <w:color w:val="000000"/>
          <w:sz w:val="28"/>
        </w:rPr>
        <w:t xml:space="preserve"> Упражнения на бумаге.</w:t>
      </w:r>
    </w:p>
    <w:p w:rsidR="0008214E" w:rsidRDefault="00D90338" w:rsidP="00594C04">
      <w:pPr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08214E" w:rsidRPr="0008214E">
        <w:rPr>
          <w:i/>
          <w:sz w:val="28"/>
          <w:szCs w:val="28"/>
        </w:rPr>
        <w:t>еория.</w:t>
      </w:r>
      <w:r w:rsidR="00751B73">
        <w:rPr>
          <w:i/>
          <w:sz w:val="28"/>
          <w:szCs w:val="28"/>
        </w:rPr>
        <w:t xml:space="preserve"> </w:t>
      </w:r>
      <w:r w:rsidR="00950F55" w:rsidRPr="00950F55">
        <w:rPr>
          <w:sz w:val="28"/>
          <w:szCs w:val="28"/>
        </w:rPr>
        <w:t>Времена года.</w:t>
      </w:r>
      <w:r w:rsidR="00950F55">
        <w:rPr>
          <w:i/>
          <w:sz w:val="28"/>
          <w:szCs w:val="28"/>
        </w:rPr>
        <w:t xml:space="preserve"> </w:t>
      </w:r>
      <w:r w:rsidR="00950F55">
        <w:rPr>
          <w:sz w:val="28"/>
          <w:szCs w:val="28"/>
        </w:rPr>
        <w:t>Просмотр иллюстраций. Игра Юный художник.</w:t>
      </w:r>
      <w:r w:rsidR="004E5A73">
        <w:rPr>
          <w:sz w:val="28"/>
          <w:szCs w:val="28"/>
        </w:rPr>
        <w:t xml:space="preserve"> </w:t>
      </w:r>
      <w:r w:rsidR="00751B73" w:rsidRPr="00751B73">
        <w:rPr>
          <w:sz w:val="28"/>
          <w:szCs w:val="28"/>
        </w:rPr>
        <w:t>Зимний пейзаж, построение композиции на бумаге.</w:t>
      </w:r>
      <w:r w:rsidR="004E5A73">
        <w:rPr>
          <w:sz w:val="28"/>
          <w:szCs w:val="28"/>
        </w:rPr>
        <w:t xml:space="preserve"> </w:t>
      </w:r>
      <w:r w:rsidR="0008214E">
        <w:rPr>
          <w:sz w:val="28"/>
          <w:szCs w:val="28"/>
        </w:rPr>
        <w:t xml:space="preserve">Закрепление материала на бумаге. </w:t>
      </w:r>
      <w:r w:rsidR="0008214E" w:rsidRPr="0008214E">
        <w:rPr>
          <w:i/>
          <w:sz w:val="28"/>
          <w:szCs w:val="28"/>
        </w:rPr>
        <w:t xml:space="preserve"> </w:t>
      </w:r>
      <w:r w:rsidR="00950F55">
        <w:rPr>
          <w:sz w:val="28"/>
          <w:szCs w:val="28"/>
        </w:rPr>
        <w:t xml:space="preserve">Состояние времени. Зарисовки по выбору. </w:t>
      </w:r>
      <w:r w:rsidR="00751B73">
        <w:rPr>
          <w:sz w:val="28"/>
          <w:szCs w:val="28"/>
        </w:rPr>
        <w:t>Проработка деталей.</w:t>
      </w:r>
    </w:p>
    <w:p w:rsidR="00D90338" w:rsidRDefault="00950F55" w:rsidP="00594C04">
      <w:pPr>
        <w:rPr>
          <w:sz w:val="28"/>
          <w:szCs w:val="28"/>
        </w:rPr>
      </w:pPr>
      <w:r w:rsidRPr="00910F46">
        <w:rPr>
          <w:i/>
          <w:sz w:val="28"/>
          <w:szCs w:val="28"/>
        </w:rPr>
        <w:t>Теория</w:t>
      </w:r>
      <w:r w:rsidRPr="00AF3108">
        <w:rPr>
          <w:i/>
          <w:sz w:val="28"/>
          <w:szCs w:val="28"/>
          <w:u w:val="single"/>
        </w:rPr>
        <w:t>.</w:t>
      </w:r>
      <w:r w:rsidRPr="00AF3108">
        <w:rPr>
          <w:sz w:val="28"/>
          <w:szCs w:val="28"/>
          <w:u w:val="single"/>
        </w:rPr>
        <w:t xml:space="preserve"> Орнамент. Виды орнамента</w:t>
      </w:r>
      <w:r>
        <w:rPr>
          <w:sz w:val="28"/>
          <w:szCs w:val="28"/>
        </w:rPr>
        <w:t>.</w:t>
      </w:r>
      <w:r w:rsidR="00910F46">
        <w:rPr>
          <w:sz w:val="28"/>
          <w:szCs w:val="28"/>
        </w:rPr>
        <w:t xml:space="preserve"> Зрительный ряд.</w:t>
      </w:r>
    </w:p>
    <w:p w:rsidR="00910F46" w:rsidRDefault="00D90338" w:rsidP="00594C04">
      <w:pPr>
        <w:rPr>
          <w:sz w:val="28"/>
          <w:szCs w:val="28"/>
        </w:rPr>
      </w:pPr>
      <w:r w:rsidRPr="00D9033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910F46">
        <w:rPr>
          <w:sz w:val="28"/>
          <w:szCs w:val="28"/>
        </w:rPr>
        <w:t>Ленточный орнамент в теплой гамме цветными карандашами. Ленточный орнамент в холодной гамме. Растительный орнамент в круге. Проработка деталей. Геометрический орнамент. Проработка деталей.</w:t>
      </w:r>
      <w:r w:rsidR="00910F46" w:rsidRPr="00910F46">
        <w:rPr>
          <w:i/>
          <w:sz w:val="28"/>
          <w:szCs w:val="28"/>
        </w:rPr>
        <w:t xml:space="preserve"> </w:t>
      </w:r>
      <w:r w:rsidR="00AF6FDD">
        <w:rPr>
          <w:sz w:val="28"/>
          <w:szCs w:val="28"/>
        </w:rPr>
        <w:t>Зимний рисунок в орнаменте.</w:t>
      </w:r>
    </w:p>
    <w:p w:rsidR="00AF6FDD" w:rsidRPr="00AF3108" w:rsidRDefault="00AF6FDD" w:rsidP="00594C04">
      <w:pPr>
        <w:rPr>
          <w:sz w:val="28"/>
          <w:szCs w:val="28"/>
          <w:u w:val="single"/>
        </w:rPr>
      </w:pPr>
      <w:r w:rsidRPr="00AF6FDD">
        <w:rPr>
          <w:i/>
          <w:sz w:val="28"/>
          <w:szCs w:val="28"/>
        </w:rPr>
        <w:t>Теория</w:t>
      </w:r>
      <w:r w:rsidRPr="00AF3108">
        <w:rPr>
          <w:sz w:val="28"/>
          <w:szCs w:val="28"/>
          <w:u w:val="single"/>
        </w:rPr>
        <w:t>. Декоративный материал и его свойства.</w:t>
      </w:r>
    </w:p>
    <w:p w:rsidR="00D90338" w:rsidRDefault="006F7F3F" w:rsidP="00594C04">
      <w:pPr>
        <w:rPr>
          <w:sz w:val="28"/>
          <w:szCs w:val="28"/>
        </w:rPr>
      </w:pPr>
      <w:r w:rsidRPr="006F7F3F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. С</w:t>
      </w:r>
      <w:r w:rsidR="00D90338">
        <w:rPr>
          <w:sz w:val="28"/>
          <w:szCs w:val="28"/>
        </w:rPr>
        <w:t xml:space="preserve">бор природного и декоративного </w:t>
      </w:r>
      <w:r>
        <w:rPr>
          <w:sz w:val="28"/>
          <w:szCs w:val="28"/>
        </w:rPr>
        <w:t>материала.</w:t>
      </w:r>
    </w:p>
    <w:p w:rsidR="00D87BA0" w:rsidRPr="00CF1147" w:rsidRDefault="00D90338" w:rsidP="00594C04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Практика. Декоративная композиция. </w:t>
      </w:r>
      <w:r w:rsidR="006F7F3F">
        <w:rPr>
          <w:sz w:val="28"/>
          <w:szCs w:val="28"/>
        </w:rPr>
        <w:t>Работа над фоном, проработка сюжета</w:t>
      </w:r>
      <w:r w:rsidR="004E5A73">
        <w:rPr>
          <w:sz w:val="28"/>
          <w:szCs w:val="28"/>
        </w:rPr>
        <w:t xml:space="preserve">. </w:t>
      </w:r>
      <w:r w:rsidR="006F7F3F">
        <w:rPr>
          <w:sz w:val="28"/>
          <w:szCs w:val="28"/>
        </w:rPr>
        <w:t>Декорирование природным материалом, оформление работы. Декорирование бутылок, бытовых предметов.</w:t>
      </w:r>
    </w:p>
    <w:p w:rsidR="00D87BA0" w:rsidRDefault="00950F55" w:rsidP="00594C04">
      <w:pPr>
        <w:rPr>
          <w:b/>
          <w:sz w:val="28"/>
          <w:szCs w:val="28"/>
        </w:rPr>
      </w:pPr>
      <w:r w:rsidRPr="00950F55">
        <w:rPr>
          <w:b/>
          <w:sz w:val="28"/>
          <w:szCs w:val="28"/>
        </w:rPr>
        <w:lastRenderedPageBreak/>
        <w:t>Основы пластики, пластические формы.</w:t>
      </w:r>
    </w:p>
    <w:p w:rsidR="00AC5789" w:rsidRPr="00AF3108" w:rsidRDefault="00AC5789" w:rsidP="00594C04">
      <w:pPr>
        <w:rPr>
          <w:sz w:val="28"/>
          <w:szCs w:val="28"/>
          <w:u w:val="single"/>
        </w:rPr>
      </w:pPr>
      <w:r w:rsidRPr="00AC5789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AF3108">
        <w:rPr>
          <w:sz w:val="28"/>
          <w:szCs w:val="28"/>
          <w:u w:val="single"/>
        </w:rPr>
        <w:t>Пластический материал и его свойства.</w:t>
      </w:r>
    </w:p>
    <w:p w:rsidR="0075420B" w:rsidRDefault="00A85CA3" w:rsidP="00594C04">
      <w:pPr>
        <w:rPr>
          <w:sz w:val="28"/>
          <w:szCs w:val="28"/>
        </w:rPr>
      </w:pPr>
      <w:r w:rsidRPr="009B6239">
        <w:rPr>
          <w:i/>
          <w:sz w:val="28"/>
          <w:szCs w:val="28"/>
        </w:rPr>
        <w:t>Практика.</w:t>
      </w:r>
      <w:r w:rsidR="00AC5789">
        <w:rPr>
          <w:sz w:val="28"/>
          <w:szCs w:val="28"/>
        </w:rPr>
        <w:t xml:space="preserve"> Пластилин, скульптурный пластилин, глина.</w:t>
      </w:r>
      <w:r>
        <w:rPr>
          <w:sz w:val="28"/>
          <w:szCs w:val="28"/>
        </w:rPr>
        <w:t xml:space="preserve"> Освоение </w:t>
      </w:r>
      <w:r w:rsidR="00AC5789">
        <w:rPr>
          <w:sz w:val="28"/>
          <w:szCs w:val="28"/>
        </w:rPr>
        <w:t>приёмов лепки. Формообразование. Лепим различные формы. Лепим животных</w:t>
      </w:r>
      <w:r w:rsidR="0075420B">
        <w:rPr>
          <w:sz w:val="28"/>
          <w:szCs w:val="28"/>
        </w:rPr>
        <w:t xml:space="preserve"> из пластилина.</w:t>
      </w:r>
      <w:r>
        <w:rPr>
          <w:i/>
          <w:sz w:val="28"/>
          <w:szCs w:val="28"/>
        </w:rPr>
        <w:t xml:space="preserve"> </w:t>
      </w:r>
      <w:r w:rsidR="0075420B">
        <w:rPr>
          <w:sz w:val="28"/>
          <w:szCs w:val="28"/>
        </w:rPr>
        <w:t>Проработка деталей.</w:t>
      </w:r>
    </w:p>
    <w:p w:rsidR="00510924" w:rsidRDefault="0075420B" w:rsidP="00594C04">
      <w:pPr>
        <w:rPr>
          <w:sz w:val="28"/>
          <w:szCs w:val="28"/>
        </w:rPr>
      </w:pPr>
      <w:r w:rsidRPr="0075420B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AF3108">
        <w:rPr>
          <w:sz w:val="28"/>
          <w:szCs w:val="28"/>
          <w:u w:val="single"/>
        </w:rPr>
        <w:t>Народная игрушка.</w:t>
      </w:r>
      <w:r>
        <w:rPr>
          <w:sz w:val="28"/>
          <w:szCs w:val="28"/>
        </w:rPr>
        <w:t xml:space="preserve"> Знакомство с образами. </w:t>
      </w:r>
      <w:r w:rsidR="0003502F">
        <w:rPr>
          <w:sz w:val="28"/>
          <w:szCs w:val="28"/>
        </w:rPr>
        <w:t>Зрительный ряд.</w:t>
      </w:r>
      <w:r w:rsidR="00510924">
        <w:rPr>
          <w:sz w:val="28"/>
          <w:szCs w:val="28"/>
        </w:rPr>
        <w:t xml:space="preserve"> </w:t>
      </w:r>
      <w:proofErr w:type="spellStart"/>
      <w:r w:rsidR="00AD5B5D">
        <w:rPr>
          <w:sz w:val="28"/>
          <w:szCs w:val="28"/>
        </w:rPr>
        <w:t>Плешковская</w:t>
      </w:r>
      <w:proofErr w:type="spellEnd"/>
      <w:r w:rsidR="00AD5B5D">
        <w:rPr>
          <w:sz w:val="28"/>
          <w:szCs w:val="28"/>
        </w:rPr>
        <w:t xml:space="preserve"> игрушка. Характерный образ.</w:t>
      </w:r>
    </w:p>
    <w:p w:rsidR="004E5A73" w:rsidRDefault="00510924" w:rsidP="00594C04">
      <w:pPr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AD5B5D">
        <w:rPr>
          <w:i/>
          <w:sz w:val="28"/>
          <w:szCs w:val="28"/>
        </w:rPr>
        <w:t xml:space="preserve"> </w:t>
      </w:r>
      <w:r w:rsidR="00AD5B5D">
        <w:rPr>
          <w:sz w:val="28"/>
          <w:szCs w:val="28"/>
        </w:rPr>
        <w:t>Работа с глиной.  Цветовое решение. Проработка деталей, покрытие лаком.</w:t>
      </w:r>
      <w:r>
        <w:rPr>
          <w:i/>
          <w:sz w:val="28"/>
          <w:szCs w:val="28"/>
        </w:rPr>
        <w:t xml:space="preserve"> </w:t>
      </w:r>
      <w:r w:rsidR="00AD5B5D">
        <w:rPr>
          <w:sz w:val="28"/>
          <w:szCs w:val="28"/>
        </w:rPr>
        <w:t xml:space="preserve">История происхождения Дымковской игрушки. Просмотр иллюстраций. Зарисовки. Характерный образ. Лепка глиной. Цветовое решение акриловыми красками. </w:t>
      </w:r>
      <w:r w:rsidR="00AD5B5D">
        <w:rPr>
          <w:i/>
          <w:sz w:val="28"/>
          <w:szCs w:val="28"/>
        </w:rPr>
        <w:t xml:space="preserve"> </w:t>
      </w:r>
      <w:proofErr w:type="spellStart"/>
      <w:r w:rsidR="00AD5B5D">
        <w:rPr>
          <w:sz w:val="28"/>
          <w:szCs w:val="28"/>
        </w:rPr>
        <w:t>Филимоновская</w:t>
      </w:r>
      <w:proofErr w:type="spellEnd"/>
      <w:r w:rsidR="00AD5B5D">
        <w:rPr>
          <w:sz w:val="28"/>
          <w:szCs w:val="28"/>
        </w:rPr>
        <w:t xml:space="preserve"> игрушка. Просмотр иллюстративного материала. </w:t>
      </w:r>
      <w:r>
        <w:rPr>
          <w:sz w:val="28"/>
          <w:szCs w:val="28"/>
        </w:rPr>
        <w:t xml:space="preserve"> </w:t>
      </w:r>
      <w:r w:rsidR="00AD5B5D">
        <w:rPr>
          <w:sz w:val="28"/>
          <w:szCs w:val="28"/>
        </w:rPr>
        <w:t>Характерный образ.</w:t>
      </w:r>
      <w:r>
        <w:rPr>
          <w:sz w:val="28"/>
          <w:szCs w:val="28"/>
        </w:rPr>
        <w:t xml:space="preserve"> Зарисовки. </w:t>
      </w:r>
      <w:r w:rsidR="004E5A73">
        <w:rPr>
          <w:sz w:val="28"/>
          <w:szCs w:val="28"/>
        </w:rPr>
        <w:t xml:space="preserve">Отличительные особенности. </w:t>
      </w:r>
      <w:r>
        <w:rPr>
          <w:sz w:val="28"/>
          <w:szCs w:val="28"/>
        </w:rPr>
        <w:t xml:space="preserve"> Лепка скульптурным пластилином.</w:t>
      </w:r>
      <w:r w:rsidRPr="00510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красками.  </w:t>
      </w:r>
      <w:r w:rsidR="00AD5B5D">
        <w:rPr>
          <w:sz w:val="28"/>
          <w:szCs w:val="28"/>
        </w:rPr>
        <w:t>Работа над деталями. Покрытие лаком.</w:t>
      </w:r>
    </w:p>
    <w:p w:rsidR="009A343F" w:rsidRDefault="009A343F" w:rsidP="00594C04">
      <w:pPr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9A343F">
        <w:rPr>
          <w:sz w:val="28"/>
          <w:szCs w:val="28"/>
        </w:rPr>
        <w:t xml:space="preserve">. </w:t>
      </w:r>
      <w:r w:rsidRPr="00AF3108">
        <w:rPr>
          <w:sz w:val="28"/>
          <w:szCs w:val="28"/>
          <w:u w:val="single"/>
        </w:rPr>
        <w:t>Декоративная роспись</w:t>
      </w:r>
      <w:r w:rsidRPr="00AF3108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Зрительный ряд, зарисовки.</w:t>
      </w:r>
      <w:r w:rsidR="00AD5B5D">
        <w:rPr>
          <w:sz w:val="28"/>
          <w:szCs w:val="28"/>
        </w:rPr>
        <w:t xml:space="preserve"> Применение в быту.</w:t>
      </w:r>
    </w:p>
    <w:p w:rsidR="00AD5B5D" w:rsidRDefault="00AD5B5D" w:rsidP="00594C04">
      <w:pPr>
        <w:rPr>
          <w:sz w:val="28"/>
          <w:szCs w:val="28"/>
        </w:rPr>
      </w:pPr>
      <w:r w:rsidRPr="00E668EA">
        <w:rPr>
          <w:i/>
          <w:sz w:val="28"/>
          <w:szCs w:val="28"/>
        </w:rPr>
        <w:t>Прак</w:t>
      </w:r>
      <w:r w:rsidR="009A343F">
        <w:rPr>
          <w:i/>
          <w:sz w:val="28"/>
          <w:szCs w:val="28"/>
        </w:rPr>
        <w:t>тика.</w:t>
      </w:r>
      <w:r w:rsidR="000B6005">
        <w:rPr>
          <w:sz w:val="28"/>
          <w:szCs w:val="28"/>
        </w:rPr>
        <w:t xml:space="preserve"> Изготовление оберега. </w:t>
      </w:r>
      <w:r>
        <w:rPr>
          <w:sz w:val="28"/>
          <w:szCs w:val="28"/>
        </w:rPr>
        <w:t xml:space="preserve">Подготовка основы для оберега. </w:t>
      </w:r>
      <w:r w:rsidR="009A343F">
        <w:rPr>
          <w:sz w:val="28"/>
          <w:szCs w:val="28"/>
        </w:rPr>
        <w:t>(Предлагает</w:t>
      </w:r>
      <w:r w:rsidR="00B050C8">
        <w:rPr>
          <w:sz w:val="28"/>
          <w:szCs w:val="28"/>
        </w:rPr>
        <w:t xml:space="preserve">ся изготовление оберега </w:t>
      </w:r>
      <w:r w:rsidR="009A343F">
        <w:rPr>
          <w:sz w:val="28"/>
          <w:szCs w:val="28"/>
        </w:rPr>
        <w:t xml:space="preserve"> по выбору). </w:t>
      </w:r>
      <w:r w:rsidR="00B050C8">
        <w:rPr>
          <w:sz w:val="28"/>
          <w:szCs w:val="28"/>
        </w:rPr>
        <w:t xml:space="preserve"> </w:t>
      </w:r>
      <w:r>
        <w:rPr>
          <w:sz w:val="28"/>
          <w:szCs w:val="28"/>
        </w:rPr>
        <w:t>Лепка характерных деталей.</w:t>
      </w:r>
      <w:r w:rsidR="00B050C8">
        <w:rPr>
          <w:sz w:val="28"/>
          <w:szCs w:val="28"/>
        </w:rPr>
        <w:t xml:space="preserve"> Отработка деталей. Ц</w:t>
      </w:r>
      <w:r w:rsidR="009A343F">
        <w:rPr>
          <w:sz w:val="28"/>
          <w:szCs w:val="28"/>
        </w:rPr>
        <w:t xml:space="preserve">ветовое решение. </w:t>
      </w:r>
      <w:r w:rsidR="00AF3108">
        <w:rPr>
          <w:sz w:val="28"/>
          <w:szCs w:val="28"/>
        </w:rPr>
        <w:t xml:space="preserve">Проработка деталей. </w:t>
      </w:r>
      <w:r w:rsidR="009A343F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дета</w:t>
      </w:r>
      <w:r w:rsidR="00B050C8">
        <w:rPr>
          <w:sz w:val="28"/>
          <w:szCs w:val="28"/>
        </w:rPr>
        <w:t xml:space="preserve">лей на обереге, работа клеем. </w:t>
      </w:r>
      <w:r>
        <w:rPr>
          <w:sz w:val="28"/>
          <w:szCs w:val="28"/>
        </w:rPr>
        <w:t>Декорирование.</w:t>
      </w:r>
    </w:p>
    <w:p w:rsidR="00B050C8" w:rsidRDefault="00B050C8" w:rsidP="00594C04">
      <w:pPr>
        <w:rPr>
          <w:sz w:val="28"/>
          <w:szCs w:val="28"/>
        </w:rPr>
      </w:pPr>
      <w:r>
        <w:rPr>
          <w:sz w:val="28"/>
          <w:szCs w:val="28"/>
        </w:rPr>
        <w:t xml:space="preserve">Итоговое занятие. Просмотр творческих работ </w:t>
      </w:r>
      <w:r w:rsidR="006B461F">
        <w:rPr>
          <w:sz w:val="28"/>
          <w:szCs w:val="28"/>
        </w:rPr>
        <w:t>обучающихся. Игра «Юный экскурсовод».</w:t>
      </w:r>
    </w:p>
    <w:p w:rsidR="00BC2376" w:rsidRDefault="00BC2376" w:rsidP="00594C04">
      <w:pPr>
        <w:rPr>
          <w:sz w:val="28"/>
          <w:szCs w:val="28"/>
        </w:rPr>
      </w:pPr>
    </w:p>
    <w:p w:rsidR="000B6005" w:rsidRDefault="000B6005" w:rsidP="00594C04">
      <w:pPr>
        <w:rPr>
          <w:b/>
          <w:sz w:val="28"/>
          <w:szCs w:val="28"/>
        </w:rPr>
      </w:pPr>
      <w:r w:rsidRPr="000B6005">
        <w:rPr>
          <w:b/>
          <w:sz w:val="28"/>
          <w:szCs w:val="28"/>
        </w:rPr>
        <w:t>2 год обучения.</w:t>
      </w:r>
    </w:p>
    <w:p w:rsidR="000B6005" w:rsidRDefault="000B6005" w:rsidP="00594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занятие.</w:t>
      </w:r>
    </w:p>
    <w:p w:rsidR="00AF3108" w:rsidRDefault="000B6005" w:rsidP="00594C04">
      <w:pPr>
        <w:rPr>
          <w:sz w:val="28"/>
          <w:szCs w:val="28"/>
        </w:rPr>
      </w:pPr>
      <w:r w:rsidRPr="000B6005">
        <w:rPr>
          <w:i/>
          <w:sz w:val="28"/>
          <w:szCs w:val="28"/>
        </w:rPr>
        <w:t>Теория</w:t>
      </w:r>
      <w:r w:rsidRPr="000B60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3108">
        <w:rPr>
          <w:sz w:val="28"/>
          <w:szCs w:val="28"/>
          <w:u w:val="single"/>
        </w:rPr>
        <w:t>Введение в образовательную программу</w:t>
      </w:r>
      <w:r>
        <w:rPr>
          <w:sz w:val="28"/>
          <w:szCs w:val="28"/>
        </w:rPr>
        <w:t>.</w:t>
      </w:r>
    </w:p>
    <w:p w:rsidR="000B6005" w:rsidRDefault="000B6005" w:rsidP="00594C04">
      <w:pPr>
        <w:rPr>
          <w:sz w:val="28"/>
          <w:szCs w:val="28"/>
        </w:rPr>
      </w:pPr>
      <w:r>
        <w:rPr>
          <w:sz w:val="28"/>
          <w:szCs w:val="28"/>
        </w:rPr>
        <w:t>Инструменты и материалы. Техника безопасности.</w:t>
      </w:r>
    </w:p>
    <w:p w:rsidR="000B6005" w:rsidRDefault="001965FB" w:rsidP="00594C04">
      <w:pPr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="000B6005">
        <w:rPr>
          <w:sz w:val="28"/>
          <w:szCs w:val="28"/>
        </w:rPr>
        <w:t xml:space="preserve"> </w:t>
      </w:r>
      <w:r w:rsidR="000B6005" w:rsidRPr="00AF3108">
        <w:rPr>
          <w:sz w:val="28"/>
          <w:szCs w:val="28"/>
          <w:u w:val="single"/>
        </w:rPr>
        <w:t>Рисование на пленере</w:t>
      </w:r>
      <w:r w:rsidR="000B6005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Правила работы на природе. Инструменты и материалы, применение на практике. Техника безопасности.</w:t>
      </w:r>
    </w:p>
    <w:p w:rsidR="001965FB" w:rsidRDefault="001965FB" w:rsidP="00594C04">
      <w:pPr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1C3382">
        <w:rPr>
          <w:sz w:val="28"/>
          <w:szCs w:val="28"/>
        </w:rPr>
        <w:t xml:space="preserve"> Как выбрать красивый пейзаж. </w:t>
      </w:r>
      <w:r w:rsidR="00C00620">
        <w:rPr>
          <w:sz w:val="28"/>
          <w:szCs w:val="28"/>
        </w:rPr>
        <w:t>Осень, к</w:t>
      </w:r>
      <w:r>
        <w:rPr>
          <w:sz w:val="28"/>
          <w:szCs w:val="28"/>
        </w:rPr>
        <w:t>раткосрочные зарисовки</w:t>
      </w:r>
      <w:r w:rsidR="0098415D">
        <w:rPr>
          <w:sz w:val="28"/>
          <w:szCs w:val="28"/>
        </w:rPr>
        <w:t xml:space="preserve"> карандашом. Разбор рисунка по тональности. Краткосрочн</w:t>
      </w:r>
      <w:r w:rsidR="001C3382">
        <w:rPr>
          <w:sz w:val="28"/>
          <w:szCs w:val="28"/>
        </w:rPr>
        <w:t>ые рисунки пастелью</w:t>
      </w:r>
      <w:r w:rsidR="0098415D">
        <w:rPr>
          <w:sz w:val="28"/>
          <w:szCs w:val="28"/>
        </w:rPr>
        <w:t>.</w:t>
      </w:r>
      <w:r w:rsidR="001C3382">
        <w:rPr>
          <w:sz w:val="28"/>
          <w:szCs w:val="28"/>
        </w:rPr>
        <w:t xml:space="preserve"> Любимая станица, зарисовки. Работа цветом. Проработка деталей. </w:t>
      </w:r>
      <w:r w:rsidR="0098415D">
        <w:rPr>
          <w:sz w:val="28"/>
          <w:szCs w:val="28"/>
        </w:rPr>
        <w:t xml:space="preserve"> </w:t>
      </w:r>
      <w:r w:rsidR="001C3382">
        <w:rPr>
          <w:sz w:val="28"/>
          <w:szCs w:val="28"/>
        </w:rPr>
        <w:t>Святая обител</w:t>
      </w:r>
      <w:r w:rsidR="00C00620">
        <w:rPr>
          <w:sz w:val="28"/>
          <w:szCs w:val="28"/>
        </w:rPr>
        <w:t>ь станицы, зарисовки карандашом. Проработка по цвету. Прорисовка деталей, оформление работы.</w:t>
      </w:r>
    </w:p>
    <w:p w:rsidR="00C00620" w:rsidRDefault="00C00620" w:rsidP="00594C04">
      <w:pPr>
        <w:rPr>
          <w:b/>
          <w:sz w:val="28"/>
          <w:szCs w:val="28"/>
        </w:rPr>
      </w:pPr>
      <w:r w:rsidRPr="00C00620">
        <w:rPr>
          <w:b/>
          <w:sz w:val="28"/>
          <w:szCs w:val="28"/>
        </w:rPr>
        <w:t>Рисунок – основа композиции.</w:t>
      </w:r>
    </w:p>
    <w:p w:rsidR="00C00620" w:rsidRDefault="00C00620" w:rsidP="00594C04">
      <w:pPr>
        <w:rPr>
          <w:sz w:val="28"/>
          <w:szCs w:val="28"/>
        </w:rPr>
      </w:pPr>
      <w:r w:rsidRPr="00C00620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Pr="00AF3108">
        <w:rPr>
          <w:sz w:val="28"/>
          <w:szCs w:val="28"/>
          <w:u w:val="single"/>
        </w:rPr>
        <w:t>Рисунок в цвете.</w:t>
      </w:r>
    </w:p>
    <w:p w:rsidR="00C00620" w:rsidRDefault="00C00620" w:rsidP="00594C04">
      <w:pPr>
        <w:rPr>
          <w:sz w:val="28"/>
          <w:szCs w:val="28"/>
        </w:rPr>
      </w:pPr>
      <w:r w:rsidRPr="00D96D07">
        <w:rPr>
          <w:i/>
          <w:sz w:val="28"/>
          <w:szCs w:val="28"/>
        </w:rPr>
        <w:t>Практика</w:t>
      </w:r>
      <w:r w:rsidR="00DD6B02">
        <w:rPr>
          <w:sz w:val="28"/>
          <w:szCs w:val="28"/>
        </w:rPr>
        <w:t xml:space="preserve">. </w:t>
      </w:r>
      <w:r w:rsidR="00D96D07">
        <w:rPr>
          <w:sz w:val="28"/>
          <w:szCs w:val="28"/>
        </w:rPr>
        <w:t xml:space="preserve">Рисуем по представлению в цвете. «Моя семья», рисуем карандашами. Проработка деталей. Осенние листья цветом, проработка деталей. Зарисовки птиц. Наброски цветом. </w:t>
      </w:r>
      <w:r w:rsidR="00CF1CA4">
        <w:rPr>
          <w:sz w:val="28"/>
          <w:szCs w:val="28"/>
        </w:rPr>
        <w:t>Зарисовки животных.</w:t>
      </w:r>
    </w:p>
    <w:p w:rsidR="00CF1CA4" w:rsidRDefault="00CF1CA4" w:rsidP="00594C04">
      <w:pPr>
        <w:rPr>
          <w:sz w:val="28"/>
          <w:szCs w:val="28"/>
        </w:rPr>
      </w:pPr>
      <w:r w:rsidRPr="00CF1CA4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AF3108">
        <w:rPr>
          <w:sz w:val="28"/>
          <w:szCs w:val="28"/>
          <w:u w:val="single"/>
        </w:rPr>
        <w:t>Технические приёмы рисования</w:t>
      </w:r>
      <w:r>
        <w:rPr>
          <w:sz w:val="28"/>
          <w:szCs w:val="28"/>
        </w:rPr>
        <w:t>. Графический материал.</w:t>
      </w:r>
      <w:r w:rsidR="00F44E0C">
        <w:rPr>
          <w:sz w:val="28"/>
          <w:szCs w:val="28"/>
        </w:rPr>
        <w:t xml:space="preserve"> Зрительный ряд. Просмотр иллюстраций.</w:t>
      </w:r>
    </w:p>
    <w:p w:rsidR="00BC2376" w:rsidRDefault="00CF1CA4" w:rsidP="00594C04">
      <w:pPr>
        <w:rPr>
          <w:sz w:val="28"/>
          <w:szCs w:val="28"/>
        </w:rPr>
      </w:pPr>
      <w:r w:rsidRPr="00F44E0C">
        <w:rPr>
          <w:i/>
          <w:sz w:val="28"/>
          <w:szCs w:val="28"/>
        </w:rPr>
        <w:t>Практика.</w:t>
      </w:r>
      <w:r w:rsidR="00F44E0C">
        <w:rPr>
          <w:sz w:val="28"/>
          <w:szCs w:val="28"/>
        </w:rPr>
        <w:t xml:space="preserve"> </w:t>
      </w:r>
      <w:r>
        <w:rPr>
          <w:sz w:val="28"/>
          <w:szCs w:val="28"/>
        </w:rPr>
        <w:t>«Подводный мир» рисуем восковыми мелками. Проработка деталей.</w:t>
      </w:r>
      <w:r w:rsidR="00D47E56">
        <w:rPr>
          <w:sz w:val="28"/>
          <w:szCs w:val="28"/>
        </w:rPr>
        <w:t xml:space="preserve"> Оформление декоративным материалом. </w:t>
      </w:r>
      <w:r>
        <w:rPr>
          <w:sz w:val="28"/>
          <w:szCs w:val="28"/>
        </w:rPr>
        <w:t xml:space="preserve">Композиция в круге, орнамент в цвете. </w:t>
      </w:r>
      <w:r w:rsidR="00F44E0C">
        <w:rPr>
          <w:sz w:val="28"/>
          <w:szCs w:val="28"/>
        </w:rPr>
        <w:t>Закрепление, проработка деталей.</w:t>
      </w:r>
      <w:r w:rsidR="00D47E56">
        <w:rPr>
          <w:sz w:val="28"/>
          <w:szCs w:val="28"/>
        </w:rPr>
        <w:t xml:space="preserve"> Рисование деревьев</w:t>
      </w:r>
      <w:r w:rsidR="000679DB">
        <w:rPr>
          <w:sz w:val="28"/>
          <w:szCs w:val="28"/>
        </w:rPr>
        <w:t>.</w:t>
      </w:r>
      <w:r w:rsidR="00F44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 и тень, зарисовки </w:t>
      </w:r>
      <w:r w:rsidR="00F44E0C">
        <w:rPr>
          <w:sz w:val="28"/>
          <w:szCs w:val="28"/>
        </w:rPr>
        <w:t>с натуры.</w:t>
      </w:r>
    </w:p>
    <w:p w:rsidR="00CF1CA4" w:rsidRDefault="00BC2376" w:rsidP="00594C04">
      <w:pPr>
        <w:rPr>
          <w:sz w:val="28"/>
          <w:szCs w:val="28"/>
        </w:rPr>
      </w:pPr>
      <w:r w:rsidRPr="00BC2376">
        <w:rPr>
          <w:i/>
          <w:sz w:val="28"/>
          <w:szCs w:val="28"/>
        </w:rPr>
        <w:lastRenderedPageBreak/>
        <w:t>Теория.</w:t>
      </w:r>
      <w:r w:rsidR="00F44E0C">
        <w:rPr>
          <w:sz w:val="28"/>
          <w:szCs w:val="28"/>
        </w:rPr>
        <w:t xml:space="preserve"> </w:t>
      </w:r>
      <w:r w:rsidR="00105D7E">
        <w:rPr>
          <w:sz w:val="28"/>
          <w:szCs w:val="28"/>
        </w:rPr>
        <w:t xml:space="preserve">«Кубанский хуторок», композиция в цвете. Характерный образ. </w:t>
      </w:r>
      <w:r>
        <w:rPr>
          <w:sz w:val="28"/>
          <w:szCs w:val="28"/>
        </w:rPr>
        <w:t>Просмотр иллюстраций.</w:t>
      </w:r>
    </w:p>
    <w:p w:rsidR="00D47E56" w:rsidRDefault="00D47E56" w:rsidP="00594C04">
      <w:pPr>
        <w:rPr>
          <w:sz w:val="28"/>
          <w:szCs w:val="28"/>
        </w:rPr>
      </w:pPr>
      <w:r w:rsidRPr="00D47E56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Композиция карандашом, разработка эскиза. </w:t>
      </w:r>
      <w:r w:rsidR="000679DB">
        <w:rPr>
          <w:sz w:val="28"/>
          <w:szCs w:val="28"/>
        </w:rPr>
        <w:t>Работа над образом, окружение. Работа акварелью. Проработка деталей. Закрепление работы. Оформление в паспарту.</w:t>
      </w:r>
    </w:p>
    <w:p w:rsidR="000679DB" w:rsidRDefault="000679DB" w:rsidP="00594C0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Цветоведение</w:t>
      </w:r>
      <w:proofErr w:type="spellEnd"/>
      <w:r>
        <w:rPr>
          <w:b/>
          <w:sz w:val="28"/>
          <w:szCs w:val="28"/>
        </w:rPr>
        <w:t>.</w:t>
      </w:r>
    </w:p>
    <w:p w:rsidR="00704F8B" w:rsidRDefault="000679DB" w:rsidP="00594C04">
      <w:pPr>
        <w:rPr>
          <w:sz w:val="28"/>
          <w:szCs w:val="28"/>
        </w:rPr>
      </w:pPr>
      <w:r w:rsidRPr="000679DB">
        <w:rPr>
          <w:i/>
          <w:sz w:val="28"/>
          <w:szCs w:val="28"/>
        </w:rPr>
        <w:t>Теори</w:t>
      </w:r>
      <w:r w:rsidRPr="00AF3108">
        <w:rPr>
          <w:i/>
          <w:sz w:val="28"/>
          <w:szCs w:val="28"/>
        </w:rPr>
        <w:t>я.</w:t>
      </w:r>
      <w:r w:rsidRPr="004523D4">
        <w:rPr>
          <w:b/>
          <w:i/>
          <w:sz w:val="28"/>
          <w:szCs w:val="28"/>
        </w:rPr>
        <w:t xml:space="preserve"> </w:t>
      </w:r>
      <w:r w:rsidRPr="00AF3108">
        <w:rPr>
          <w:sz w:val="28"/>
          <w:szCs w:val="28"/>
          <w:u w:val="single"/>
        </w:rPr>
        <w:t xml:space="preserve">Композиция </w:t>
      </w:r>
      <w:r w:rsidR="00DD6B02" w:rsidRPr="00AF3108">
        <w:rPr>
          <w:sz w:val="28"/>
          <w:szCs w:val="28"/>
          <w:u w:val="single"/>
        </w:rPr>
        <w:t>в цвете.</w:t>
      </w:r>
      <w:r w:rsidR="00704F8B">
        <w:rPr>
          <w:sz w:val="28"/>
          <w:szCs w:val="28"/>
        </w:rPr>
        <w:t xml:space="preserve"> Зрительный ряд.</w:t>
      </w:r>
    </w:p>
    <w:p w:rsidR="00031667" w:rsidRDefault="00704F8B" w:rsidP="00594C04">
      <w:pPr>
        <w:widowControl w:val="0"/>
        <w:rPr>
          <w:color w:val="000000"/>
          <w:sz w:val="28"/>
        </w:rPr>
      </w:pPr>
      <w:r w:rsidRPr="00704F8B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31667">
        <w:rPr>
          <w:sz w:val="28"/>
          <w:szCs w:val="28"/>
        </w:rPr>
        <w:t>Зимний пейзаж.</w:t>
      </w:r>
      <w:r w:rsidR="00031667" w:rsidRPr="00031667">
        <w:rPr>
          <w:color w:val="000000"/>
          <w:sz w:val="28"/>
        </w:rPr>
        <w:t xml:space="preserve"> </w:t>
      </w:r>
      <w:r w:rsidR="00031667">
        <w:rPr>
          <w:color w:val="000000"/>
          <w:sz w:val="28"/>
        </w:rPr>
        <w:t>Приёмы работы с натуры акварелью и гуашью и последовательность выполнения работы в цвете. Мазки - пастозный, лёгкий, прозрачный мазок по форме. Соотношение тона и цвета.</w:t>
      </w:r>
    </w:p>
    <w:p w:rsidR="00031667" w:rsidRDefault="00D90338" w:rsidP="00594C04">
      <w:pPr>
        <w:widowControl w:val="0"/>
        <w:rPr>
          <w:bCs/>
          <w:color w:val="000000"/>
          <w:sz w:val="28"/>
        </w:rPr>
      </w:pPr>
      <w:r w:rsidRPr="00AB2740">
        <w:rPr>
          <w:i/>
          <w:color w:val="000000"/>
          <w:sz w:val="28"/>
        </w:rPr>
        <w:t>Теория.</w:t>
      </w:r>
      <w:r w:rsidR="00AB2740">
        <w:rPr>
          <w:i/>
          <w:color w:val="000000"/>
          <w:sz w:val="28"/>
        </w:rPr>
        <w:t xml:space="preserve"> </w:t>
      </w:r>
      <w:r w:rsidR="0079040A" w:rsidRPr="00AF3108">
        <w:rPr>
          <w:bCs/>
          <w:color w:val="000000"/>
          <w:sz w:val="28"/>
        </w:rPr>
        <w:t>Натюрморт в интерьере.</w:t>
      </w:r>
      <w:r w:rsidR="003A5A1E">
        <w:rPr>
          <w:bCs/>
          <w:color w:val="000000"/>
          <w:sz w:val="28"/>
        </w:rPr>
        <w:t xml:space="preserve">  Просмотр иллюстраций.</w:t>
      </w:r>
    </w:p>
    <w:p w:rsidR="003A5A1E" w:rsidRDefault="0079040A" w:rsidP="00594C04">
      <w:pPr>
        <w:widowControl w:val="0"/>
        <w:rPr>
          <w:color w:val="000000"/>
          <w:sz w:val="28"/>
        </w:rPr>
      </w:pPr>
      <w:r w:rsidRPr="0079040A">
        <w:rPr>
          <w:bCs/>
          <w:i/>
          <w:color w:val="000000"/>
          <w:sz w:val="28"/>
        </w:rPr>
        <w:t>Практика.</w:t>
      </w:r>
      <w:r>
        <w:rPr>
          <w:bCs/>
          <w:color w:val="000000"/>
          <w:sz w:val="28"/>
        </w:rPr>
        <w:t xml:space="preserve"> Построение натюрморта, фон, окружение. </w:t>
      </w:r>
      <w:r w:rsidR="003A5A1E">
        <w:rPr>
          <w:bCs/>
          <w:color w:val="000000"/>
          <w:sz w:val="28"/>
        </w:rPr>
        <w:t xml:space="preserve">Зарисовки, поиск композиции. </w:t>
      </w:r>
      <w:r>
        <w:rPr>
          <w:bCs/>
          <w:color w:val="000000"/>
          <w:sz w:val="28"/>
        </w:rPr>
        <w:t>Рису</w:t>
      </w:r>
      <w:r w:rsidR="003A5A1E">
        <w:rPr>
          <w:bCs/>
          <w:color w:val="000000"/>
          <w:sz w:val="28"/>
        </w:rPr>
        <w:t>нок карандашом над композицией</w:t>
      </w:r>
      <w:r w:rsidR="003A5A1E">
        <w:rPr>
          <w:bCs/>
          <w:color w:val="000000"/>
          <w:sz w:val="28"/>
        </w:rPr>
        <w:tab/>
        <w:t xml:space="preserve"> с натуры. </w:t>
      </w:r>
      <w:r w:rsidR="00267BB1">
        <w:rPr>
          <w:color w:val="000000"/>
          <w:sz w:val="28"/>
        </w:rPr>
        <w:t>Цветовой контраст, воздействие цвета предметов, цветовые отношения, цветовой рефлекс, колорит. Передача цветом объема предметов.</w:t>
      </w:r>
      <w:r w:rsidR="003A5A1E">
        <w:rPr>
          <w:color w:val="000000"/>
          <w:sz w:val="28"/>
        </w:rPr>
        <w:t xml:space="preserve"> Обобщение композиции. Оформление работы.</w:t>
      </w:r>
    </w:p>
    <w:p w:rsidR="003A5A1E" w:rsidRDefault="003A5A1E" w:rsidP="00594C04">
      <w:pPr>
        <w:widowControl w:val="0"/>
        <w:rPr>
          <w:color w:val="000000"/>
          <w:sz w:val="28"/>
        </w:rPr>
      </w:pPr>
      <w:r w:rsidRPr="003A5A1E">
        <w:rPr>
          <w:i/>
          <w:color w:val="000000"/>
          <w:sz w:val="28"/>
        </w:rPr>
        <w:t>Теория</w:t>
      </w:r>
      <w:r>
        <w:rPr>
          <w:color w:val="000000"/>
          <w:sz w:val="28"/>
        </w:rPr>
        <w:t xml:space="preserve">. </w:t>
      </w:r>
      <w:r w:rsidRPr="00AF3108">
        <w:rPr>
          <w:color w:val="000000"/>
          <w:sz w:val="28"/>
          <w:u w:val="single"/>
        </w:rPr>
        <w:t>Технические приёмы рисования на ткани, дереве, стекле и т.д.</w:t>
      </w:r>
    </w:p>
    <w:p w:rsidR="008C2CA9" w:rsidRDefault="003A5A1E" w:rsidP="00594C04">
      <w:pPr>
        <w:widowControl w:val="0"/>
        <w:rPr>
          <w:color w:val="000000"/>
          <w:sz w:val="28"/>
        </w:rPr>
      </w:pPr>
      <w:r w:rsidRPr="003A5A1E">
        <w:rPr>
          <w:i/>
          <w:color w:val="000000"/>
          <w:sz w:val="28"/>
        </w:rPr>
        <w:t>Практика</w:t>
      </w:r>
      <w:r>
        <w:rPr>
          <w:color w:val="000000"/>
          <w:sz w:val="28"/>
        </w:rPr>
        <w:t>. Батик. Упраж</w:t>
      </w:r>
      <w:r w:rsidR="008C2CA9">
        <w:rPr>
          <w:color w:val="000000"/>
          <w:sz w:val="28"/>
        </w:rPr>
        <w:t>нения на ткани разной фактуры. «Фантазийные у</w:t>
      </w:r>
      <w:r>
        <w:rPr>
          <w:color w:val="000000"/>
          <w:sz w:val="28"/>
        </w:rPr>
        <w:t>зоры</w:t>
      </w:r>
      <w:r w:rsidR="008C2CA9">
        <w:rPr>
          <w:color w:val="000000"/>
          <w:sz w:val="28"/>
        </w:rPr>
        <w:t>» в технике холодный батик. Закрепление материала. Оформление работы.</w:t>
      </w:r>
    </w:p>
    <w:p w:rsidR="008C2CA9" w:rsidRDefault="008C2CA9" w:rsidP="00594C04">
      <w:pPr>
        <w:widowControl w:val="0"/>
        <w:rPr>
          <w:color w:val="000000"/>
          <w:sz w:val="28"/>
        </w:rPr>
      </w:pPr>
      <w:r>
        <w:rPr>
          <w:i/>
          <w:color w:val="000000"/>
          <w:sz w:val="28"/>
        </w:rPr>
        <w:t xml:space="preserve">Теория. </w:t>
      </w:r>
      <w:r>
        <w:rPr>
          <w:color w:val="000000"/>
          <w:sz w:val="28"/>
        </w:rPr>
        <w:t>Роспись по дереву. Подготовка материала. Грунтовка. Виды росписи.</w:t>
      </w:r>
    </w:p>
    <w:p w:rsidR="008F2914" w:rsidRDefault="008C2CA9" w:rsidP="00594C04">
      <w:pPr>
        <w:widowControl w:val="0"/>
        <w:rPr>
          <w:color w:val="000000"/>
          <w:sz w:val="28"/>
        </w:rPr>
      </w:pPr>
      <w:r w:rsidRPr="008C2CA9">
        <w:rPr>
          <w:i/>
          <w:color w:val="000000"/>
          <w:sz w:val="28"/>
        </w:rPr>
        <w:t>Практика.</w:t>
      </w:r>
      <w:r>
        <w:rPr>
          <w:color w:val="000000"/>
          <w:sz w:val="28"/>
        </w:rPr>
        <w:t xml:space="preserve"> Технические приёмы росписи по дереву. Подбор цветовой гаммы</w:t>
      </w:r>
      <w:r>
        <w:rPr>
          <w:i/>
          <w:color w:val="000000"/>
          <w:sz w:val="28"/>
        </w:rPr>
        <w:t xml:space="preserve">. </w:t>
      </w:r>
      <w:r w:rsidRPr="008C2CA9">
        <w:rPr>
          <w:color w:val="000000"/>
          <w:sz w:val="28"/>
        </w:rPr>
        <w:t xml:space="preserve">Роспись </w:t>
      </w:r>
      <w:r>
        <w:rPr>
          <w:color w:val="000000"/>
          <w:sz w:val="28"/>
        </w:rPr>
        <w:t xml:space="preserve">акриловыми красками. Отработка техники письма. Закрепление работы. </w:t>
      </w:r>
      <w:r w:rsidR="008F2914">
        <w:rPr>
          <w:color w:val="000000"/>
          <w:sz w:val="28"/>
        </w:rPr>
        <w:t>Обработка росписи лаком.</w:t>
      </w:r>
    </w:p>
    <w:p w:rsidR="0058783E" w:rsidRDefault="008F2914" w:rsidP="00594C04">
      <w:pPr>
        <w:widowControl w:val="0"/>
        <w:rPr>
          <w:color w:val="000000"/>
          <w:sz w:val="28"/>
        </w:rPr>
      </w:pPr>
      <w:r w:rsidRPr="008F2914">
        <w:rPr>
          <w:i/>
          <w:color w:val="000000"/>
          <w:sz w:val="28"/>
        </w:rPr>
        <w:t>Практика.</w:t>
      </w:r>
      <w:r w:rsidR="004523D4">
        <w:rPr>
          <w:color w:val="000000"/>
          <w:sz w:val="28"/>
        </w:rPr>
        <w:t xml:space="preserve"> Техника росписи по стеклу</w:t>
      </w:r>
      <w:r w:rsidR="0058783E">
        <w:rPr>
          <w:color w:val="000000"/>
          <w:sz w:val="28"/>
        </w:rPr>
        <w:t>. Приборы и материалы.</w:t>
      </w:r>
      <w:r>
        <w:rPr>
          <w:color w:val="000000"/>
          <w:sz w:val="28"/>
        </w:rPr>
        <w:t xml:space="preserve"> Упражнение</w:t>
      </w:r>
      <w:r w:rsidR="0058783E">
        <w:rPr>
          <w:color w:val="000000"/>
          <w:sz w:val="28"/>
        </w:rPr>
        <w:t xml:space="preserve"> витражными красками. Отработка техники росписи на бутылках, банках.</w:t>
      </w:r>
    </w:p>
    <w:p w:rsidR="00D9608E" w:rsidRPr="006F165F" w:rsidRDefault="00D9608E" w:rsidP="00594C04">
      <w:pPr>
        <w:widowControl w:val="0"/>
        <w:rPr>
          <w:color w:val="000000"/>
          <w:sz w:val="28"/>
          <w:u w:val="single"/>
        </w:rPr>
      </w:pPr>
      <w:r w:rsidRPr="00D9608E">
        <w:rPr>
          <w:i/>
          <w:color w:val="000000"/>
          <w:sz w:val="28"/>
        </w:rPr>
        <w:t>Теория</w:t>
      </w:r>
      <w:r w:rsidRPr="006F165F">
        <w:rPr>
          <w:i/>
          <w:color w:val="000000"/>
          <w:sz w:val="28"/>
          <w:u w:val="single"/>
        </w:rPr>
        <w:t>.</w:t>
      </w:r>
      <w:r w:rsidRPr="006F165F">
        <w:rPr>
          <w:color w:val="000000"/>
          <w:sz w:val="28"/>
          <w:u w:val="single"/>
        </w:rPr>
        <w:t xml:space="preserve"> Природный материал и его свойства.</w:t>
      </w:r>
    </w:p>
    <w:p w:rsidR="00D9608E" w:rsidRDefault="00D9608E" w:rsidP="00594C04">
      <w:pPr>
        <w:widowControl w:val="0"/>
        <w:rPr>
          <w:color w:val="000000"/>
          <w:sz w:val="28"/>
        </w:rPr>
      </w:pPr>
      <w:r w:rsidRPr="00D9608E">
        <w:rPr>
          <w:i/>
          <w:color w:val="000000"/>
          <w:sz w:val="28"/>
        </w:rPr>
        <w:t>Практика.</w:t>
      </w:r>
      <w:r>
        <w:rPr>
          <w:color w:val="000000"/>
          <w:sz w:val="28"/>
        </w:rPr>
        <w:t xml:space="preserve"> Сбор материала. Составление композиции на бумаге. Закрепление работы. Оформление. Изготовление изделия из природного материала «Кубанский венок»</w:t>
      </w:r>
      <w:r w:rsidR="00DD7955">
        <w:rPr>
          <w:color w:val="000000"/>
          <w:sz w:val="28"/>
        </w:rPr>
        <w:t xml:space="preserve"> (материал по выбору). </w:t>
      </w:r>
      <w:r w:rsidR="00372BDA">
        <w:rPr>
          <w:color w:val="000000"/>
          <w:sz w:val="28"/>
        </w:rPr>
        <w:t>Проработка изделия. Оформление работы.</w:t>
      </w:r>
    </w:p>
    <w:p w:rsidR="0058783E" w:rsidRPr="0058783E" w:rsidRDefault="0058783E" w:rsidP="00594C04">
      <w:pPr>
        <w:widowControl w:val="0"/>
        <w:rPr>
          <w:b/>
          <w:color w:val="000000"/>
          <w:sz w:val="28"/>
        </w:rPr>
      </w:pPr>
      <w:r w:rsidRPr="0058783E">
        <w:rPr>
          <w:b/>
          <w:color w:val="000000"/>
          <w:sz w:val="28"/>
        </w:rPr>
        <w:t>Творческая мастерская.</w:t>
      </w:r>
    </w:p>
    <w:p w:rsidR="00372BDA" w:rsidRDefault="0058783E" w:rsidP="00594C04">
      <w:pPr>
        <w:widowControl w:val="0"/>
        <w:rPr>
          <w:color w:val="000000"/>
          <w:sz w:val="28"/>
        </w:rPr>
      </w:pPr>
      <w:r>
        <w:rPr>
          <w:i/>
          <w:color w:val="000000"/>
          <w:sz w:val="28"/>
        </w:rPr>
        <w:t>Теория</w:t>
      </w:r>
      <w:r w:rsidRPr="006F165F">
        <w:rPr>
          <w:color w:val="000000"/>
          <w:sz w:val="28"/>
          <w:u w:val="single"/>
        </w:rPr>
        <w:t>.</w:t>
      </w:r>
      <w:r w:rsidR="00450F1B" w:rsidRPr="006F165F">
        <w:rPr>
          <w:color w:val="000000"/>
          <w:sz w:val="28"/>
          <w:u w:val="single"/>
        </w:rPr>
        <w:t xml:space="preserve"> </w:t>
      </w:r>
      <w:r w:rsidRPr="006F165F">
        <w:rPr>
          <w:color w:val="000000"/>
          <w:sz w:val="28"/>
          <w:u w:val="single"/>
        </w:rPr>
        <w:t>Народные промыслы на Кубани.</w:t>
      </w:r>
      <w:r>
        <w:rPr>
          <w:color w:val="000000"/>
          <w:sz w:val="28"/>
        </w:rPr>
        <w:t xml:space="preserve"> </w:t>
      </w:r>
      <w:r w:rsidR="003C3B92">
        <w:rPr>
          <w:color w:val="000000"/>
          <w:sz w:val="28"/>
        </w:rPr>
        <w:t xml:space="preserve">Виды промыслов. </w:t>
      </w:r>
      <w:r>
        <w:rPr>
          <w:color w:val="000000"/>
          <w:sz w:val="28"/>
        </w:rPr>
        <w:t>Просмотр иллюстраций</w:t>
      </w:r>
      <w:r w:rsidR="006B461F">
        <w:rPr>
          <w:color w:val="000000"/>
          <w:sz w:val="28"/>
        </w:rPr>
        <w:t>, изучение технологических карт.</w:t>
      </w:r>
    </w:p>
    <w:p w:rsidR="00BA1DAF" w:rsidRDefault="00644180" w:rsidP="00594C04">
      <w:pPr>
        <w:widowControl w:val="0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Практика. </w:t>
      </w:r>
      <w:r w:rsidR="00650F3D">
        <w:rPr>
          <w:color w:val="000000"/>
          <w:sz w:val="28"/>
        </w:rPr>
        <w:t xml:space="preserve">Аппликация соломкой. </w:t>
      </w:r>
      <w:r>
        <w:rPr>
          <w:color w:val="000000"/>
          <w:sz w:val="28"/>
        </w:rPr>
        <w:t>Технология обработки сырья.</w:t>
      </w:r>
      <w:r w:rsidR="00B708D8">
        <w:rPr>
          <w:color w:val="000000"/>
          <w:sz w:val="28"/>
        </w:rPr>
        <w:t xml:space="preserve"> Окрашивание соломы, сушка.</w:t>
      </w:r>
      <w:r>
        <w:rPr>
          <w:color w:val="000000"/>
          <w:sz w:val="28"/>
        </w:rPr>
        <w:t xml:space="preserve"> Приготовление заготовок из соломы. </w:t>
      </w:r>
      <w:r w:rsidR="00D548BA">
        <w:rPr>
          <w:color w:val="000000"/>
          <w:sz w:val="28"/>
        </w:rPr>
        <w:t xml:space="preserve">Эскиз рисунка, проработка. </w:t>
      </w:r>
      <w:r w:rsidR="00B708D8">
        <w:rPr>
          <w:color w:val="000000"/>
          <w:sz w:val="28"/>
        </w:rPr>
        <w:t xml:space="preserve">Подготовка деталей из соломы. Обработка деталей, проработка. </w:t>
      </w:r>
      <w:r>
        <w:rPr>
          <w:color w:val="000000"/>
          <w:sz w:val="28"/>
        </w:rPr>
        <w:t xml:space="preserve">Составление декоративного панно из соломы. Оформление на </w:t>
      </w:r>
      <w:proofErr w:type="gramStart"/>
      <w:r>
        <w:rPr>
          <w:color w:val="000000"/>
          <w:sz w:val="28"/>
        </w:rPr>
        <w:t>плетенных</w:t>
      </w:r>
      <w:proofErr w:type="gramEnd"/>
      <w:r>
        <w:rPr>
          <w:color w:val="000000"/>
          <w:sz w:val="28"/>
        </w:rPr>
        <w:t xml:space="preserve"> изделиях из природного материала.</w:t>
      </w:r>
    </w:p>
    <w:p w:rsidR="006B461F" w:rsidRDefault="006B461F" w:rsidP="00594C04">
      <w:pPr>
        <w:widowControl w:val="0"/>
        <w:rPr>
          <w:color w:val="000000"/>
          <w:sz w:val="28"/>
        </w:rPr>
      </w:pPr>
      <w:r>
        <w:rPr>
          <w:i/>
          <w:color w:val="000000"/>
          <w:sz w:val="28"/>
        </w:rPr>
        <w:t xml:space="preserve">Теория. </w:t>
      </w:r>
      <w:r w:rsidRPr="006B461F">
        <w:rPr>
          <w:color w:val="000000"/>
          <w:sz w:val="28"/>
        </w:rPr>
        <w:t>Технология изготовления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оберега из кукурузных листьев початка.</w:t>
      </w:r>
      <w:r w:rsidR="004A3A97">
        <w:rPr>
          <w:color w:val="000000"/>
          <w:sz w:val="28"/>
        </w:rPr>
        <w:t xml:space="preserve"> Изучение иллюстраций, просмотр литературы.</w:t>
      </w:r>
    </w:p>
    <w:p w:rsidR="004A3A97" w:rsidRDefault="004A3A97" w:rsidP="00594C04">
      <w:pPr>
        <w:widowControl w:val="0"/>
        <w:rPr>
          <w:color w:val="000000"/>
          <w:sz w:val="28"/>
        </w:rPr>
      </w:pPr>
      <w:r w:rsidRPr="004A3A97">
        <w:rPr>
          <w:i/>
          <w:color w:val="000000"/>
          <w:sz w:val="28"/>
        </w:rPr>
        <w:t xml:space="preserve">Практика. </w:t>
      </w:r>
      <w:r>
        <w:rPr>
          <w:color w:val="000000"/>
          <w:sz w:val="28"/>
        </w:rPr>
        <w:t>Порядок сбора и сушки сырья. Технология изготовления оберега. Закрепление материала. Оформление дополнительным материалом.</w:t>
      </w:r>
    </w:p>
    <w:p w:rsidR="004A3A97" w:rsidRDefault="004A3A97" w:rsidP="00594C04">
      <w:pPr>
        <w:widowControl w:val="0"/>
        <w:rPr>
          <w:color w:val="000000"/>
          <w:sz w:val="28"/>
        </w:rPr>
      </w:pPr>
      <w:r w:rsidRPr="006F165F">
        <w:rPr>
          <w:i/>
          <w:color w:val="000000"/>
          <w:sz w:val="28"/>
        </w:rPr>
        <w:t>Теория</w:t>
      </w:r>
      <w:r w:rsidR="006F165F" w:rsidRPr="006F165F">
        <w:rPr>
          <w:i/>
          <w:color w:val="000000"/>
          <w:sz w:val="28"/>
        </w:rPr>
        <w:t>.</w:t>
      </w:r>
      <w:r w:rsidR="006F165F" w:rsidRPr="006F165F">
        <w:rPr>
          <w:b/>
          <w:color w:val="000000"/>
          <w:sz w:val="28"/>
        </w:rPr>
        <w:t xml:space="preserve"> </w:t>
      </w:r>
      <w:r w:rsidRPr="006F165F">
        <w:rPr>
          <w:color w:val="000000"/>
          <w:sz w:val="28"/>
          <w:u w:val="single"/>
        </w:rPr>
        <w:t>Народная игрушка</w:t>
      </w:r>
      <w:r w:rsidR="006F165F" w:rsidRPr="006F165F">
        <w:rPr>
          <w:color w:val="000000"/>
          <w:sz w:val="28"/>
          <w:u w:val="single"/>
        </w:rPr>
        <w:t>.</w:t>
      </w:r>
      <w:r w:rsidR="006F165F">
        <w:rPr>
          <w:color w:val="000000"/>
          <w:sz w:val="28"/>
        </w:rPr>
        <w:t xml:space="preserve"> Разнообразие</w:t>
      </w:r>
      <w:r>
        <w:rPr>
          <w:color w:val="000000"/>
          <w:sz w:val="28"/>
        </w:rPr>
        <w:t xml:space="preserve"> народных игруш</w:t>
      </w:r>
      <w:r w:rsidR="006F165F">
        <w:rPr>
          <w:color w:val="000000"/>
          <w:sz w:val="28"/>
        </w:rPr>
        <w:t>ек, их происхождение, (презентация).</w:t>
      </w:r>
      <w:r w:rsidR="00053AE6">
        <w:rPr>
          <w:color w:val="000000"/>
          <w:sz w:val="28"/>
        </w:rPr>
        <w:t xml:space="preserve"> Просмотр иллюстративного материала,</w:t>
      </w:r>
      <w:r w:rsidR="006F165F">
        <w:rPr>
          <w:color w:val="000000"/>
          <w:sz w:val="28"/>
        </w:rPr>
        <w:t xml:space="preserve"> </w:t>
      </w:r>
      <w:r w:rsidR="006F165F">
        <w:rPr>
          <w:color w:val="000000"/>
          <w:sz w:val="28"/>
        </w:rPr>
        <w:lastRenderedPageBreak/>
        <w:t xml:space="preserve">используемый материал, </w:t>
      </w:r>
      <w:r w:rsidR="00053AE6">
        <w:rPr>
          <w:color w:val="000000"/>
          <w:sz w:val="28"/>
        </w:rPr>
        <w:t>технология изго</w:t>
      </w:r>
      <w:r w:rsidR="006F165F">
        <w:rPr>
          <w:color w:val="000000"/>
          <w:sz w:val="28"/>
        </w:rPr>
        <w:t>товления.</w:t>
      </w:r>
    </w:p>
    <w:p w:rsidR="00053AE6" w:rsidRDefault="00053AE6" w:rsidP="00594C04">
      <w:pPr>
        <w:widowControl w:val="0"/>
        <w:rPr>
          <w:color w:val="000000"/>
          <w:sz w:val="28"/>
        </w:rPr>
      </w:pPr>
      <w:r w:rsidRPr="00053AE6">
        <w:rPr>
          <w:i/>
          <w:color w:val="000000"/>
          <w:sz w:val="28"/>
        </w:rPr>
        <w:t xml:space="preserve">Практика. </w:t>
      </w:r>
      <w:r w:rsidRPr="00053AE6">
        <w:rPr>
          <w:color w:val="000000"/>
          <w:sz w:val="28"/>
        </w:rPr>
        <w:t>Изготовление народной игрушки,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использование пластического материала. Характерный образ, разработка эскиза. Закрепление материала,</w:t>
      </w:r>
      <w:r w:rsidR="00D26B6A">
        <w:rPr>
          <w:color w:val="000000"/>
          <w:sz w:val="28"/>
        </w:rPr>
        <w:t xml:space="preserve"> лепка деталей. Сушка изделия. Декоративная роспись изделия. Оформл</w:t>
      </w:r>
      <w:r w:rsidR="006F165F">
        <w:rPr>
          <w:color w:val="000000"/>
          <w:sz w:val="28"/>
        </w:rPr>
        <w:t>ение, доработка деталей.</w:t>
      </w:r>
    </w:p>
    <w:p w:rsidR="006F165F" w:rsidRDefault="006F165F" w:rsidP="00594C04">
      <w:pPr>
        <w:widowControl w:val="0"/>
        <w:rPr>
          <w:color w:val="000000"/>
          <w:sz w:val="28"/>
        </w:rPr>
      </w:pPr>
      <w:r w:rsidRPr="006F165F">
        <w:rPr>
          <w:i/>
          <w:color w:val="000000"/>
          <w:sz w:val="28"/>
        </w:rPr>
        <w:t>Теория.</w:t>
      </w:r>
      <w:r>
        <w:rPr>
          <w:color w:val="000000"/>
          <w:sz w:val="28"/>
        </w:rPr>
        <w:t xml:space="preserve"> Русская матрешка. Разнообразие росписи. Иллюстративный материал.</w:t>
      </w:r>
    </w:p>
    <w:p w:rsidR="004B249A" w:rsidRPr="006F165F" w:rsidRDefault="004B249A" w:rsidP="00594C04">
      <w:pPr>
        <w:widowControl w:val="0"/>
        <w:rPr>
          <w:color w:val="000000"/>
          <w:sz w:val="28"/>
        </w:rPr>
      </w:pPr>
      <w:r w:rsidRPr="004B249A">
        <w:rPr>
          <w:i/>
          <w:color w:val="000000"/>
          <w:sz w:val="28"/>
        </w:rPr>
        <w:t>Практика.</w:t>
      </w:r>
      <w:r>
        <w:rPr>
          <w:color w:val="000000"/>
          <w:sz w:val="28"/>
        </w:rPr>
        <w:t xml:space="preserve"> Зарисовки эскиза в цвете. </w:t>
      </w:r>
      <w:r w:rsidR="002846C5">
        <w:rPr>
          <w:color w:val="000000"/>
          <w:sz w:val="28"/>
        </w:rPr>
        <w:t xml:space="preserve">Контурный рисунок карандашом. Подбор цветовой палитры. Техника росписи матрешки на объёмной </w:t>
      </w:r>
      <w:r w:rsidR="00136243">
        <w:rPr>
          <w:color w:val="000000"/>
          <w:sz w:val="28"/>
        </w:rPr>
        <w:t xml:space="preserve"> </w:t>
      </w:r>
      <w:r w:rsidR="002846C5">
        <w:rPr>
          <w:color w:val="000000"/>
          <w:sz w:val="28"/>
        </w:rPr>
        <w:t>плоскости. Проработка деталей. Покрытие лаком.</w:t>
      </w:r>
    </w:p>
    <w:p w:rsidR="006640ED" w:rsidRDefault="00E3696D" w:rsidP="00594C04">
      <w:pPr>
        <w:widowControl w:val="0"/>
        <w:rPr>
          <w:color w:val="000000"/>
          <w:sz w:val="28"/>
        </w:rPr>
      </w:pPr>
      <w:r w:rsidRPr="006F165F">
        <w:rPr>
          <w:i/>
          <w:color w:val="000000"/>
          <w:sz w:val="28"/>
        </w:rPr>
        <w:t>Теория.</w:t>
      </w:r>
      <w:r w:rsidRPr="006F165F">
        <w:rPr>
          <w:b/>
          <w:color w:val="000000"/>
          <w:sz w:val="28"/>
        </w:rPr>
        <w:t xml:space="preserve"> </w:t>
      </w:r>
      <w:r w:rsidR="002846C5">
        <w:rPr>
          <w:color w:val="000000"/>
          <w:sz w:val="28"/>
          <w:u w:val="single"/>
        </w:rPr>
        <w:t xml:space="preserve">Декоративная роспись. </w:t>
      </w:r>
      <w:r w:rsidR="002846C5">
        <w:rPr>
          <w:color w:val="000000"/>
          <w:sz w:val="28"/>
        </w:rPr>
        <w:t>Виды росписи. Просмотр иллюстративного материала</w:t>
      </w:r>
      <w:r w:rsidR="00136243">
        <w:rPr>
          <w:color w:val="000000"/>
          <w:sz w:val="28"/>
        </w:rPr>
        <w:t xml:space="preserve">. </w:t>
      </w:r>
      <w:r w:rsidR="00887E80">
        <w:rPr>
          <w:color w:val="000000"/>
          <w:sz w:val="28"/>
        </w:rPr>
        <w:t>Зарисовки.</w:t>
      </w:r>
    </w:p>
    <w:p w:rsidR="00D548BA" w:rsidRDefault="00136243" w:rsidP="00594C04">
      <w:pPr>
        <w:widowControl w:val="0"/>
        <w:rPr>
          <w:color w:val="000000"/>
          <w:sz w:val="28"/>
        </w:rPr>
      </w:pPr>
      <w:r w:rsidRPr="00136243">
        <w:rPr>
          <w:i/>
          <w:color w:val="000000"/>
          <w:sz w:val="28"/>
        </w:rPr>
        <w:t>Практика.</w:t>
      </w:r>
      <w:r>
        <w:rPr>
          <w:color w:val="000000"/>
          <w:sz w:val="28"/>
        </w:rPr>
        <w:t xml:space="preserve"> Роспись деревянных заготовок. Обработка деревянной поверхности. Рисунок карандашом. Подбор цветовой палитры. Практическая работа над росписью. </w:t>
      </w:r>
      <w:r w:rsidR="009117C4">
        <w:rPr>
          <w:color w:val="000000"/>
          <w:sz w:val="28"/>
        </w:rPr>
        <w:t>Проработка деталей.</w:t>
      </w:r>
      <w:r w:rsidR="009117C4">
        <w:rPr>
          <w:i/>
          <w:color w:val="000000"/>
          <w:sz w:val="28"/>
        </w:rPr>
        <w:t xml:space="preserve"> </w:t>
      </w:r>
      <w:r w:rsidR="00D548BA">
        <w:rPr>
          <w:color w:val="000000"/>
          <w:sz w:val="28"/>
        </w:rPr>
        <w:t xml:space="preserve">Хохломские узоры. Гжель. </w:t>
      </w:r>
      <w:r w:rsidR="00BA1DAF">
        <w:rPr>
          <w:color w:val="000000"/>
          <w:sz w:val="28"/>
        </w:rPr>
        <w:t>Роспись раздело</w:t>
      </w:r>
      <w:r w:rsidR="00DA04BF">
        <w:rPr>
          <w:color w:val="000000"/>
          <w:sz w:val="28"/>
        </w:rPr>
        <w:t>ч</w:t>
      </w:r>
      <w:r w:rsidR="00F823CD">
        <w:rPr>
          <w:color w:val="000000"/>
          <w:sz w:val="28"/>
        </w:rPr>
        <w:t xml:space="preserve">ной доски. </w:t>
      </w:r>
      <w:r w:rsidR="003A5A1E" w:rsidRPr="00372BDA">
        <w:rPr>
          <w:i/>
          <w:color w:val="000000"/>
          <w:sz w:val="28"/>
        </w:rPr>
        <w:t xml:space="preserve"> </w:t>
      </w:r>
      <w:r w:rsidR="00D548BA">
        <w:rPr>
          <w:color w:val="000000"/>
          <w:sz w:val="28"/>
        </w:rPr>
        <w:t>Прорабо</w:t>
      </w:r>
      <w:r w:rsidR="006640ED">
        <w:rPr>
          <w:color w:val="000000"/>
          <w:sz w:val="28"/>
        </w:rPr>
        <w:t>тка деталей. Закрепление работы.</w:t>
      </w:r>
    </w:p>
    <w:p w:rsidR="00A85CA3" w:rsidRDefault="00A85CA3" w:rsidP="00594C04">
      <w:pPr>
        <w:rPr>
          <w:sz w:val="28"/>
          <w:szCs w:val="28"/>
        </w:rPr>
      </w:pPr>
    </w:p>
    <w:p w:rsidR="00A85CA3" w:rsidRDefault="00A85CA3" w:rsidP="00594C04">
      <w:pPr>
        <w:rPr>
          <w:b/>
          <w:sz w:val="28"/>
          <w:szCs w:val="28"/>
        </w:rPr>
      </w:pPr>
      <w:r w:rsidRPr="00E47B3C">
        <w:rPr>
          <w:b/>
          <w:sz w:val="28"/>
          <w:szCs w:val="28"/>
        </w:rPr>
        <w:t>4. Формы и виды контроля.</w:t>
      </w:r>
    </w:p>
    <w:p w:rsidR="00D42049" w:rsidRDefault="006B5F58" w:rsidP="00594C04">
      <w:pPr>
        <w:rPr>
          <w:sz w:val="28"/>
          <w:szCs w:val="28"/>
        </w:rPr>
      </w:pPr>
      <w:r w:rsidRPr="006B5F58">
        <w:rPr>
          <w:sz w:val="28"/>
          <w:szCs w:val="28"/>
        </w:rPr>
        <w:t>В программе</w:t>
      </w:r>
      <w:r>
        <w:rPr>
          <w:sz w:val="28"/>
          <w:szCs w:val="28"/>
        </w:rPr>
        <w:t xml:space="preserve"> «Волшебная палитра» предусмотрены формы контроля усвоения знаний и умений в процессе обучения</w:t>
      </w:r>
      <w:r w:rsidRPr="00FD67D2">
        <w:rPr>
          <w:sz w:val="28"/>
          <w:szCs w:val="28"/>
        </w:rPr>
        <w:t>.</w:t>
      </w:r>
      <w:r w:rsidRPr="00FD67D2">
        <w:rPr>
          <w:b/>
          <w:sz w:val="28"/>
          <w:szCs w:val="28"/>
        </w:rPr>
        <w:t xml:space="preserve"> </w:t>
      </w:r>
      <w:r w:rsidR="00FD67D2" w:rsidRPr="00FD67D2">
        <w:rPr>
          <w:b/>
          <w:sz w:val="28"/>
          <w:szCs w:val="28"/>
        </w:rPr>
        <w:t xml:space="preserve"> </w:t>
      </w:r>
      <w:r w:rsidR="00FD67D2" w:rsidRPr="00FD67D2">
        <w:rPr>
          <w:b/>
          <w:i/>
          <w:sz w:val="28"/>
          <w:szCs w:val="28"/>
        </w:rPr>
        <w:t>В п</w:t>
      </w:r>
      <w:r w:rsidR="00F36A5D" w:rsidRPr="00FD67D2">
        <w:rPr>
          <w:b/>
          <w:i/>
          <w:sz w:val="28"/>
          <w:szCs w:val="28"/>
        </w:rPr>
        <w:t>ервый год</w:t>
      </w:r>
      <w:r w:rsidR="00F36A5D">
        <w:rPr>
          <w:sz w:val="28"/>
          <w:szCs w:val="28"/>
        </w:rPr>
        <w:t xml:space="preserve"> обучения включены формы и виды контроля: в </w:t>
      </w:r>
      <w:r>
        <w:rPr>
          <w:sz w:val="28"/>
          <w:szCs w:val="28"/>
        </w:rPr>
        <w:t>ноябре проводиться устный опрос по теме: «Основные понятия в изобразительном искусстве»</w:t>
      </w:r>
      <w:r w:rsidR="00FD67D2">
        <w:rPr>
          <w:sz w:val="28"/>
          <w:szCs w:val="28"/>
        </w:rPr>
        <w:t xml:space="preserve"> (устный опрос)</w:t>
      </w:r>
      <w:r w:rsidR="00F36A5D">
        <w:rPr>
          <w:sz w:val="28"/>
          <w:szCs w:val="28"/>
        </w:rPr>
        <w:t>.</w:t>
      </w:r>
      <w:r w:rsidR="00D42049">
        <w:rPr>
          <w:sz w:val="28"/>
          <w:szCs w:val="28"/>
        </w:rPr>
        <w:t xml:space="preserve"> </w:t>
      </w:r>
      <w:r>
        <w:rPr>
          <w:sz w:val="28"/>
          <w:szCs w:val="28"/>
        </w:rPr>
        <w:t>В конце первого полугодия проводиться контрольное занятие по теме: «Графические материалы и их свойства»</w:t>
      </w:r>
      <w:r w:rsidR="00FD67D2">
        <w:rPr>
          <w:sz w:val="28"/>
          <w:szCs w:val="28"/>
        </w:rPr>
        <w:t xml:space="preserve"> (творческая работа). </w:t>
      </w:r>
      <w:r w:rsidR="00F36A5D">
        <w:rPr>
          <w:sz w:val="28"/>
          <w:szCs w:val="28"/>
        </w:rPr>
        <w:t>В апреле проводиться контрольное занятие по теме: «Декоративные приёмы</w:t>
      </w:r>
      <w:r w:rsidR="00D42049">
        <w:rPr>
          <w:sz w:val="28"/>
          <w:szCs w:val="28"/>
        </w:rPr>
        <w:t xml:space="preserve"> росписи» (творческая работа).</w:t>
      </w:r>
    </w:p>
    <w:p w:rsidR="0006139B" w:rsidRPr="00F80BF9" w:rsidRDefault="00D42049" w:rsidP="00594C04">
      <w:pPr>
        <w:rPr>
          <w:sz w:val="28"/>
          <w:szCs w:val="28"/>
        </w:rPr>
      </w:pPr>
      <w:r w:rsidRPr="00FD67D2">
        <w:rPr>
          <w:b/>
          <w:i/>
          <w:sz w:val="28"/>
          <w:szCs w:val="28"/>
        </w:rPr>
        <w:t>На втором году</w:t>
      </w:r>
      <w:r>
        <w:rPr>
          <w:sz w:val="28"/>
          <w:szCs w:val="28"/>
        </w:rPr>
        <w:t xml:space="preserve"> обучения контролируются в ноябре: знание тер</w:t>
      </w:r>
      <w:r w:rsidR="0006139B">
        <w:rPr>
          <w:sz w:val="28"/>
          <w:szCs w:val="28"/>
        </w:rPr>
        <w:t xml:space="preserve">минов в изобразительном искусстве, научиться понимать язык искусства (устный опрос). В январе контролируются: </w:t>
      </w:r>
      <w:r w:rsidR="0006139B">
        <w:rPr>
          <w:color w:val="000000"/>
          <w:sz w:val="28"/>
        </w:rPr>
        <w:t xml:space="preserve">знание видов кубанских промыслов, кубанских традиций. В мае контролируется </w:t>
      </w:r>
      <w:r w:rsidR="00FD67D2">
        <w:rPr>
          <w:color w:val="000000"/>
          <w:sz w:val="28"/>
        </w:rPr>
        <w:t xml:space="preserve"> владение техническими приёмами лепки (творческая работа).</w:t>
      </w:r>
    </w:p>
    <w:p w:rsidR="0006139B" w:rsidRPr="000D4BD7" w:rsidRDefault="0006139B" w:rsidP="00594C0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A85CA3" w:rsidRDefault="00A85CA3" w:rsidP="00594C04">
      <w:pPr>
        <w:rPr>
          <w:sz w:val="28"/>
          <w:szCs w:val="28"/>
        </w:rPr>
      </w:pPr>
    </w:p>
    <w:p w:rsidR="00A85CA3" w:rsidRDefault="00A85CA3" w:rsidP="00594C04">
      <w:pPr>
        <w:rPr>
          <w:b/>
          <w:sz w:val="28"/>
          <w:szCs w:val="28"/>
        </w:rPr>
      </w:pPr>
      <w:r w:rsidRPr="00E47B3C">
        <w:rPr>
          <w:b/>
          <w:sz w:val="28"/>
          <w:szCs w:val="28"/>
        </w:rPr>
        <w:t>5. Методические рекомендации.</w:t>
      </w:r>
    </w:p>
    <w:p w:rsidR="00A85CA3" w:rsidRPr="00E47B3C" w:rsidRDefault="00A85CA3" w:rsidP="00594C04">
      <w:pPr>
        <w:rPr>
          <w:b/>
          <w:sz w:val="28"/>
          <w:szCs w:val="28"/>
        </w:rPr>
      </w:pPr>
    </w:p>
    <w:p w:rsidR="00A85CA3" w:rsidRDefault="00A85CA3" w:rsidP="00594C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и освоение народного искусства требует глубокого понимания его сущности и специфики, знания основных его функций: обрядовый, бытовой, эстетической, воспитательной, образовательной, родовой и т.д.</w:t>
      </w:r>
      <w:proofErr w:type="gramEnd"/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Освоение должно непременно идти в системном единстве всех видов народного декоративно-прикладного искусства Кубани: вышивки, плетения, резьбы по дереву, гончарного искусства, кружева, ткачества, а также с другими жанрами народного искусства – пения, танца, игры, поэтического творчества;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 при обучении народному декоративно-прикладному искусству Кубани необходимо знакомить детей с народным искусством других регионов России и народов мира;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освоение местной традиции осуществляется только вместе с народным мастером, чтобы ученик постигал психологию личности мастера, его мировоззрение, систему духовно-нравственных ценностей, его творческое мастерство как носителя традиции коллективного опыта народа. </w:t>
      </w:r>
      <w:proofErr w:type="gramStart"/>
      <w:r>
        <w:rPr>
          <w:sz w:val="28"/>
          <w:szCs w:val="28"/>
        </w:rPr>
        <w:t>Это поможет формированию у учащихся целостного представления с народном искусстве, о творчестве народного мастера, его творческом и духовном росте на протяжении всей жизни, духовно связанного с природой и культурой родного края.</w:t>
      </w:r>
      <w:proofErr w:type="gramEnd"/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-на учебных занятиях с учащимися воспроизводить уникальные изделия народного творчества;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-осуществлять учет возрастных особенностей учащихся в выполнении изделий народного декоративно-прикладного искусства.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-изучать и осуществлять систему преемственности в обучении;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-глубоко и системно изучать местную традицию, её связи с соседними регионами;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-раскрыть истоки народного искусства и его роль в жизни человека и общества; привить учащимся любовь к родному краю, народному искусству; помочь детям усвоить специфику художественной системы народного искусства; дать основы овладения навыками, приёмами творческого овладения народной традиции;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-прежде чем приступить к изготовлению изделия НДПИ, необходимо понимание и чувство глубокого уважения к народным мастерам.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-методами обучения могут являться посещение музеев, поэтические и творческие вечера, выставки, конкурсы, массовые развлекательные мероприятия, игры, концерты.</w:t>
      </w:r>
    </w:p>
    <w:p w:rsidR="00A85CA3" w:rsidRDefault="00A85CA3" w:rsidP="00594C04">
      <w:pPr>
        <w:rPr>
          <w:sz w:val="28"/>
          <w:szCs w:val="28"/>
        </w:rPr>
      </w:pPr>
    </w:p>
    <w:p w:rsidR="00A85CA3" w:rsidRDefault="00A85CA3" w:rsidP="00594C04">
      <w:pPr>
        <w:rPr>
          <w:b/>
          <w:sz w:val="28"/>
          <w:szCs w:val="28"/>
        </w:rPr>
      </w:pPr>
      <w:r w:rsidRPr="00D91D3D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Список литературы для  педагога:</w:t>
      </w:r>
    </w:p>
    <w:p w:rsidR="00A85CA3" w:rsidRPr="00D91D3D" w:rsidRDefault="00A85CA3" w:rsidP="00594C04">
      <w:pPr>
        <w:rPr>
          <w:b/>
          <w:sz w:val="28"/>
          <w:szCs w:val="28"/>
        </w:rPr>
      </w:pP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1. Арбат Ю.А Народное</w:t>
      </w:r>
      <w:r w:rsidR="00FD67D2">
        <w:rPr>
          <w:sz w:val="28"/>
          <w:szCs w:val="28"/>
        </w:rPr>
        <w:t xml:space="preserve"> декоративное искусство.- М.,199</w:t>
      </w:r>
      <w:r>
        <w:rPr>
          <w:sz w:val="28"/>
          <w:szCs w:val="28"/>
        </w:rPr>
        <w:t>3.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2. Барадулин В.А. Основы художественного ремесла. Т.1, - М., 1972.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3. Вакуленко Е.Г. Народное декоративно-прикладное искусство. – Краснодар, 1997.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85CA3">
        <w:rPr>
          <w:sz w:val="28"/>
          <w:szCs w:val="28"/>
        </w:rPr>
        <w:t xml:space="preserve">. </w:t>
      </w:r>
      <w:proofErr w:type="spellStart"/>
      <w:r w:rsidR="00A85CA3">
        <w:rPr>
          <w:sz w:val="28"/>
          <w:szCs w:val="28"/>
        </w:rPr>
        <w:t>Гангур</w:t>
      </w:r>
      <w:proofErr w:type="spellEnd"/>
      <w:r w:rsidR="00A85CA3">
        <w:rPr>
          <w:sz w:val="28"/>
          <w:szCs w:val="28"/>
        </w:rPr>
        <w:t xml:space="preserve"> Н.А. Орнамент народной вышивки славянского населения Кубани. – Краснодар, 1999.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85CA3">
        <w:rPr>
          <w:sz w:val="28"/>
          <w:szCs w:val="28"/>
        </w:rPr>
        <w:t xml:space="preserve">. </w:t>
      </w:r>
      <w:proofErr w:type="spellStart"/>
      <w:r w:rsidR="00A85CA3">
        <w:rPr>
          <w:sz w:val="28"/>
          <w:szCs w:val="28"/>
        </w:rPr>
        <w:t>Герчук</w:t>
      </w:r>
      <w:proofErr w:type="spellEnd"/>
      <w:r w:rsidR="00A85CA3">
        <w:rPr>
          <w:sz w:val="28"/>
          <w:szCs w:val="28"/>
        </w:rPr>
        <w:t xml:space="preserve"> Ю. </w:t>
      </w:r>
      <w:proofErr w:type="gramStart"/>
      <w:r w:rsidR="00A85CA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такое орнамент? – М., 2001</w:t>
      </w:r>
      <w:r w:rsidR="00A85CA3">
        <w:rPr>
          <w:sz w:val="28"/>
          <w:szCs w:val="28"/>
        </w:rPr>
        <w:t>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85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5CA3">
        <w:rPr>
          <w:sz w:val="28"/>
          <w:szCs w:val="28"/>
        </w:rPr>
        <w:t>История русского искусства. М., 1987.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85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5CA3">
        <w:rPr>
          <w:sz w:val="28"/>
          <w:szCs w:val="28"/>
        </w:rPr>
        <w:t xml:space="preserve">Климова Н.Т. Народный орнамент в композиции народных изделий. </w:t>
      </w:r>
      <w:proofErr w:type="gramStart"/>
      <w:r w:rsidR="00A85CA3">
        <w:rPr>
          <w:sz w:val="28"/>
          <w:szCs w:val="28"/>
        </w:rPr>
        <w:t>–М</w:t>
      </w:r>
      <w:proofErr w:type="gramEnd"/>
      <w:r w:rsidR="00A85CA3">
        <w:rPr>
          <w:sz w:val="28"/>
          <w:szCs w:val="28"/>
        </w:rPr>
        <w:t>, 1993.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85CA3">
        <w:rPr>
          <w:sz w:val="28"/>
          <w:szCs w:val="28"/>
        </w:rPr>
        <w:t>. Народные художественные промыслы. – М., 1957.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F6298">
        <w:rPr>
          <w:sz w:val="28"/>
          <w:szCs w:val="28"/>
        </w:rPr>
        <w:t>. Некрасова М</w:t>
      </w:r>
      <w:r w:rsidR="00A85CA3">
        <w:rPr>
          <w:sz w:val="28"/>
          <w:szCs w:val="28"/>
        </w:rPr>
        <w:t>. А. Современное народное искусство. – Ленинград</w:t>
      </w:r>
      <w:proofErr w:type="gramStart"/>
      <w:r w:rsidR="00A85CA3">
        <w:rPr>
          <w:sz w:val="28"/>
          <w:szCs w:val="28"/>
        </w:rPr>
        <w:t xml:space="preserve">., </w:t>
      </w:r>
      <w:proofErr w:type="gramEnd"/>
      <w:r w:rsidR="00A85CA3">
        <w:rPr>
          <w:sz w:val="28"/>
          <w:szCs w:val="28"/>
        </w:rPr>
        <w:t>1980.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85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5CA3">
        <w:rPr>
          <w:sz w:val="28"/>
          <w:szCs w:val="28"/>
        </w:rPr>
        <w:t>Народные художественные промыслы СССР. – М., 1983.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85CA3">
        <w:rPr>
          <w:sz w:val="28"/>
          <w:szCs w:val="28"/>
        </w:rPr>
        <w:t>. ФЭЭ КНДПИ – 1996. Исследователь Вакуленко Е.Г.</w:t>
      </w:r>
    </w:p>
    <w:p w:rsidR="00A85CA3" w:rsidRDefault="008F6298" w:rsidP="00594C0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85CA3">
        <w:rPr>
          <w:sz w:val="28"/>
          <w:szCs w:val="28"/>
        </w:rPr>
        <w:t>.</w:t>
      </w:r>
      <w:r w:rsidR="00FD67D2">
        <w:rPr>
          <w:sz w:val="28"/>
          <w:szCs w:val="28"/>
        </w:rPr>
        <w:t xml:space="preserve"> </w:t>
      </w:r>
      <w:r w:rsidR="00A85CA3">
        <w:rPr>
          <w:sz w:val="28"/>
          <w:szCs w:val="28"/>
        </w:rPr>
        <w:t>Народные художественные промыслы РСФСР.- М., 1982.</w:t>
      </w:r>
    </w:p>
    <w:p w:rsidR="00FD67D2" w:rsidRDefault="00FD67D2" w:rsidP="00594C04">
      <w:pPr>
        <w:rPr>
          <w:sz w:val="28"/>
          <w:szCs w:val="28"/>
        </w:rPr>
      </w:pPr>
    </w:p>
    <w:p w:rsidR="008F6298" w:rsidRDefault="008F6298" w:rsidP="00594C04">
      <w:pPr>
        <w:rPr>
          <w:sz w:val="28"/>
          <w:szCs w:val="28"/>
        </w:rPr>
      </w:pPr>
    </w:p>
    <w:p w:rsidR="00A85CA3" w:rsidRDefault="00A85CA3" w:rsidP="00594C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D91D3D">
        <w:rPr>
          <w:b/>
          <w:sz w:val="28"/>
          <w:szCs w:val="28"/>
        </w:rPr>
        <w:t xml:space="preserve">. Список литературы для </w:t>
      </w:r>
      <w:r>
        <w:rPr>
          <w:b/>
          <w:sz w:val="28"/>
          <w:szCs w:val="28"/>
        </w:rPr>
        <w:t>учащихся:</w:t>
      </w:r>
    </w:p>
    <w:p w:rsidR="00A85CA3" w:rsidRPr="00D91D3D" w:rsidRDefault="00A85CA3" w:rsidP="00594C04">
      <w:pPr>
        <w:rPr>
          <w:b/>
          <w:sz w:val="28"/>
          <w:szCs w:val="28"/>
        </w:rPr>
      </w:pP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1. Народное искусство: художественные промыслы. – М.,1987.</w:t>
      </w:r>
    </w:p>
    <w:p w:rsidR="00A85CA3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2. Барадулин В.А. Основы художественного ремесла. Т.1, - М., 1972.</w:t>
      </w:r>
    </w:p>
    <w:p w:rsidR="00CF2C2C" w:rsidRDefault="00A85CA3" w:rsidP="00594C04">
      <w:pPr>
        <w:rPr>
          <w:sz w:val="28"/>
          <w:szCs w:val="28"/>
        </w:rPr>
      </w:pPr>
      <w:r>
        <w:rPr>
          <w:sz w:val="28"/>
          <w:szCs w:val="28"/>
        </w:rPr>
        <w:t>3. Вакуленко Е.Г. Народное декоративно-прикладное искусство. – Краснодар, 1997.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85CA3">
        <w:rPr>
          <w:sz w:val="28"/>
          <w:szCs w:val="28"/>
        </w:rPr>
        <w:t xml:space="preserve">. </w:t>
      </w:r>
      <w:proofErr w:type="spellStart"/>
      <w:r w:rsidR="00A85CA3">
        <w:rPr>
          <w:sz w:val="28"/>
          <w:szCs w:val="28"/>
        </w:rPr>
        <w:t>Гангур</w:t>
      </w:r>
      <w:proofErr w:type="spellEnd"/>
      <w:r w:rsidR="00A85CA3">
        <w:rPr>
          <w:sz w:val="28"/>
          <w:szCs w:val="28"/>
        </w:rPr>
        <w:t xml:space="preserve"> Н.А. Орнамент народной вышивки славянского населения Кубани. – Краснодар, 1999.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85CA3">
        <w:rPr>
          <w:sz w:val="28"/>
          <w:szCs w:val="28"/>
        </w:rPr>
        <w:t xml:space="preserve">. </w:t>
      </w:r>
      <w:proofErr w:type="spellStart"/>
      <w:r w:rsidR="00A85CA3">
        <w:rPr>
          <w:sz w:val="28"/>
          <w:szCs w:val="28"/>
        </w:rPr>
        <w:t>Герчук</w:t>
      </w:r>
      <w:proofErr w:type="spellEnd"/>
      <w:r w:rsidR="00A85CA3">
        <w:rPr>
          <w:sz w:val="28"/>
          <w:szCs w:val="28"/>
        </w:rPr>
        <w:t xml:space="preserve"> Ю. </w:t>
      </w:r>
      <w:proofErr w:type="gramStart"/>
      <w:r w:rsidR="00A85CA3">
        <w:rPr>
          <w:sz w:val="28"/>
          <w:szCs w:val="28"/>
        </w:rPr>
        <w:t>А.</w:t>
      </w:r>
      <w:proofErr w:type="gramEnd"/>
      <w:r w:rsidR="00A85CA3">
        <w:rPr>
          <w:sz w:val="28"/>
          <w:szCs w:val="28"/>
        </w:rPr>
        <w:t xml:space="preserve"> Что такое орнамент? – М., 1951.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85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2C2C">
        <w:rPr>
          <w:sz w:val="28"/>
          <w:szCs w:val="28"/>
        </w:rPr>
        <w:t xml:space="preserve">История русского искусства.- </w:t>
      </w:r>
      <w:r w:rsidR="00A85CA3">
        <w:rPr>
          <w:sz w:val="28"/>
          <w:szCs w:val="28"/>
        </w:rPr>
        <w:t>М., 1987.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85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5CA3">
        <w:rPr>
          <w:sz w:val="28"/>
          <w:szCs w:val="28"/>
        </w:rPr>
        <w:t xml:space="preserve">Климова Н.Т. Народный орнамент в композиции народных изделий. </w:t>
      </w:r>
      <w:proofErr w:type="gramStart"/>
      <w:r w:rsidR="00A85CA3">
        <w:rPr>
          <w:sz w:val="28"/>
          <w:szCs w:val="28"/>
        </w:rPr>
        <w:t>–М</w:t>
      </w:r>
      <w:proofErr w:type="gramEnd"/>
      <w:r w:rsidR="00A85CA3">
        <w:rPr>
          <w:sz w:val="28"/>
          <w:szCs w:val="28"/>
        </w:rPr>
        <w:t>, 1993.</w:t>
      </w:r>
    </w:p>
    <w:p w:rsidR="00A85CA3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85CA3">
        <w:rPr>
          <w:sz w:val="28"/>
          <w:szCs w:val="28"/>
        </w:rPr>
        <w:t>. Народные художественные промыслы. – М., 1957.</w:t>
      </w:r>
    </w:p>
    <w:p w:rsidR="000301E6" w:rsidRDefault="00FD67D2" w:rsidP="00594C04">
      <w:pPr>
        <w:rPr>
          <w:sz w:val="28"/>
          <w:szCs w:val="28"/>
        </w:rPr>
      </w:pPr>
      <w:r>
        <w:rPr>
          <w:sz w:val="28"/>
          <w:szCs w:val="28"/>
        </w:rPr>
        <w:t>9. Некрасова Н</w:t>
      </w:r>
      <w:r w:rsidR="00A85CA3">
        <w:rPr>
          <w:sz w:val="28"/>
          <w:szCs w:val="28"/>
        </w:rPr>
        <w:t>. А. Современное народное искусство. – Ленинград</w:t>
      </w:r>
      <w:proofErr w:type="gramStart"/>
      <w:r w:rsidR="00A85CA3">
        <w:rPr>
          <w:sz w:val="28"/>
          <w:szCs w:val="28"/>
        </w:rPr>
        <w:t xml:space="preserve">., </w:t>
      </w:r>
      <w:proofErr w:type="gramEnd"/>
      <w:r w:rsidR="00A85CA3">
        <w:rPr>
          <w:sz w:val="28"/>
          <w:szCs w:val="28"/>
        </w:rPr>
        <w:t>198</w:t>
      </w:r>
      <w:r>
        <w:rPr>
          <w:sz w:val="28"/>
          <w:szCs w:val="28"/>
        </w:rPr>
        <w:t>8.</w:t>
      </w:r>
    </w:p>
    <w:p w:rsidR="00CF2C2C" w:rsidRDefault="00CF2C2C" w:rsidP="00594C04">
      <w:r>
        <w:rPr>
          <w:sz w:val="28"/>
          <w:szCs w:val="28"/>
        </w:rPr>
        <w:t>10. Основы изобразительного искусства.  О.В. Гаврилов. – Краснодар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1987.</w:t>
      </w:r>
    </w:p>
    <w:sectPr w:rsidR="00CF2C2C" w:rsidSect="00FC2CF7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E8D"/>
    <w:multiLevelType w:val="hybridMultilevel"/>
    <w:tmpl w:val="E244D69A"/>
    <w:lvl w:ilvl="0" w:tplc="65B8D87A">
      <w:start w:val="1"/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85CA3"/>
    <w:rsid w:val="00005366"/>
    <w:rsid w:val="00010BBC"/>
    <w:rsid w:val="000301E6"/>
    <w:rsid w:val="00031667"/>
    <w:rsid w:val="0003502F"/>
    <w:rsid w:val="00041859"/>
    <w:rsid w:val="00043181"/>
    <w:rsid w:val="00053AE6"/>
    <w:rsid w:val="00053E52"/>
    <w:rsid w:val="0006139B"/>
    <w:rsid w:val="000679DB"/>
    <w:rsid w:val="0008214E"/>
    <w:rsid w:val="000965BF"/>
    <w:rsid w:val="000B6005"/>
    <w:rsid w:val="000D04A2"/>
    <w:rsid w:val="000D4BD7"/>
    <w:rsid w:val="00101C70"/>
    <w:rsid w:val="00105D7E"/>
    <w:rsid w:val="00117940"/>
    <w:rsid w:val="00136243"/>
    <w:rsid w:val="00153789"/>
    <w:rsid w:val="00165B66"/>
    <w:rsid w:val="00174545"/>
    <w:rsid w:val="00192123"/>
    <w:rsid w:val="001965FB"/>
    <w:rsid w:val="001A1296"/>
    <w:rsid w:val="001C3382"/>
    <w:rsid w:val="002011B1"/>
    <w:rsid w:val="002245CE"/>
    <w:rsid w:val="00246769"/>
    <w:rsid w:val="00267BB1"/>
    <w:rsid w:val="0027216A"/>
    <w:rsid w:val="002846C5"/>
    <w:rsid w:val="002A064D"/>
    <w:rsid w:val="002E77B9"/>
    <w:rsid w:val="002F2072"/>
    <w:rsid w:val="0031125D"/>
    <w:rsid w:val="00314EBE"/>
    <w:rsid w:val="00320E5D"/>
    <w:rsid w:val="003277B1"/>
    <w:rsid w:val="00345B85"/>
    <w:rsid w:val="00366DFB"/>
    <w:rsid w:val="00372141"/>
    <w:rsid w:val="00372BDA"/>
    <w:rsid w:val="003A19B1"/>
    <w:rsid w:val="003A5A1E"/>
    <w:rsid w:val="003C3B92"/>
    <w:rsid w:val="003E6A21"/>
    <w:rsid w:val="003F7DBF"/>
    <w:rsid w:val="00411357"/>
    <w:rsid w:val="00427C83"/>
    <w:rsid w:val="00450F1B"/>
    <w:rsid w:val="004523D4"/>
    <w:rsid w:val="00460B8F"/>
    <w:rsid w:val="00474FE9"/>
    <w:rsid w:val="00492627"/>
    <w:rsid w:val="00496E23"/>
    <w:rsid w:val="00497181"/>
    <w:rsid w:val="004A1FD5"/>
    <w:rsid w:val="004A3A97"/>
    <w:rsid w:val="004B249A"/>
    <w:rsid w:val="004E5A73"/>
    <w:rsid w:val="00510924"/>
    <w:rsid w:val="005303EE"/>
    <w:rsid w:val="0054536E"/>
    <w:rsid w:val="005737D2"/>
    <w:rsid w:val="00584E3A"/>
    <w:rsid w:val="0058783E"/>
    <w:rsid w:val="00594C04"/>
    <w:rsid w:val="005C428B"/>
    <w:rsid w:val="005E64B6"/>
    <w:rsid w:val="005F67E6"/>
    <w:rsid w:val="006056C5"/>
    <w:rsid w:val="00644180"/>
    <w:rsid w:val="006451A2"/>
    <w:rsid w:val="00650F3D"/>
    <w:rsid w:val="00654FC3"/>
    <w:rsid w:val="006640ED"/>
    <w:rsid w:val="006A6B3F"/>
    <w:rsid w:val="006B461F"/>
    <w:rsid w:val="006B466B"/>
    <w:rsid w:val="006B5229"/>
    <w:rsid w:val="006B5F58"/>
    <w:rsid w:val="006B6A60"/>
    <w:rsid w:val="006D0AB6"/>
    <w:rsid w:val="006F165F"/>
    <w:rsid w:val="006F7F3F"/>
    <w:rsid w:val="00704F8B"/>
    <w:rsid w:val="007157C5"/>
    <w:rsid w:val="00716923"/>
    <w:rsid w:val="0072605A"/>
    <w:rsid w:val="007351A2"/>
    <w:rsid w:val="00740328"/>
    <w:rsid w:val="00751B73"/>
    <w:rsid w:val="0075420B"/>
    <w:rsid w:val="00757080"/>
    <w:rsid w:val="00784B2B"/>
    <w:rsid w:val="0079040A"/>
    <w:rsid w:val="007A2747"/>
    <w:rsid w:val="007A5CFB"/>
    <w:rsid w:val="007B1F6B"/>
    <w:rsid w:val="007D3A6F"/>
    <w:rsid w:val="007F7846"/>
    <w:rsid w:val="00836577"/>
    <w:rsid w:val="008621E7"/>
    <w:rsid w:val="00870944"/>
    <w:rsid w:val="00880DFC"/>
    <w:rsid w:val="00883D16"/>
    <w:rsid w:val="00887E80"/>
    <w:rsid w:val="008927A5"/>
    <w:rsid w:val="00893980"/>
    <w:rsid w:val="00897D58"/>
    <w:rsid w:val="008C2CA9"/>
    <w:rsid w:val="008C3FAB"/>
    <w:rsid w:val="008F2914"/>
    <w:rsid w:val="008F6298"/>
    <w:rsid w:val="00910F46"/>
    <w:rsid w:val="009117C4"/>
    <w:rsid w:val="00950F55"/>
    <w:rsid w:val="00967B40"/>
    <w:rsid w:val="00967F21"/>
    <w:rsid w:val="0098415D"/>
    <w:rsid w:val="00996C31"/>
    <w:rsid w:val="009A09E5"/>
    <w:rsid w:val="009A343F"/>
    <w:rsid w:val="00A13ADB"/>
    <w:rsid w:val="00A616D9"/>
    <w:rsid w:val="00A626D1"/>
    <w:rsid w:val="00A85CA3"/>
    <w:rsid w:val="00AB2740"/>
    <w:rsid w:val="00AC5789"/>
    <w:rsid w:val="00AD5B5D"/>
    <w:rsid w:val="00AF3108"/>
    <w:rsid w:val="00AF6FDD"/>
    <w:rsid w:val="00AF761C"/>
    <w:rsid w:val="00B050C8"/>
    <w:rsid w:val="00B32BCB"/>
    <w:rsid w:val="00B342CF"/>
    <w:rsid w:val="00B472DB"/>
    <w:rsid w:val="00B708D8"/>
    <w:rsid w:val="00B81EB7"/>
    <w:rsid w:val="00B8514F"/>
    <w:rsid w:val="00BA1DAF"/>
    <w:rsid w:val="00BC2376"/>
    <w:rsid w:val="00C00620"/>
    <w:rsid w:val="00C30775"/>
    <w:rsid w:val="00C61A58"/>
    <w:rsid w:val="00CB7630"/>
    <w:rsid w:val="00CC03C9"/>
    <w:rsid w:val="00CC29C4"/>
    <w:rsid w:val="00CD6D88"/>
    <w:rsid w:val="00CE51A3"/>
    <w:rsid w:val="00CF1147"/>
    <w:rsid w:val="00CF1CA4"/>
    <w:rsid w:val="00CF2C2C"/>
    <w:rsid w:val="00D1021E"/>
    <w:rsid w:val="00D15FE4"/>
    <w:rsid w:val="00D26B6A"/>
    <w:rsid w:val="00D42049"/>
    <w:rsid w:val="00D47E56"/>
    <w:rsid w:val="00D548BA"/>
    <w:rsid w:val="00D71722"/>
    <w:rsid w:val="00D71A05"/>
    <w:rsid w:val="00D87BA0"/>
    <w:rsid w:val="00D90338"/>
    <w:rsid w:val="00D9608E"/>
    <w:rsid w:val="00D96D07"/>
    <w:rsid w:val="00DA04BF"/>
    <w:rsid w:val="00DA6B25"/>
    <w:rsid w:val="00DD15F4"/>
    <w:rsid w:val="00DD6B02"/>
    <w:rsid w:val="00DD7955"/>
    <w:rsid w:val="00DF171B"/>
    <w:rsid w:val="00E2242D"/>
    <w:rsid w:val="00E2587C"/>
    <w:rsid w:val="00E31D01"/>
    <w:rsid w:val="00E3696D"/>
    <w:rsid w:val="00E51668"/>
    <w:rsid w:val="00E64A7D"/>
    <w:rsid w:val="00E766E7"/>
    <w:rsid w:val="00EA39BE"/>
    <w:rsid w:val="00EA4FE5"/>
    <w:rsid w:val="00ED2C8F"/>
    <w:rsid w:val="00EF0B30"/>
    <w:rsid w:val="00F3025D"/>
    <w:rsid w:val="00F36A5D"/>
    <w:rsid w:val="00F400D9"/>
    <w:rsid w:val="00F423AB"/>
    <w:rsid w:val="00F44E0C"/>
    <w:rsid w:val="00F502BC"/>
    <w:rsid w:val="00F667CD"/>
    <w:rsid w:val="00F80BF9"/>
    <w:rsid w:val="00F8219B"/>
    <w:rsid w:val="00F823CD"/>
    <w:rsid w:val="00FC0576"/>
    <w:rsid w:val="00FC2CF7"/>
    <w:rsid w:val="00FD67D2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C04"/>
    <w:pPr>
      <w:keepNext/>
      <w:spacing w:line="360" w:lineRule="auto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5CA3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A85CA3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594C0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12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Медодисты</dc:creator>
  <cp:keywords/>
  <dc:description/>
  <cp:lastModifiedBy>Медодисты</cp:lastModifiedBy>
  <cp:revision>49</cp:revision>
  <cp:lastPrinted>2013-08-29T09:57:00Z</cp:lastPrinted>
  <dcterms:created xsi:type="dcterms:W3CDTF">2013-03-11T11:39:00Z</dcterms:created>
  <dcterms:modified xsi:type="dcterms:W3CDTF">2014-05-15T01:34:00Z</dcterms:modified>
</cp:coreProperties>
</file>