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F6" w:rsidRP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  <w:r w:rsidRPr="00347EF6">
        <w:rPr>
          <w:rFonts w:ascii="Calibri" w:eastAsia="Calibri" w:hAnsi="Calibri" w:cs="Times New Roman"/>
          <w:b/>
          <w:sz w:val="32"/>
          <w:szCs w:val="32"/>
        </w:rPr>
        <w:t>МБОУ ДОД Дивеевский районный Дом детского творчества</w:t>
      </w:r>
    </w:p>
    <w:p w:rsidR="00347EF6" w:rsidRP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</w:p>
    <w:p w:rsidR="00347EF6" w:rsidRP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</w:p>
    <w:p w:rsidR="00347EF6" w:rsidRP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</w:p>
    <w:p w:rsidR="00347EF6" w:rsidRP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347EF6">
        <w:rPr>
          <w:rFonts w:ascii="Calibri" w:eastAsia="Calibri" w:hAnsi="Calibri" w:cs="Times New Roman"/>
          <w:b/>
          <w:sz w:val="56"/>
          <w:szCs w:val="56"/>
        </w:rPr>
        <w:t>Мастер-кл</w:t>
      </w:r>
      <w:r w:rsidR="001E3DAC">
        <w:rPr>
          <w:rFonts w:ascii="Calibri" w:eastAsia="Calibri" w:hAnsi="Calibri" w:cs="Times New Roman"/>
          <w:b/>
          <w:sz w:val="56"/>
          <w:szCs w:val="56"/>
        </w:rPr>
        <w:t>асс по холодному батику</w:t>
      </w:r>
      <w:r>
        <w:rPr>
          <w:rFonts w:ascii="Calibri" w:eastAsia="Calibri" w:hAnsi="Calibri" w:cs="Times New Roman"/>
          <w:b/>
          <w:sz w:val="56"/>
          <w:szCs w:val="56"/>
        </w:rPr>
        <w:t>: «Бабочка</w:t>
      </w:r>
      <w:r w:rsidRPr="00347EF6">
        <w:rPr>
          <w:rFonts w:ascii="Calibri" w:eastAsia="Calibri" w:hAnsi="Calibri" w:cs="Times New Roman"/>
          <w:b/>
          <w:sz w:val="56"/>
          <w:szCs w:val="56"/>
        </w:rPr>
        <w:t>»</w:t>
      </w:r>
    </w:p>
    <w:p w:rsidR="00347EF6" w:rsidRP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829175" cy="3619944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87" cy="36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</w:rPr>
      </w:pP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47EF6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Автор: Палади Людмила Степановна</w:t>
      </w: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47EF6" w:rsidRPr="00347EF6" w:rsidRDefault="00347EF6" w:rsidP="00347EF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47EF6">
        <w:rPr>
          <w:rFonts w:ascii="Calibri" w:eastAsia="Calibri" w:hAnsi="Calibri" w:cs="Times New Roman"/>
          <w:b/>
          <w:sz w:val="24"/>
          <w:szCs w:val="24"/>
        </w:rPr>
        <w:t>С.Дивеево</w:t>
      </w:r>
    </w:p>
    <w:p w:rsidR="00E40B6B" w:rsidRDefault="00347EF6" w:rsidP="00347EF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47EF6">
        <w:rPr>
          <w:rFonts w:ascii="Calibri" w:eastAsia="Calibri" w:hAnsi="Calibri" w:cs="Times New Roman"/>
          <w:b/>
          <w:sz w:val="24"/>
          <w:szCs w:val="24"/>
        </w:rPr>
        <w:t>2014</w:t>
      </w:r>
    </w:p>
    <w:p w:rsidR="00347EF6" w:rsidRDefault="00347EF6" w:rsidP="00347EF6">
      <w:pPr>
        <w:rPr>
          <w:rFonts w:ascii="Calibri" w:eastAsia="Calibri" w:hAnsi="Calibri" w:cs="Times New Roman"/>
          <w:b/>
          <w:sz w:val="32"/>
          <w:szCs w:val="32"/>
        </w:rPr>
      </w:pPr>
      <w:r w:rsidRPr="00347EF6">
        <w:rPr>
          <w:rFonts w:ascii="Calibri" w:eastAsia="Calibri" w:hAnsi="Calibri" w:cs="Times New Roman"/>
          <w:b/>
          <w:sz w:val="32"/>
          <w:szCs w:val="32"/>
        </w:rPr>
        <w:lastRenderedPageBreak/>
        <w:t>Нам понадобится</w:t>
      </w:r>
      <w:r>
        <w:rPr>
          <w:rFonts w:ascii="Calibri" w:eastAsia="Calibri" w:hAnsi="Calibri" w:cs="Times New Roman"/>
          <w:b/>
          <w:sz w:val="32"/>
          <w:szCs w:val="32"/>
        </w:rPr>
        <w:t>: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Кусок ткани бязь.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Набор для росписи ткани-батик акрил 5 цветов.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Состав резервирующий, стеклянная трубочка для нанесения резервирующего состава 1 шт.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Рама 15</w:t>
      </w:r>
      <w:r>
        <w:rPr>
          <w:b/>
          <w:sz w:val="28"/>
          <w:szCs w:val="28"/>
          <w:lang w:val="en-US"/>
        </w:rPr>
        <w:t>*21</w:t>
      </w:r>
      <w:r>
        <w:rPr>
          <w:b/>
          <w:sz w:val="28"/>
          <w:szCs w:val="28"/>
        </w:rPr>
        <w:t>.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Кнопки.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Кисти и палитра.</w:t>
      </w:r>
    </w:p>
    <w:p w:rsidR="00347EF6" w:rsidRPr="00347EF6" w:rsidRDefault="00347EF6" w:rsidP="00347EF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Лист бумаги длянаброски рисунка.</w:t>
      </w:r>
    </w:p>
    <w:p w:rsidR="00347EF6" w:rsidRDefault="00347EF6" w:rsidP="00A4519D">
      <w:pPr>
        <w:pStyle w:val="a9"/>
        <w:jc w:val="center"/>
        <w:rPr>
          <w:b/>
          <w:sz w:val="28"/>
          <w:szCs w:val="28"/>
        </w:rPr>
      </w:pPr>
    </w:p>
    <w:p w:rsidR="00A4519D" w:rsidRDefault="00A4519D" w:rsidP="00347EF6">
      <w:pPr>
        <w:pStyle w:val="a9"/>
        <w:rPr>
          <w:b/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04223" cy="397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26" cy="397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Первым делом рисуем рисунок-шаблон: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36685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68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9D" w:rsidRDefault="00A4519D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</w:p>
    <w:p w:rsidR="00A4519D" w:rsidRDefault="00A4519D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Натягиваем ткань, сначала натягиваем ее по углам, потом по середине каждой стороны. Ткань должна быть натянута очень туго, чтобы при росписи бязь не провисала и не касалась стола.</w:t>
      </w: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52900" cy="336631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9D" w:rsidRDefault="00A4519D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Подкладываем рисунок под ткань и обводим резервом. Набираем резерв в трубочку</w:t>
      </w:r>
      <w:r w:rsidR="001E3DAC">
        <w:rPr>
          <w:b/>
          <w:sz w:val="28"/>
          <w:szCs w:val="28"/>
        </w:rPr>
        <w:t>-э</w:t>
      </w:r>
      <w:r>
        <w:rPr>
          <w:b/>
          <w:sz w:val="28"/>
          <w:szCs w:val="28"/>
        </w:rPr>
        <w:t>то делается сп</w:t>
      </w:r>
      <w:r w:rsidR="001E3DAC">
        <w:rPr>
          <w:b/>
          <w:sz w:val="28"/>
          <w:szCs w:val="28"/>
        </w:rPr>
        <w:t>ринцовкой. Спринцовка сжимается</w:t>
      </w:r>
      <w:r>
        <w:rPr>
          <w:b/>
          <w:sz w:val="28"/>
          <w:szCs w:val="28"/>
        </w:rPr>
        <w:t>,</w:t>
      </w:r>
      <w:r w:rsidR="001E3D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приставляется к широкому концу трубочки и резерв засасывается внутрь. Достаточно будет наполнить трубочку до половины резервуара. Линия, ограничивающая плоскость д</w:t>
      </w:r>
      <w:r w:rsidR="001E3DAC">
        <w:rPr>
          <w:b/>
          <w:sz w:val="28"/>
          <w:szCs w:val="28"/>
        </w:rPr>
        <w:t xml:space="preserve">олжна быть замкнутой, </w:t>
      </w:r>
      <w:r>
        <w:rPr>
          <w:b/>
          <w:sz w:val="28"/>
          <w:szCs w:val="28"/>
        </w:rPr>
        <w:t>чтобы краска не протекала на соседний участок.</w:t>
      </w: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36743" cy="311467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43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</w:p>
    <w:p w:rsidR="00744EE4" w:rsidRDefault="00744EE4" w:rsidP="00A4519D">
      <w:pPr>
        <w:pStyle w:val="a9"/>
        <w:jc w:val="center"/>
        <w:rPr>
          <w:b/>
          <w:sz w:val="28"/>
          <w:szCs w:val="28"/>
        </w:rPr>
      </w:pPr>
    </w:p>
    <w:p w:rsidR="001C5928" w:rsidRDefault="001C5928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Даем резерву просохнуть примерно 40 минут. После этого начинаем расписывать фон</w:t>
      </w:r>
      <w:r w:rsidR="00744EE4">
        <w:rPr>
          <w:b/>
          <w:sz w:val="28"/>
          <w:szCs w:val="28"/>
        </w:rPr>
        <w:t>, саму бабочку, затем листья</w:t>
      </w:r>
      <w:r>
        <w:rPr>
          <w:b/>
          <w:sz w:val="28"/>
          <w:szCs w:val="28"/>
        </w:rPr>
        <w:t>.</w:t>
      </w:r>
    </w:p>
    <w:p w:rsidR="00744EE4" w:rsidRDefault="00744EE4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00575" cy="34485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E4" w:rsidRPr="00744EE4" w:rsidRDefault="00744EE4" w:rsidP="00744EE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Следу</w:t>
      </w:r>
      <w:r w:rsidR="001E3DA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щим этапом доделываем рисунок, нанесением теней и тонкой кистью делаем контур деталей рисунка.</w:t>
      </w:r>
    </w:p>
    <w:p w:rsidR="00744EE4" w:rsidRDefault="00744EE4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19625" cy="346286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E4" w:rsidRDefault="00744EE4" w:rsidP="00A4519D">
      <w:pPr>
        <w:pStyle w:val="a9"/>
        <w:jc w:val="center"/>
        <w:rPr>
          <w:b/>
          <w:sz w:val="28"/>
          <w:szCs w:val="28"/>
        </w:rPr>
      </w:pPr>
    </w:p>
    <w:p w:rsidR="00751401" w:rsidRDefault="00751401" w:rsidP="00A4519D">
      <w:pPr>
        <w:pStyle w:val="a9"/>
        <w:jc w:val="center"/>
        <w:rPr>
          <w:b/>
          <w:sz w:val="28"/>
          <w:szCs w:val="28"/>
        </w:rPr>
      </w:pPr>
    </w:p>
    <w:p w:rsidR="00751401" w:rsidRDefault="00751401" w:rsidP="00A4519D">
      <w:pPr>
        <w:pStyle w:val="a9"/>
        <w:jc w:val="center"/>
        <w:rPr>
          <w:b/>
          <w:sz w:val="28"/>
          <w:szCs w:val="28"/>
        </w:rPr>
      </w:pPr>
    </w:p>
    <w:p w:rsidR="00744EE4" w:rsidRDefault="00744EE4" w:rsidP="00A4519D">
      <w:pPr>
        <w:pStyle w:val="a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После высыхания красок ткань можно прогладить утюгом.</w:t>
      </w:r>
      <w:r w:rsidR="00751401">
        <w:rPr>
          <w:b/>
          <w:sz w:val="28"/>
          <w:szCs w:val="28"/>
        </w:rPr>
        <w:t>Готовый рисунок помещаем в рамку.</w:t>
      </w:r>
    </w:p>
    <w:p w:rsidR="00751401" w:rsidRDefault="00751401" w:rsidP="00A4519D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77755" cy="35814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09" cy="358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E4" w:rsidRPr="00A4519D" w:rsidRDefault="00744EE4" w:rsidP="00A4519D">
      <w:pPr>
        <w:pStyle w:val="a9"/>
        <w:jc w:val="center"/>
        <w:rPr>
          <w:b/>
          <w:sz w:val="28"/>
          <w:szCs w:val="28"/>
        </w:rPr>
      </w:pPr>
    </w:p>
    <w:sectPr w:rsidR="00744EE4" w:rsidRPr="00A4519D" w:rsidSect="00B6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9E" w:rsidRDefault="00B3759E" w:rsidP="00347EF6">
      <w:pPr>
        <w:spacing w:after="0" w:line="240" w:lineRule="auto"/>
      </w:pPr>
      <w:r>
        <w:separator/>
      </w:r>
    </w:p>
  </w:endnote>
  <w:endnote w:type="continuationSeparator" w:id="1">
    <w:p w:rsidR="00B3759E" w:rsidRDefault="00B3759E" w:rsidP="0034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9E" w:rsidRDefault="00B3759E" w:rsidP="00347EF6">
      <w:pPr>
        <w:spacing w:after="0" w:line="240" w:lineRule="auto"/>
      </w:pPr>
      <w:r>
        <w:separator/>
      </w:r>
    </w:p>
  </w:footnote>
  <w:footnote w:type="continuationSeparator" w:id="1">
    <w:p w:rsidR="00B3759E" w:rsidRDefault="00B3759E" w:rsidP="0034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CA"/>
    <w:multiLevelType w:val="hybridMultilevel"/>
    <w:tmpl w:val="24C6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EF6"/>
    <w:rsid w:val="001C5928"/>
    <w:rsid w:val="001E3DAC"/>
    <w:rsid w:val="00347EF6"/>
    <w:rsid w:val="005B4CD1"/>
    <w:rsid w:val="00742F2C"/>
    <w:rsid w:val="00744EE4"/>
    <w:rsid w:val="00751401"/>
    <w:rsid w:val="00A4519D"/>
    <w:rsid w:val="00A7468B"/>
    <w:rsid w:val="00B3759E"/>
    <w:rsid w:val="00B60309"/>
    <w:rsid w:val="00E4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EF6"/>
  </w:style>
  <w:style w:type="paragraph" w:styleId="a7">
    <w:name w:val="footer"/>
    <w:basedOn w:val="a"/>
    <w:link w:val="a8"/>
    <w:uiPriority w:val="99"/>
    <w:unhideWhenUsed/>
    <w:rsid w:val="0034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EF6"/>
  </w:style>
  <w:style w:type="paragraph" w:styleId="a9">
    <w:name w:val="List Paragraph"/>
    <w:basedOn w:val="a"/>
    <w:uiPriority w:val="34"/>
    <w:qFormat/>
    <w:rsid w:val="00347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EF6"/>
  </w:style>
  <w:style w:type="paragraph" w:styleId="a7">
    <w:name w:val="footer"/>
    <w:basedOn w:val="a"/>
    <w:link w:val="a8"/>
    <w:uiPriority w:val="99"/>
    <w:unhideWhenUsed/>
    <w:rsid w:val="0034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EF6"/>
  </w:style>
  <w:style w:type="paragraph" w:styleId="a9">
    <w:name w:val="List Paragraph"/>
    <w:basedOn w:val="a"/>
    <w:uiPriority w:val="34"/>
    <w:qFormat/>
    <w:rsid w:val="00347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582D-B87E-4121-8FB7-0FA100CB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2014-05-14T16:25:00Z</dcterms:created>
  <dcterms:modified xsi:type="dcterms:W3CDTF">2014-05-15T13:34:00Z</dcterms:modified>
</cp:coreProperties>
</file>