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31" w:rsidRPr="00DD065A" w:rsidRDefault="00CC5431">
      <w:pPr>
        <w:rPr>
          <w:rFonts w:ascii="Times New Roman" w:hAnsi="Times New Roman" w:cs="Times New Roman"/>
          <w:sz w:val="28"/>
          <w:szCs w:val="28"/>
        </w:rPr>
      </w:pPr>
      <w:r w:rsidRPr="00DD065A">
        <w:rPr>
          <w:rFonts w:ascii="Times New Roman" w:hAnsi="Times New Roman" w:cs="Times New Roman"/>
          <w:sz w:val="28"/>
          <w:szCs w:val="28"/>
        </w:rPr>
        <w:t xml:space="preserve">Материалы к уроку  </w:t>
      </w:r>
      <w:r w:rsidRPr="00DD065A">
        <w:rPr>
          <w:rFonts w:ascii="Times New Roman" w:hAnsi="Times New Roman" w:cs="Times New Roman"/>
          <w:b/>
          <w:sz w:val="28"/>
          <w:szCs w:val="28"/>
        </w:rPr>
        <w:t>«Полное внутреннее отражение»</w:t>
      </w:r>
      <w:r w:rsidRPr="00DD065A">
        <w:rPr>
          <w:rFonts w:ascii="Times New Roman" w:hAnsi="Times New Roman" w:cs="Times New Roman"/>
          <w:sz w:val="28"/>
          <w:szCs w:val="28"/>
        </w:rPr>
        <w:t>, 11 класс</w:t>
      </w:r>
    </w:p>
    <w:p w:rsidR="00CC5431" w:rsidRPr="00DD065A" w:rsidRDefault="00CC5431">
      <w:pPr>
        <w:rPr>
          <w:rFonts w:ascii="Times New Roman" w:hAnsi="Times New Roman" w:cs="Times New Roman"/>
          <w:b/>
          <w:sz w:val="28"/>
          <w:szCs w:val="28"/>
        </w:rPr>
      </w:pPr>
      <w:r w:rsidRPr="00DD065A">
        <w:rPr>
          <w:rFonts w:ascii="Times New Roman" w:hAnsi="Times New Roman" w:cs="Times New Roman"/>
          <w:b/>
          <w:sz w:val="28"/>
          <w:szCs w:val="28"/>
        </w:rPr>
        <w:t>Фронтальные эксперименты:</w:t>
      </w:r>
    </w:p>
    <w:p w:rsidR="00CC5431" w:rsidRPr="00DD065A" w:rsidRDefault="00CC5431" w:rsidP="00CC5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65A">
        <w:rPr>
          <w:rFonts w:ascii="Times New Roman" w:hAnsi="Times New Roman" w:cs="Times New Roman"/>
          <w:sz w:val="24"/>
          <w:szCs w:val="24"/>
        </w:rPr>
        <w:t>Оборудование: стакан с водой, пробирка, карандаш.</w:t>
      </w:r>
    </w:p>
    <w:p w:rsidR="009E4A8E" w:rsidRPr="00DD065A" w:rsidRDefault="009E4A8E" w:rsidP="00DD0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65A">
        <w:rPr>
          <w:rFonts w:ascii="Times New Roman" w:hAnsi="Times New Roman" w:cs="Times New Roman"/>
          <w:sz w:val="24"/>
          <w:szCs w:val="24"/>
        </w:rPr>
        <w:t>а)</w:t>
      </w:r>
      <w:r w:rsidR="0092021A" w:rsidRPr="00DD065A">
        <w:rPr>
          <w:rFonts w:ascii="Times New Roman" w:hAnsi="Times New Roman" w:cs="Times New Roman"/>
          <w:sz w:val="24"/>
          <w:szCs w:val="24"/>
        </w:rPr>
        <w:t xml:space="preserve"> </w:t>
      </w:r>
      <w:r w:rsidRPr="00DD065A">
        <w:rPr>
          <w:rFonts w:ascii="Times New Roman" w:hAnsi="Times New Roman" w:cs="Times New Roman"/>
          <w:sz w:val="24"/>
          <w:szCs w:val="24"/>
        </w:rPr>
        <w:t>Расположите карандаш наклонно в стакане с водой, поднимите стакан выше уровня глаз и посмотрите снизу через стенку на поверхность воды.</w:t>
      </w:r>
    </w:p>
    <w:p w:rsidR="009E4A8E" w:rsidRPr="00DD065A" w:rsidRDefault="009E4A8E" w:rsidP="009E4A8E">
      <w:pPr>
        <w:rPr>
          <w:rFonts w:ascii="Times New Roman" w:hAnsi="Times New Roman" w:cs="Times New Roman"/>
          <w:i/>
          <w:sz w:val="24"/>
          <w:szCs w:val="24"/>
        </w:rPr>
      </w:pPr>
      <w:r w:rsidRPr="00DD065A">
        <w:rPr>
          <w:rFonts w:ascii="Times New Roman" w:hAnsi="Times New Roman" w:cs="Times New Roman"/>
          <w:i/>
          <w:sz w:val="24"/>
          <w:szCs w:val="24"/>
        </w:rPr>
        <w:t>Почему поверхность воды кажется зеркальной?</w:t>
      </w:r>
    </w:p>
    <w:p w:rsidR="00CC5431" w:rsidRPr="00DD065A" w:rsidRDefault="009E4A8E" w:rsidP="00DD0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65A">
        <w:rPr>
          <w:rFonts w:ascii="Times New Roman" w:hAnsi="Times New Roman" w:cs="Times New Roman"/>
          <w:sz w:val="24"/>
          <w:szCs w:val="24"/>
        </w:rPr>
        <w:t>б</w:t>
      </w:r>
      <w:r w:rsidR="00CC5431" w:rsidRPr="00DD065A">
        <w:rPr>
          <w:rFonts w:ascii="Times New Roman" w:hAnsi="Times New Roman" w:cs="Times New Roman"/>
          <w:sz w:val="24"/>
          <w:szCs w:val="24"/>
        </w:rPr>
        <w:t xml:space="preserve">) Опустите пустую пробирку в стакан с </w:t>
      </w:r>
      <w:proofErr w:type="gramStart"/>
      <w:r w:rsidR="00CC5431" w:rsidRPr="00DD065A">
        <w:rPr>
          <w:rFonts w:ascii="Times New Roman" w:hAnsi="Times New Roman" w:cs="Times New Roman"/>
          <w:sz w:val="24"/>
          <w:szCs w:val="24"/>
        </w:rPr>
        <w:t>водой</w:t>
      </w:r>
      <w:proofErr w:type="gramEnd"/>
      <w:r w:rsidR="00CC5431" w:rsidRPr="00DD065A">
        <w:rPr>
          <w:rFonts w:ascii="Times New Roman" w:hAnsi="Times New Roman" w:cs="Times New Roman"/>
          <w:sz w:val="24"/>
          <w:szCs w:val="24"/>
        </w:rPr>
        <w:t xml:space="preserve"> и посмотрите на неё сверху.</w:t>
      </w:r>
    </w:p>
    <w:p w:rsidR="00CC5431" w:rsidRPr="00DD065A" w:rsidRDefault="00CC5431">
      <w:pPr>
        <w:rPr>
          <w:rFonts w:ascii="Times New Roman" w:hAnsi="Times New Roman" w:cs="Times New Roman"/>
          <w:i/>
          <w:sz w:val="24"/>
          <w:szCs w:val="24"/>
        </w:rPr>
      </w:pPr>
      <w:r w:rsidRPr="00DD065A">
        <w:rPr>
          <w:rFonts w:ascii="Times New Roman" w:hAnsi="Times New Roman" w:cs="Times New Roman"/>
          <w:i/>
          <w:sz w:val="24"/>
          <w:szCs w:val="24"/>
        </w:rPr>
        <w:t>Почему часть пробирки, опущенная в воду, кажется зеркальной?</w:t>
      </w:r>
    </w:p>
    <w:p w:rsidR="00CC5431" w:rsidRPr="00DD065A" w:rsidRDefault="009E4A8E" w:rsidP="00DD0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65A">
        <w:rPr>
          <w:rFonts w:ascii="Times New Roman" w:hAnsi="Times New Roman" w:cs="Times New Roman"/>
          <w:sz w:val="24"/>
          <w:szCs w:val="24"/>
        </w:rPr>
        <w:t>в</w:t>
      </w:r>
      <w:r w:rsidR="00CC5431" w:rsidRPr="00DD065A">
        <w:rPr>
          <w:rFonts w:ascii="Times New Roman" w:hAnsi="Times New Roman" w:cs="Times New Roman"/>
          <w:sz w:val="24"/>
          <w:szCs w:val="24"/>
        </w:rPr>
        <w:t>)</w:t>
      </w:r>
      <w:r w:rsidR="00D54B4B" w:rsidRPr="00DD065A">
        <w:rPr>
          <w:rFonts w:ascii="Times New Roman" w:hAnsi="Times New Roman" w:cs="Times New Roman"/>
          <w:sz w:val="24"/>
          <w:szCs w:val="24"/>
        </w:rPr>
        <w:t xml:space="preserve"> Налейте в пробирку немного воды и повторите наблюдение.</w:t>
      </w:r>
    </w:p>
    <w:p w:rsidR="00D54B4B" w:rsidRPr="00DD065A" w:rsidRDefault="00D54B4B">
      <w:pPr>
        <w:rPr>
          <w:rFonts w:ascii="Times New Roman" w:hAnsi="Times New Roman" w:cs="Times New Roman"/>
          <w:i/>
          <w:sz w:val="24"/>
          <w:szCs w:val="24"/>
        </w:rPr>
      </w:pPr>
      <w:r w:rsidRPr="00DD065A">
        <w:rPr>
          <w:rFonts w:ascii="Times New Roman" w:hAnsi="Times New Roman" w:cs="Times New Roman"/>
          <w:i/>
          <w:sz w:val="24"/>
          <w:szCs w:val="24"/>
        </w:rPr>
        <w:t>Почему исчезло ранее наблюдаемое явление?</w:t>
      </w:r>
    </w:p>
    <w:p w:rsidR="00D54B4B" w:rsidRPr="00DD065A" w:rsidRDefault="009E4A8E" w:rsidP="00DD0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65A">
        <w:rPr>
          <w:rFonts w:ascii="Times New Roman" w:hAnsi="Times New Roman" w:cs="Times New Roman"/>
          <w:sz w:val="24"/>
          <w:szCs w:val="24"/>
        </w:rPr>
        <w:t>г</w:t>
      </w:r>
      <w:r w:rsidR="00D54B4B" w:rsidRPr="00DD065A">
        <w:rPr>
          <w:rFonts w:ascii="Times New Roman" w:hAnsi="Times New Roman" w:cs="Times New Roman"/>
          <w:sz w:val="24"/>
          <w:szCs w:val="24"/>
        </w:rPr>
        <w:t>) Опустите в пробирку карандаш.</w:t>
      </w:r>
    </w:p>
    <w:p w:rsidR="00D54B4B" w:rsidRPr="00DD065A" w:rsidRDefault="00D54B4B">
      <w:pPr>
        <w:rPr>
          <w:rFonts w:ascii="Times New Roman" w:hAnsi="Times New Roman" w:cs="Times New Roman"/>
          <w:i/>
          <w:sz w:val="24"/>
          <w:szCs w:val="24"/>
        </w:rPr>
      </w:pPr>
      <w:r w:rsidRPr="00DD065A">
        <w:rPr>
          <w:rFonts w:ascii="Times New Roman" w:hAnsi="Times New Roman" w:cs="Times New Roman"/>
          <w:i/>
          <w:sz w:val="24"/>
          <w:szCs w:val="24"/>
        </w:rPr>
        <w:t>Что вы наблюдаете?</w:t>
      </w:r>
    </w:p>
    <w:p w:rsidR="009E4A8E" w:rsidRPr="00DD065A" w:rsidRDefault="009E4A8E" w:rsidP="009E4A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65A">
        <w:rPr>
          <w:rFonts w:ascii="Times New Roman" w:hAnsi="Times New Roman" w:cs="Times New Roman"/>
          <w:sz w:val="24"/>
          <w:szCs w:val="24"/>
        </w:rPr>
        <w:t>Оборудование: стакан с водой, закопченная пластинка (я беру жестяные пластинки, обезжириваю их бензином, затем копчу на пламени свечи)</w:t>
      </w:r>
      <w:proofErr w:type="gramStart"/>
      <w:r w:rsidR="00182AE1" w:rsidRPr="00DD065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182AE1" w:rsidRPr="00DD065A">
        <w:rPr>
          <w:rFonts w:ascii="Times New Roman" w:hAnsi="Times New Roman" w:cs="Times New Roman"/>
          <w:sz w:val="24"/>
          <w:szCs w:val="24"/>
        </w:rPr>
        <w:t>ластинка, завёрнутая в чёрную бумагу с закопчённой звёздочкой (копчу на пламени свечи с помощью трафарета)</w:t>
      </w:r>
      <w:r w:rsidR="00DD065A">
        <w:rPr>
          <w:rFonts w:ascii="Times New Roman" w:hAnsi="Times New Roman" w:cs="Times New Roman"/>
          <w:sz w:val="24"/>
          <w:szCs w:val="24"/>
        </w:rPr>
        <w:t>.</w:t>
      </w:r>
    </w:p>
    <w:p w:rsidR="0092021A" w:rsidRPr="00DD065A" w:rsidRDefault="0092021A" w:rsidP="00DD065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D065A">
        <w:rPr>
          <w:rFonts w:ascii="Times New Roman" w:hAnsi="Times New Roman" w:cs="Times New Roman"/>
          <w:sz w:val="24"/>
          <w:szCs w:val="24"/>
        </w:rPr>
        <w:t>а</w:t>
      </w:r>
      <w:r w:rsidR="00182AE1" w:rsidRPr="00DD065A">
        <w:rPr>
          <w:rFonts w:ascii="Times New Roman" w:hAnsi="Times New Roman" w:cs="Times New Roman"/>
          <w:sz w:val="24"/>
          <w:szCs w:val="24"/>
        </w:rPr>
        <w:t>) Рассмотрите закопчённую пластинку. Её поверхность абсолютно чёрная, и невозможно себе представить, что она может отражать свет не хуже любого зеркала. И всё-таки может! Опустите пластинку вертикально в стакан с водой и поворачивайте вокруг вертикальной оси, глядя сбоку. При некотором угле падения чёрная поверхность заблестит</w:t>
      </w:r>
      <w:r w:rsidRPr="00DD065A">
        <w:rPr>
          <w:rFonts w:ascii="Times New Roman" w:hAnsi="Times New Roman" w:cs="Times New Roman"/>
          <w:sz w:val="24"/>
          <w:szCs w:val="24"/>
        </w:rPr>
        <w:t>,</w:t>
      </w:r>
      <w:r w:rsidR="00182AE1" w:rsidRPr="00DD065A">
        <w:rPr>
          <w:rFonts w:ascii="Times New Roman" w:hAnsi="Times New Roman" w:cs="Times New Roman"/>
          <w:sz w:val="24"/>
          <w:szCs w:val="24"/>
        </w:rPr>
        <w:t xml:space="preserve"> как </w:t>
      </w:r>
      <w:r w:rsidRPr="00DD065A">
        <w:rPr>
          <w:rFonts w:ascii="Times New Roman" w:hAnsi="Times New Roman" w:cs="Times New Roman"/>
          <w:sz w:val="24"/>
          <w:szCs w:val="24"/>
        </w:rPr>
        <w:t xml:space="preserve">зеркало. Поместите перед пластинкой карандаш. В «чёрном зеркале» видно его отражение. </w:t>
      </w:r>
    </w:p>
    <w:p w:rsidR="00182AE1" w:rsidRPr="00DD065A" w:rsidRDefault="0092021A" w:rsidP="00182AE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DD065A">
        <w:rPr>
          <w:rFonts w:ascii="Times New Roman" w:hAnsi="Times New Roman" w:cs="Times New Roman"/>
          <w:i/>
          <w:sz w:val="24"/>
          <w:szCs w:val="24"/>
        </w:rPr>
        <w:t xml:space="preserve">На границе </w:t>
      </w:r>
      <w:proofErr w:type="gramStart"/>
      <w:r w:rsidRPr="00DD065A">
        <w:rPr>
          <w:rFonts w:ascii="Times New Roman" w:hAnsi="Times New Roman" w:cs="Times New Roman"/>
          <w:i/>
          <w:sz w:val="24"/>
          <w:szCs w:val="24"/>
        </w:rPr>
        <w:t>раздела</w:t>
      </w:r>
      <w:proofErr w:type="gramEnd"/>
      <w:r w:rsidRPr="00DD065A">
        <w:rPr>
          <w:rFonts w:ascii="Times New Roman" w:hAnsi="Times New Roman" w:cs="Times New Roman"/>
          <w:i/>
          <w:sz w:val="24"/>
          <w:szCs w:val="24"/>
        </w:rPr>
        <w:t xml:space="preserve"> каких сред  происходит полное внутреннее отражение?</w:t>
      </w:r>
    </w:p>
    <w:p w:rsidR="0092021A" w:rsidRPr="00DD065A" w:rsidRDefault="0092021A" w:rsidP="00DD065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D065A">
        <w:rPr>
          <w:rFonts w:ascii="Times New Roman" w:hAnsi="Times New Roman" w:cs="Times New Roman"/>
          <w:sz w:val="24"/>
          <w:szCs w:val="24"/>
        </w:rPr>
        <w:t>б) Теперь погрузите в воду обёрнутую бумагой пластинку.</w:t>
      </w:r>
    </w:p>
    <w:p w:rsidR="0092021A" w:rsidRPr="00DD065A" w:rsidRDefault="0092021A" w:rsidP="00182AE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DD065A">
        <w:rPr>
          <w:rFonts w:ascii="Times New Roman" w:hAnsi="Times New Roman" w:cs="Times New Roman"/>
          <w:i/>
          <w:sz w:val="24"/>
          <w:szCs w:val="24"/>
        </w:rPr>
        <w:t>Почему бумага воспринимается чёрной? Смачивается ли бумага водой? Почему блестит звёздочка? Как её можно было получить?</w:t>
      </w:r>
    </w:p>
    <w:p w:rsidR="0092021A" w:rsidRPr="00DD065A" w:rsidRDefault="0092021A" w:rsidP="00182A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D065A">
        <w:rPr>
          <w:rFonts w:ascii="Times New Roman" w:hAnsi="Times New Roman" w:cs="Times New Roman"/>
          <w:b/>
          <w:sz w:val="28"/>
          <w:szCs w:val="28"/>
        </w:rPr>
        <w:t>Демонстрационные эксперименты</w:t>
      </w:r>
    </w:p>
    <w:p w:rsidR="0092021A" w:rsidRPr="00DD065A" w:rsidRDefault="0092021A" w:rsidP="002D4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65A">
        <w:rPr>
          <w:rFonts w:ascii="Times New Roman" w:hAnsi="Times New Roman" w:cs="Times New Roman"/>
          <w:sz w:val="24"/>
          <w:szCs w:val="24"/>
        </w:rPr>
        <w:t xml:space="preserve">Опыты с оптической шайбой или с набором по оптике </w:t>
      </w:r>
      <w:r w:rsidRPr="00DD065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D065A">
        <w:rPr>
          <w:rFonts w:ascii="Times New Roman" w:hAnsi="Times New Roman" w:cs="Times New Roman"/>
          <w:sz w:val="24"/>
          <w:szCs w:val="24"/>
        </w:rPr>
        <w:t>-микро.</w:t>
      </w:r>
    </w:p>
    <w:p w:rsidR="002D400D" w:rsidRPr="00DD065A" w:rsidRDefault="002D400D" w:rsidP="002D4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65A">
        <w:rPr>
          <w:rFonts w:ascii="Times New Roman" w:hAnsi="Times New Roman" w:cs="Times New Roman"/>
          <w:sz w:val="24"/>
          <w:szCs w:val="24"/>
        </w:rPr>
        <w:t xml:space="preserve">Возьмём пластмассовую бутылку со слабым раствором хвойного концентрата. В боковое отверстие вставлена </w:t>
      </w:r>
      <w:r w:rsidR="00E85EF4" w:rsidRPr="00DD065A">
        <w:rPr>
          <w:rFonts w:ascii="Times New Roman" w:hAnsi="Times New Roman" w:cs="Times New Roman"/>
          <w:sz w:val="24"/>
          <w:szCs w:val="24"/>
        </w:rPr>
        <w:t xml:space="preserve">небольшая стеклянная трубка. Сначала она закрыта пробкой. С помощью осветителя направим свет на отверстие через бутылку. Появится зелёный луч. Далее убираем пробку, </w:t>
      </w:r>
      <w:proofErr w:type="gramStart"/>
      <w:r w:rsidR="00E85EF4" w:rsidRPr="00DD065A">
        <w:rPr>
          <w:rFonts w:ascii="Times New Roman" w:hAnsi="Times New Roman" w:cs="Times New Roman"/>
          <w:sz w:val="24"/>
          <w:szCs w:val="24"/>
        </w:rPr>
        <w:t>наблюдаем</w:t>
      </w:r>
      <w:proofErr w:type="gramEnd"/>
      <w:r w:rsidR="00E85EF4" w:rsidRPr="00DD065A">
        <w:rPr>
          <w:rFonts w:ascii="Times New Roman" w:hAnsi="Times New Roman" w:cs="Times New Roman"/>
          <w:sz w:val="24"/>
          <w:szCs w:val="24"/>
        </w:rPr>
        <w:t xml:space="preserve"> свечение струи и видим светлое пятно в месте падения струи.  (С помощью зеркала показываем это аудитории) На данном опыте мы увидели, что свет  может быть «заперт» в струе воды.</w:t>
      </w:r>
    </w:p>
    <w:p w:rsidR="002D400D" w:rsidRPr="0092021A" w:rsidRDefault="002D400D" w:rsidP="00182AE1">
      <w:pPr>
        <w:ind w:left="360"/>
      </w:pPr>
    </w:p>
    <w:p w:rsidR="0092021A" w:rsidRDefault="0092021A" w:rsidP="00182AE1">
      <w:pPr>
        <w:ind w:left="360"/>
      </w:pPr>
    </w:p>
    <w:p w:rsidR="00182AE1" w:rsidRDefault="00182AE1" w:rsidP="00182AE1"/>
    <w:sectPr w:rsidR="00182AE1" w:rsidSect="00B5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344D"/>
    <w:multiLevelType w:val="hybridMultilevel"/>
    <w:tmpl w:val="C8A4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34D8A"/>
    <w:multiLevelType w:val="hybridMultilevel"/>
    <w:tmpl w:val="2850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431"/>
    <w:rsid w:val="00182AE1"/>
    <w:rsid w:val="002D400D"/>
    <w:rsid w:val="006E33F9"/>
    <w:rsid w:val="0092021A"/>
    <w:rsid w:val="009E4A8E"/>
    <w:rsid w:val="00B5464D"/>
    <w:rsid w:val="00CC5431"/>
    <w:rsid w:val="00D54B4B"/>
    <w:rsid w:val="00DD065A"/>
    <w:rsid w:val="00E8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Olga</cp:lastModifiedBy>
  <cp:revision>3</cp:revision>
  <dcterms:created xsi:type="dcterms:W3CDTF">2012-10-29T07:54:00Z</dcterms:created>
  <dcterms:modified xsi:type="dcterms:W3CDTF">2012-10-29T19:14:00Z</dcterms:modified>
</cp:coreProperties>
</file>