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88" w:rsidRDefault="008B0C88" w:rsidP="008B0C88">
      <w:pPr>
        <w:tabs>
          <w:tab w:val="left" w:pos="4680"/>
        </w:tabs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Муниципальное бюджетное образовательное учреждение</w:t>
      </w:r>
    </w:p>
    <w:p w:rsidR="008B0C88" w:rsidRDefault="008B0C88" w:rsidP="008B0C88">
      <w:pPr>
        <w:tabs>
          <w:tab w:val="left" w:pos="4680"/>
        </w:tabs>
        <w:ind w:left="1080" w:hanging="360"/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 xml:space="preserve"> дополнительного образования детей</w:t>
      </w:r>
    </w:p>
    <w:p w:rsidR="008B0C88" w:rsidRDefault="008B0C88" w:rsidP="008B0C88">
      <w:pPr>
        <w:tabs>
          <w:tab w:val="left" w:pos="4680"/>
        </w:tabs>
        <w:ind w:left="1080" w:hanging="360"/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Дом детского творчества</w:t>
      </w:r>
    </w:p>
    <w:p w:rsidR="008B0C88" w:rsidRDefault="008B0C88" w:rsidP="008B0C88">
      <w:pPr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 xml:space="preserve">г. Урень </w:t>
      </w:r>
      <w:proofErr w:type="gramStart"/>
      <w:r>
        <w:rPr>
          <w:b/>
          <w:color w:val="7030A0"/>
          <w:sz w:val="36"/>
          <w:szCs w:val="36"/>
        </w:rPr>
        <w:t>Нижегородской</w:t>
      </w:r>
      <w:proofErr w:type="gramEnd"/>
      <w:r>
        <w:rPr>
          <w:b/>
          <w:color w:val="7030A0"/>
          <w:sz w:val="36"/>
          <w:szCs w:val="36"/>
        </w:rPr>
        <w:t xml:space="preserve"> обл.</w:t>
      </w:r>
    </w:p>
    <w:p w:rsidR="008B0C88" w:rsidRDefault="008B0C88" w:rsidP="008B0C88">
      <w:pPr>
        <w:rPr>
          <w:b/>
          <w:sz w:val="36"/>
          <w:szCs w:val="36"/>
        </w:rPr>
      </w:pPr>
    </w:p>
    <w:p w:rsidR="008B0C88" w:rsidRPr="008B0C88" w:rsidRDefault="00052800" w:rsidP="008B0C88">
      <w:pPr>
        <w:jc w:val="center"/>
        <w:rPr>
          <w:b/>
          <w:bCs/>
          <w:i/>
          <w:iCs/>
          <w:color w:val="002060"/>
          <w:sz w:val="28"/>
          <w:szCs w:val="28"/>
        </w:rPr>
      </w:pPr>
      <w:r w:rsidRPr="00052800">
        <w:rPr>
          <w:b/>
          <w:bCs/>
          <w:i/>
          <w:iCs/>
          <w:color w:val="00206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9pt;height:39pt" fillcolor="#b2b2b2" strokecolor="#33c" strokeweight="1pt">
            <v:fill opacity=".5"/>
            <v:shadow on="t" color="#99f" offset="3pt"/>
            <v:textpath style="font-family:&quot;Arial Black&quot;;font-size:28pt;v-text-kern:t" trim="t" fitpath="t" string="Конспект мастер - класса"/>
          </v:shape>
        </w:pict>
      </w:r>
    </w:p>
    <w:p w:rsidR="008B0C88" w:rsidRDefault="008B0C88" w:rsidP="008B0C88">
      <w:pPr>
        <w:tabs>
          <w:tab w:val="left" w:pos="4680"/>
        </w:tabs>
        <w:rPr>
          <w:b/>
          <w:color w:val="C00000"/>
          <w:sz w:val="36"/>
          <w:szCs w:val="36"/>
        </w:rPr>
      </w:pPr>
    </w:p>
    <w:p w:rsidR="008B0C88" w:rsidRDefault="00052800" w:rsidP="008B0C88">
      <w:pPr>
        <w:tabs>
          <w:tab w:val="left" w:pos="4680"/>
        </w:tabs>
        <w:ind w:left="1080" w:hanging="360"/>
        <w:jc w:val="both"/>
        <w:rPr>
          <w:b/>
          <w:color w:val="7030A0"/>
          <w:sz w:val="36"/>
          <w:szCs w:val="36"/>
        </w:rPr>
      </w:pPr>
      <w:r w:rsidRPr="00052800">
        <w:rPr>
          <w:b/>
          <w:color w:val="7030A0"/>
          <w:sz w:val="36"/>
          <w:szCs w:val="36"/>
        </w:rPr>
        <w:pict>
          <v:shape id="_x0000_i1026" type="#_x0000_t136" style="width:388.5pt;height:141.75pt" fillcolor="#b2b2b2" strokecolor="#33c" strokeweight="1pt">
            <v:fill opacity=".5"/>
            <v:shadow on="t" color="#99f" offset="3pt"/>
            <v:textpath style="font-family:&quot;Goudy Stout&quot;;font-weight:bold;font-style:italic;v-text-kern:t" trim="t" fitpath="t" string="&quot;Квиллинг – искусство&#10; бумажной филиграни &#10; для дизайна интерьера&quot;"/>
          </v:shape>
        </w:pict>
      </w:r>
    </w:p>
    <w:p w:rsidR="008B0C88" w:rsidRDefault="008B0C88" w:rsidP="008B0C88">
      <w:pPr>
        <w:tabs>
          <w:tab w:val="left" w:pos="4680"/>
        </w:tabs>
        <w:ind w:left="1080" w:hanging="360"/>
        <w:jc w:val="center"/>
        <w:rPr>
          <w:b/>
          <w:color w:val="7030A0"/>
          <w:sz w:val="36"/>
          <w:szCs w:val="36"/>
        </w:rPr>
      </w:pPr>
    </w:p>
    <w:p w:rsidR="008B0C88" w:rsidRDefault="008B0C88" w:rsidP="008B0C88">
      <w:pPr>
        <w:tabs>
          <w:tab w:val="left" w:pos="4680"/>
        </w:tabs>
        <w:ind w:left="1080" w:hanging="360"/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Автор:</w:t>
      </w:r>
    </w:p>
    <w:p w:rsidR="008B0C88" w:rsidRDefault="008B0C88" w:rsidP="008B0C88">
      <w:pPr>
        <w:tabs>
          <w:tab w:val="left" w:pos="4680"/>
        </w:tabs>
        <w:spacing w:after="0" w:line="240" w:lineRule="auto"/>
        <w:ind w:left="1080" w:hanging="360"/>
        <w:jc w:val="right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 xml:space="preserve">                                           Сак Наталья Александровна</w:t>
      </w:r>
    </w:p>
    <w:p w:rsidR="008B0C88" w:rsidRDefault="008B0C88" w:rsidP="008B0C88">
      <w:pPr>
        <w:tabs>
          <w:tab w:val="left" w:pos="4680"/>
        </w:tabs>
        <w:spacing w:after="0" w:line="240" w:lineRule="auto"/>
        <w:ind w:left="1080" w:hanging="360"/>
        <w:jc w:val="right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 xml:space="preserve">            Педагог дополнительного  образования</w:t>
      </w:r>
    </w:p>
    <w:p w:rsidR="008B0C88" w:rsidRDefault="008B0C88" w:rsidP="008B0C88">
      <w:pPr>
        <w:tabs>
          <w:tab w:val="left" w:pos="4680"/>
        </w:tabs>
        <w:spacing w:after="0" w:line="240" w:lineRule="auto"/>
        <w:ind w:left="1080" w:hanging="360"/>
        <w:jc w:val="center"/>
        <w:rPr>
          <w:b/>
          <w:color w:val="7030A0"/>
          <w:sz w:val="36"/>
          <w:szCs w:val="36"/>
        </w:rPr>
      </w:pPr>
    </w:p>
    <w:p w:rsidR="008B0C88" w:rsidRDefault="008B0C88" w:rsidP="008B0C88">
      <w:pPr>
        <w:tabs>
          <w:tab w:val="left" w:pos="4680"/>
        </w:tabs>
        <w:spacing w:after="0" w:line="240" w:lineRule="auto"/>
        <w:ind w:left="1080" w:hanging="360"/>
        <w:jc w:val="right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 xml:space="preserve">     </w:t>
      </w:r>
    </w:p>
    <w:p w:rsidR="008B0C88" w:rsidRDefault="008B0C88" w:rsidP="008B0C88">
      <w:pPr>
        <w:tabs>
          <w:tab w:val="left" w:pos="4680"/>
        </w:tabs>
        <w:ind w:left="1080" w:hanging="360"/>
        <w:rPr>
          <w:b/>
          <w:color w:val="C00000"/>
          <w:sz w:val="36"/>
          <w:szCs w:val="36"/>
        </w:rPr>
      </w:pPr>
    </w:p>
    <w:p w:rsidR="008B0C88" w:rsidRDefault="008B0C88" w:rsidP="008B0C88">
      <w:pPr>
        <w:tabs>
          <w:tab w:val="left" w:pos="4680"/>
        </w:tabs>
        <w:ind w:left="1080" w:hanging="360"/>
        <w:rPr>
          <w:b/>
          <w:color w:val="C00000"/>
          <w:sz w:val="36"/>
          <w:szCs w:val="36"/>
        </w:rPr>
      </w:pPr>
    </w:p>
    <w:p w:rsidR="008B0C88" w:rsidRDefault="008B0C88" w:rsidP="008B0C88">
      <w:pPr>
        <w:tabs>
          <w:tab w:val="left" w:pos="4680"/>
        </w:tabs>
        <w:ind w:left="1080" w:hanging="360"/>
        <w:rPr>
          <w:b/>
          <w:color w:val="C00000"/>
          <w:sz w:val="36"/>
          <w:szCs w:val="36"/>
        </w:rPr>
      </w:pPr>
    </w:p>
    <w:p w:rsidR="008B0C88" w:rsidRPr="006025F9" w:rsidRDefault="008B0C88" w:rsidP="008B0C88">
      <w:pPr>
        <w:tabs>
          <w:tab w:val="left" w:pos="4680"/>
        </w:tabs>
        <w:spacing w:line="360" w:lineRule="auto"/>
        <w:jc w:val="center"/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>2014 г.</w:t>
      </w:r>
    </w:p>
    <w:p w:rsidR="00D56E08" w:rsidRPr="00D56E08" w:rsidRDefault="000C5F2A">
      <w:pPr>
        <w:rPr>
          <w:rFonts w:ascii="Times New Roman" w:hAnsi="Times New Roman" w:cs="Times New Roman"/>
          <w:b/>
          <w:sz w:val="28"/>
          <w:szCs w:val="28"/>
        </w:rPr>
      </w:pPr>
      <w:r w:rsidRPr="00E615AF">
        <w:rPr>
          <w:rFonts w:ascii="Times New Roman" w:hAnsi="Times New Roman" w:cs="Times New Roman"/>
          <w:b/>
          <w:sz w:val="28"/>
          <w:szCs w:val="28"/>
        </w:rPr>
        <w:lastRenderedPageBreak/>
        <w:t>Кви</w:t>
      </w:r>
      <w:r w:rsidR="00765E8E">
        <w:rPr>
          <w:rFonts w:ascii="Times New Roman" w:hAnsi="Times New Roman" w:cs="Times New Roman"/>
          <w:b/>
          <w:sz w:val="28"/>
          <w:szCs w:val="28"/>
        </w:rPr>
        <w:t xml:space="preserve">ллинг – искусство бумажной филиграни </w:t>
      </w:r>
      <w:r w:rsidRPr="00E615AF">
        <w:rPr>
          <w:rFonts w:ascii="Times New Roman" w:hAnsi="Times New Roman" w:cs="Times New Roman"/>
          <w:b/>
          <w:sz w:val="28"/>
          <w:szCs w:val="28"/>
        </w:rPr>
        <w:t xml:space="preserve"> для дизайна интерьера</w:t>
      </w:r>
      <w:r w:rsidR="00D56E08">
        <w:rPr>
          <w:rFonts w:ascii="Times New Roman" w:hAnsi="Times New Roman" w:cs="Times New Roman"/>
          <w:b/>
          <w:sz w:val="28"/>
          <w:szCs w:val="28"/>
        </w:rPr>
        <w:t>.</w:t>
      </w:r>
    </w:p>
    <w:p w:rsidR="00D56E08" w:rsidRPr="00D56E08" w:rsidRDefault="00D56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мастер-класс Сак Наталья Александровна, педагог д.о. первой квалификационной категории.</w:t>
      </w:r>
    </w:p>
    <w:p w:rsidR="00B5230E" w:rsidRPr="00496121" w:rsidRDefault="00B5230E" w:rsidP="00B5230E">
      <w:pPr>
        <w:tabs>
          <w:tab w:val="left" w:pos="7400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</w:rPr>
        <w:t xml:space="preserve">                  </w:t>
      </w:r>
      <w:r w:rsidRPr="00496121">
        <w:rPr>
          <w:rFonts w:ascii="Times New Roman" w:eastAsia="Times New Roman" w:hAnsi="Times New Roman" w:cs="Times New Roman"/>
          <w:b/>
          <w:sz w:val="28"/>
          <w:szCs w:val="28"/>
        </w:rPr>
        <w:t>Цели и задачи:</w:t>
      </w:r>
      <w:r w:rsidRPr="00496121">
        <w:rPr>
          <w:rFonts w:ascii="Times New Roman" w:eastAsia="Times New Roman" w:hAnsi="Times New Roman" w:cs="Times New Roman"/>
        </w:rPr>
        <w:t xml:space="preserve"> </w:t>
      </w:r>
    </w:p>
    <w:p w:rsidR="00B5230E" w:rsidRPr="00B734D2" w:rsidRDefault="00D56E08" w:rsidP="00B734D2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Познакомить</w:t>
      </w:r>
      <w:r w:rsidR="00B5230E" w:rsidRPr="00B734D2">
        <w:rPr>
          <w:rFonts w:ascii="Times New Roman" w:eastAsia="Times New Roman" w:hAnsi="Times New Roman" w:cs="Times New Roman"/>
          <w:sz w:val="28"/>
          <w:szCs w:val="28"/>
        </w:rPr>
        <w:t xml:space="preserve"> с видом оформительской деятельности – техникой «</w:t>
      </w:r>
      <w:r w:rsidR="00B5230E" w:rsidRPr="00B734D2">
        <w:rPr>
          <w:rFonts w:ascii="Times New Roman" w:hAnsi="Times New Roman" w:cs="Times New Roman"/>
          <w:sz w:val="28"/>
          <w:szCs w:val="28"/>
        </w:rPr>
        <w:t>квиллинг</w:t>
      </w:r>
      <w:r>
        <w:rPr>
          <w:rFonts w:ascii="Times New Roman" w:eastAsia="Times New Roman" w:hAnsi="Times New Roman" w:cs="Times New Roman"/>
          <w:sz w:val="28"/>
          <w:szCs w:val="28"/>
        </w:rPr>
        <w:t>» и научить</w:t>
      </w:r>
      <w:r w:rsidR="00B5230E" w:rsidRPr="00B734D2">
        <w:rPr>
          <w:rFonts w:ascii="Times New Roman" w:eastAsia="Times New Roman" w:hAnsi="Times New Roman" w:cs="Times New Roman"/>
          <w:sz w:val="28"/>
          <w:szCs w:val="28"/>
        </w:rPr>
        <w:t xml:space="preserve"> выполнять р</w:t>
      </w:r>
      <w:r w:rsidR="006E28D5">
        <w:rPr>
          <w:rFonts w:ascii="Times New Roman" w:eastAsia="Times New Roman" w:hAnsi="Times New Roman" w:cs="Times New Roman"/>
          <w:sz w:val="28"/>
          <w:szCs w:val="28"/>
        </w:rPr>
        <w:t>аботы в данной технике (Слайд</w:t>
      </w:r>
      <w:r w:rsidR="00B5230E" w:rsidRPr="00B734D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5230E" w:rsidRPr="00B734D2" w:rsidRDefault="00D56E08" w:rsidP="00B734D2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Развить</w:t>
      </w:r>
      <w:r w:rsidR="006E28D5">
        <w:rPr>
          <w:sz w:val="28"/>
          <w:szCs w:val="28"/>
        </w:rPr>
        <w:t xml:space="preserve"> интерес</w:t>
      </w:r>
      <w:r w:rsidR="00B5230E" w:rsidRPr="00B734D2">
        <w:rPr>
          <w:sz w:val="28"/>
          <w:szCs w:val="28"/>
        </w:rPr>
        <w:t xml:space="preserve"> к технике квиллинг.</w:t>
      </w:r>
    </w:p>
    <w:p w:rsidR="00B5230E" w:rsidRPr="00B734D2" w:rsidRDefault="00B5230E" w:rsidP="00B734D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B734D2">
        <w:rPr>
          <w:sz w:val="28"/>
          <w:szCs w:val="28"/>
        </w:rPr>
        <w:t xml:space="preserve">Создать условия для профессионального самосовершенствования, формирования индивидуального стиля творческой деятельности педагога. </w:t>
      </w:r>
    </w:p>
    <w:p w:rsidR="00B5230E" w:rsidRPr="00B734D2" w:rsidRDefault="00B5230E" w:rsidP="00721359">
      <w:pPr>
        <w:pStyle w:val="Default"/>
        <w:rPr>
          <w:sz w:val="28"/>
          <w:szCs w:val="28"/>
        </w:rPr>
      </w:pPr>
      <w:r w:rsidRPr="00B734D2">
        <w:rPr>
          <w:i/>
          <w:sz w:val="28"/>
          <w:szCs w:val="28"/>
        </w:rPr>
        <w:t>Зрительный ряд</w:t>
      </w:r>
      <w:r w:rsidRPr="00B734D2">
        <w:rPr>
          <w:sz w:val="28"/>
          <w:szCs w:val="28"/>
        </w:rPr>
        <w:t xml:space="preserve">: примерные работы учащихся, презентационные материалы. </w:t>
      </w:r>
    </w:p>
    <w:p w:rsidR="00B5230E" w:rsidRDefault="00B5230E" w:rsidP="00B734D2">
      <w:pPr>
        <w:pStyle w:val="Default"/>
        <w:rPr>
          <w:sz w:val="28"/>
          <w:szCs w:val="28"/>
        </w:rPr>
      </w:pPr>
      <w:proofErr w:type="gramStart"/>
      <w:r w:rsidRPr="00B734D2">
        <w:rPr>
          <w:i/>
          <w:sz w:val="28"/>
          <w:szCs w:val="28"/>
        </w:rPr>
        <w:t>Материалы и оборудование</w:t>
      </w:r>
      <w:r w:rsidRPr="00B734D2">
        <w:rPr>
          <w:sz w:val="28"/>
          <w:szCs w:val="28"/>
        </w:rPr>
        <w:t xml:space="preserve">: </w:t>
      </w:r>
      <w:r w:rsidR="00496121">
        <w:rPr>
          <w:sz w:val="28"/>
          <w:szCs w:val="28"/>
        </w:rPr>
        <w:t xml:space="preserve"> </w:t>
      </w:r>
      <w:r w:rsidRPr="00B734D2">
        <w:rPr>
          <w:sz w:val="28"/>
          <w:szCs w:val="28"/>
        </w:rPr>
        <w:t>бумага цветная, картон, кисти, клей, ножницы,</w:t>
      </w:r>
      <w:r>
        <w:t xml:space="preserve"> </w:t>
      </w:r>
      <w:r w:rsidRPr="00B734D2">
        <w:rPr>
          <w:sz w:val="28"/>
          <w:szCs w:val="28"/>
        </w:rPr>
        <w:t xml:space="preserve">декоративные детали. </w:t>
      </w:r>
      <w:proofErr w:type="gramEnd"/>
    </w:p>
    <w:p w:rsidR="00D56E08" w:rsidRPr="00B734D2" w:rsidRDefault="00D56E08" w:rsidP="00B734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Компьютер, презентации.</w:t>
      </w:r>
    </w:p>
    <w:p w:rsidR="00B5230E" w:rsidRDefault="00B5230E" w:rsidP="00B5230E">
      <w:pPr>
        <w:pStyle w:val="Default"/>
        <w:spacing w:line="360" w:lineRule="auto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План занятия.</w:t>
      </w:r>
    </w:p>
    <w:p w:rsidR="00B5230E" w:rsidRPr="00B734D2" w:rsidRDefault="00B5230E" w:rsidP="00B5230E">
      <w:pPr>
        <w:pStyle w:val="Default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734D2">
        <w:rPr>
          <w:b/>
          <w:sz w:val="26"/>
          <w:szCs w:val="26"/>
        </w:rPr>
        <w:t>1</w:t>
      </w:r>
      <w:r w:rsidRPr="00B734D2">
        <w:rPr>
          <w:b/>
          <w:sz w:val="28"/>
          <w:szCs w:val="28"/>
        </w:rPr>
        <w:t>. Вступительная часть.</w:t>
      </w:r>
    </w:p>
    <w:p w:rsidR="00B5230E" w:rsidRPr="00721359" w:rsidRDefault="00B5230E" w:rsidP="00721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359">
        <w:rPr>
          <w:rFonts w:ascii="Times New Roman" w:eastAsia="Times New Roman" w:hAnsi="Times New Roman" w:cs="Times New Roman"/>
          <w:i/>
          <w:sz w:val="28"/>
          <w:szCs w:val="28"/>
        </w:rPr>
        <w:t>Приветствие</w:t>
      </w:r>
      <w:r w:rsidRPr="00721359">
        <w:rPr>
          <w:rFonts w:ascii="Times New Roman" w:eastAsia="Times New Roman" w:hAnsi="Times New Roman" w:cs="Times New Roman"/>
          <w:sz w:val="28"/>
          <w:szCs w:val="28"/>
        </w:rPr>
        <w:t xml:space="preserve">. Пожелание успехов в творчестве. </w:t>
      </w:r>
    </w:p>
    <w:p w:rsidR="00B5230E" w:rsidRPr="00721359" w:rsidRDefault="00B5230E" w:rsidP="0072135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21359">
        <w:rPr>
          <w:rFonts w:ascii="Times New Roman" w:eastAsia="Times New Roman" w:hAnsi="Times New Roman" w:cs="Times New Roman"/>
          <w:i/>
          <w:sz w:val="28"/>
          <w:szCs w:val="28"/>
        </w:rPr>
        <w:t>Принцип мастер- класса</w:t>
      </w:r>
      <w:r w:rsidRPr="0072135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2135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 </w:t>
      </w:r>
      <w:r w:rsidRPr="00721359">
        <w:rPr>
          <w:rFonts w:ascii="Times New Roman" w:eastAsia="Times New Roman" w:hAnsi="Times New Roman" w:cs="Times New Roman"/>
          <w:iCs/>
          <w:sz w:val="28"/>
          <w:szCs w:val="28"/>
        </w:rPr>
        <w:t>Я знаю, как это делать. Я научу вас</w:t>
      </w:r>
      <w:r w:rsidRPr="0072135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». </w:t>
      </w:r>
    </w:p>
    <w:p w:rsidR="00B5230E" w:rsidRPr="00721359" w:rsidRDefault="00D56E08" w:rsidP="00721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Сообщение темы занятия (Слайд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30E" w:rsidRPr="00721359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="00B5230E" w:rsidRPr="00721359">
        <w:rPr>
          <w:rFonts w:ascii="Times New Roman" w:eastAsia="Times New Roman" w:hAnsi="Times New Roman" w:cs="Times New Roman"/>
          <w:sz w:val="28"/>
          <w:szCs w:val="28"/>
        </w:rPr>
        <w:t xml:space="preserve">. Различные техники и способы </w:t>
      </w:r>
      <w:r w:rsidR="00B5230E" w:rsidRPr="00721359">
        <w:rPr>
          <w:rFonts w:ascii="Times New Roman" w:hAnsi="Times New Roman" w:cs="Times New Roman"/>
          <w:sz w:val="28"/>
          <w:szCs w:val="28"/>
        </w:rPr>
        <w:t xml:space="preserve">работы с бумагой </w:t>
      </w:r>
      <w:r w:rsidR="00B5230E" w:rsidRPr="00721359">
        <w:rPr>
          <w:rFonts w:ascii="Times New Roman" w:eastAsia="Times New Roman" w:hAnsi="Times New Roman" w:cs="Times New Roman"/>
          <w:sz w:val="28"/>
          <w:szCs w:val="28"/>
        </w:rPr>
        <w:t xml:space="preserve">помогают педагогу всесторонне развивать личность ребенка, научат его выражать своѐ собственное « Я ». Форма взаимодействия - сотрудничество. </w:t>
      </w:r>
    </w:p>
    <w:p w:rsidR="00B5230E" w:rsidRPr="00721359" w:rsidRDefault="00B5230E" w:rsidP="007213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135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21359">
        <w:rPr>
          <w:rFonts w:ascii="Times New Roman" w:eastAsia="Times New Roman" w:hAnsi="Times New Roman" w:cs="Times New Roman"/>
          <w:b/>
          <w:sz w:val="28"/>
          <w:szCs w:val="28"/>
        </w:rPr>
        <w:t>Основная демонстрационная часть</w:t>
      </w:r>
    </w:p>
    <w:p w:rsidR="000C5F2A" w:rsidRPr="00B734D2" w:rsidRDefault="000C5F2A" w:rsidP="0072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5F2A">
        <w:rPr>
          <w:rFonts w:ascii="Times New Roman" w:hAnsi="Times New Roman" w:cs="Times New Roman"/>
          <w:sz w:val="28"/>
          <w:szCs w:val="28"/>
          <w:lang w:val="en-US"/>
        </w:rPr>
        <w:t>Quilling</w:t>
      </w:r>
      <w:proofErr w:type="spellEnd"/>
      <w:r w:rsidRPr="00B734D2">
        <w:rPr>
          <w:rFonts w:ascii="Times New Roman" w:hAnsi="Times New Roman" w:cs="Times New Roman"/>
          <w:sz w:val="28"/>
          <w:szCs w:val="28"/>
        </w:rPr>
        <w:t xml:space="preserve"> (квиллинг или </w:t>
      </w:r>
      <w:proofErr w:type="spellStart"/>
      <w:r w:rsidRPr="00B734D2">
        <w:rPr>
          <w:rFonts w:ascii="Times New Roman" w:hAnsi="Times New Roman" w:cs="Times New Roman"/>
          <w:sz w:val="28"/>
          <w:szCs w:val="28"/>
        </w:rPr>
        <w:t>бумагокручение</w:t>
      </w:r>
      <w:proofErr w:type="spellEnd"/>
      <w:r w:rsidRPr="00B734D2">
        <w:rPr>
          <w:rFonts w:ascii="Times New Roman" w:hAnsi="Times New Roman" w:cs="Times New Roman"/>
          <w:sz w:val="28"/>
          <w:szCs w:val="28"/>
        </w:rPr>
        <w:t>) – это искусство создания изящных и удивительно красивых интерьерных украшений из бумаги</w:t>
      </w:r>
      <w:r w:rsidR="00B5230E">
        <w:rPr>
          <w:rFonts w:ascii="Times New Roman" w:hAnsi="Times New Roman" w:cs="Times New Roman"/>
          <w:sz w:val="28"/>
          <w:szCs w:val="28"/>
        </w:rPr>
        <w:t xml:space="preserve">. </w:t>
      </w:r>
      <w:r w:rsidRPr="00B734D2">
        <w:rPr>
          <w:rFonts w:ascii="Times New Roman" w:hAnsi="Times New Roman" w:cs="Times New Roman"/>
          <w:sz w:val="28"/>
          <w:szCs w:val="28"/>
        </w:rPr>
        <w:t>Суть техники заключается в закручивании в небольшие рулончики узкие полосы бумаги с последующим приданием им формы и склеиванием.</w:t>
      </w:r>
    </w:p>
    <w:p w:rsidR="000C5F2A" w:rsidRDefault="000C5F2A" w:rsidP="007213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34D2">
        <w:rPr>
          <w:rFonts w:ascii="Times New Roman" w:hAnsi="Times New Roman" w:cs="Times New Roman"/>
          <w:b/>
          <w:sz w:val="28"/>
          <w:szCs w:val="28"/>
        </w:rPr>
        <w:t>Немного истории</w:t>
      </w:r>
    </w:p>
    <w:p w:rsidR="00B5230E" w:rsidRPr="00B5230E" w:rsidRDefault="00B5230E" w:rsidP="0072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30E">
        <w:rPr>
          <w:rFonts w:ascii="Times New Roman" w:hAnsi="Times New Roman" w:cs="Times New Roman"/>
          <w:sz w:val="28"/>
          <w:szCs w:val="28"/>
        </w:rPr>
        <w:t>На английском языке это рукоделие называется «</w:t>
      </w:r>
      <w:proofErr w:type="spellStart"/>
      <w:r w:rsidRPr="00B5230E">
        <w:rPr>
          <w:rFonts w:ascii="Times New Roman" w:hAnsi="Times New Roman" w:cs="Times New Roman"/>
          <w:sz w:val="28"/>
          <w:szCs w:val="28"/>
        </w:rPr>
        <w:t>quilling</w:t>
      </w:r>
      <w:proofErr w:type="spellEnd"/>
      <w:r w:rsidRPr="00B5230E">
        <w:rPr>
          <w:rFonts w:ascii="Times New Roman" w:hAnsi="Times New Roman" w:cs="Times New Roman"/>
          <w:sz w:val="28"/>
          <w:szCs w:val="28"/>
        </w:rPr>
        <w:t>» — от слова «</w:t>
      </w:r>
      <w:proofErr w:type="spellStart"/>
      <w:r w:rsidRPr="00B5230E">
        <w:rPr>
          <w:rFonts w:ascii="Times New Roman" w:hAnsi="Times New Roman" w:cs="Times New Roman"/>
          <w:sz w:val="28"/>
          <w:szCs w:val="28"/>
        </w:rPr>
        <w:t>quill</w:t>
      </w:r>
      <w:proofErr w:type="spellEnd"/>
      <w:r w:rsidRPr="00B5230E">
        <w:rPr>
          <w:rFonts w:ascii="Times New Roman" w:hAnsi="Times New Roman" w:cs="Times New Roman"/>
          <w:sz w:val="28"/>
          <w:szCs w:val="28"/>
        </w:rPr>
        <w:t xml:space="preserve">» или «птичье перо». В отличие от оригами, родиной которого является Япония, искусство </w:t>
      </w:r>
      <w:proofErr w:type="spellStart"/>
      <w:r w:rsidRPr="00B5230E">
        <w:rPr>
          <w:rFonts w:ascii="Times New Roman" w:hAnsi="Times New Roman" w:cs="Times New Roman"/>
          <w:sz w:val="28"/>
          <w:szCs w:val="28"/>
        </w:rPr>
        <w:t>бумагокручения</w:t>
      </w:r>
      <w:proofErr w:type="spellEnd"/>
      <w:r w:rsidRPr="00B5230E">
        <w:rPr>
          <w:rFonts w:ascii="Times New Roman" w:hAnsi="Times New Roman" w:cs="Times New Roman"/>
          <w:sz w:val="28"/>
          <w:szCs w:val="28"/>
        </w:rPr>
        <w:t xml:space="preserve"> возникло в Европе в конце </w:t>
      </w:r>
      <w:r w:rsidRPr="00B5230E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B5230E">
        <w:rPr>
          <w:rFonts w:ascii="Times New Roman" w:hAnsi="Times New Roman" w:cs="Times New Roman"/>
          <w:sz w:val="28"/>
          <w:szCs w:val="28"/>
        </w:rPr>
        <w:t xml:space="preserve">— начале </w:t>
      </w:r>
      <w:r w:rsidRPr="00B5230E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B5230E">
        <w:rPr>
          <w:rFonts w:ascii="Times New Roman" w:hAnsi="Times New Roman" w:cs="Times New Roman"/>
          <w:sz w:val="28"/>
          <w:szCs w:val="28"/>
        </w:rPr>
        <w:t xml:space="preserve"> века. В средневековой Европе монахини создавали изящные медальоны, закручивая на кончике птичьего пера бумагу с позолоченными краями. При близком рассмотрении эти миниатюрные бумажные шедевры создавали полную иллюзию того, что они изготовлены из тонких золотых полосок</w:t>
      </w:r>
      <w:proofErr w:type="gramStart"/>
      <w:r w:rsidRPr="00B523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230E">
        <w:rPr>
          <w:rFonts w:ascii="Times New Roman" w:hAnsi="Times New Roman" w:cs="Times New Roman"/>
          <w:sz w:val="28"/>
          <w:szCs w:val="28"/>
        </w:rPr>
        <w:t xml:space="preserve"> </w:t>
      </w:r>
      <w:r w:rsidR="0026032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603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6032A">
        <w:rPr>
          <w:rFonts w:ascii="Times New Roman" w:hAnsi="Times New Roman" w:cs="Times New Roman"/>
          <w:sz w:val="28"/>
          <w:szCs w:val="28"/>
        </w:rPr>
        <w:t>лайд)</w:t>
      </w:r>
    </w:p>
    <w:p w:rsidR="00B5230E" w:rsidRPr="00B734D2" w:rsidRDefault="00B5230E" w:rsidP="0072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30E">
        <w:rPr>
          <w:rFonts w:ascii="Times New Roman" w:hAnsi="Times New Roman" w:cs="Times New Roman"/>
          <w:sz w:val="28"/>
          <w:szCs w:val="28"/>
        </w:rPr>
        <w:t xml:space="preserve">     В XV—XVI веке квиллинг считался искусством, в XIX веке — дамским развлечением (и чуть ли не единственным рукоделием,</w:t>
      </w:r>
      <w:r w:rsidRPr="00B52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30E">
        <w:rPr>
          <w:rFonts w:ascii="Times New Roman" w:hAnsi="Times New Roman" w:cs="Times New Roman"/>
          <w:sz w:val="28"/>
          <w:szCs w:val="28"/>
        </w:rPr>
        <w:t>достойным благородных дам).</w:t>
      </w:r>
      <w:r w:rsidRPr="00B734D2">
        <w:rPr>
          <w:rFonts w:ascii="Times New Roman" w:hAnsi="Times New Roman" w:cs="Times New Roman"/>
          <w:sz w:val="28"/>
          <w:szCs w:val="28"/>
        </w:rPr>
        <w:t xml:space="preserve"> Мастерицы, которыми зачастую оказывались знатные дамы, на кончике птичьего пера закручивали бумагу, края которой были </w:t>
      </w:r>
      <w:r w:rsidRPr="00B734D2">
        <w:rPr>
          <w:rFonts w:ascii="Times New Roman" w:hAnsi="Times New Roman" w:cs="Times New Roman"/>
          <w:sz w:val="28"/>
          <w:szCs w:val="28"/>
        </w:rPr>
        <w:lastRenderedPageBreak/>
        <w:t>позолочены, и создавали медальоны немыслимой красоты. Внешне украшения было не отличить от золотых.</w:t>
      </w:r>
    </w:p>
    <w:p w:rsidR="00B5230E" w:rsidRDefault="00B5230E" w:rsidP="00B5230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На страницах женских журналов </w:t>
      </w:r>
      <w:r w:rsidRPr="000C5F2A">
        <w:rPr>
          <w:rFonts w:ascii="Times New Roman" w:hAnsi="Times New Roman" w:cs="Times New Roman"/>
          <w:noProof/>
          <w:sz w:val="28"/>
          <w:szCs w:val="28"/>
        </w:rPr>
        <w:t>красовались самые яркие образцы искусства квиллинга.</w:t>
      </w:r>
    </w:p>
    <w:p w:rsidR="00B5230E" w:rsidRPr="00B5230E" w:rsidRDefault="00B5230E" w:rsidP="0072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30E">
        <w:rPr>
          <w:rFonts w:ascii="Times New Roman" w:hAnsi="Times New Roman" w:cs="Times New Roman"/>
          <w:sz w:val="28"/>
          <w:szCs w:val="28"/>
        </w:rPr>
        <w:t xml:space="preserve"> Большую часть XX века оно было забыто. И только в конце прошлого столетия квиллинг снова стал превращаться в искусство. В Англии принцесса Елизавета всерьёз увлекалась искусством квиллинга, и многие её творения хранятся в музее Виктории и Альберта в Лондоне.</w:t>
      </w:r>
    </w:p>
    <w:p w:rsidR="00B5230E" w:rsidRPr="00B5230E" w:rsidRDefault="00B5230E" w:rsidP="0072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30E">
        <w:rPr>
          <w:rFonts w:ascii="Times New Roman" w:hAnsi="Times New Roman" w:cs="Times New Roman"/>
          <w:sz w:val="28"/>
          <w:szCs w:val="28"/>
        </w:rPr>
        <w:t xml:space="preserve">     В наши дни </w:t>
      </w:r>
      <w:proofErr w:type="spellStart"/>
      <w:r w:rsidRPr="00B5230E">
        <w:rPr>
          <w:rFonts w:ascii="Times New Roman" w:hAnsi="Times New Roman" w:cs="Times New Roman"/>
          <w:sz w:val="28"/>
          <w:szCs w:val="28"/>
        </w:rPr>
        <w:t>бумагокручение</w:t>
      </w:r>
      <w:proofErr w:type="spellEnd"/>
      <w:r w:rsidRPr="00B5230E">
        <w:rPr>
          <w:rFonts w:ascii="Times New Roman" w:hAnsi="Times New Roman" w:cs="Times New Roman"/>
          <w:sz w:val="28"/>
          <w:szCs w:val="28"/>
        </w:rPr>
        <w:t xml:space="preserve"> широко известно и популярно как хобби в странах Западной Европы, особенно в Англии и Германии. Но самое широкое распространение это искусство получило, когда оно «переехало» на Восток. Богатейшие традиции тончайшей графики и пластики, изготовления бумаги и работы с ней дали искусству бумажной пластики новую жизнь. </w:t>
      </w:r>
    </w:p>
    <w:p w:rsidR="00B5230E" w:rsidRPr="00B5230E" w:rsidRDefault="00B5230E" w:rsidP="00B52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30E">
        <w:rPr>
          <w:rFonts w:ascii="Times New Roman" w:hAnsi="Times New Roman" w:cs="Times New Roman"/>
          <w:sz w:val="28"/>
          <w:szCs w:val="28"/>
        </w:rPr>
        <w:t xml:space="preserve">В Южной Корее существует целая Ассоциация любителей бумажной   пластики, объединяющая последователей самых разных </w:t>
      </w:r>
    </w:p>
    <w:p w:rsidR="00B5230E" w:rsidRPr="00B5230E" w:rsidRDefault="00B5230E" w:rsidP="00B52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30E">
        <w:rPr>
          <w:rFonts w:ascii="Times New Roman" w:hAnsi="Times New Roman" w:cs="Times New Roman"/>
          <w:sz w:val="28"/>
          <w:szCs w:val="28"/>
        </w:rPr>
        <w:t xml:space="preserve">направлений бумажного творчества. Корейская школа квиллинга (называют </w:t>
      </w:r>
      <w:proofErr w:type="spellStart"/>
      <w:r w:rsidRPr="00B5230E">
        <w:rPr>
          <w:rFonts w:ascii="Times New Roman" w:hAnsi="Times New Roman" w:cs="Times New Roman"/>
          <w:sz w:val="28"/>
          <w:szCs w:val="28"/>
        </w:rPr>
        <w:t>бумагокручением</w:t>
      </w:r>
      <w:proofErr w:type="spellEnd"/>
      <w:r w:rsidRPr="00B5230E">
        <w:rPr>
          <w:rFonts w:ascii="Times New Roman" w:hAnsi="Times New Roman" w:cs="Times New Roman"/>
          <w:sz w:val="28"/>
          <w:szCs w:val="28"/>
        </w:rPr>
        <w:t>) несколько отличается от европейской</w:t>
      </w:r>
      <w:r w:rsidR="006E28D5" w:rsidRPr="006E28D5">
        <w:rPr>
          <w:rFonts w:ascii="Times New Roman" w:hAnsi="Times New Roman" w:cs="Times New Roman"/>
          <w:sz w:val="28"/>
          <w:szCs w:val="28"/>
        </w:rPr>
        <w:t xml:space="preserve"> </w:t>
      </w:r>
      <w:r w:rsidR="006E28D5">
        <w:rPr>
          <w:rFonts w:ascii="Times New Roman" w:hAnsi="Times New Roman" w:cs="Times New Roman"/>
          <w:sz w:val="28"/>
          <w:szCs w:val="28"/>
        </w:rPr>
        <w:t>школы</w:t>
      </w:r>
      <w:r w:rsidRPr="00B5230E">
        <w:rPr>
          <w:rFonts w:ascii="Times New Roman" w:hAnsi="Times New Roman" w:cs="Times New Roman"/>
          <w:sz w:val="28"/>
          <w:szCs w:val="28"/>
        </w:rPr>
        <w:t>. Современные европейские работы, как правило, состоят из небольшого числа деталей, они лаконичны, напоминают мозаики, украшают открытки и рамочки. Восточные же мастера создают сложные произведения, больше похожие на шедевры ювелирного искусства. Тончайшее объёмное «кружево» сплетается из сотен мелких деталей.</w:t>
      </w:r>
    </w:p>
    <w:p w:rsidR="00B5230E" w:rsidRPr="00B5230E" w:rsidRDefault="00B5230E" w:rsidP="0072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30E">
        <w:rPr>
          <w:rFonts w:ascii="Times New Roman" w:hAnsi="Times New Roman" w:cs="Times New Roman"/>
          <w:sz w:val="28"/>
          <w:szCs w:val="28"/>
        </w:rPr>
        <w:t xml:space="preserve">С бумагой у нас связано представление о непрочности и недолговечности. Но квиллинг опровергает это утверждение – на филигранную объёмную подставку можно поставить, к примеру, чашку или положить тяжелую книгу, </w:t>
      </w:r>
      <w:proofErr w:type="gramStart"/>
      <w:r w:rsidRPr="00B5230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5230E">
        <w:rPr>
          <w:rFonts w:ascii="Times New Roman" w:hAnsi="Times New Roman" w:cs="Times New Roman"/>
          <w:sz w:val="28"/>
          <w:szCs w:val="28"/>
        </w:rPr>
        <w:t xml:space="preserve"> ни один завиток бумажного кружева при этом не пострадает. Можно собрать из бумажных элементов вазу для конфет и спокойно использовать её по назначению — не развалится и не сломается. В общем, квиллинг — это возможность увидеть необычные возможности обычной бумаги. </w:t>
      </w:r>
    </w:p>
    <w:p w:rsidR="00EC5516" w:rsidRDefault="000246CB" w:rsidP="0072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6CB">
        <w:rPr>
          <w:rFonts w:ascii="Times New Roman" w:hAnsi="Times New Roman" w:cs="Times New Roman"/>
          <w:sz w:val="28"/>
          <w:szCs w:val="28"/>
        </w:rPr>
        <w:t>Квиллинг включает в себя множество техник и стилей. Например, для одних направлений характерен объем и подчеркнутая фактурность. Другие же удивляют ювелирностью исполнения и обилием миниатюрных деталей. Экзотические цветы, райские птицы, невообразимые пейзажи – все это лишь малая толика сюжетов, которые воплощают в свои</w:t>
      </w:r>
      <w:r>
        <w:rPr>
          <w:rFonts w:ascii="Times New Roman" w:hAnsi="Times New Roman" w:cs="Times New Roman"/>
          <w:sz w:val="28"/>
          <w:szCs w:val="28"/>
        </w:rPr>
        <w:t>х работах «бумажные художники».</w:t>
      </w:r>
      <w:r w:rsidR="00EC5516" w:rsidRPr="00EC5516">
        <w:t xml:space="preserve"> </w:t>
      </w:r>
      <w:r w:rsidR="00EC5516" w:rsidRPr="00EC5516">
        <w:rPr>
          <w:rFonts w:ascii="Times New Roman" w:hAnsi="Times New Roman" w:cs="Times New Roman"/>
          <w:sz w:val="28"/>
          <w:szCs w:val="28"/>
        </w:rPr>
        <w:t>Овладев техникой квиллинг, вы сможете делать красивые изделия и использовать и</w:t>
      </w:r>
      <w:r w:rsidR="00EC5516">
        <w:rPr>
          <w:rFonts w:ascii="Times New Roman" w:hAnsi="Times New Roman" w:cs="Times New Roman"/>
          <w:sz w:val="28"/>
          <w:szCs w:val="28"/>
        </w:rPr>
        <w:t>х при оформлении интерьера вашего дома.</w:t>
      </w:r>
    </w:p>
    <w:p w:rsidR="00B5230E" w:rsidRDefault="00B5230E" w:rsidP="007213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инструменты</w:t>
      </w:r>
    </w:p>
    <w:p w:rsidR="00B5230E" w:rsidRPr="00B5230E" w:rsidRDefault="00B5230E" w:rsidP="0072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30E">
        <w:rPr>
          <w:rFonts w:ascii="Times New Roman" w:hAnsi="Times New Roman" w:cs="Times New Roman"/>
          <w:sz w:val="28"/>
          <w:szCs w:val="28"/>
        </w:rPr>
        <w:t xml:space="preserve">Для освоения техники </w:t>
      </w:r>
      <w:r w:rsidR="006E28D5">
        <w:rPr>
          <w:rFonts w:ascii="Times New Roman" w:hAnsi="Times New Roman" w:cs="Times New Roman"/>
          <w:sz w:val="28"/>
          <w:szCs w:val="28"/>
        </w:rPr>
        <w:t xml:space="preserve">квиллинг не требуется, </w:t>
      </w:r>
      <w:r w:rsidRPr="00B5230E">
        <w:rPr>
          <w:rFonts w:ascii="Times New Roman" w:hAnsi="Times New Roman" w:cs="Times New Roman"/>
          <w:sz w:val="28"/>
          <w:szCs w:val="28"/>
        </w:rPr>
        <w:t xml:space="preserve"> какого либо специального инструмента.</w:t>
      </w:r>
    </w:p>
    <w:p w:rsidR="00B5230E" w:rsidRPr="00B5230E" w:rsidRDefault="00B5230E" w:rsidP="0072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30E">
        <w:rPr>
          <w:rFonts w:ascii="Times New Roman" w:hAnsi="Times New Roman" w:cs="Times New Roman"/>
          <w:sz w:val="28"/>
          <w:szCs w:val="28"/>
        </w:rPr>
        <w:t>В Европе для скручивания полосок используют пластмассовый или металлический стержень с прорезью на конце. Некоторые и сами делают подобный инструмент, например, из стержня для шариковой ручки. В этом случае при скручивании получается деталь со слишком крупным и неровным отверстием в центре, но детям можно предложить и такой вариант.</w:t>
      </w:r>
    </w:p>
    <w:p w:rsidR="00B5230E" w:rsidRPr="00B5230E" w:rsidRDefault="00B5230E" w:rsidP="0072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30E">
        <w:rPr>
          <w:rFonts w:ascii="Times New Roman" w:hAnsi="Times New Roman" w:cs="Times New Roman"/>
          <w:sz w:val="28"/>
          <w:szCs w:val="28"/>
        </w:rPr>
        <w:lastRenderedPageBreak/>
        <w:t xml:space="preserve">Мастера восточной школы предпочитают выполнять закручивание при помощи тонкого шила, при этом кончик бумаги проскальзывает. Подобие его можно смастерить из толстой иглы и пробки. </w:t>
      </w:r>
    </w:p>
    <w:p w:rsidR="00B5230E" w:rsidRDefault="00B5230E" w:rsidP="0072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30E">
        <w:rPr>
          <w:rFonts w:ascii="Times New Roman" w:hAnsi="Times New Roman" w:cs="Times New Roman"/>
          <w:sz w:val="28"/>
          <w:szCs w:val="28"/>
        </w:rPr>
        <w:t>Дети также могут накручивать бумагу на зубочистку.</w:t>
      </w:r>
    </w:p>
    <w:p w:rsidR="00B5230E" w:rsidRDefault="00B5230E" w:rsidP="007213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230E">
        <w:rPr>
          <w:rFonts w:ascii="Times New Roman" w:hAnsi="Times New Roman" w:cs="Times New Roman"/>
          <w:b/>
          <w:sz w:val="28"/>
          <w:szCs w:val="28"/>
        </w:rPr>
        <w:t>Бумага</w:t>
      </w:r>
    </w:p>
    <w:p w:rsidR="00B5230E" w:rsidRDefault="00B5230E" w:rsidP="0072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30E">
        <w:rPr>
          <w:rFonts w:ascii="Times New Roman" w:hAnsi="Times New Roman" w:cs="Times New Roman"/>
          <w:sz w:val="28"/>
          <w:szCs w:val="28"/>
        </w:rPr>
        <w:t>Для квиллинга используется бумага различной плотности (от 116 до 160гр./кв</w:t>
      </w:r>
      <w:proofErr w:type="gramStart"/>
      <w:r w:rsidRPr="00B5230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5230E">
        <w:rPr>
          <w:rFonts w:ascii="Times New Roman" w:hAnsi="Times New Roman" w:cs="Times New Roman"/>
          <w:sz w:val="28"/>
          <w:szCs w:val="28"/>
        </w:rPr>
        <w:t xml:space="preserve">), окрашенная в объёме, чтобы обе стороны и срез выглядели одинаково, хотя иногда срезу специально придают другой цвет. Наборы готовых нарезанных полосок бумаги для квиллинга (разноцветные </w:t>
      </w:r>
      <w:proofErr w:type="spellStart"/>
      <w:r w:rsidRPr="00B5230E"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 w:rsidRPr="00B5230E">
        <w:rPr>
          <w:rFonts w:ascii="Times New Roman" w:hAnsi="Times New Roman" w:cs="Times New Roman"/>
          <w:sz w:val="28"/>
          <w:szCs w:val="28"/>
        </w:rPr>
        <w:t xml:space="preserve"> и однотонные) можно купить в специализированных магазинах. Если же такой возможности нет, то можно нарезать полоски самостоятельно: ширина полосок для квиллинга обычно составляет 1—15 миллиметров, длина от 15 до 60 сантиметров. </w:t>
      </w:r>
      <w:r>
        <w:rPr>
          <w:rFonts w:ascii="Times New Roman" w:hAnsi="Times New Roman" w:cs="Times New Roman"/>
          <w:sz w:val="28"/>
          <w:szCs w:val="28"/>
        </w:rPr>
        <w:t>(Слайд)</w:t>
      </w:r>
    </w:p>
    <w:p w:rsidR="00B5230E" w:rsidRPr="00B5230E" w:rsidRDefault="00B5230E" w:rsidP="0072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30E">
        <w:rPr>
          <w:rFonts w:ascii="Times New Roman" w:hAnsi="Times New Roman" w:cs="Times New Roman"/>
          <w:sz w:val="28"/>
          <w:szCs w:val="28"/>
        </w:rPr>
        <w:t>Часто в процессе работы полоски для квиллинга разрезают на части, если требуется короткий отрезок, или склеивают вместе, если того требует размер детали. Иногда мастера соединяют полоски разных цветов для создания разноцветных спиралей.</w:t>
      </w:r>
    </w:p>
    <w:p w:rsidR="00B5230E" w:rsidRDefault="00B5230E" w:rsidP="0072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30E">
        <w:rPr>
          <w:rFonts w:ascii="Times New Roman" w:hAnsi="Times New Roman" w:cs="Times New Roman"/>
          <w:sz w:val="28"/>
          <w:szCs w:val="28"/>
        </w:rPr>
        <w:t xml:space="preserve">       Специальные полоски для квиллинга могут быть самых разных цветов и оттенков: белые, черные, цветные, блестящие, перламутровые, с постепенно изменяющимся по длине цветом, с двойным </w:t>
      </w:r>
      <w:proofErr w:type="spellStart"/>
      <w:r w:rsidRPr="00B5230E">
        <w:rPr>
          <w:rFonts w:ascii="Times New Roman" w:hAnsi="Times New Roman" w:cs="Times New Roman"/>
          <w:sz w:val="28"/>
          <w:szCs w:val="28"/>
        </w:rPr>
        <w:t>тонированием</w:t>
      </w:r>
      <w:proofErr w:type="spellEnd"/>
      <w:r w:rsidRPr="00B5230E">
        <w:rPr>
          <w:rFonts w:ascii="Times New Roman" w:hAnsi="Times New Roman" w:cs="Times New Roman"/>
          <w:sz w:val="28"/>
          <w:szCs w:val="28"/>
        </w:rPr>
        <w:t xml:space="preserve"> (одна сторона светлее, чем другая).</w:t>
      </w:r>
    </w:p>
    <w:p w:rsidR="00B5230E" w:rsidRDefault="006E28D5" w:rsidP="007213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Инструменты</w:t>
      </w:r>
      <w:r w:rsidR="00B5230E">
        <w:rPr>
          <w:rFonts w:ascii="Times New Roman" w:hAnsi="Times New Roman" w:cs="Times New Roman"/>
          <w:b/>
          <w:sz w:val="28"/>
          <w:szCs w:val="28"/>
        </w:rPr>
        <w:t>:</w:t>
      </w:r>
    </w:p>
    <w:p w:rsidR="00B5230E" w:rsidRDefault="00B5230E" w:rsidP="0072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30E">
        <w:rPr>
          <w:rFonts w:ascii="Times New Roman" w:hAnsi="Times New Roman" w:cs="Times New Roman"/>
          <w:sz w:val="28"/>
          <w:szCs w:val="28"/>
        </w:rPr>
        <w:t>Желательно приобрести шило диаметром около одного миллиметра. Обычно шило имеет конусообразную форму, что может быть неудобно. В этом случае можно воспользоваться любым калёным стерженьком подходящего диаметра. Шило (стержень, зубочистка, толстая игла с прорезью  на верхушке) используется для намотки спирали из бумажной полосы. При этом необходимо контролировать усилие натяжения бумаги, ручка инструмента должна быть удобной для этой цели</w:t>
      </w:r>
      <w:proofErr w:type="gramStart"/>
      <w:r w:rsidRPr="00B523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слайд)</w:t>
      </w:r>
    </w:p>
    <w:p w:rsidR="00B5230E" w:rsidRDefault="00B5230E" w:rsidP="0072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Пинцет и ножницы. </w:t>
      </w:r>
      <w:r w:rsidRPr="00B5230E">
        <w:rPr>
          <w:rFonts w:ascii="Times New Roman" w:hAnsi="Times New Roman" w:cs="Times New Roman"/>
          <w:sz w:val="28"/>
          <w:szCs w:val="28"/>
        </w:rPr>
        <w:t xml:space="preserve"> Кончики должны быть острыми, точно совмещёнными. Для выполнения работ высокой точности. </w:t>
      </w:r>
      <w:proofErr w:type="spellStart"/>
      <w:r w:rsidRPr="00B5230E">
        <w:rPr>
          <w:rFonts w:ascii="Times New Roman" w:hAnsi="Times New Roman" w:cs="Times New Roman"/>
          <w:sz w:val="28"/>
          <w:szCs w:val="28"/>
        </w:rPr>
        <w:t>Зазубринки</w:t>
      </w:r>
      <w:proofErr w:type="spellEnd"/>
      <w:r w:rsidRPr="00B5230E">
        <w:rPr>
          <w:rFonts w:ascii="Times New Roman" w:hAnsi="Times New Roman" w:cs="Times New Roman"/>
          <w:sz w:val="28"/>
          <w:szCs w:val="28"/>
        </w:rPr>
        <w:t xml:space="preserve"> на конце нежелательны, т.к. могут оставлять следы на бумаге. Усилие при сжатии должно быть удобным для Ваших рук, обеспечивая надёжный захват с наименьшим давлением. Как и пинцет, должны иметь заострённые концы. Для максимально точной нарезки бахромы</w:t>
      </w:r>
      <w:proofErr w:type="gramStart"/>
      <w:r w:rsidRPr="00B523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слайд)</w:t>
      </w:r>
    </w:p>
    <w:p w:rsidR="00B5230E" w:rsidRPr="00B5230E" w:rsidRDefault="00B5230E" w:rsidP="0072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Клей и другие инструменты. </w:t>
      </w:r>
      <w:r w:rsidRPr="00B5230E">
        <w:rPr>
          <w:rFonts w:ascii="Times New Roman" w:hAnsi="Times New Roman" w:cs="Times New Roman"/>
          <w:sz w:val="28"/>
          <w:szCs w:val="28"/>
        </w:rPr>
        <w:t>Особых рекомендаций для клея нет. Однако он должен достаточно быстро высыхать и не оставлять следов. Попробуйте начать с ПВА или «Титана». При разметке будущей композиции понадобятся простейшие чертёжные инструменты: циркуль, линейка, карандаш. Существуют линейки с отверстиями разного диаметра, позволяющие создавать элементы точно заданного размера. Для этого скрученные спирали кладутся в отверстия линейки.</w:t>
      </w:r>
    </w:p>
    <w:p w:rsidR="000246CB" w:rsidRPr="000246CB" w:rsidRDefault="000246CB" w:rsidP="007213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техники</w:t>
      </w:r>
    </w:p>
    <w:p w:rsidR="000246CB" w:rsidRPr="000246CB" w:rsidRDefault="00B734D2" w:rsidP="0072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260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взгляд т</w:t>
      </w:r>
      <w:r w:rsidR="000246CB" w:rsidRPr="000246CB">
        <w:rPr>
          <w:rFonts w:ascii="Times New Roman" w:hAnsi="Times New Roman" w:cs="Times New Roman"/>
          <w:sz w:val="28"/>
          <w:szCs w:val="28"/>
        </w:rPr>
        <w:t xml:space="preserve">ехника </w:t>
      </w:r>
      <w:proofErr w:type="spellStart"/>
      <w:r w:rsidR="000246CB" w:rsidRPr="000246CB">
        <w:rPr>
          <w:rFonts w:ascii="Times New Roman" w:hAnsi="Times New Roman" w:cs="Times New Roman"/>
          <w:sz w:val="28"/>
          <w:szCs w:val="28"/>
        </w:rPr>
        <w:t>бумагокручения</w:t>
      </w:r>
      <w:proofErr w:type="spellEnd"/>
      <w:r w:rsidR="000246CB" w:rsidRPr="000246CB">
        <w:rPr>
          <w:rFonts w:ascii="Times New Roman" w:hAnsi="Times New Roman" w:cs="Times New Roman"/>
          <w:sz w:val="28"/>
          <w:szCs w:val="28"/>
        </w:rPr>
        <w:t xml:space="preserve"> достаточно проста. Узкие полосы бумаги свиваются в плотные спирали. Для удобства используйте острое шило</w:t>
      </w:r>
      <w:r w:rsidRPr="00B734D2">
        <w:rPr>
          <w:rFonts w:ascii="Times New Roman" w:hAnsi="Times New Roman" w:cs="Times New Roman"/>
          <w:sz w:val="28"/>
          <w:szCs w:val="28"/>
        </w:rPr>
        <w:t xml:space="preserve"> </w:t>
      </w:r>
      <w:r w:rsidRPr="00B5230E">
        <w:rPr>
          <w:rFonts w:ascii="Times New Roman" w:hAnsi="Times New Roman" w:cs="Times New Roman"/>
          <w:sz w:val="28"/>
          <w:szCs w:val="28"/>
        </w:rPr>
        <w:t xml:space="preserve"> (стержень,</w:t>
      </w:r>
      <w:r w:rsidR="006E28D5">
        <w:rPr>
          <w:rFonts w:ascii="Times New Roman" w:hAnsi="Times New Roman" w:cs="Times New Roman"/>
          <w:sz w:val="28"/>
          <w:szCs w:val="28"/>
        </w:rPr>
        <w:t xml:space="preserve"> зубочистку, толстую </w:t>
      </w:r>
      <w:r>
        <w:rPr>
          <w:rFonts w:ascii="Times New Roman" w:hAnsi="Times New Roman" w:cs="Times New Roman"/>
          <w:sz w:val="28"/>
          <w:szCs w:val="28"/>
        </w:rPr>
        <w:t xml:space="preserve"> иглу</w:t>
      </w:r>
      <w:r w:rsidRPr="00B5230E">
        <w:rPr>
          <w:rFonts w:ascii="Times New Roman" w:hAnsi="Times New Roman" w:cs="Times New Roman"/>
          <w:sz w:val="28"/>
          <w:szCs w:val="28"/>
        </w:rPr>
        <w:t xml:space="preserve"> с прорезью  на верхушке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0246CB" w:rsidRPr="000246CB">
        <w:rPr>
          <w:rFonts w:ascii="Times New Roman" w:hAnsi="Times New Roman" w:cs="Times New Roman"/>
          <w:sz w:val="28"/>
          <w:szCs w:val="28"/>
        </w:rPr>
        <w:t xml:space="preserve">, навивая край материала на его кончик. Профессионалы вместо шила используют специальный инструмент с раздвоенным концом </w:t>
      </w:r>
      <w:r w:rsidR="000246CB">
        <w:rPr>
          <w:rFonts w:ascii="Times New Roman" w:hAnsi="Times New Roman" w:cs="Times New Roman"/>
          <w:sz w:val="28"/>
          <w:szCs w:val="28"/>
        </w:rPr>
        <w:t>для аккуратного захвата бумаги.</w:t>
      </w:r>
    </w:p>
    <w:p w:rsidR="000246CB" w:rsidRPr="00B734D2" w:rsidRDefault="000246CB" w:rsidP="00E6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6CB">
        <w:rPr>
          <w:rFonts w:ascii="Times New Roman" w:hAnsi="Times New Roman" w:cs="Times New Roman"/>
          <w:sz w:val="28"/>
          <w:szCs w:val="28"/>
        </w:rPr>
        <w:t>После того как вы сформируете сердцевину спирали, можно продолжать работу уже без шила. Помогайте себе подушечками пальцев, которые подскажут, однородно ли сформирован рулон. В конце концов, у вас получится плотная спираль, диаметр которой не будет превышать и сантиметра. Это и есть основа для последующего многообразия форм. Распустите спираль до нужного вам размера и сформируйте нужную фигуру. При этом не забудьте прихватить конец бумаги каплей клея. Освоив азы квиллинга, вы сможете придавать роллам практически любые формы, а также выполнять вмятины и сжатия.</w:t>
      </w:r>
    </w:p>
    <w:p w:rsidR="00B44B80" w:rsidRPr="006E28D5" w:rsidRDefault="000246CB" w:rsidP="0072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6CB">
        <w:rPr>
          <w:rFonts w:ascii="Times New Roman" w:hAnsi="Times New Roman" w:cs="Times New Roman"/>
          <w:sz w:val="28"/>
          <w:szCs w:val="28"/>
        </w:rPr>
        <w:t>Всего насчитывается порядка 30 основн</w:t>
      </w:r>
      <w:r w:rsidR="00721359">
        <w:rPr>
          <w:rFonts w:ascii="Times New Roman" w:hAnsi="Times New Roman" w:cs="Times New Roman"/>
          <w:sz w:val="28"/>
          <w:szCs w:val="28"/>
        </w:rPr>
        <w:t xml:space="preserve">ых элементов для </w:t>
      </w:r>
      <w:proofErr w:type="spellStart"/>
      <w:r w:rsidR="00721359">
        <w:rPr>
          <w:rFonts w:ascii="Times New Roman" w:hAnsi="Times New Roman" w:cs="Times New Roman"/>
          <w:sz w:val="28"/>
          <w:szCs w:val="28"/>
        </w:rPr>
        <w:t>бумагокручени</w:t>
      </w:r>
      <w:proofErr w:type="gramStart"/>
      <w:r w:rsidR="0072135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B734D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34D2">
        <w:rPr>
          <w:rFonts w:ascii="Times New Roman" w:hAnsi="Times New Roman" w:cs="Times New Roman"/>
          <w:sz w:val="28"/>
          <w:szCs w:val="28"/>
        </w:rPr>
        <w:t>слайд)</w:t>
      </w:r>
      <w:r w:rsidR="00721359">
        <w:rPr>
          <w:rFonts w:ascii="Times New Roman" w:hAnsi="Times New Roman" w:cs="Times New Roman"/>
          <w:sz w:val="28"/>
          <w:szCs w:val="28"/>
        </w:rPr>
        <w:t xml:space="preserve">. </w:t>
      </w:r>
      <w:r w:rsidRPr="000246CB">
        <w:rPr>
          <w:rFonts w:ascii="Times New Roman" w:hAnsi="Times New Roman" w:cs="Times New Roman"/>
          <w:sz w:val="28"/>
          <w:szCs w:val="28"/>
        </w:rPr>
        <w:t>Однако в любом из них используется один и тот же принцип: све</w:t>
      </w:r>
      <w:r w:rsidR="006E28D5">
        <w:rPr>
          <w:rFonts w:ascii="Times New Roman" w:hAnsi="Times New Roman" w:cs="Times New Roman"/>
          <w:sz w:val="28"/>
          <w:szCs w:val="28"/>
        </w:rPr>
        <w:t xml:space="preserve">рнуть, </w:t>
      </w:r>
      <w:proofErr w:type="spellStart"/>
      <w:r w:rsidR="006E28D5">
        <w:rPr>
          <w:rFonts w:ascii="Times New Roman" w:hAnsi="Times New Roman" w:cs="Times New Roman"/>
          <w:sz w:val="28"/>
          <w:szCs w:val="28"/>
        </w:rPr>
        <w:t>прищипнуть</w:t>
      </w:r>
      <w:proofErr w:type="spellEnd"/>
      <w:r w:rsidR="006E28D5">
        <w:rPr>
          <w:rFonts w:ascii="Times New Roman" w:hAnsi="Times New Roman" w:cs="Times New Roman"/>
          <w:sz w:val="28"/>
          <w:szCs w:val="28"/>
        </w:rPr>
        <w:t xml:space="preserve"> и </w:t>
      </w:r>
      <w:r w:rsidRPr="000246CB">
        <w:rPr>
          <w:rFonts w:ascii="Times New Roman" w:hAnsi="Times New Roman" w:cs="Times New Roman"/>
          <w:sz w:val="28"/>
          <w:szCs w:val="28"/>
        </w:rPr>
        <w:t>включить свою фантазию.</w:t>
      </w:r>
    </w:p>
    <w:p w:rsidR="000246CB" w:rsidRDefault="00B44B80" w:rsidP="0072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различных базовых элементов можно составить прекрасные композиции, панно, можно сделать вазы, шкатулки, подставки, которые украсят интерьер</w:t>
      </w:r>
      <w:r w:rsidR="006E28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как дома, так и офиса.</w:t>
      </w:r>
      <w:r w:rsidR="000246CB" w:rsidRPr="000246CB">
        <w:rPr>
          <w:rFonts w:ascii="Times New Roman" w:hAnsi="Times New Roman" w:cs="Times New Roman"/>
          <w:sz w:val="28"/>
          <w:szCs w:val="28"/>
        </w:rPr>
        <w:t xml:space="preserve"> Согласитесь, такое произведение искусства – это замечательный сюрприз для любимой бабушки или мамы, а также оригинальное украшение для вашей квартиры. Так же это будет очень оригинальный подарок, который понравиться не только девушке, а всем.</w:t>
      </w:r>
    </w:p>
    <w:p w:rsidR="00721359" w:rsidRDefault="00721359" w:rsidP="0072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6CB" w:rsidRDefault="000246CB" w:rsidP="00721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14575" cy="3314051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314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30E" w:rsidRDefault="00B5230E" w:rsidP="000246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30E" w:rsidRPr="00721359" w:rsidRDefault="00B5230E" w:rsidP="0072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35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21359">
        <w:rPr>
          <w:rFonts w:ascii="Times New Roman" w:eastAsia="Times New Roman" w:hAnsi="Times New Roman" w:cs="Times New Roman"/>
          <w:i/>
          <w:sz w:val="28"/>
          <w:szCs w:val="28"/>
        </w:rPr>
        <w:t xml:space="preserve">.  </w:t>
      </w:r>
      <w:r w:rsidRPr="00721359">
        <w:rPr>
          <w:rFonts w:ascii="Times New Roman" w:eastAsia="Times New Roman" w:hAnsi="Times New Roman" w:cs="Times New Roman"/>
          <w:b/>
          <w:i/>
          <w:sz w:val="28"/>
          <w:szCs w:val="28"/>
        </w:rPr>
        <w:t>Поэтапное выполнение работы</w:t>
      </w:r>
      <w:r w:rsidRPr="00721359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B734D2" w:rsidRDefault="00B734D2" w:rsidP="0072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панно из цветов. Варианты панно (слайд).</w:t>
      </w:r>
    </w:p>
    <w:p w:rsidR="00B734D2" w:rsidRDefault="00B734D2" w:rsidP="0072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4D2">
        <w:rPr>
          <w:rFonts w:ascii="Times New Roman" w:hAnsi="Times New Roman" w:cs="Times New Roman"/>
          <w:b/>
          <w:sz w:val="28"/>
          <w:szCs w:val="28"/>
        </w:rPr>
        <w:lastRenderedPageBreak/>
        <w:t>Шаг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4D2">
        <w:rPr>
          <w:rFonts w:ascii="Times New Roman" w:hAnsi="Times New Roman" w:cs="Times New Roman"/>
          <w:sz w:val="28"/>
          <w:szCs w:val="28"/>
        </w:rPr>
        <w:t xml:space="preserve">Выбираем </w:t>
      </w:r>
      <w:r>
        <w:rPr>
          <w:rFonts w:ascii="Times New Roman" w:hAnsi="Times New Roman" w:cs="Times New Roman"/>
          <w:sz w:val="28"/>
          <w:szCs w:val="28"/>
        </w:rPr>
        <w:t>понравившиеся цветы. Подбираем цвет бумаги для всех элементов панно.</w:t>
      </w:r>
    </w:p>
    <w:p w:rsidR="00B734D2" w:rsidRDefault="00B734D2" w:rsidP="0072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4D2">
        <w:rPr>
          <w:rFonts w:ascii="Times New Roman" w:hAnsi="Times New Roman" w:cs="Times New Roman"/>
          <w:b/>
          <w:sz w:val="28"/>
          <w:szCs w:val="28"/>
        </w:rPr>
        <w:t>Шаг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5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Изготавливаем цветы и другие элементы (Листья стебли, бутоны). </w:t>
      </w:r>
    </w:p>
    <w:p w:rsidR="00B734D2" w:rsidRDefault="00B734D2" w:rsidP="007213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1359">
        <w:rPr>
          <w:rFonts w:ascii="Times New Roman" w:hAnsi="Times New Roman" w:cs="Times New Roman"/>
          <w:i/>
          <w:sz w:val="28"/>
          <w:szCs w:val="28"/>
          <w:u w:val="single"/>
        </w:rPr>
        <w:t>Бахромчатые цветы без серединки</w:t>
      </w:r>
      <w:r w:rsidRPr="00B734D2">
        <w:rPr>
          <w:rFonts w:ascii="Times New Roman" w:hAnsi="Times New Roman" w:cs="Times New Roman"/>
          <w:i/>
          <w:sz w:val="28"/>
          <w:szCs w:val="28"/>
        </w:rPr>
        <w:t>.</w:t>
      </w:r>
    </w:p>
    <w:p w:rsidR="00B734D2" w:rsidRPr="00B734D2" w:rsidRDefault="00B734D2" w:rsidP="0072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4D2">
        <w:rPr>
          <w:rFonts w:ascii="Times New Roman" w:hAnsi="Times New Roman" w:cs="Times New Roman"/>
          <w:sz w:val="28"/>
          <w:szCs w:val="28"/>
        </w:rPr>
        <w:t>Отрезаем полоску цветной бумаги шириной 1 см и длиной как лист формата А</w:t>
      </w:r>
      <w:proofErr w:type="gramStart"/>
      <w:r w:rsidRPr="00B734D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734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34D2" w:rsidRPr="00B734D2" w:rsidRDefault="00B734D2" w:rsidP="00B73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4D2">
        <w:rPr>
          <w:rFonts w:ascii="Times New Roman" w:hAnsi="Times New Roman" w:cs="Times New Roman"/>
          <w:sz w:val="28"/>
          <w:szCs w:val="28"/>
        </w:rPr>
        <w:t xml:space="preserve">      Делаем на ней поперечные надрезы по всей длине глубиной примерно 8 мм  через каждые 1-1.5 мм. Получается бахрома с основанием шириною примерно 2 мм. Резать нужно аккуратно, чтобы не разрезать полоску на части. Готовую бахрому наматываем на специальный инструмент или зубочистку, как и в </w:t>
      </w:r>
      <w:proofErr w:type="gramStart"/>
      <w:r w:rsidRPr="00B734D2">
        <w:rPr>
          <w:rFonts w:ascii="Times New Roman" w:hAnsi="Times New Roman" w:cs="Times New Roman"/>
          <w:sz w:val="28"/>
          <w:szCs w:val="28"/>
        </w:rPr>
        <w:t>обычном</w:t>
      </w:r>
      <w:proofErr w:type="gramEnd"/>
      <w:r w:rsidRPr="00B734D2">
        <w:rPr>
          <w:rFonts w:ascii="Times New Roman" w:hAnsi="Times New Roman" w:cs="Times New Roman"/>
          <w:sz w:val="28"/>
          <w:szCs w:val="28"/>
        </w:rPr>
        <w:t xml:space="preserve"> квиллинге. Аккуратно подклеиваем кончик и даём высохнуть клею. Получается </w:t>
      </w:r>
      <w:proofErr w:type="gramStart"/>
      <w:r w:rsidRPr="00B734D2">
        <w:rPr>
          <w:rFonts w:ascii="Times New Roman" w:hAnsi="Times New Roman" w:cs="Times New Roman"/>
          <w:sz w:val="28"/>
          <w:szCs w:val="28"/>
        </w:rPr>
        <w:t>бумажный</w:t>
      </w:r>
      <w:proofErr w:type="gramEnd"/>
      <w:r w:rsidRPr="00B734D2">
        <w:rPr>
          <w:rFonts w:ascii="Times New Roman" w:hAnsi="Times New Roman" w:cs="Times New Roman"/>
          <w:sz w:val="28"/>
          <w:szCs w:val="28"/>
        </w:rPr>
        <w:t xml:space="preserve">  цилиндрик.</w:t>
      </w:r>
    </w:p>
    <w:p w:rsidR="00B734D2" w:rsidRDefault="00B734D2" w:rsidP="0072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4D2">
        <w:rPr>
          <w:rFonts w:ascii="Times New Roman" w:hAnsi="Times New Roman" w:cs="Times New Roman"/>
          <w:sz w:val="28"/>
          <w:szCs w:val="28"/>
        </w:rPr>
        <w:t xml:space="preserve">      Осторожно отгибаем наружу бахрому. Вот и получился пушистый цветок.</w:t>
      </w:r>
    </w:p>
    <w:p w:rsidR="00B734D2" w:rsidRDefault="00B734D2" w:rsidP="0072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359">
        <w:rPr>
          <w:rFonts w:ascii="Times New Roman" w:hAnsi="Times New Roman" w:cs="Times New Roman"/>
          <w:i/>
          <w:sz w:val="28"/>
          <w:szCs w:val="28"/>
          <w:u w:val="single"/>
        </w:rPr>
        <w:t>Бахромчатые цветы с серединкой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734D2" w:rsidRDefault="00B734D2" w:rsidP="0072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4D2">
        <w:rPr>
          <w:rFonts w:ascii="Times New Roman" w:hAnsi="Times New Roman" w:cs="Times New Roman"/>
          <w:sz w:val="28"/>
          <w:szCs w:val="28"/>
        </w:rPr>
        <w:t>Во втором варианте так же нарезаем бахрому, а затем приклеиваем к ней обычную узкую полоску для квиллинга (3мм)</w:t>
      </w:r>
      <w:proofErr w:type="gramStart"/>
      <w:r w:rsidRPr="00B734D2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B734D2">
        <w:rPr>
          <w:rFonts w:ascii="Times New Roman" w:hAnsi="Times New Roman" w:cs="Times New Roman"/>
          <w:sz w:val="28"/>
          <w:szCs w:val="28"/>
        </w:rPr>
        <w:t>ам, где основание"ворсинок"бахромы. Цвет узкой полоски подбираем таким, каким хотим сделать серединку  у  цветка. Накручиваем, начиная с конца узкой полоски. Из узкой полоски получается плоская серединка, а из бахромы — лепесточки. Подклеиваем кончик и даём высохнуть. Осталось только отогнуть лепестки.</w:t>
      </w:r>
    </w:p>
    <w:p w:rsidR="00B734D2" w:rsidRPr="00721359" w:rsidRDefault="00B734D2" w:rsidP="0072135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1359">
        <w:rPr>
          <w:rFonts w:ascii="Times New Roman" w:hAnsi="Times New Roman" w:cs="Times New Roman"/>
          <w:i/>
          <w:sz w:val="28"/>
          <w:szCs w:val="28"/>
          <w:u w:val="single"/>
        </w:rPr>
        <w:t>Розы.</w:t>
      </w:r>
    </w:p>
    <w:p w:rsidR="00B734D2" w:rsidRPr="00B734D2" w:rsidRDefault="00B734D2" w:rsidP="0072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4D2">
        <w:rPr>
          <w:rFonts w:ascii="Times New Roman" w:hAnsi="Times New Roman" w:cs="Times New Roman"/>
          <w:sz w:val="28"/>
          <w:szCs w:val="28"/>
        </w:rPr>
        <w:t>Берем полоску шириной 1 см длинны формата А</w:t>
      </w:r>
      <w:proofErr w:type="gramStart"/>
      <w:r w:rsidRPr="00B734D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734D2">
        <w:rPr>
          <w:rFonts w:ascii="Times New Roman" w:hAnsi="Times New Roman" w:cs="Times New Roman"/>
          <w:sz w:val="28"/>
          <w:szCs w:val="28"/>
        </w:rPr>
        <w:t>. Загибаем «хвостик» на себя под углом 45 градусов. Далее делаем еще один косой загиб, но уже от себя.</w:t>
      </w:r>
    </w:p>
    <w:p w:rsidR="00B734D2" w:rsidRDefault="00B734D2" w:rsidP="00B73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4D2">
        <w:rPr>
          <w:rFonts w:ascii="Times New Roman" w:hAnsi="Times New Roman" w:cs="Times New Roman"/>
          <w:sz w:val="28"/>
          <w:szCs w:val="28"/>
        </w:rPr>
        <w:t xml:space="preserve">     Начинаем крутить розочку, для удобства держимся за хвостик. Не доходя до конца загиба, делаем следующий загиб от себя, захватывая уголок предыдущего. И продолжаем крутить нашу розочку. И так крутим, делая загибы от себя до конца полоски. Когда полоска закончится, приклеиваем ее к основанию розочки и ставим жирную каплю клея вокруг хвостика. После высыхания клея, отрезаем хвостики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34D2" w:rsidRPr="00721359" w:rsidRDefault="00B734D2" w:rsidP="00B734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1359">
        <w:rPr>
          <w:rFonts w:ascii="Times New Roman" w:hAnsi="Times New Roman" w:cs="Times New Roman"/>
          <w:i/>
          <w:sz w:val="28"/>
          <w:szCs w:val="28"/>
          <w:u w:val="single"/>
        </w:rPr>
        <w:t>Листок.</w:t>
      </w:r>
    </w:p>
    <w:p w:rsidR="00B734D2" w:rsidRPr="00B734D2" w:rsidRDefault="00B734D2" w:rsidP="00B73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4D2">
        <w:rPr>
          <w:rFonts w:ascii="Times New Roman" w:hAnsi="Times New Roman" w:cs="Times New Roman"/>
          <w:sz w:val="28"/>
          <w:szCs w:val="28"/>
        </w:rPr>
        <w:t xml:space="preserve"> Скрутите ленту в ролл.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734D2">
        <w:rPr>
          <w:rFonts w:ascii="Times New Roman" w:hAnsi="Times New Roman" w:cs="Times New Roman"/>
          <w:sz w:val="28"/>
          <w:szCs w:val="28"/>
        </w:rPr>
        <w:t xml:space="preserve">легка распустите его. Зажмите его между большим и указательным пальцами, сожмите его сначала с одной стороны, а затем аналогичным образом со второй. Можно </w:t>
      </w:r>
      <w:r>
        <w:rPr>
          <w:rFonts w:ascii="Times New Roman" w:hAnsi="Times New Roman" w:cs="Times New Roman"/>
          <w:sz w:val="28"/>
          <w:szCs w:val="28"/>
        </w:rPr>
        <w:t>немного придать фигуре некую ас</w:t>
      </w:r>
      <w:r w:rsidRPr="00B734D2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734D2">
        <w:rPr>
          <w:rFonts w:ascii="Times New Roman" w:hAnsi="Times New Roman" w:cs="Times New Roman"/>
          <w:sz w:val="28"/>
          <w:szCs w:val="28"/>
        </w:rPr>
        <w:t>етрию.</w:t>
      </w:r>
    </w:p>
    <w:p w:rsidR="00B734D2" w:rsidRDefault="00B734D2" w:rsidP="0072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4D2">
        <w:rPr>
          <w:rFonts w:ascii="Times New Roman" w:hAnsi="Times New Roman" w:cs="Times New Roman"/>
          <w:b/>
          <w:sz w:val="28"/>
          <w:szCs w:val="28"/>
        </w:rPr>
        <w:t>Шаг</w:t>
      </w:r>
      <w:r>
        <w:rPr>
          <w:rFonts w:ascii="Times New Roman" w:hAnsi="Times New Roman" w:cs="Times New Roman"/>
          <w:b/>
          <w:sz w:val="28"/>
          <w:szCs w:val="28"/>
        </w:rPr>
        <w:t xml:space="preserve">3  </w:t>
      </w:r>
      <w:r w:rsidRPr="00B734D2">
        <w:rPr>
          <w:rFonts w:ascii="Times New Roman" w:hAnsi="Times New Roman" w:cs="Times New Roman"/>
          <w:sz w:val="28"/>
          <w:szCs w:val="28"/>
        </w:rPr>
        <w:t>Подбираем фоновую бумагу</w:t>
      </w:r>
      <w:r>
        <w:rPr>
          <w:rFonts w:ascii="Times New Roman" w:hAnsi="Times New Roman" w:cs="Times New Roman"/>
          <w:sz w:val="28"/>
          <w:szCs w:val="28"/>
        </w:rPr>
        <w:t xml:space="preserve"> композиции. (Фон можно сделать красками гуашевыми или акварельными)</w:t>
      </w:r>
      <w:r w:rsidR="006E28D5">
        <w:rPr>
          <w:rFonts w:ascii="Times New Roman" w:hAnsi="Times New Roman" w:cs="Times New Roman"/>
          <w:sz w:val="28"/>
          <w:szCs w:val="28"/>
        </w:rPr>
        <w:t>.</w:t>
      </w:r>
    </w:p>
    <w:p w:rsidR="00B734D2" w:rsidRDefault="00B734D2" w:rsidP="0072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4D2">
        <w:rPr>
          <w:rFonts w:ascii="Times New Roman" w:hAnsi="Times New Roman" w:cs="Times New Roman"/>
          <w:b/>
          <w:sz w:val="28"/>
          <w:szCs w:val="28"/>
        </w:rPr>
        <w:t>Шаг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="007213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4D2">
        <w:rPr>
          <w:rFonts w:ascii="Times New Roman" w:hAnsi="Times New Roman" w:cs="Times New Roman"/>
          <w:sz w:val="28"/>
          <w:szCs w:val="28"/>
        </w:rPr>
        <w:t>Выбираем дополнительный фон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734D2">
        <w:t xml:space="preserve"> </w:t>
      </w:r>
      <w:r w:rsidRPr="00B734D2">
        <w:rPr>
          <w:rFonts w:ascii="Times New Roman" w:eastAsia="Times New Roman" w:hAnsi="Times New Roman" w:cs="Times New Roman"/>
          <w:sz w:val="28"/>
          <w:szCs w:val="28"/>
        </w:rPr>
        <w:t>В кач</w:t>
      </w:r>
      <w:r>
        <w:rPr>
          <w:rFonts w:ascii="Times New Roman" w:hAnsi="Times New Roman" w:cs="Times New Roman"/>
          <w:sz w:val="28"/>
          <w:szCs w:val="28"/>
        </w:rPr>
        <w:t>естве дополнительного фона нужно</w:t>
      </w:r>
      <w:r w:rsidRPr="00B734D2">
        <w:rPr>
          <w:rFonts w:ascii="Times New Roman" w:eastAsia="Times New Roman" w:hAnsi="Times New Roman" w:cs="Times New Roman"/>
          <w:sz w:val="28"/>
          <w:szCs w:val="28"/>
        </w:rPr>
        <w:t xml:space="preserve"> выбрать бумагу, которая хорошо сочетается с основным цветом фоновой бумаги. </w:t>
      </w:r>
      <w:proofErr w:type="spellStart"/>
      <w:r w:rsidRPr="00B734D2">
        <w:rPr>
          <w:rFonts w:ascii="Times New Roman" w:eastAsia="Times New Roman" w:hAnsi="Times New Roman" w:cs="Times New Roman"/>
          <w:sz w:val="28"/>
          <w:szCs w:val="28"/>
        </w:rPr>
        <w:t>Многослойность</w:t>
      </w:r>
      <w:proofErr w:type="spellEnd"/>
      <w:r w:rsidRPr="00B734D2">
        <w:rPr>
          <w:rFonts w:ascii="Times New Roman" w:eastAsia="Times New Roman" w:hAnsi="Times New Roman" w:cs="Times New Roman"/>
          <w:sz w:val="28"/>
          <w:szCs w:val="28"/>
        </w:rPr>
        <w:t xml:space="preserve"> делает композицию более выразительной. </w:t>
      </w:r>
    </w:p>
    <w:p w:rsidR="00B734D2" w:rsidRDefault="00B734D2" w:rsidP="0072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4D2">
        <w:rPr>
          <w:rFonts w:ascii="Times New Roman" w:hAnsi="Times New Roman" w:cs="Times New Roman"/>
          <w:b/>
          <w:sz w:val="28"/>
          <w:szCs w:val="28"/>
        </w:rPr>
        <w:t>Шаг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6E28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4D2">
        <w:rPr>
          <w:rFonts w:ascii="Times New Roman" w:hAnsi="Times New Roman" w:cs="Times New Roman"/>
          <w:sz w:val="28"/>
          <w:szCs w:val="28"/>
        </w:rPr>
        <w:t>Планируем расположение</w:t>
      </w:r>
      <w:r>
        <w:rPr>
          <w:rFonts w:ascii="Times New Roman" w:hAnsi="Times New Roman" w:cs="Times New Roman"/>
          <w:sz w:val="28"/>
          <w:szCs w:val="28"/>
        </w:rPr>
        <w:t xml:space="preserve"> основных и дополнительных  элементов композиции.</w:t>
      </w:r>
      <w:r w:rsidRPr="00B734D2">
        <w:t xml:space="preserve"> </w:t>
      </w:r>
      <w:r w:rsidRPr="00B734D2">
        <w:rPr>
          <w:rFonts w:ascii="Times New Roman" w:eastAsia="Times New Roman" w:hAnsi="Times New Roman" w:cs="Times New Roman"/>
          <w:sz w:val="28"/>
          <w:szCs w:val="28"/>
        </w:rPr>
        <w:t>Экспериментируйте, пока не добьётесь самого удачного расположения.</w:t>
      </w:r>
      <w:r>
        <w:rPr>
          <w:rFonts w:ascii="Times New Roman" w:hAnsi="Times New Roman" w:cs="Times New Roman"/>
          <w:sz w:val="28"/>
          <w:szCs w:val="28"/>
        </w:rPr>
        <w:t xml:space="preserve"> Панно смотрится интереснее</w:t>
      </w:r>
      <w:r w:rsidR="007213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если оно оформлено в рамке.</w:t>
      </w:r>
    </w:p>
    <w:p w:rsidR="00B734D2" w:rsidRDefault="00B734D2" w:rsidP="00B73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4D2">
        <w:rPr>
          <w:rFonts w:ascii="Times New Roman" w:hAnsi="Times New Roman" w:cs="Times New Roman"/>
          <w:b/>
          <w:sz w:val="28"/>
          <w:szCs w:val="28"/>
        </w:rPr>
        <w:lastRenderedPageBreak/>
        <w:t>Шаг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8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Приклеивае</w:t>
      </w:r>
      <w:r w:rsidR="006E28D5">
        <w:rPr>
          <w:rFonts w:ascii="Times New Roman" w:hAnsi="Times New Roman" w:cs="Times New Roman"/>
          <w:sz w:val="28"/>
          <w:szCs w:val="28"/>
        </w:rPr>
        <w:t>м основной фон и дополнительный</w:t>
      </w:r>
      <w:r w:rsidR="00721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(или рисуем). </w:t>
      </w:r>
    </w:p>
    <w:p w:rsidR="00B734D2" w:rsidRDefault="00B734D2" w:rsidP="00B73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подсохшую поверхность приклеиваем все элементы композиции. Поздравляю! Работа завершена. Украшение для интерьера вашего дома готово.</w:t>
      </w:r>
    </w:p>
    <w:p w:rsidR="00B734D2" w:rsidRPr="00721359" w:rsidRDefault="00B734D2" w:rsidP="00721359">
      <w:pPr>
        <w:pStyle w:val="a5"/>
        <w:spacing w:after="0"/>
        <w:rPr>
          <w:b/>
          <w:bCs/>
          <w:sz w:val="28"/>
          <w:szCs w:val="28"/>
        </w:rPr>
      </w:pPr>
      <w:r w:rsidRPr="00721359">
        <w:rPr>
          <w:b/>
          <w:bCs/>
          <w:sz w:val="28"/>
          <w:szCs w:val="28"/>
        </w:rPr>
        <w:t>4.</w:t>
      </w:r>
      <w:r w:rsidRPr="00721359">
        <w:rPr>
          <w:sz w:val="28"/>
          <w:szCs w:val="28"/>
        </w:rPr>
        <w:t xml:space="preserve"> </w:t>
      </w:r>
      <w:r w:rsidRPr="00721359">
        <w:rPr>
          <w:b/>
          <w:bCs/>
          <w:sz w:val="28"/>
          <w:szCs w:val="28"/>
        </w:rPr>
        <w:t>Практическая работа под музыку.</w:t>
      </w:r>
    </w:p>
    <w:p w:rsidR="00B734D2" w:rsidRDefault="00B734D2" w:rsidP="00721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359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Таким образом, сегодня вы познакомились с техникой  </w:t>
      </w:r>
      <w:r w:rsidRPr="00721359">
        <w:rPr>
          <w:rFonts w:ascii="Times New Roman" w:hAnsi="Times New Roman" w:cs="Times New Roman"/>
          <w:bCs/>
          <w:sz w:val="28"/>
          <w:szCs w:val="28"/>
        </w:rPr>
        <w:t>квиллинг</w:t>
      </w:r>
      <w:r w:rsidRPr="00721359">
        <w:rPr>
          <w:rFonts w:ascii="Times New Roman" w:eastAsia="Times New Roman" w:hAnsi="Times New Roman" w:cs="Times New Roman"/>
          <w:sz w:val="28"/>
          <w:szCs w:val="28"/>
        </w:rPr>
        <w:t>, она интересна, доступна, проста в исполнении и может применяться на уроках ИЗО и технологии в работе</w:t>
      </w:r>
      <w:r w:rsidRPr="00721359">
        <w:rPr>
          <w:rFonts w:ascii="Times New Roman" w:hAnsi="Times New Roman" w:cs="Times New Roman"/>
          <w:sz w:val="28"/>
          <w:szCs w:val="28"/>
        </w:rPr>
        <w:t xml:space="preserve"> творческих объединений</w:t>
      </w:r>
      <w:r w:rsidRPr="00721359">
        <w:rPr>
          <w:rFonts w:ascii="Times New Roman" w:eastAsia="Times New Roman" w:hAnsi="Times New Roman" w:cs="Times New Roman"/>
          <w:sz w:val="28"/>
          <w:szCs w:val="28"/>
        </w:rPr>
        <w:t>, а так же как вид хобби. Данная техника способствует формированию навыков творческой деятельности:  умение подбирать цвета, использовать в своей работе разнообразные материалы, через творчество выражать своё «Я».</w:t>
      </w:r>
      <w:r w:rsidR="006D79BD" w:rsidRPr="006D79BD">
        <w:t xml:space="preserve"> </w:t>
      </w:r>
      <w:r w:rsidR="006D79BD">
        <w:t xml:space="preserve"> </w:t>
      </w:r>
      <w:r w:rsidR="006D79BD" w:rsidRPr="006D79BD">
        <w:rPr>
          <w:rFonts w:ascii="Times New Roman" w:eastAsia="Times New Roman" w:hAnsi="Times New Roman" w:cs="Times New Roman"/>
          <w:sz w:val="28"/>
          <w:szCs w:val="28"/>
        </w:rPr>
        <w:t xml:space="preserve">Квиллинг – это не только красивый вид искусства, где мы получаем эстетическое наслаждение, но и большая польза для вашего здоровья. Занимаясь </w:t>
      </w:r>
      <w:proofErr w:type="spellStart"/>
      <w:r w:rsidR="006D79BD" w:rsidRPr="006D79BD">
        <w:rPr>
          <w:rFonts w:ascii="Times New Roman" w:eastAsia="Times New Roman" w:hAnsi="Times New Roman" w:cs="Times New Roman"/>
          <w:sz w:val="28"/>
          <w:szCs w:val="28"/>
        </w:rPr>
        <w:t>квиллингом</w:t>
      </w:r>
      <w:proofErr w:type="spellEnd"/>
      <w:r w:rsidR="006D79BD" w:rsidRPr="006D79BD">
        <w:rPr>
          <w:rFonts w:ascii="Times New Roman" w:eastAsia="Times New Roman" w:hAnsi="Times New Roman" w:cs="Times New Roman"/>
          <w:sz w:val="28"/>
          <w:szCs w:val="28"/>
        </w:rPr>
        <w:t>, у человека развивается творческое мышление, тренируется мелкая моторика рук, появляется усидчивость, терпение. Все это очень положительно влияет на нервную систему.</w:t>
      </w:r>
    </w:p>
    <w:p w:rsidR="00127383" w:rsidRPr="00721359" w:rsidRDefault="00127383" w:rsidP="00721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7383">
        <w:rPr>
          <w:rFonts w:ascii="Times New Roman" w:eastAsia="Times New Roman" w:hAnsi="Times New Roman" w:cs="Times New Roman"/>
          <w:sz w:val="28"/>
          <w:szCs w:val="28"/>
        </w:rPr>
        <w:t>Овладев техникой квиллинга, вы сможет</w:t>
      </w:r>
      <w:r>
        <w:rPr>
          <w:rFonts w:ascii="Times New Roman" w:eastAsia="Times New Roman" w:hAnsi="Times New Roman" w:cs="Times New Roman"/>
          <w:sz w:val="28"/>
          <w:szCs w:val="28"/>
        </w:rPr>
        <w:t>е создавать потрясающие панно</w:t>
      </w:r>
      <w:r w:rsidRPr="001273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27383">
        <w:rPr>
          <w:rFonts w:ascii="Times New Roman" w:eastAsia="Times New Roman" w:hAnsi="Times New Roman" w:cs="Times New Roman"/>
          <w:sz w:val="28"/>
          <w:szCs w:val="28"/>
        </w:rPr>
        <w:t>фоторамки</w:t>
      </w:r>
      <w:proofErr w:type="spellEnd"/>
      <w:r w:rsidRPr="001273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предметы интерьера, </w:t>
      </w:r>
      <w:r w:rsidRPr="00127383">
        <w:rPr>
          <w:rFonts w:ascii="Times New Roman" w:eastAsia="Times New Roman" w:hAnsi="Times New Roman" w:cs="Times New Roman"/>
          <w:sz w:val="28"/>
          <w:szCs w:val="28"/>
        </w:rPr>
        <w:t>украшения и много чего другого, что только позволит ваша фантазия. Ваши работы будут иметь свою неповторимую уникальность, и отличаться своим оригинальным дизайном.</w:t>
      </w:r>
    </w:p>
    <w:p w:rsidR="00B734D2" w:rsidRDefault="00B734D2" w:rsidP="00721359">
      <w:pPr>
        <w:pStyle w:val="a5"/>
        <w:spacing w:after="0" w:line="360" w:lineRule="auto"/>
        <w:rPr>
          <w:b/>
          <w:bCs/>
          <w:sz w:val="28"/>
          <w:szCs w:val="28"/>
        </w:rPr>
      </w:pPr>
      <w:r w:rsidRPr="00721359">
        <w:rPr>
          <w:b/>
          <w:bCs/>
          <w:sz w:val="28"/>
          <w:szCs w:val="28"/>
        </w:rPr>
        <w:t>5. Подведение итогов. Оформление выставки.</w:t>
      </w:r>
    </w:p>
    <w:p w:rsidR="00386F1C" w:rsidRPr="00721359" w:rsidRDefault="00386F1C" w:rsidP="00721359">
      <w:pPr>
        <w:pStyle w:val="a5"/>
        <w:spacing w:after="0" w:line="360" w:lineRule="auto"/>
        <w:rPr>
          <w:b/>
          <w:bCs/>
          <w:sz w:val="28"/>
          <w:szCs w:val="28"/>
        </w:rPr>
      </w:pPr>
      <w:r w:rsidRPr="00386F1C">
        <w:rPr>
          <w:b/>
          <w:bCs/>
          <w:sz w:val="28"/>
          <w:szCs w:val="28"/>
        </w:rPr>
        <w:t>Используемая литература и интернет ресурсы</w:t>
      </w:r>
    </w:p>
    <w:p w:rsidR="00B734D2" w:rsidRDefault="00B734D2" w:rsidP="00B73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F1C" w:rsidRPr="00386F1C" w:rsidRDefault="00386F1C" w:rsidP="00386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86F1C">
        <w:rPr>
          <w:rFonts w:ascii="Times New Roman" w:hAnsi="Times New Roman" w:cs="Times New Roman"/>
          <w:b/>
          <w:bCs/>
          <w:sz w:val="28"/>
          <w:szCs w:val="28"/>
        </w:rPr>
        <w:t>Уолтен</w:t>
      </w:r>
      <w:proofErr w:type="spellEnd"/>
      <w:r w:rsidRPr="00386F1C">
        <w:rPr>
          <w:rFonts w:ascii="Times New Roman" w:hAnsi="Times New Roman" w:cs="Times New Roman"/>
          <w:b/>
          <w:bCs/>
          <w:sz w:val="28"/>
          <w:szCs w:val="28"/>
        </w:rPr>
        <w:t xml:space="preserve">  Х.«Узоры из бумажных лент» НИОЛ</w:t>
      </w:r>
      <w:proofErr w:type="gramStart"/>
      <w:r w:rsidRPr="00386F1C">
        <w:rPr>
          <w:rFonts w:ascii="Times New Roman" w:hAnsi="Times New Roman" w:cs="Times New Roman"/>
          <w:b/>
          <w:bCs/>
          <w:sz w:val="28"/>
          <w:szCs w:val="28"/>
        </w:rPr>
        <w:t>А-</w:t>
      </w:r>
      <w:proofErr w:type="gramEnd"/>
      <w:r w:rsidRPr="00386F1C">
        <w:rPr>
          <w:rFonts w:ascii="Times New Roman" w:hAnsi="Times New Roman" w:cs="Times New Roman"/>
          <w:b/>
          <w:bCs/>
          <w:sz w:val="28"/>
          <w:szCs w:val="28"/>
        </w:rPr>
        <w:t xml:space="preserve"> ПРЕСС 2007г.</w:t>
      </w:r>
    </w:p>
    <w:p w:rsidR="00386F1C" w:rsidRPr="00386F1C" w:rsidRDefault="00052800" w:rsidP="00386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86F1C" w:rsidRPr="00386F1C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</w:hyperlink>
      <w:hyperlink r:id="rId7" w:history="1">
        <w:r w:rsidR="00386F1C" w:rsidRPr="00386F1C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http://community.livejournal.com/ru_quilling</w:t>
        </w:r>
      </w:hyperlink>
      <w:r w:rsidR="00386F1C" w:rsidRPr="00386F1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="00386F1C" w:rsidRPr="00386F1C">
        <w:rPr>
          <w:rFonts w:ascii="Times New Roman" w:hAnsi="Times New Roman" w:cs="Times New Roman"/>
          <w:b/>
          <w:bCs/>
          <w:sz w:val="28"/>
          <w:szCs w:val="28"/>
        </w:rPr>
        <w:t>квиллинг-сообщество</w:t>
      </w:r>
      <w:proofErr w:type="spellEnd"/>
      <w:r w:rsidR="00386F1C" w:rsidRPr="00386F1C">
        <w:rPr>
          <w:rFonts w:ascii="Times New Roman" w:hAnsi="Times New Roman" w:cs="Times New Roman"/>
          <w:b/>
          <w:bCs/>
          <w:sz w:val="28"/>
          <w:szCs w:val="28"/>
        </w:rPr>
        <w:t xml:space="preserve"> в ЖЖ </w:t>
      </w:r>
    </w:p>
    <w:p w:rsidR="00386F1C" w:rsidRPr="00386F1C" w:rsidRDefault="00052800" w:rsidP="00386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86F1C" w:rsidRPr="00386F1C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www.paperquillingart.com</w:t>
        </w:r>
      </w:hyperlink>
      <w:r w:rsidR="00386F1C" w:rsidRPr="00386F1C">
        <w:rPr>
          <w:rFonts w:ascii="Times New Roman" w:hAnsi="Times New Roman" w:cs="Times New Roman"/>
          <w:b/>
          <w:bCs/>
          <w:sz w:val="28"/>
          <w:szCs w:val="28"/>
        </w:rPr>
        <w:t xml:space="preserve"> – сайт </w:t>
      </w:r>
      <w:proofErr w:type="gramStart"/>
      <w:r w:rsidR="00386F1C" w:rsidRPr="00386F1C">
        <w:rPr>
          <w:rFonts w:ascii="Times New Roman" w:hAnsi="Times New Roman" w:cs="Times New Roman"/>
          <w:b/>
          <w:bCs/>
          <w:sz w:val="28"/>
          <w:szCs w:val="28"/>
        </w:rPr>
        <w:t>корейской</w:t>
      </w:r>
      <w:proofErr w:type="gramEnd"/>
      <w:r w:rsidR="00386F1C" w:rsidRPr="00386F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86F1C" w:rsidRPr="00386F1C">
        <w:rPr>
          <w:rFonts w:ascii="Times New Roman" w:hAnsi="Times New Roman" w:cs="Times New Roman"/>
          <w:b/>
          <w:bCs/>
          <w:sz w:val="28"/>
          <w:szCs w:val="28"/>
        </w:rPr>
        <w:t>квиллер-мастерицы</w:t>
      </w:r>
      <w:proofErr w:type="spellEnd"/>
      <w:r w:rsidR="00386F1C" w:rsidRPr="00386F1C">
        <w:rPr>
          <w:rFonts w:ascii="Times New Roman" w:hAnsi="Times New Roman" w:cs="Times New Roman"/>
          <w:b/>
          <w:bCs/>
          <w:sz w:val="28"/>
          <w:szCs w:val="28"/>
        </w:rPr>
        <w:t xml:space="preserve"> Клер Сан </w:t>
      </w:r>
      <w:proofErr w:type="spellStart"/>
      <w:r w:rsidR="00386F1C" w:rsidRPr="00386F1C">
        <w:rPr>
          <w:rFonts w:ascii="Times New Roman" w:hAnsi="Times New Roman" w:cs="Times New Roman"/>
          <w:b/>
          <w:bCs/>
          <w:sz w:val="28"/>
          <w:szCs w:val="28"/>
        </w:rPr>
        <w:t>Шуа</w:t>
      </w:r>
      <w:proofErr w:type="spellEnd"/>
      <w:r w:rsidR="00386F1C" w:rsidRPr="00386F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86F1C" w:rsidRPr="00386F1C" w:rsidRDefault="00052800" w:rsidP="00386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86F1C" w:rsidRPr="00386F1C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http://paper-studio.ru/gallery1.htm</w:t>
        </w:r>
      </w:hyperlink>
      <w:r w:rsidR="00386F1C" w:rsidRPr="00386F1C">
        <w:rPr>
          <w:rFonts w:ascii="Times New Roman" w:hAnsi="Times New Roman" w:cs="Times New Roman"/>
          <w:b/>
          <w:bCs/>
          <w:sz w:val="28"/>
          <w:szCs w:val="28"/>
        </w:rPr>
        <w:t xml:space="preserve"> – галерея работ в технике </w:t>
      </w:r>
      <w:proofErr w:type="spellStart"/>
      <w:r w:rsidR="00386F1C" w:rsidRPr="00386F1C">
        <w:rPr>
          <w:rFonts w:ascii="Times New Roman" w:hAnsi="Times New Roman" w:cs="Times New Roman"/>
          <w:b/>
          <w:bCs/>
          <w:sz w:val="28"/>
          <w:szCs w:val="28"/>
        </w:rPr>
        <w:t>бумагокручения</w:t>
      </w:r>
      <w:proofErr w:type="spellEnd"/>
      <w:r w:rsidR="00386F1C" w:rsidRPr="00386F1C">
        <w:rPr>
          <w:rFonts w:ascii="Times New Roman" w:hAnsi="Times New Roman" w:cs="Times New Roman"/>
          <w:b/>
          <w:bCs/>
          <w:sz w:val="28"/>
          <w:szCs w:val="28"/>
        </w:rPr>
        <w:t xml:space="preserve"> студии бумажного творчества </w:t>
      </w:r>
    </w:p>
    <w:p w:rsidR="00386F1C" w:rsidRPr="00386F1C" w:rsidRDefault="00052800" w:rsidP="00386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86F1C" w:rsidRPr="00386F1C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http://stranamasterov.ru/taxonomy/term/587</w:t>
        </w:r>
      </w:hyperlink>
      <w:r w:rsidR="00386F1C" w:rsidRPr="00386F1C">
        <w:rPr>
          <w:rFonts w:ascii="Times New Roman" w:hAnsi="Times New Roman" w:cs="Times New Roman"/>
          <w:b/>
          <w:bCs/>
          <w:sz w:val="28"/>
          <w:szCs w:val="28"/>
        </w:rPr>
        <w:t xml:space="preserve"> – раздел «квиллинг» на сайте «Страна мастеров» </w:t>
      </w:r>
    </w:p>
    <w:p w:rsidR="00386F1C" w:rsidRPr="00386F1C" w:rsidRDefault="00052800" w:rsidP="00386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86F1C" w:rsidRPr="00386F1C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  <w:r w:rsidR="00386F1C" w:rsidRPr="006E28D5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://</w:t>
        </w:r>
        <w:proofErr w:type="spellStart"/>
        <w:r w:rsidR="00386F1C" w:rsidRPr="00386F1C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luntiki</w:t>
        </w:r>
        <w:proofErr w:type="spellEnd"/>
        <w:r w:rsidR="00386F1C" w:rsidRPr="006E28D5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386F1C" w:rsidRPr="00386F1C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  <w:r w:rsidR="00386F1C" w:rsidRPr="006E28D5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/</w:t>
        </w:r>
        <w:r w:rsidR="00386F1C" w:rsidRPr="00386F1C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page</w:t>
        </w:r>
        <w:r w:rsidR="00386F1C" w:rsidRPr="006E28D5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/</w:t>
        </w:r>
        <w:r w:rsidR="00386F1C" w:rsidRPr="00386F1C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about</w:t>
        </w:r>
        <w:r w:rsidR="00386F1C" w:rsidRPr="006E28D5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/</w:t>
        </w:r>
      </w:hyperlink>
      <w:r w:rsidR="00386F1C" w:rsidRPr="00386F1C">
        <w:rPr>
          <w:rFonts w:ascii="Times New Roman" w:hAnsi="Times New Roman" w:cs="Times New Roman"/>
          <w:b/>
          <w:bCs/>
          <w:sz w:val="28"/>
          <w:szCs w:val="28"/>
        </w:rPr>
        <w:t xml:space="preserve"> - сайт для детей и родителей</w:t>
      </w:r>
    </w:p>
    <w:p w:rsidR="00386F1C" w:rsidRPr="00386F1C" w:rsidRDefault="00052800" w:rsidP="00386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86F1C" w:rsidRPr="00386F1C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  <w:r w:rsidR="00386F1C" w:rsidRPr="006E28D5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="00386F1C" w:rsidRPr="00386F1C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="00386F1C" w:rsidRPr="006E28D5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386F1C" w:rsidRPr="00386F1C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by</w:t>
        </w:r>
        <w:r w:rsidR="00386F1C" w:rsidRPr="006E28D5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-</w:t>
        </w:r>
        <w:r w:rsidR="00386F1C" w:rsidRPr="00386F1C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hand</w:t>
        </w:r>
        <w:r w:rsidR="00386F1C" w:rsidRPr="006E28D5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386F1C" w:rsidRPr="00386F1C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  <w:r w:rsidR="00386F1C" w:rsidRPr="006E28D5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/</w:t>
        </w:r>
        <w:r w:rsidR="00386F1C" w:rsidRPr="00386F1C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item</w:t>
        </w:r>
        <w:r w:rsidR="00386F1C" w:rsidRPr="006E28D5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/</w:t>
        </w:r>
        <w:r w:rsidR="00386F1C" w:rsidRPr="00386F1C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view</w:t>
        </w:r>
        <w:r w:rsidR="00386F1C" w:rsidRPr="006E28D5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/19186</w:t>
        </w:r>
      </w:hyperlink>
      <w:r w:rsidR="00386F1C" w:rsidRPr="00386F1C">
        <w:rPr>
          <w:rFonts w:ascii="Times New Roman" w:hAnsi="Times New Roman" w:cs="Times New Roman"/>
          <w:b/>
          <w:bCs/>
          <w:sz w:val="28"/>
          <w:szCs w:val="28"/>
        </w:rPr>
        <w:t xml:space="preserve"> - сайт мастеров и мастериц</w:t>
      </w:r>
    </w:p>
    <w:p w:rsidR="00386F1C" w:rsidRPr="00386F1C" w:rsidRDefault="00052800" w:rsidP="00386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86F1C" w:rsidRPr="00386F1C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http://ru.wikipedia.org/wiki/Бумагокручение</w:t>
        </w:r>
      </w:hyperlink>
      <w:r w:rsidR="00386F1C" w:rsidRPr="00386F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86F1C" w:rsidRPr="00386F1C" w:rsidRDefault="00052800" w:rsidP="00386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86F1C" w:rsidRPr="00386F1C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  <w:r w:rsidR="00386F1C" w:rsidRPr="006E28D5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://</w:t>
        </w:r>
        <w:proofErr w:type="spellStart"/>
        <w:r w:rsidR="00386F1C" w:rsidRPr="00386F1C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narodnoe</w:t>
        </w:r>
        <w:proofErr w:type="spellEnd"/>
        <w:r w:rsidR="00386F1C" w:rsidRPr="006E28D5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-</w:t>
        </w:r>
        <w:proofErr w:type="spellStart"/>
        <w:r w:rsidR="00386F1C" w:rsidRPr="00386F1C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tvorchestvo</w:t>
        </w:r>
        <w:proofErr w:type="spellEnd"/>
        <w:r w:rsidR="00386F1C" w:rsidRPr="006E28D5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386F1C" w:rsidRPr="00386F1C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  <w:r w:rsidR="00386F1C" w:rsidRPr="006E28D5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/</w:t>
        </w:r>
      </w:hyperlink>
      <w:r w:rsidR="00386F1C" w:rsidRPr="00386F1C">
        <w:rPr>
          <w:rFonts w:ascii="Times New Roman" w:hAnsi="Times New Roman" w:cs="Times New Roman"/>
          <w:b/>
          <w:bCs/>
          <w:sz w:val="28"/>
          <w:szCs w:val="28"/>
        </w:rPr>
        <w:t xml:space="preserve"> -сайт «Творчество. Воображение</w:t>
      </w:r>
      <w:proofErr w:type="gramStart"/>
      <w:r w:rsidR="00386F1C" w:rsidRPr="00386F1C">
        <w:rPr>
          <w:rFonts w:ascii="Times New Roman" w:hAnsi="Times New Roman" w:cs="Times New Roman"/>
          <w:b/>
          <w:bCs/>
          <w:sz w:val="28"/>
          <w:szCs w:val="28"/>
        </w:rPr>
        <w:t>.»</w:t>
      </w:r>
      <w:proofErr w:type="gramEnd"/>
    </w:p>
    <w:p w:rsidR="00386F1C" w:rsidRPr="00386F1C" w:rsidRDefault="00052800" w:rsidP="00386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386F1C" w:rsidRPr="00386F1C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http://ru.wikipedia.org/</w:t>
        </w:r>
      </w:hyperlink>
      <w:r w:rsidR="00386F1C" w:rsidRPr="00386F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86F1C" w:rsidRPr="00386F1C" w:rsidRDefault="00052800" w:rsidP="00386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86F1C" w:rsidRPr="00386F1C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http://school.xvatit.com/</w:t>
        </w:r>
      </w:hyperlink>
      <w:r w:rsidR="00386F1C" w:rsidRPr="00386F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56E08" w:rsidRDefault="00D56E08" w:rsidP="00B73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383" w:rsidRDefault="00127383" w:rsidP="00B73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383" w:rsidRDefault="00127383" w:rsidP="00B73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4D2" w:rsidRPr="00B734D2" w:rsidRDefault="00B734D2" w:rsidP="00B73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34D2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</w:p>
    <w:p w:rsidR="00B734D2" w:rsidRPr="00B734D2" w:rsidRDefault="00B734D2" w:rsidP="00B5230E">
      <w:pPr>
        <w:rPr>
          <w:rFonts w:ascii="Times New Roman" w:hAnsi="Times New Roman" w:cs="Times New Roman"/>
          <w:b/>
          <w:sz w:val="28"/>
          <w:szCs w:val="28"/>
        </w:rPr>
      </w:pPr>
    </w:p>
    <w:p w:rsidR="00B734D2" w:rsidRPr="000C5F2A" w:rsidRDefault="00B734D2" w:rsidP="00B5230E">
      <w:pPr>
        <w:rPr>
          <w:rFonts w:ascii="Times New Roman" w:hAnsi="Times New Roman" w:cs="Times New Roman"/>
          <w:sz w:val="28"/>
          <w:szCs w:val="28"/>
        </w:rPr>
      </w:pPr>
    </w:p>
    <w:sectPr w:rsidR="00B734D2" w:rsidRPr="000C5F2A" w:rsidSect="007D0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3643D"/>
    <w:multiLevelType w:val="hybridMultilevel"/>
    <w:tmpl w:val="776E4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5F2A"/>
    <w:rsid w:val="000246CB"/>
    <w:rsid w:val="00052800"/>
    <w:rsid w:val="000C5F2A"/>
    <w:rsid w:val="00127383"/>
    <w:rsid w:val="0016424D"/>
    <w:rsid w:val="00220CE9"/>
    <w:rsid w:val="0026032A"/>
    <w:rsid w:val="00386F1C"/>
    <w:rsid w:val="00496121"/>
    <w:rsid w:val="00512707"/>
    <w:rsid w:val="006025F9"/>
    <w:rsid w:val="006D79BD"/>
    <w:rsid w:val="006E28D5"/>
    <w:rsid w:val="00721359"/>
    <w:rsid w:val="00765E8E"/>
    <w:rsid w:val="007D0F6D"/>
    <w:rsid w:val="008B0C88"/>
    <w:rsid w:val="009E691C"/>
    <w:rsid w:val="00B44B80"/>
    <w:rsid w:val="00B5230E"/>
    <w:rsid w:val="00B734D2"/>
    <w:rsid w:val="00CA7A36"/>
    <w:rsid w:val="00D56E08"/>
    <w:rsid w:val="00E615AF"/>
    <w:rsid w:val="00EC16A1"/>
    <w:rsid w:val="00EC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F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230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5">
    <w:name w:val="Normal (Web)"/>
    <w:basedOn w:val="a"/>
    <w:rsid w:val="00B734D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1273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perquillingart.com/" TargetMode="External"/><Relationship Id="rId13" Type="http://schemas.openxmlformats.org/officeDocument/2006/relationships/hyperlink" Target="http://ru.wikipedia.org/wiki/&#1041;&#1091;&#1084;&#1072;&#1075;&#1086;&#1082;&#1088;&#1091;&#1095;&#1077;&#1085;&#1080;&#1077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mmunity.livejournal.com/ru_quilling" TargetMode="External"/><Relationship Id="rId12" Type="http://schemas.openxmlformats.org/officeDocument/2006/relationships/hyperlink" Target="http://www.by-hand.ru/item/view/1918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hool.xvatit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mmunity.livejournal.com/ru_quilling" TargetMode="External"/><Relationship Id="rId11" Type="http://schemas.openxmlformats.org/officeDocument/2006/relationships/hyperlink" Target="http://luntiki.ru/page/about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ru.wikipedia.org/" TargetMode="External"/><Relationship Id="rId10" Type="http://schemas.openxmlformats.org/officeDocument/2006/relationships/hyperlink" Target="http://stranamasterov.ru/taxonomy/term/5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per-studio.ru/gallery1.htm" TargetMode="External"/><Relationship Id="rId14" Type="http://schemas.openxmlformats.org/officeDocument/2006/relationships/hyperlink" Target="http://narodnoe-tvorchest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8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14245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23</cp:revision>
  <dcterms:created xsi:type="dcterms:W3CDTF">2013-09-04T06:55:00Z</dcterms:created>
  <dcterms:modified xsi:type="dcterms:W3CDTF">2014-05-13T05:34:00Z</dcterms:modified>
</cp:coreProperties>
</file>