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3" w:rsidRDefault="00D75B33" w:rsidP="00D75B33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7927A5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Физика, 7 класс.</w:t>
      </w:r>
    </w:p>
    <w:p w:rsidR="00D75B33" w:rsidRPr="007927A5" w:rsidRDefault="00D75B33" w:rsidP="00D75B3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7927A5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Тема «Взаимодействие жидких веществ и поверхностей твёрдых тел»</w:t>
      </w:r>
    </w:p>
    <w:p w:rsidR="00D75B33" w:rsidRDefault="00D75B33" w:rsidP="00D75B33">
      <w:pPr>
        <w:ind w:firstLine="708"/>
        <w:jc w:val="both"/>
        <w:outlineLvl w:val="0"/>
        <w:rPr>
          <w:sz w:val="20"/>
          <w:szCs w:val="20"/>
        </w:rPr>
      </w:pPr>
      <w:r w:rsidRPr="008321F7">
        <w:rPr>
          <w:b/>
          <w:sz w:val="20"/>
          <w:szCs w:val="20"/>
        </w:rPr>
        <w:t>Цели:</w:t>
      </w:r>
      <w:r>
        <w:rPr>
          <w:sz w:val="20"/>
          <w:szCs w:val="20"/>
        </w:rPr>
        <w:tab/>
      </w:r>
    </w:p>
    <w:p w:rsidR="00D75B33" w:rsidRDefault="00D75B33" w:rsidP="00D75B33">
      <w:pPr>
        <w:numPr>
          <w:ilvl w:val="0"/>
          <w:numId w:val="3"/>
        </w:numPr>
        <w:tabs>
          <w:tab w:val="clear" w:pos="1428"/>
          <w:tab w:val="num" w:pos="0"/>
        </w:tabs>
        <w:ind w:left="0" w:firstLine="540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 изучение формы взаимодействия жидкостей и поверхности твердых тел;</w:t>
      </w:r>
    </w:p>
    <w:p w:rsidR="00D75B33" w:rsidRDefault="00D75B33" w:rsidP="00D75B33">
      <w:pPr>
        <w:numPr>
          <w:ilvl w:val="0"/>
          <w:numId w:val="3"/>
        </w:numPr>
        <w:tabs>
          <w:tab w:val="clear" w:pos="1428"/>
          <w:tab w:val="num" w:pos="0"/>
        </w:tabs>
        <w:ind w:left="0" w:firstLine="540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 развитие творческого мышления путём </w:t>
      </w:r>
      <w:r>
        <w:rPr>
          <w:sz w:val="20"/>
          <w:szCs w:val="20"/>
        </w:rPr>
        <w:t>применения элементов ТРИЗ;</w:t>
      </w:r>
    </w:p>
    <w:p w:rsidR="00D75B33" w:rsidRPr="008321F7" w:rsidRDefault="00D75B33" w:rsidP="00D75B33">
      <w:pPr>
        <w:numPr>
          <w:ilvl w:val="0"/>
          <w:numId w:val="3"/>
        </w:numPr>
        <w:tabs>
          <w:tab w:val="clear" w:pos="1428"/>
          <w:tab w:val="num" w:pos="0"/>
        </w:tabs>
        <w:ind w:left="0" w:firstLine="540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 воспитание тяги к нестандартности.</w:t>
      </w:r>
    </w:p>
    <w:p w:rsidR="00D75B33" w:rsidRDefault="00D75B33" w:rsidP="00D75B33">
      <w:pPr>
        <w:ind w:firstLine="708"/>
        <w:jc w:val="both"/>
        <w:outlineLvl w:val="0"/>
        <w:rPr>
          <w:b/>
          <w:sz w:val="20"/>
          <w:szCs w:val="20"/>
        </w:rPr>
      </w:pPr>
      <w:r w:rsidRPr="008321F7">
        <w:rPr>
          <w:b/>
          <w:sz w:val="20"/>
          <w:szCs w:val="20"/>
        </w:rPr>
        <w:t>Задачи:</w:t>
      </w:r>
      <w:r>
        <w:rPr>
          <w:b/>
          <w:sz w:val="20"/>
          <w:szCs w:val="20"/>
        </w:rPr>
        <w:tab/>
      </w:r>
    </w:p>
    <w:p w:rsidR="00D75B33" w:rsidRDefault="00D75B33" w:rsidP="00D75B33">
      <w:pPr>
        <w:numPr>
          <w:ilvl w:val="0"/>
          <w:numId w:val="4"/>
        </w:numPr>
        <w:tabs>
          <w:tab w:val="clear" w:pos="1428"/>
          <w:tab w:val="num" w:pos="0"/>
        </w:tabs>
        <w:ind w:left="0" w:firstLine="540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 углубление знаний по теме «Первоначальные сведения о строении вещества»;</w:t>
      </w:r>
    </w:p>
    <w:p w:rsidR="00D75B33" w:rsidRDefault="00D75B33" w:rsidP="00D75B33">
      <w:pPr>
        <w:numPr>
          <w:ilvl w:val="0"/>
          <w:numId w:val="4"/>
        </w:numPr>
        <w:tabs>
          <w:tab w:val="clear" w:pos="1428"/>
          <w:tab w:val="num" w:pos="0"/>
        </w:tabs>
        <w:ind w:left="0" w:firstLine="540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 подход к открытию явления и открытию объяснения его причин;</w:t>
      </w:r>
    </w:p>
    <w:p w:rsidR="00D75B33" w:rsidRDefault="00D75B33" w:rsidP="00D75B33">
      <w:pPr>
        <w:numPr>
          <w:ilvl w:val="0"/>
          <w:numId w:val="4"/>
        </w:numPr>
        <w:tabs>
          <w:tab w:val="clear" w:pos="1428"/>
          <w:tab w:val="num" w:pos="0"/>
        </w:tabs>
        <w:ind w:left="0" w:firstLine="540"/>
        <w:jc w:val="both"/>
        <w:rPr>
          <w:i/>
          <w:sz w:val="20"/>
          <w:szCs w:val="20"/>
        </w:rPr>
      </w:pPr>
      <w:r w:rsidRPr="008321F7">
        <w:rPr>
          <w:sz w:val="20"/>
          <w:szCs w:val="20"/>
        </w:rPr>
        <w:t xml:space="preserve">применение в ходе работы алгоритма изучения явления: </w:t>
      </w:r>
      <w:r>
        <w:rPr>
          <w:i/>
          <w:sz w:val="20"/>
          <w:szCs w:val="20"/>
        </w:rPr>
        <w:t>обнаружение явления –</w:t>
      </w:r>
      <w:r w:rsidRPr="008321F7">
        <w:rPr>
          <w:i/>
          <w:sz w:val="20"/>
          <w:szCs w:val="20"/>
        </w:rPr>
        <w:t xml:space="preserve">  объяснение явления - создание модели –  управлен</w:t>
      </w:r>
      <w:r>
        <w:rPr>
          <w:i/>
          <w:sz w:val="20"/>
          <w:szCs w:val="20"/>
        </w:rPr>
        <w:t xml:space="preserve">ие явлением – применение   </w:t>
      </w:r>
      <w:r w:rsidRPr="008321F7">
        <w:rPr>
          <w:i/>
          <w:sz w:val="20"/>
          <w:szCs w:val="20"/>
        </w:rPr>
        <w:t xml:space="preserve"> явления;</w:t>
      </w:r>
    </w:p>
    <w:p w:rsidR="00D75B33" w:rsidRDefault="00D75B33" w:rsidP="00D75B33">
      <w:pPr>
        <w:numPr>
          <w:ilvl w:val="0"/>
          <w:numId w:val="4"/>
        </w:numPr>
        <w:tabs>
          <w:tab w:val="clear" w:pos="1428"/>
          <w:tab w:val="num" w:pos="0"/>
        </w:tabs>
        <w:ind w:left="0" w:firstLine="540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 активизация интереса учащихся на уроках физики методом привлечения ТРИ</w:t>
      </w:r>
      <w:proofErr w:type="gramStart"/>
      <w:r w:rsidRPr="008321F7">
        <w:rPr>
          <w:sz w:val="20"/>
          <w:szCs w:val="20"/>
        </w:rPr>
        <w:t>З-</w:t>
      </w:r>
      <w:proofErr w:type="gramEnd"/>
      <w:r w:rsidRPr="008321F7">
        <w:rPr>
          <w:sz w:val="20"/>
          <w:szCs w:val="20"/>
        </w:rPr>
        <w:t xml:space="preserve"> технологий;</w:t>
      </w:r>
    </w:p>
    <w:p w:rsidR="00D75B33" w:rsidRPr="008321F7" w:rsidRDefault="00D75B33" w:rsidP="00D75B33">
      <w:pPr>
        <w:numPr>
          <w:ilvl w:val="0"/>
          <w:numId w:val="4"/>
        </w:numPr>
        <w:tabs>
          <w:tab w:val="clear" w:pos="1428"/>
          <w:tab w:val="num" w:pos="0"/>
        </w:tabs>
        <w:ind w:left="0" w:firstLine="540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воспитание стремления к самостоятельному познанию окружающего мира.</w:t>
      </w:r>
    </w:p>
    <w:p w:rsidR="00D75B33" w:rsidRPr="008321F7" w:rsidRDefault="00D75B33" w:rsidP="00D75B33">
      <w:pPr>
        <w:ind w:firstLine="709"/>
        <w:jc w:val="both"/>
        <w:rPr>
          <w:sz w:val="20"/>
          <w:szCs w:val="20"/>
        </w:rPr>
      </w:pPr>
    </w:p>
    <w:p w:rsidR="00D75B33" w:rsidRPr="008321F7" w:rsidRDefault="00D75B33" w:rsidP="00D75B33">
      <w:pPr>
        <w:ind w:firstLine="709"/>
        <w:jc w:val="both"/>
        <w:rPr>
          <w:sz w:val="20"/>
          <w:szCs w:val="20"/>
        </w:rPr>
      </w:pPr>
      <w:proofErr w:type="gramStart"/>
      <w:r w:rsidRPr="008321F7">
        <w:rPr>
          <w:b/>
          <w:sz w:val="20"/>
          <w:szCs w:val="20"/>
        </w:rPr>
        <w:t xml:space="preserve">Оборудование:  </w:t>
      </w:r>
      <w:r w:rsidRPr="008321F7">
        <w:rPr>
          <w:sz w:val="20"/>
          <w:szCs w:val="20"/>
        </w:rPr>
        <w:t>лист плотной бумаги</w:t>
      </w:r>
      <w:r w:rsidRPr="008321F7">
        <w:rPr>
          <w:b/>
          <w:sz w:val="20"/>
          <w:szCs w:val="20"/>
        </w:rPr>
        <w:t xml:space="preserve">, </w:t>
      </w:r>
      <w:r w:rsidRPr="008321F7">
        <w:rPr>
          <w:sz w:val="20"/>
          <w:szCs w:val="20"/>
        </w:rPr>
        <w:t xml:space="preserve">свеча, кусок верёвки, стеклянная пластина, 2 стакана, деревянный брусок, капиллярная трубка, стеклянная трубка небольшого диаметра, плоскодонный сосуд, вода, растительное масло, салфетки. </w:t>
      </w:r>
      <w:proofErr w:type="gramEnd"/>
    </w:p>
    <w:p w:rsidR="00D75B33" w:rsidRPr="008321F7" w:rsidRDefault="00D75B33" w:rsidP="00D75B33">
      <w:pPr>
        <w:ind w:firstLine="709"/>
        <w:jc w:val="both"/>
        <w:rPr>
          <w:sz w:val="20"/>
          <w:szCs w:val="20"/>
        </w:rPr>
      </w:pPr>
    </w:p>
    <w:p w:rsidR="00D75B33" w:rsidRDefault="00D75B33" w:rsidP="00D75B33">
      <w:pPr>
        <w:ind w:firstLine="709"/>
        <w:jc w:val="both"/>
        <w:outlineLvl w:val="0"/>
        <w:rPr>
          <w:b/>
          <w:sz w:val="20"/>
          <w:szCs w:val="20"/>
        </w:rPr>
      </w:pPr>
      <w:r w:rsidRPr="008321F7">
        <w:rPr>
          <w:b/>
          <w:sz w:val="20"/>
          <w:szCs w:val="20"/>
        </w:rPr>
        <w:t xml:space="preserve">Демонстрации: </w:t>
      </w:r>
    </w:p>
    <w:p w:rsidR="00D75B33" w:rsidRPr="008321F7" w:rsidRDefault="00D75B33" w:rsidP="00D75B33">
      <w:pPr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1. Взаимодействие с водой стеарина, стекла, бумаги.</w:t>
      </w:r>
    </w:p>
    <w:p w:rsidR="00D75B33" w:rsidRPr="008321F7" w:rsidRDefault="00D75B33" w:rsidP="00D75B33">
      <w:pPr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2. Отрыв стеклянной пластины от воды.</w:t>
      </w:r>
    </w:p>
    <w:p w:rsidR="00D75B33" w:rsidRPr="008321F7" w:rsidRDefault="00D75B33" w:rsidP="00D75B33">
      <w:pPr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3. Взаимодействие с водой и стеклом пр</w:t>
      </w:r>
      <w:r>
        <w:rPr>
          <w:sz w:val="20"/>
          <w:szCs w:val="20"/>
        </w:rPr>
        <w:t>омасленной стороны деревянного</w:t>
      </w:r>
      <w:r w:rsidRPr="008321F7">
        <w:rPr>
          <w:sz w:val="20"/>
          <w:szCs w:val="20"/>
        </w:rPr>
        <w:t xml:space="preserve"> бруска.</w:t>
      </w:r>
    </w:p>
    <w:p w:rsidR="00D75B33" w:rsidRPr="008321F7" w:rsidRDefault="00D75B33" w:rsidP="00D75B33">
      <w:pPr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4. Поднятие воды по капилляру.   </w:t>
      </w:r>
    </w:p>
    <w:p w:rsidR="00D75B33" w:rsidRPr="0065366C" w:rsidRDefault="00D75B33" w:rsidP="00D75B33">
      <w:pPr>
        <w:ind w:firstLine="709"/>
        <w:jc w:val="both"/>
        <w:outlineLvl w:val="0"/>
        <w:rPr>
          <w:b/>
          <w:bCs/>
          <w:sz w:val="20"/>
          <w:szCs w:val="20"/>
        </w:rPr>
      </w:pPr>
      <w:r w:rsidRPr="0065366C">
        <w:rPr>
          <w:b/>
          <w:bCs/>
          <w:sz w:val="20"/>
          <w:szCs w:val="20"/>
        </w:rPr>
        <w:t>Содержание урока</w:t>
      </w:r>
    </w:p>
    <w:p w:rsidR="00D75B33" w:rsidRPr="0065366C" w:rsidRDefault="00D75B33" w:rsidP="00D75B33">
      <w:pPr>
        <w:ind w:firstLine="709"/>
        <w:jc w:val="both"/>
        <w:outlineLvl w:val="0"/>
        <w:rPr>
          <w:b/>
          <w:bCs/>
          <w:sz w:val="20"/>
          <w:szCs w:val="20"/>
        </w:rPr>
      </w:pPr>
      <w:r w:rsidRPr="0065366C">
        <w:rPr>
          <w:b/>
          <w:bCs/>
          <w:sz w:val="20"/>
          <w:szCs w:val="20"/>
        </w:rPr>
        <w:t>Ι. Организационный момент.</w:t>
      </w:r>
    </w:p>
    <w:p w:rsidR="00D75B33" w:rsidRDefault="00D75B33" w:rsidP="00D75B33">
      <w:pPr>
        <w:ind w:firstLine="709"/>
        <w:jc w:val="both"/>
        <w:outlineLvl w:val="0"/>
        <w:rPr>
          <w:b/>
          <w:bCs/>
          <w:sz w:val="20"/>
          <w:szCs w:val="20"/>
        </w:rPr>
      </w:pPr>
      <w:r w:rsidRPr="0065366C">
        <w:rPr>
          <w:b/>
          <w:bCs/>
          <w:sz w:val="20"/>
          <w:szCs w:val="20"/>
        </w:rPr>
        <w:t xml:space="preserve">ΙΙ. Актуализация знаний. </w:t>
      </w:r>
    </w:p>
    <w:p w:rsidR="00D75B33" w:rsidRPr="00C472A5" w:rsidRDefault="00D75B33" w:rsidP="00D75B33">
      <w:pPr>
        <w:ind w:firstLine="709"/>
        <w:jc w:val="both"/>
        <w:rPr>
          <w:b/>
          <w:bCs/>
          <w:sz w:val="20"/>
          <w:szCs w:val="20"/>
        </w:rPr>
      </w:pPr>
      <w:r w:rsidRPr="008321F7">
        <w:rPr>
          <w:sz w:val="20"/>
          <w:szCs w:val="20"/>
        </w:rPr>
        <w:t>С какими самыми главными понятиями мы встретились при изучении темы «Первоначальные сведения о строении вещества»?</w:t>
      </w:r>
    </w:p>
    <w:p w:rsidR="00D75B33" w:rsidRPr="008321F7" w:rsidRDefault="00D75B33" w:rsidP="00D75B33">
      <w:pPr>
        <w:tabs>
          <w:tab w:val="left" w:pos="709"/>
          <w:tab w:val="left" w:pos="980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8321F7">
        <w:rPr>
          <w:sz w:val="20"/>
          <w:szCs w:val="20"/>
        </w:rPr>
        <w:t xml:space="preserve">На доску выписываются названные учащимися понятия и даются их определения: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b/>
          <w:sz w:val="20"/>
          <w:szCs w:val="20"/>
        </w:rPr>
      </w:pPr>
      <w:r w:rsidRPr="008321F7">
        <w:rPr>
          <w:b/>
          <w:sz w:val="20"/>
          <w:szCs w:val="20"/>
        </w:rPr>
        <w:t>молекула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b/>
          <w:sz w:val="20"/>
          <w:szCs w:val="20"/>
        </w:rPr>
      </w:pPr>
      <w:r w:rsidRPr="008321F7">
        <w:rPr>
          <w:b/>
          <w:sz w:val="20"/>
          <w:szCs w:val="20"/>
        </w:rPr>
        <w:t>атом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b/>
          <w:sz w:val="20"/>
          <w:szCs w:val="20"/>
        </w:rPr>
      </w:pPr>
      <w:r w:rsidRPr="008321F7">
        <w:rPr>
          <w:b/>
          <w:sz w:val="20"/>
          <w:szCs w:val="20"/>
        </w:rPr>
        <w:t>движение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b/>
          <w:sz w:val="20"/>
          <w:szCs w:val="20"/>
        </w:rPr>
      </w:pPr>
      <w:r w:rsidRPr="008321F7">
        <w:rPr>
          <w:b/>
          <w:sz w:val="20"/>
          <w:szCs w:val="20"/>
        </w:rPr>
        <w:t>взаимодействие молекул (притяжение, отталкивание)</w:t>
      </w:r>
    </w:p>
    <w:p w:rsidR="00D75B33" w:rsidRDefault="00D75B33" w:rsidP="00D75B33">
      <w:pPr>
        <w:tabs>
          <w:tab w:val="left" w:pos="980"/>
        </w:tabs>
        <w:ind w:firstLine="709"/>
        <w:jc w:val="both"/>
        <w:rPr>
          <w:b/>
          <w:sz w:val="20"/>
          <w:szCs w:val="20"/>
        </w:rPr>
      </w:pPr>
      <w:r w:rsidRPr="008321F7">
        <w:rPr>
          <w:b/>
          <w:sz w:val="20"/>
          <w:szCs w:val="20"/>
        </w:rPr>
        <w:t>диффузия</w:t>
      </w:r>
    </w:p>
    <w:p w:rsidR="00D75B33" w:rsidRPr="00C472A5" w:rsidRDefault="00D75B33" w:rsidP="00D75B33">
      <w:pPr>
        <w:tabs>
          <w:tab w:val="left" w:pos="980"/>
        </w:tabs>
        <w:ind w:firstLine="709"/>
        <w:jc w:val="both"/>
        <w:rPr>
          <w:b/>
          <w:sz w:val="20"/>
          <w:szCs w:val="20"/>
        </w:rPr>
      </w:pPr>
      <w:r w:rsidRPr="008321F7">
        <w:rPr>
          <w:sz w:val="20"/>
          <w:szCs w:val="20"/>
        </w:rPr>
        <w:t xml:space="preserve">Это ключевые слова изучаемой темы. </w:t>
      </w:r>
    </w:p>
    <w:p w:rsidR="00D75B33" w:rsidRPr="0065366C" w:rsidRDefault="00D75B33" w:rsidP="00D75B33">
      <w:pPr>
        <w:ind w:firstLine="709"/>
        <w:jc w:val="both"/>
        <w:outlineLvl w:val="0"/>
        <w:rPr>
          <w:b/>
          <w:bCs/>
          <w:sz w:val="20"/>
          <w:szCs w:val="20"/>
        </w:rPr>
      </w:pPr>
      <w:r w:rsidRPr="0065366C">
        <w:rPr>
          <w:b/>
          <w:bCs/>
          <w:sz w:val="20"/>
          <w:szCs w:val="20"/>
        </w:rPr>
        <w:t>ΙΙΙ. Формирование учебной задачи.</w:t>
      </w:r>
    </w:p>
    <w:p w:rsidR="00D75B33" w:rsidRDefault="00D75B33" w:rsidP="00D75B3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321F7">
        <w:rPr>
          <w:sz w:val="20"/>
          <w:szCs w:val="20"/>
        </w:rPr>
        <w:t>Давайте попробуем, используя ключевые слова, дать объяснения результатов следующих экспериментов.</w:t>
      </w:r>
    </w:p>
    <w:p w:rsidR="00D75B33" w:rsidRPr="008321F7" w:rsidRDefault="00D75B33" w:rsidP="00D75B33">
      <w:pPr>
        <w:ind w:firstLine="709"/>
        <w:jc w:val="both"/>
        <w:rPr>
          <w:sz w:val="20"/>
          <w:szCs w:val="20"/>
        </w:rPr>
      </w:pPr>
      <w:r w:rsidRPr="008321F7">
        <w:rPr>
          <w:b/>
          <w:sz w:val="20"/>
          <w:szCs w:val="20"/>
        </w:rPr>
        <w:t>Опыт 1</w:t>
      </w:r>
      <w:r w:rsidRPr="008321F7">
        <w:rPr>
          <w:sz w:val="20"/>
          <w:szCs w:val="20"/>
        </w:rPr>
        <w:t>. Будет ли лист бумаги держаться на классной доске?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Нет!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Учитель прикладывает лист к доске, лист падает.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Почему лист падает? Дайте ответ, используя ключевые слова.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i/>
          <w:sz w:val="20"/>
          <w:szCs w:val="20"/>
        </w:rPr>
      </w:pPr>
      <w:r w:rsidRPr="008321F7">
        <w:rPr>
          <w:sz w:val="20"/>
          <w:szCs w:val="20"/>
        </w:rPr>
        <w:t>М</w:t>
      </w:r>
      <w:r w:rsidRPr="008321F7">
        <w:rPr>
          <w:i/>
          <w:sz w:val="20"/>
          <w:szCs w:val="20"/>
        </w:rPr>
        <w:t>ежду молекулами листа и молекулами доски нет притяжения.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А теперь, смотрите. Я лист кладу на стол, говорю: «Абракадабра!» (можно ещё и руками «волшебные» движения сделать), беру лист, </w:t>
      </w:r>
      <w:proofErr w:type="gramStart"/>
      <w:r w:rsidRPr="008321F7">
        <w:rPr>
          <w:sz w:val="20"/>
          <w:szCs w:val="20"/>
        </w:rPr>
        <w:t>прикладываю к доске… и лист держится</w:t>
      </w:r>
      <w:proofErr w:type="gramEnd"/>
      <w:r w:rsidRPr="008321F7">
        <w:rPr>
          <w:sz w:val="20"/>
          <w:szCs w:val="20"/>
        </w:rPr>
        <w:t>! (правда – недолго). Вот такое получилось противоречие: лист не должен держаться, а держится! Как это объяснить, используя ключевые слова?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Между молекулами листа и молекулами доски появилось притяжение?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Но вы только что видели, что нет между ними притяжения. Давайте искать ответ с помощью приёмов устранения технических противоречий и выявления ресурсов. 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Учитель открывает на доске список нескольких приёмов устранения противоречий: объединение, посредник, </w:t>
      </w:r>
      <w:proofErr w:type="spellStart"/>
      <w:r w:rsidRPr="008321F7">
        <w:rPr>
          <w:sz w:val="20"/>
          <w:szCs w:val="20"/>
        </w:rPr>
        <w:t>динамизация</w:t>
      </w:r>
      <w:proofErr w:type="spellEnd"/>
      <w:r w:rsidRPr="008321F7">
        <w:rPr>
          <w:sz w:val="20"/>
          <w:szCs w:val="20"/>
        </w:rPr>
        <w:t>, «матрёшка», наоборот, сделать заранее, копирование.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Лист с чем-то объединился? На столе клей был?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Ну, клеем мне бы не хотелось пачкать стол и доску. Может, проще ответ найдёте? И, пожалуйста, не забудьте про ключевые слова!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На столе была </w:t>
      </w:r>
      <w:r>
        <w:rPr>
          <w:i/>
          <w:sz w:val="20"/>
          <w:szCs w:val="20"/>
        </w:rPr>
        <w:t>в</w:t>
      </w:r>
      <w:r w:rsidRPr="008321F7">
        <w:rPr>
          <w:i/>
          <w:sz w:val="20"/>
          <w:szCs w:val="20"/>
        </w:rPr>
        <w:t>ода</w:t>
      </w:r>
      <w:r>
        <w:rPr>
          <w:i/>
          <w:sz w:val="20"/>
          <w:szCs w:val="20"/>
        </w:rPr>
        <w:t xml:space="preserve">! </w:t>
      </w:r>
      <w:r w:rsidRPr="008321F7">
        <w:rPr>
          <w:i/>
          <w:sz w:val="20"/>
          <w:szCs w:val="20"/>
        </w:rPr>
        <w:t>Вы лист положили на капли воды, которые сделали заранее!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Вода смачивает бумагу и доску.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Молекулы воды притягиваются и к бумаге и к доске.</w:t>
      </w:r>
    </w:p>
    <w:p w:rsidR="00D75B33" w:rsidRPr="008321F7" w:rsidRDefault="00D75B33" w:rsidP="00D75B33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Молодцы, правильно!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b/>
          <w:sz w:val="20"/>
          <w:szCs w:val="20"/>
        </w:rPr>
        <w:t>Опыт 2</w:t>
      </w:r>
      <w:r w:rsidRPr="008321F7">
        <w:rPr>
          <w:sz w:val="20"/>
          <w:szCs w:val="20"/>
        </w:rPr>
        <w:t xml:space="preserve">. Стеклянную пластинку подвесим на пружину и заметим, </w:t>
      </w:r>
      <w:proofErr w:type="gramStart"/>
      <w:r w:rsidRPr="008321F7">
        <w:rPr>
          <w:sz w:val="20"/>
          <w:szCs w:val="20"/>
        </w:rPr>
        <w:t>на сколько</w:t>
      </w:r>
      <w:proofErr w:type="gramEnd"/>
      <w:r w:rsidRPr="008321F7">
        <w:rPr>
          <w:sz w:val="20"/>
          <w:szCs w:val="20"/>
        </w:rPr>
        <w:t xml:space="preserve"> при этом пружина растянута. Затем опустим пластинку на поверхность воды и попробуем оторвать пластинку от воды. Легко ли это сделать? Изменилось ли при этом удлинение пружины? </w:t>
      </w:r>
    </w:p>
    <w:p w:rsidR="00D75B33" w:rsidRPr="008321F7" w:rsidRDefault="00D75B33" w:rsidP="00D75B33">
      <w:pPr>
        <w:tabs>
          <w:tab w:val="left" w:pos="980"/>
          <w:tab w:val="left" w:pos="522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lastRenderedPageBreak/>
        <w:t>Пружина растянулась ещё длиннее, вода как будто притягивает пластину.</w:t>
      </w:r>
    </w:p>
    <w:p w:rsidR="00D75B33" w:rsidRPr="008321F7" w:rsidRDefault="00D75B33" w:rsidP="00D75B33">
      <w:pPr>
        <w:tabs>
          <w:tab w:val="left" w:pos="980"/>
          <w:tab w:val="left" w:pos="522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Между молекулами воды и молекулами стекла возникают силы притяжения.</w:t>
      </w:r>
    </w:p>
    <w:p w:rsidR="00D75B33" w:rsidRPr="008321F7" w:rsidRDefault="00D75B33" w:rsidP="00D75B33">
      <w:pPr>
        <w:tabs>
          <w:tab w:val="left" w:pos="980"/>
          <w:tab w:val="left" w:pos="522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Обратите внимание, что, когда пластина оторвалась от воды, на ней остался тонкий слой воды. О чём это говорит?</w:t>
      </w:r>
    </w:p>
    <w:p w:rsidR="00D75B33" w:rsidRPr="008321F7" w:rsidRDefault="00D75B33" w:rsidP="00D75B33">
      <w:pPr>
        <w:tabs>
          <w:tab w:val="left" w:pos="980"/>
          <w:tab w:val="left" w:pos="522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Разрыв произошёл между молекулами воды. Значит силы притяжения между молекулами стекла и воды больше, чем силы притяжения между молекулами воды.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b/>
          <w:sz w:val="20"/>
          <w:szCs w:val="20"/>
        </w:rPr>
        <w:t>Опыт 3</w:t>
      </w:r>
      <w:r w:rsidRPr="008321F7">
        <w:rPr>
          <w:sz w:val="20"/>
          <w:szCs w:val="20"/>
        </w:rPr>
        <w:t>. По капиллярной трубке поднимается вода. Каковы уровни жидкости в трубке и в основном сосуде?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</w:t>
      </w:r>
      <w:r w:rsidRPr="008321F7">
        <w:rPr>
          <w:i/>
          <w:sz w:val="20"/>
          <w:szCs w:val="20"/>
        </w:rPr>
        <w:t xml:space="preserve"> капиллярной трубке </w:t>
      </w:r>
      <w:r w:rsidRPr="008321F7">
        <w:rPr>
          <w:b/>
          <w:i/>
          <w:sz w:val="20"/>
          <w:szCs w:val="20"/>
        </w:rPr>
        <w:t>вода сама</w:t>
      </w:r>
      <w:r w:rsidRPr="008321F7">
        <w:rPr>
          <w:i/>
          <w:sz w:val="20"/>
          <w:szCs w:val="20"/>
        </w:rPr>
        <w:t xml:space="preserve"> поднялась выше, чем уровень воды в сосуде.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Что общего в этих опытах? Как их объяснить?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Вода и твёрдые тела взаимодействуют друг с другом.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Рассматривали мы ранее взаимодействие твёрдых и жидких веществ? Изучали такие явления?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Нет.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Итак, тема нашего урока определена: «</w:t>
      </w:r>
      <w:r w:rsidRPr="008321F7">
        <w:rPr>
          <w:i/>
          <w:sz w:val="20"/>
          <w:szCs w:val="20"/>
        </w:rPr>
        <w:t>Взаимодействие жидких веществ и поверхности твёрдого тела</w:t>
      </w:r>
      <w:r w:rsidRPr="008321F7">
        <w:rPr>
          <w:sz w:val="20"/>
          <w:szCs w:val="20"/>
        </w:rPr>
        <w:t xml:space="preserve">». </w:t>
      </w:r>
    </w:p>
    <w:p w:rsidR="00D75B33" w:rsidRPr="0065366C" w:rsidRDefault="00D75B33" w:rsidP="00D75B33">
      <w:pPr>
        <w:ind w:firstLine="709"/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ΙV.  Решение учебной задачи.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Проведём ещё опыты: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b/>
          <w:sz w:val="20"/>
          <w:szCs w:val="20"/>
        </w:rPr>
        <w:t>Опыт 4</w:t>
      </w:r>
      <w:r w:rsidRPr="008321F7">
        <w:rPr>
          <w:sz w:val="20"/>
          <w:szCs w:val="20"/>
        </w:rPr>
        <w:t>. Опустим в один стакан с водой свечу, в другой - кусок верёвки. Затем вынем их из воды и промокнём салфеткой. Что видим по результатам наших опытов?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 Салфетка, которой вытирали верёвку, намокла, а салфетка, которой вытирали свечу, осталась сухой.  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Как назовём наблюдаемое явление, если видим, что вода смочила верёвку?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 Смачивание.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А если вода не смочила свечу?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proofErr w:type="spellStart"/>
      <w:r w:rsidRPr="008321F7">
        <w:rPr>
          <w:i/>
          <w:sz w:val="20"/>
          <w:szCs w:val="20"/>
        </w:rPr>
        <w:t>Несмачивание</w:t>
      </w:r>
      <w:proofErr w:type="spellEnd"/>
      <w:r w:rsidRPr="008321F7">
        <w:rPr>
          <w:i/>
          <w:sz w:val="20"/>
          <w:szCs w:val="20"/>
        </w:rPr>
        <w:t>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Подъём воды по узким трубкам называется капиллярностью.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Внесём в список ключевых слов открытые нами явления: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смачивание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proofErr w:type="spellStart"/>
      <w:r w:rsidRPr="008321F7">
        <w:rPr>
          <w:i/>
          <w:sz w:val="20"/>
          <w:szCs w:val="20"/>
        </w:rPr>
        <w:t>несмачивание</w:t>
      </w:r>
      <w:proofErr w:type="spellEnd"/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капиллярность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Давайте попытаемся </w:t>
      </w:r>
      <w:r w:rsidRPr="008321F7">
        <w:rPr>
          <w:b/>
          <w:sz w:val="20"/>
          <w:szCs w:val="20"/>
        </w:rPr>
        <w:t>объяснить</w:t>
      </w:r>
      <w:r w:rsidRPr="008321F7">
        <w:rPr>
          <w:sz w:val="20"/>
          <w:szCs w:val="20"/>
        </w:rPr>
        <w:t xml:space="preserve"> эти явления. Для этого создадим </w:t>
      </w:r>
      <w:r w:rsidRPr="008321F7">
        <w:rPr>
          <w:b/>
          <w:sz w:val="20"/>
          <w:szCs w:val="20"/>
        </w:rPr>
        <w:t>образную модель</w:t>
      </w:r>
      <w:r w:rsidRPr="008321F7">
        <w:rPr>
          <w:sz w:val="20"/>
          <w:szCs w:val="20"/>
        </w:rPr>
        <w:t xml:space="preserve"> обнаруженного явления и дадим ему </w:t>
      </w:r>
      <w:r w:rsidRPr="008321F7">
        <w:rPr>
          <w:b/>
          <w:sz w:val="20"/>
          <w:szCs w:val="20"/>
        </w:rPr>
        <w:t>научное объяснение</w:t>
      </w:r>
      <w:r w:rsidRPr="008321F7">
        <w:rPr>
          <w:sz w:val="20"/>
          <w:szCs w:val="20"/>
        </w:rPr>
        <w:t xml:space="preserve">.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Работа в группах. Представление результатов.</w:t>
      </w:r>
    </w:p>
    <w:p w:rsidR="00D75B33" w:rsidRPr="00647D98" w:rsidRDefault="00D75B33" w:rsidP="00D75B33">
      <w:pPr>
        <w:tabs>
          <w:tab w:val="left" w:pos="980"/>
        </w:tabs>
        <w:ind w:firstLine="709"/>
        <w:jc w:val="both"/>
        <w:outlineLvl w:val="0"/>
        <w:rPr>
          <w:i/>
          <w:sz w:val="20"/>
          <w:szCs w:val="20"/>
        </w:rPr>
      </w:pPr>
      <w:r w:rsidRPr="00647D98">
        <w:rPr>
          <w:b/>
          <w:i/>
          <w:sz w:val="20"/>
          <w:szCs w:val="20"/>
        </w:rPr>
        <w:t>Объяснение явления</w:t>
      </w:r>
      <w:r w:rsidRPr="00647D98">
        <w:rPr>
          <w:i/>
          <w:sz w:val="20"/>
          <w:szCs w:val="20"/>
        </w:rPr>
        <w:t xml:space="preserve">: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Молекулы жидкости при смачивании притягиваются друг к другу слабее, чем к молекулам твёрдого тела.  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Если парафин не смачивается, то нет взаимодействия там, где соприкасаются частицы парафина и воды. Молекулы воды притягиваются друг к другу сильнее, чем к молекулам парафина. От парафина молекулы воды отталкиваются.</w:t>
      </w:r>
    </w:p>
    <w:p w:rsidR="00D75B33" w:rsidRPr="00647D98" w:rsidRDefault="00D75B33" w:rsidP="00D75B33">
      <w:pPr>
        <w:ind w:firstLine="709"/>
        <w:jc w:val="both"/>
        <w:outlineLvl w:val="0"/>
        <w:rPr>
          <w:i/>
          <w:sz w:val="20"/>
          <w:szCs w:val="20"/>
        </w:rPr>
      </w:pPr>
      <w:r w:rsidRPr="00647D98">
        <w:rPr>
          <w:b/>
          <w:i/>
          <w:sz w:val="20"/>
          <w:szCs w:val="20"/>
        </w:rPr>
        <w:t>Образные представления</w:t>
      </w:r>
      <w:r w:rsidRPr="00647D98">
        <w:rPr>
          <w:i/>
          <w:sz w:val="20"/>
          <w:szCs w:val="20"/>
        </w:rPr>
        <w:t>: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При сцеплении молекул дело обстоит так же, как с растягиваемой цепью, которая рвётся там, где у неё слабое звено. 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Магнит и скрепки, когда их поднимаешь из коробки.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Человечки, которые дружат и подают друг другу руки (при смачивании) или не дружат и отворачиваются друг от друга (при </w:t>
      </w:r>
      <w:proofErr w:type="spellStart"/>
      <w:r w:rsidRPr="008321F7">
        <w:rPr>
          <w:i/>
          <w:sz w:val="20"/>
          <w:szCs w:val="20"/>
        </w:rPr>
        <w:t>несмачивании</w:t>
      </w:r>
      <w:proofErr w:type="spellEnd"/>
      <w:r w:rsidRPr="008321F7">
        <w:rPr>
          <w:i/>
          <w:sz w:val="20"/>
          <w:szCs w:val="20"/>
        </w:rPr>
        <w:t>).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Молекулы, как ёжики, которые катятся, свернувшись клубком, вверх по капиллярной трубочке и иголками цепляются за её поверхность</w:t>
      </w:r>
      <w:proofErr w:type="gramStart"/>
      <w:r w:rsidRPr="008321F7">
        <w:rPr>
          <w:i/>
          <w:sz w:val="20"/>
          <w:szCs w:val="20"/>
        </w:rPr>
        <w:t>.</w:t>
      </w:r>
      <w:proofErr w:type="gramEnd"/>
      <w:r w:rsidRPr="008321F7">
        <w:rPr>
          <w:i/>
          <w:sz w:val="20"/>
          <w:szCs w:val="20"/>
        </w:rPr>
        <w:t xml:space="preserve"> (</w:t>
      </w:r>
      <w:proofErr w:type="gramStart"/>
      <w:r w:rsidRPr="008321F7">
        <w:rPr>
          <w:i/>
          <w:sz w:val="20"/>
          <w:szCs w:val="20"/>
        </w:rPr>
        <w:t>п</w:t>
      </w:r>
      <w:proofErr w:type="gramEnd"/>
      <w:r w:rsidRPr="008321F7">
        <w:rPr>
          <w:i/>
          <w:sz w:val="20"/>
          <w:szCs w:val="20"/>
        </w:rPr>
        <w:t>ри смачивании)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Стеклянная капиллярная трубочка для молекул воды – это как кафе, в которое они все стремятся</w:t>
      </w:r>
      <w:proofErr w:type="gramStart"/>
      <w:r w:rsidRPr="008321F7">
        <w:rPr>
          <w:i/>
          <w:sz w:val="20"/>
          <w:szCs w:val="20"/>
        </w:rPr>
        <w:t>.</w:t>
      </w:r>
      <w:proofErr w:type="gramEnd"/>
      <w:r w:rsidRPr="008321F7">
        <w:rPr>
          <w:i/>
          <w:sz w:val="20"/>
          <w:szCs w:val="20"/>
        </w:rPr>
        <w:t xml:space="preserve"> (</w:t>
      </w:r>
      <w:proofErr w:type="gramStart"/>
      <w:r w:rsidRPr="008321F7">
        <w:rPr>
          <w:i/>
          <w:sz w:val="20"/>
          <w:szCs w:val="20"/>
        </w:rPr>
        <w:t>п</w:t>
      </w:r>
      <w:proofErr w:type="gramEnd"/>
      <w:r w:rsidRPr="008321F7">
        <w:rPr>
          <w:i/>
          <w:sz w:val="20"/>
          <w:szCs w:val="20"/>
        </w:rPr>
        <w:t>ри смачивании)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Подумайте, что для вас осталось неясным в объяснении явлений смачивания и </w:t>
      </w:r>
      <w:proofErr w:type="spellStart"/>
      <w:r w:rsidRPr="008321F7">
        <w:rPr>
          <w:sz w:val="20"/>
          <w:szCs w:val="20"/>
        </w:rPr>
        <w:t>несмачивания</w:t>
      </w:r>
      <w:proofErr w:type="spellEnd"/>
      <w:r w:rsidRPr="008321F7">
        <w:rPr>
          <w:sz w:val="20"/>
          <w:szCs w:val="20"/>
        </w:rPr>
        <w:t xml:space="preserve">? Сформулируйте и </w:t>
      </w:r>
      <w:r w:rsidRPr="008321F7">
        <w:rPr>
          <w:b/>
          <w:sz w:val="20"/>
          <w:szCs w:val="20"/>
        </w:rPr>
        <w:t>задайте вопросы</w:t>
      </w:r>
      <w:r w:rsidRPr="008321F7">
        <w:rPr>
          <w:sz w:val="20"/>
          <w:szCs w:val="20"/>
        </w:rPr>
        <w:t>, начинающиеся со слова «Почему?».   Обдумывание в группах, озвучивание и поиск ответов на вопросы.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Почему не рассматриваем взаимодействие с молекулами воздуха?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Их слишком мало, притяжения почти нет.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Как частицы жидкости определяют, с какими  поверхностями  твёрдых тел  им притягиваться, а с какими отталкиваться? 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Вероятно, это связано со строением вещества, со строением молекул. Это хорошая физико-химическая исследовательская тема. Может кто-то возьмёт эту тему для индивидуальной исследовательской работы?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Как будет выглядеть место соприкосновения жидкости с поверхностью  твёрдого тела?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Подтягивается жидкость к поверхности твёрдого тела (смачивание, вниз выпуклостью) или стягивается, частично отходит от поверхности (</w:t>
      </w:r>
      <w:proofErr w:type="spellStart"/>
      <w:r w:rsidRPr="008321F7">
        <w:rPr>
          <w:sz w:val="20"/>
          <w:szCs w:val="20"/>
        </w:rPr>
        <w:t>несмачивание</w:t>
      </w:r>
      <w:proofErr w:type="spellEnd"/>
      <w:r w:rsidRPr="008321F7">
        <w:rPr>
          <w:sz w:val="20"/>
          <w:szCs w:val="20"/>
        </w:rPr>
        <w:t>, вверх выпуклостью).  Т.о.</w:t>
      </w:r>
      <w:r>
        <w:rPr>
          <w:sz w:val="20"/>
          <w:szCs w:val="20"/>
        </w:rPr>
        <w:t>,</w:t>
      </w:r>
      <w:r w:rsidRPr="008321F7">
        <w:rPr>
          <w:sz w:val="20"/>
          <w:szCs w:val="20"/>
        </w:rPr>
        <w:t xml:space="preserve"> поверхность жидкости изгибается около стенки вверх или вниз в зависимости от того, смачивает она стенку или нет.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lastRenderedPageBreak/>
        <w:t xml:space="preserve">Попробуйте определить условия, </w:t>
      </w:r>
      <w:r w:rsidRPr="008321F7">
        <w:rPr>
          <w:b/>
          <w:sz w:val="20"/>
          <w:szCs w:val="20"/>
        </w:rPr>
        <w:t>пределы существования</w:t>
      </w:r>
      <w:r w:rsidRPr="008321F7">
        <w:rPr>
          <w:sz w:val="20"/>
          <w:szCs w:val="20"/>
        </w:rPr>
        <w:t xml:space="preserve"> этих явлений.   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Явления существуют, когда есть непосредственный контакт поверхности твёрдого тела и жидкости.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Вероятно, существуют пределы поднятия жидкости в капилляре при смачивании, пределы выпуклости при не смачивании.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Если явление обнаружено, объяснено, то необходимо выяснить, как </w:t>
      </w:r>
      <w:r w:rsidRPr="008321F7">
        <w:rPr>
          <w:b/>
          <w:sz w:val="20"/>
          <w:szCs w:val="20"/>
        </w:rPr>
        <w:t>можно управлять</w:t>
      </w:r>
      <w:r w:rsidRPr="008321F7">
        <w:rPr>
          <w:sz w:val="20"/>
          <w:szCs w:val="20"/>
        </w:rPr>
        <w:t xml:space="preserve"> им и использовать его на благо человека. Давайте выявим факторы, которые будут влиять на результат смачивания.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На доску и в тетрадь при обсуждении ведётся запись факторов.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Факторы, влияющие на результат смачивания:</w:t>
      </w:r>
    </w:p>
    <w:p w:rsidR="00D75B33" w:rsidRPr="008321F7" w:rsidRDefault="00D75B33" w:rsidP="00D75B33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наличие капилляров;</w:t>
      </w:r>
    </w:p>
    <w:p w:rsidR="00D75B33" w:rsidRPr="008321F7" w:rsidRDefault="00D75B33" w:rsidP="00D75B33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диаметр капилляров;</w:t>
      </w:r>
    </w:p>
    <w:p w:rsidR="00D75B33" w:rsidRPr="008321F7" w:rsidRDefault="00D75B33" w:rsidP="00D75B33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химический состав вещества;</w:t>
      </w:r>
    </w:p>
    <w:p w:rsidR="00D75B33" w:rsidRPr="008321F7" w:rsidRDefault="00D75B33" w:rsidP="00D75B33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плотность вещества;</w:t>
      </w:r>
    </w:p>
    <w:p w:rsidR="00D75B33" w:rsidRPr="008321F7" w:rsidRDefault="00D75B33" w:rsidP="00D75B33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rPr>
          <w:i/>
          <w:sz w:val="20"/>
          <w:szCs w:val="20"/>
        </w:rPr>
      </w:pPr>
      <w:r w:rsidRPr="008321F7">
        <w:rPr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25pt;margin-top:2.65pt;width:9pt;height:32.5pt;z-index:251660288"/>
        </w:pict>
      </w:r>
      <w:r w:rsidRPr="008321F7">
        <w:rPr>
          <w:i/>
          <w:sz w:val="20"/>
          <w:szCs w:val="20"/>
        </w:rPr>
        <w:t>температура;</w:t>
      </w:r>
    </w:p>
    <w:p w:rsidR="00D75B33" w:rsidRDefault="00D75B33" w:rsidP="00D75B33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</w:t>
      </w:r>
      <w:r w:rsidRPr="008321F7">
        <w:rPr>
          <w:i/>
          <w:sz w:val="20"/>
          <w:szCs w:val="20"/>
        </w:rPr>
        <w:t>авление</w:t>
      </w:r>
    </w:p>
    <w:p w:rsidR="00D75B33" w:rsidRDefault="00D75B33" w:rsidP="00D75B33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прохождение</w:t>
      </w:r>
      <w:r w:rsidRPr="008321F7">
        <w:rPr>
          <w:i/>
          <w:sz w:val="20"/>
          <w:szCs w:val="20"/>
        </w:rPr>
        <w:t xml:space="preserve"> электрического тока.      </w:t>
      </w:r>
    </w:p>
    <w:p w:rsidR="00D75B33" w:rsidRPr="00992E74" w:rsidRDefault="00D75B33" w:rsidP="00D75B33">
      <w:pPr>
        <w:tabs>
          <w:tab w:val="left" w:pos="720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Действие последних факторов мы опытным путём не проверяли. Это тоже может быть темой научно – исследовательской работы</w:t>
      </w:r>
      <w:r w:rsidRPr="008321F7">
        <w:rPr>
          <w:sz w:val="20"/>
          <w:szCs w:val="20"/>
        </w:rPr>
        <w:t>.</w:t>
      </w:r>
    </w:p>
    <w:p w:rsidR="00D75B33" w:rsidRDefault="00D75B33" w:rsidP="00D75B33">
      <w:pPr>
        <w:tabs>
          <w:tab w:val="left" w:pos="980"/>
        </w:tabs>
        <w:ind w:firstLine="709"/>
        <w:jc w:val="both"/>
        <w:rPr>
          <w:b/>
          <w:i/>
          <w:sz w:val="20"/>
          <w:szCs w:val="20"/>
        </w:rPr>
      </w:pP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b/>
          <w:i/>
          <w:sz w:val="20"/>
          <w:szCs w:val="20"/>
        </w:rPr>
        <w:t>Управление</w:t>
      </w:r>
      <w:r w:rsidRPr="008321F7">
        <w:rPr>
          <w:i/>
          <w:sz w:val="20"/>
          <w:szCs w:val="20"/>
        </w:rPr>
        <w:t xml:space="preserve"> явлением:  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Чем меньше толщина щели или диаметр трубочки, тем выше поднимется жидкость.                 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Высота подъёма зависит  от плотности жидкости и  взаимодействия частиц на поверхности жидкости.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i/>
          <w:sz w:val="20"/>
          <w:szCs w:val="20"/>
        </w:rPr>
        <w:t>Результат  смачивания  зависит  от химического состава жидкости и температуры.  Чем выше температура, тем меньше силы сцепления в жидкости, меньше будет и высота подъёма по капиллярам</w:t>
      </w:r>
      <w:proofErr w:type="gramStart"/>
      <w:r w:rsidRPr="008321F7">
        <w:rPr>
          <w:i/>
          <w:sz w:val="20"/>
          <w:szCs w:val="20"/>
        </w:rPr>
        <w:t>.</w:t>
      </w:r>
      <w:proofErr w:type="gramEnd"/>
      <w:r w:rsidRPr="008321F7">
        <w:rPr>
          <w:sz w:val="20"/>
          <w:szCs w:val="20"/>
        </w:rPr>
        <w:t xml:space="preserve"> (</w:t>
      </w:r>
      <w:proofErr w:type="gramStart"/>
      <w:r w:rsidRPr="008321F7">
        <w:rPr>
          <w:sz w:val="20"/>
          <w:szCs w:val="20"/>
        </w:rPr>
        <w:t>н</w:t>
      </w:r>
      <w:proofErr w:type="gramEnd"/>
      <w:r w:rsidRPr="008321F7">
        <w:rPr>
          <w:sz w:val="20"/>
          <w:szCs w:val="20"/>
        </w:rPr>
        <w:t>адо проверить)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>Подбор веществ, температур, плотностей.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Какое </w:t>
      </w:r>
      <w:r w:rsidRPr="008321F7">
        <w:rPr>
          <w:b/>
          <w:sz w:val="20"/>
          <w:szCs w:val="20"/>
        </w:rPr>
        <w:t>применение</w:t>
      </w:r>
      <w:r w:rsidRPr="008321F7">
        <w:rPr>
          <w:sz w:val="20"/>
          <w:szCs w:val="20"/>
        </w:rPr>
        <w:t xml:space="preserve"> можно найти явлениям смачивания, </w:t>
      </w:r>
      <w:proofErr w:type="spellStart"/>
      <w:r w:rsidRPr="008321F7">
        <w:rPr>
          <w:sz w:val="20"/>
          <w:szCs w:val="20"/>
        </w:rPr>
        <w:t>несмачивания</w:t>
      </w:r>
      <w:proofErr w:type="spellEnd"/>
      <w:r w:rsidRPr="008321F7">
        <w:rPr>
          <w:sz w:val="20"/>
          <w:szCs w:val="20"/>
        </w:rPr>
        <w:t>, капиллярности?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Предложите идею фокуса или какого-либо полезного  приспособления с использованием этого явления.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Например, ответьте, что будем наблюдать, если дерево поместим в воду. Где оно расположится?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Всплывёт!</w:t>
      </w:r>
    </w:p>
    <w:p w:rsidR="00D75B33" w:rsidRPr="008321F7" w:rsidRDefault="00D75B33" w:rsidP="00D75B33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321F7">
        <w:rPr>
          <w:b/>
          <w:sz w:val="20"/>
          <w:szCs w:val="20"/>
        </w:rPr>
        <w:t>Опыт 5</w:t>
      </w:r>
      <w:r w:rsidRPr="008321F7">
        <w:rPr>
          <w:sz w:val="20"/>
          <w:szCs w:val="20"/>
        </w:rPr>
        <w:t xml:space="preserve">. Дно прозрачного сосуда с плоским дном и одна грань деревянного кубика смазываются маслом. Этой гранью кубик укладывается на дно и в сосуд наливается вода. Кубик не всплывает. </w:t>
      </w:r>
    </w:p>
    <w:p w:rsidR="00D75B33" w:rsidRPr="008321F7" w:rsidRDefault="00D75B33" w:rsidP="00D75B3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321F7">
        <w:rPr>
          <w:sz w:val="20"/>
          <w:szCs w:val="20"/>
        </w:rPr>
        <w:t xml:space="preserve">Как это объяснить?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</w:t>
      </w:r>
      <w:r w:rsidRPr="008321F7">
        <w:rPr>
          <w:i/>
          <w:sz w:val="20"/>
          <w:szCs w:val="20"/>
        </w:rPr>
        <w:t xml:space="preserve">асло смачивает и кубик, и дно сосуда.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Молекулы масла притягиваются и к молекулам дерева и к молекулам стекла. И это притяжение сильнее, чем сила всплывания дерева.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Этот опыт можно было бы тоже превратить в фокус, как я сделала с листом бумаги. Заранее всё, что надо </w:t>
      </w:r>
      <w:r w:rsidRPr="00F32F08">
        <w:rPr>
          <w:i/>
          <w:sz w:val="20"/>
          <w:szCs w:val="20"/>
        </w:rPr>
        <w:t>–</w:t>
      </w:r>
      <w:r w:rsidRPr="008321F7">
        <w:rPr>
          <w:sz w:val="20"/>
          <w:szCs w:val="20"/>
        </w:rPr>
        <w:t xml:space="preserve"> намазать маслом, такой тонкий слой вы бы не заметили. При укладывании кубика на дно, можно было бы «поколдовать», и сказать, что вот теперь он не всплывёт. И он действительно не всплыл бы! А вы бы отгадывали – почему? Итак, чтобы придумать фокус, надо:</w:t>
      </w:r>
    </w:p>
    <w:p w:rsidR="00D75B33" w:rsidRPr="008321F7" w:rsidRDefault="00D75B33" w:rsidP="00D75B33">
      <w:pPr>
        <w:numPr>
          <w:ilvl w:val="0"/>
          <w:numId w:val="2"/>
        </w:numPr>
        <w:tabs>
          <w:tab w:val="num" w:pos="0"/>
          <w:tab w:val="left" w:pos="720"/>
        </w:tabs>
        <w:ind w:left="0" w:firstLine="540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сначала придумать, что же мы хотим удивительного показать зрителям. Например, из стакана сама собой исчезает вода.</w:t>
      </w:r>
    </w:p>
    <w:p w:rsidR="00D75B33" w:rsidRPr="008321F7" w:rsidRDefault="00D75B33" w:rsidP="00D75B33">
      <w:pPr>
        <w:numPr>
          <w:ilvl w:val="0"/>
          <w:numId w:val="2"/>
        </w:numPr>
        <w:tabs>
          <w:tab w:val="num" w:pos="0"/>
          <w:tab w:val="left" w:pos="720"/>
        </w:tabs>
        <w:ind w:left="0" w:firstLine="540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Далее надо придумать</w:t>
      </w:r>
      <w:r w:rsidRPr="008321F7">
        <w:rPr>
          <w:b/>
          <w:sz w:val="20"/>
          <w:szCs w:val="20"/>
        </w:rPr>
        <w:t>, как</w:t>
      </w:r>
      <w:r w:rsidRPr="008321F7">
        <w:rPr>
          <w:sz w:val="20"/>
          <w:szCs w:val="20"/>
        </w:rPr>
        <w:t xml:space="preserve"> вода может исчезнуть (уйти куда-то по капиллярам, испариться, вытечь, замёрзнуть)</w:t>
      </w:r>
    </w:p>
    <w:p w:rsidR="00D75B33" w:rsidRPr="008321F7" w:rsidRDefault="00D75B33" w:rsidP="00D75B33">
      <w:pPr>
        <w:numPr>
          <w:ilvl w:val="0"/>
          <w:numId w:val="2"/>
        </w:numPr>
        <w:tabs>
          <w:tab w:val="num" w:pos="0"/>
          <w:tab w:val="left" w:pos="720"/>
        </w:tabs>
        <w:ind w:left="0" w:firstLine="540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Сделать что-то для обеспечения этого процесса заранее, а зрителям показывать уже результат. </w:t>
      </w:r>
    </w:p>
    <w:p w:rsidR="00D75B33" w:rsidRPr="008321F7" w:rsidRDefault="00D75B33" w:rsidP="00D75B3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321F7">
        <w:rPr>
          <w:sz w:val="20"/>
          <w:szCs w:val="20"/>
        </w:rPr>
        <w:t xml:space="preserve">Ждём ваших предложений.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В фокусах и полезных для жизни приспособлениях используйте подъём, намокание, </w:t>
      </w:r>
      <w:proofErr w:type="spellStart"/>
      <w:r w:rsidRPr="008321F7">
        <w:rPr>
          <w:sz w:val="20"/>
          <w:szCs w:val="20"/>
        </w:rPr>
        <w:t>самоперетекание</w:t>
      </w:r>
      <w:proofErr w:type="spellEnd"/>
      <w:r w:rsidRPr="008321F7">
        <w:rPr>
          <w:sz w:val="20"/>
          <w:szCs w:val="20"/>
        </w:rPr>
        <w:t xml:space="preserve"> жидкости за счёт явлений смачивания, </w:t>
      </w:r>
      <w:proofErr w:type="spellStart"/>
      <w:r w:rsidRPr="008321F7">
        <w:rPr>
          <w:sz w:val="20"/>
          <w:szCs w:val="20"/>
        </w:rPr>
        <w:t>несмачивания</w:t>
      </w:r>
      <w:proofErr w:type="spellEnd"/>
      <w:r w:rsidRPr="008321F7">
        <w:rPr>
          <w:sz w:val="20"/>
          <w:szCs w:val="20"/>
        </w:rPr>
        <w:t xml:space="preserve">, капиллярности. </w:t>
      </w:r>
    </w:p>
    <w:p w:rsidR="00D75B33" w:rsidRPr="008321F7" w:rsidRDefault="00D75B33" w:rsidP="00D75B33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Работа в группах. Представление результатов.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Вода вытечет из стакана или другой  ёмкости через тряпочку, перекинутую через край стакана. Это можно использовать для полива цветов при долгом отсутствии хозяев. Горшки с цветами составить вокруг ведра с водой и в каждый горшок перекинуть из ведра жгут.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Стакан с мелкими дырками: вода может один раз вытечь, а другой – нет, если его смазать маслом. 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Налить воду в бутылку с узким горлышком по стеклянной палочке. Вода смачивает палочку, не будет от неё отрываться и потечёт только в горлышко.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Разломить кусочек мела и прикоснуться к нему языком – язык прилипает к мелу. Слюна смачивает и язык, и мел.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Стекание влаги с подоконника зимой по узкой полоске ткани в бутылку.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lastRenderedPageBreak/>
        <w:t xml:space="preserve"> Иголка, смазанная жиром, не тонет, а лежит на поверхности воды в образовавшейся ложбинке. Ложбинка получается потому, что молекулы масла «не дружат» с молекулами воды, отталкиваются друг от друга. И это отталкивание сильнее, чем сила, которая тянет иголку вниз. С иголкой такой фокус получается, потому, что она лёгкая, а молоток, например, всё равно утонет – мажешь его маслом или не мажешь.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 xml:space="preserve">Молодцы, вы не только объяснили причины явления, но и примерно определили границы явления. Стальной предмет может плавать в воде за счёт сил </w:t>
      </w:r>
      <w:proofErr w:type="spellStart"/>
      <w:r w:rsidRPr="008321F7">
        <w:rPr>
          <w:sz w:val="20"/>
          <w:szCs w:val="20"/>
        </w:rPr>
        <w:t>несмачивания</w:t>
      </w:r>
      <w:proofErr w:type="spellEnd"/>
      <w:r w:rsidRPr="008321F7">
        <w:rPr>
          <w:sz w:val="20"/>
          <w:szCs w:val="20"/>
        </w:rPr>
        <w:t xml:space="preserve">, но только в определённых границах по массе и площади соприкосновения с водой. Определить точно эти соотношения   </w:t>
      </w:r>
      <w:r w:rsidRPr="00F32F08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r w:rsidRPr="008321F7">
        <w:rPr>
          <w:sz w:val="20"/>
          <w:szCs w:val="20"/>
        </w:rPr>
        <w:t xml:space="preserve">это ещё одна тема для НИР. 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Капилляры использовать для выкачивания воды из реки.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sz w:val="20"/>
          <w:szCs w:val="20"/>
        </w:rPr>
      </w:pPr>
      <w:r w:rsidRPr="008321F7">
        <w:rPr>
          <w:sz w:val="20"/>
          <w:szCs w:val="20"/>
        </w:rPr>
        <w:t>Интересно, на какую высоту можно поднять воду за счёт капиллярности?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Использовать пористые вещества для удаления нефтяных пятен в море. Только вещества должны быть такие, которые смачиваются нефтью.</w:t>
      </w:r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Смачивание. </w:t>
      </w:r>
      <w:proofErr w:type="gramStart"/>
      <w:r w:rsidRPr="008321F7">
        <w:rPr>
          <w:i/>
          <w:sz w:val="20"/>
          <w:szCs w:val="20"/>
        </w:rPr>
        <w:t>Фитили, стирка, склеивание, дерево, кожа, хлопок, полотенца, кирпич, бумага и чернила,  краска и окрашиваемая поверхность, нефть и оперение птиц.</w:t>
      </w:r>
      <w:proofErr w:type="gramEnd"/>
    </w:p>
    <w:p w:rsidR="00D75B33" w:rsidRPr="008321F7" w:rsidRDefault="00D75B33" w:rsidP="00D75B33">
      <w:pPr>
        <w:tabs>
          <w:tab w:val="left" w:pos="980"/>
        </w:tabs>
        <w:ind w:firstLine="709"/>
        <w:jc w:val="both"/>
        <w:rPr>
          <w:i/>
          <w:sz w:val="20"/>
          <w:szCs w:val="20"/>
        </w:rPr>
      </w:pPr>
      <w:r w:rsidRPr="008321F7">
        <w:rPr>
          <w:i/>
          <w:sz w:val="20"/>
          <w:szCs w:val="20"/>
        </w:rPr>
        <w:t xml:space="preserve"> Капиллярность. При строительстве домов фундамент изолируют от кирпичных стен рубероидом или другим материалом без капилляров, чтобы стены не сырели. Наличие системы длинных каналов и пор у растений, по которым они получают почвенную влагу.</w:t>
      </w:r>
    </w:p>
    <w:p w:rsidR="00D75B33" w:rsidRPr="00647D98" w:rsidRDefault="00D75B33" w:rsidP="00D75B33">
      <w:pPr>
        <w:ind w:firstLine="709"/>
        <w:jc w:val="both"/>
        <w:outlineLvl w:val="0"/>
        <w:rPr>
          <w:b/>
          <w:sz w:val="20"/>
          <w:szCs w:val="20"/>
        </w:rPr>
      </w:pPr>
      <w:r w:rsidRPr="00647D98">
        <w:rPr>
          <w:b/>
          <w:sz w:val="20"/>
          <w:szCs w:val="20"/>
        </w:rPr>
        <w:t xml:space="preserve">V. Итог. </w:t>
      </w:r>
    </w:p>
    <w:p w:rsidR="00D75B33" w:rsidRPr="00647D98" w:rsidRDefault="00D75B33" w:rsidP="00D75B33">
      <w:pPr>
        <w:ind w:firstLine="709"/>
        <w:jc w:val="both"/>
        <w:outlineLvl w:val="0"/>
        <w:rPr>
          <w:b/>
          <w:sz w:val="20"/>
          <w:szCs w:val="20"/>
        </w:rPr>
      </w:pPr>
      <w:r w:rsidRPr="00647D98">
        <w:rPr>
          <w:b/>
          <w:sz w:val="20"/>
          <w:szCs w:val="20"/>
        </w:rPr>
        <w:t>VΙ. Рефлексия.</w:t>
      </w:r>
    </w:p>
    <w:p w:rsidR="002332CA" w:rsidRDefault="002332CA"/>
    <w:sectPr w:rsidR="0023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19A7"/>
    <w:multiLevelType w:val="hybridMultilevel"/>
    <w:tmpl w:val="A82412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ED43F5B"/>
    <w:multiLevelType w:val="hybridMultilevel"/>
    <w:tmpl w:val="88080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95A22"/>
    <w:multiLevelType w:val="hybridMultilevel"/>
    <w:tmpl w:val="2B00E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FA7E02"/>
    <w:multiLevelType w:val="hybridMultilevel"/>
    <w:tmpl w:val="EED86B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B33"/>
    <w:rsid w:val="000F1FCC"/>
    <w:rsid w:val="00100269"/>
    <w:rsid w:val="00173A07"/>
    <w:rsid w:val="002332CA"/>
    <w:rsid w:val="00D75B33"/>
    <w:rsid w:val="00F9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5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5B3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1737</Words>
  <Characters>9901</Characters>
  <Application>Microsoft Office Word</Application>
  <DocSecurity>0</DocSecurity>
  <Lines>82</Lines>
  <Paragraphs>23</Paragraphs>
  <ScaleCrop>false</ScaleCrop>
  <Company>Microsoft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2012-10-28T17:31:00Z</dcterms:created>
  <dcterms:modified xsi:type="dcterms:W3CDTF">2012-10-28T17:35:00Z</dcterms:modified>
</cp:coreProperties>
</file>