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8C" w:rsidRPr="00AC3B4A" w:rsidRDefault="003C5E8C" w:rsidP="003C5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Pr="003C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5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Ф.И.О. </w:t>
      </w:r>
      <w:r w:rsidRPr="003C5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Породенко Анна Сергеевна</w:t>
      </w:r>
      <w:r w:rsidRPr="003C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5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</w:t>
      </w:r>
      <w:r w:rsidRPr="003C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5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3C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5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урока:</w:t>
      </w:r>
      <w:r w:rsidR="00AC3B4A" w:rsidRPr="00AC3B4A">
        <w:rPr>
          <w:rStyle w:val="a3"/>
          <w:rFonts w:ascii="Verdana" w:hAnsi="Verdana"/>
          <w:color w:val="008040"/>
          <w:sz w:val="20"/>
          <w:szCs w:val="20"/>
          <w:shd w:val="clear" w:color="auto" w:fill="FFFFFF"/>
        </w:rPr>
        <w:t xml:space="preserve"> </w:t>
      </w:r>
      <w:r w:rsidR="00AC3B4A" w:rsidRPr="00AC3B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изучения нового материала</w:t>
      </w:r>
    </w:p>
    <w:tbl>
      <w:tblPr>
        <w:tblW w:w="93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8080"/>
      </w:tblGrid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3B4A" w:rsidRPr="00AC3B4A" w:rsidRDefault="003C5E8C" w:rsidP="00AC3B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C">
              <w:rPr>
                <w:sz w:val="24"/>
                <w:szCs w:val="24"/>
                <w:lang w:eastAsia="ru-RU"/>
              </w:rPr>
              <w:t> </w:t>
            </w:r>
            <w:r w:rsidR="00AC3B4A" w:rsidRPr="00AC3B4A">
              <w:rPr>
                <w:rFonts w:ascii="Times New Roman" w:hAnsi="Times New Roman" w:cs="Times New Roman"/>
                <w:sz w:val="24"/>
                <w:szCs w:val="24"/>
              </w:rPr>
              <w:t>Доказательства происхождения человека</w:t>
            </w:r>
          </w:p>
          <w:p w:rsidR="003C5E8C" w:rsidRPr="003C5E8C" w:rsidRDefault="00AC3B4A" w:rsidP="00AC3B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животных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3B4A" w:rsidRPr="006E6969" w:rsidRDefault="003C5E8C" w:rsidP="00AC3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A"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об истории вопроса о происхождении человека.</w:t>
            </w:r>
          </w:p>
          <w:p w:rsidR="003C5E8C" w:rsidRPr="003C5E8C" w:rsidRDefault="00AC3B4A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доказательствами естественного происхождения человека, путем эволюции от животных.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3B4A" w:rsidRPr="006E6969" w:rsidRDefault="003C5E8C" w:rsidP="00AC3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="00AC3B4A"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3B4A"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доказательства происхождения человека от животных.</w:t>
            </w:r>
          </w:p>
          <w:p w:rsidR="003C5E8C" w:rsidRPr="003C5E8C" w:rsidRDefault="00AC3B4A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сходство и различие между человеком и человекообразными обезьянами.</w:t>
            </w:r>
            <w:r w:rsidR="003C5E8C"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5E8C"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формирование убеждения в познаваемости мира и убежденности в том, что все природные явления имеют причинно-следственные связи.</w:t>
            </w:r>
            <w:r w:rsidR="003C5E8C"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5E8C"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формирование умения классифицировать и обобщать изучаемые факты и понятия.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3B4A" w:rsidRPr="00BF70E9" w:rsidRDefault="003C5E8C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ЛичностныеУУД</w:t>
            </w:r>
            <w:proofErr w:type="spellEnd"/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1.Принятие социальной роли </w:t>
            </w:r>
            <w:proofErr w:type="gramStart"/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2.Развитие мотивов учебной деятельности и формирование личностного смысла учения</w:t>
            </w:r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3.Умение управлять своей познавательной деятельностью.</w:t>
            </w:r>
          </w:p>
          <w:p w:rsidR="003C5E8C" w:rsidRPr="003C5E8C" w:rsidRDefault="00AC3B4A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4.Развитие навыков сотрудничества с учителем и сверстниками в разных учебных ситуациях.</w:t>
            </w:r>
          </w:p>
          <w:p w:rsidR="00AC3B4A" w:rsidRPr="00BF70E9" w:rsidRDefault="003C5E8C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1.Умение планировать и регулировать свою деятельность.</w:t>
            </w:r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3.Умение соотносить свои действия с планируемыми результатами</w:t>
            </w:r>
          </w:p>
          <w:p w:rsidR="003C5E8C" w:rsidRPr="003C5E8C" w:rsidRDefault="00AC3B4A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4.Владение основами самоконтроля и самооценки, принятие решений осуществление основного выбора в учебной и познавательной деятельности.</w:t>
            </w:r>
          </w:p>
          <w:p w:rsidR="003C5E8C" w:rsidRPr="003C5E8C" w:rsidRDefault="003C5E8C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1.Готовность получать необходимую информацию, отстаивать свою точку зрения в диалоге и в выступлении, выдвигать гипотезу и доказательства</w:t>
            </w:r>
          </w:p>
          <w:p w:rsidR="00AC3B4A" w:rsidRPr="00BF70E9" w:rsidRDefault="003C5E8C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 Осуществлять поиск информации с использованием различных ресурсов.</w:t>
            </w:r>
          </w:p>
          <w:p w:rsidR="00AC3B4A" w:rsidRPr="00BF70E9" w:rsidRDefault="00AC3B4A" w:rsidP="00AC3B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 Устанавливать причинно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следственные связи.</w:t>
            </w:r>
          </w:p>
          <w:p w:rsidR="003C5E8C" w:rsidRPr="003C5E8C" w:rsidRDefault="00AC3B4A" w:rsidP="00A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3.Давать определения понятиям.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C5E8C" w:rsidRPr="003C5E8C" w:rsidRDefault="003C5E8C" w:rsidP="0042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поняти</w:t>
            </w:r>
            <w:r w:rsidR="00420B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я</w:t>
            </w:r>
            <w:r w:rsidR="00AC3B4A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  <w:r w:rsidR="00420B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0B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антропосоциогенез</w:t>
            </w:r>
            <w:proofErr w:type="spellEnd"/>
            <w:r w:rsidR="00420B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 </w:t>
            </w:r>
            <w:r w:rsidR="0042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20B6C" w:rsidRPr="006E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тавизм</w:t>
            </w:r>
            <w:r w:rsidR="0042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="0042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удимент</w:t>
            </w:r>
          </w:p>
          <w:p w:rsidR="003C5E8C" w:rsidRPr="003C5E8C" w:rsidRDefault="003C5E8C" w:rsidP="001860B1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</w:t>
            </w:r>
            <w:r w:rsidR="0042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системе органического мира</w:t>
            </w:r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приводить доказательства животного происхождения человека, давать сравнительную характеристику человека и человекообразной обезьяны</w:t>
            </w:r>
          </w:p>
          <w:p w:rsidR="001860B1" w:rsidRPr="00BF70E9" w:rsidRDefault="003C5E8C" w:rsidP="001860B1">
            <w:pPr>
              <w:numPr>
                <w:ilvl w:val="0"/>
                <w:numId w:val="4"/>
              </w:numPr>
              <w:spacing w:after="0" w:line="293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="001860B1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1860B1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Принятие социальной роли </w:t>
            </w:r>
            <w:proofErr w:type="gramStart"/>
            <w:r w:rsidR="001860B1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="001860B1"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1860B1" w:rsidRPr="00BF70E9" w:rsidRDefault="001860B1" w:rsidP="001860B1">
            <w:pPr>
              <w:numPr>
                <w:ilvl w:val="0"/>
                <w:numId w:val="4"/>
              </w:numPr>
              <w:spacing w:after="0" w:line="293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</w:t>
            </w: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смысла учения.</w:t>
            </w:r>
          </w:p>
          <w:p w:rsidR="003C5E8C" w:rsidRPr="003C5E8C" w:rsidRDefault="001860B1" w:rsidP="001860B1">
            <w:pPr>
              <w:numPr>
                <w:ilvl w:val="0"/>
                <w:numId w:val="4"/>
              </w:num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Развитие навыков сотрудничества с учителем и сверстниками в разных учебных ситуациях.</w:t>
            </w:r>
            <w:r w:rsidR="003C5E8C"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3C5E8C"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3C5E8C"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i/>
                <w:iCs/>
                <w:color w:val="4B4B4B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B4B4B"/>
                <w:sz w:val="20"/>
                <w:szCs w:val="20"/>
                <w:shd w:val="clear" w:color="auto" w:fill="FFFFFF"/>
              </w:rPr>
              <w:t xml:space="preserve">Работа с текстом: поиск информации и понимание </w:t>
            </w:r>
            <w:proofErr w:type="gramStart"/>
            <w:r>
              <w:rPr>
                <w:rFonts w:ascii="Arial" w:hAnsi="Arial" w:cs="Arial"/>
                <w:i/>
                <w:iCs/>
                <w:color w:val="4B4B4B"/>
                <w:sz w:val="20"/>
                <w:szCs w:val="20"/>
                <w:shd w:val="clear" w:color="auto" w:fill="FFFFFF"/>
              </w:rPr>
              <w:t>прочитанного</w:t>
            </w:r>
            <w:proofErr w:type="gramEnd"/>
            <w:r>
              <w:rPr>
                <w:rFonts w:ascii="Arial" w:hAnsi="Arial" w:cs="Arial"/>
                <w:i/>
                <w:iCs/>
                <w:color w:val="4B4B4B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4B4B4B"/>
                <w:sz w:val="20"/>
                <w:szCs w:val="20"/>
                <w:shd w:val="clear" w:color="auto" w:fill="FFFFFF"/>
              </w:rPr>
              <w:t>преобразование и интерпретация информации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18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Рудименты</w:t>
            </w:r>
            <w:r w:rsidR="0018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</w:t>
            </w:r>
            <w:r w:rsidR="0018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тавизмы</w:t>
            </w:r>
            <w:r w:rsidR="0018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="001860B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истематика</w:t>
            </w:r>
            <w:r w:rsidR="001860B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палеонтология, эмбриология, </w:t>
            </w:r>
            <w:proofErr w:type="spellStart"/>
            <w:r w:rsidR="001860B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антропосоциогенез</w:t>
            </w:r>
            <w:proofErr w:type="spellEnd"/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0D1C7F" w:rsidRPr="003C5E8C" w:rsidRDefault="000D1C7F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3C5E8C" w:rsidRPr="003C5E8C" w:rsidRDefault="003C5E8C" w:rsidP="00F16C18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основные</w:t>
            </w:r>
          </w:p>
          <w:p w:rsidR="003C5E8C" w:rsidRPr="003C5E8C" w:rsidRDefault="003C5E8C" w:rsidP="00F16C18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дополнительные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Н.И. Сонина, рабочая тетрадь, компьютер, презентация</w:t>
            </w:r>
          </w:p>
          <w:p w:rsidR="001860B1" w:rsidRDefault="001860B1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</w:t>
            </w:r>
          </w:p>
          <w:p w:rsidR="001860B1" w:rsidRPr="003C5E8C" w:rsidRDefault="001860B1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18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– индивидуальная, </w:t>
            </w:r>
            <w:proofErr w:type="gramStart"/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8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парная</w:t>
            </w:r>
          </w:p>
        </w:tc>
      </w:tr>
      <w:tr w:rsidR="003C5E8C" w:rsidRPr="003C5E8C" w:rsidTr="00AC3B4A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F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Структурно-логическая</w:t>
            </w:r>
            <w:proofErr w:type="gramEnd"/>
            <w:r w:rsidR="00F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критического мышления</w:t>
            </w:r>
          </w:p>
        </w:tc>
      </w:tr>
    </w:tbl>
    <w:p w:rsidR="003C5E8C" w:rsidRPr="003C5E8C" w:rsidRDefault="003C5E8C" w:rsidP="003C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559"/>
        <w:gridCol w:w="3261"/>
        <w:gridCol w:w="283"/>
        <w:gridCol w:w="1134"/>
        <w:gridCol w:w="992"/>
        <w:gridCol w:w="993"/>
      </w:tblGrid>
      <w:tr w:rsidR="000D1C7F" w:rsidRPr="003C5E8C" w:rsidTr="00826451"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 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3C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3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3C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3C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3C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C5E8C" w:rsidRPr="003C5E8C" w:rsidTr="00826451"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FF1819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F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Готовятся к началу урока.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Создает комфортную ситуацию для начала урока.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Принимать и сохранять учебную цель и задачу,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дополнять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точнять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высказанные мнения по существу полученного задания.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Взаимодействуют с учителем во время опроса во фронтальном режиме.</w:t>
            </w:r>
          </w:p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Слушать собеседника, строить понятные для собеседника</w:t>
            </w: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BF70E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высказывания, формулирование гипотезы.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Контролируют правильность ответов обучающихся.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819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F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Default="00FF1819" w:rsidP="00FF1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819" w:rsidRPr="003C5E8C" w:rsidRDefault="00FF1819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8C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F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вопросы:</w:t>
            </w:r>
            <w:r w:rsidR="00AB2295">
              <w:t xml:space="preserve"> </w:t>
            </w:r>
            <w:r w:rsidR="00AB2295">
              <w:t>Анатомия – наука о внешнем и внутреннем строении Физиология – наука о функциях отдельных органов или организма в целом Эмбриология – наука, изучающая развитие зародышей Палеонтология – наука об ископаемых останках организмов, пытающаяся реконструировать по найденным останкам их внешний вид, биологические особенности, способы питания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t xml:space="preserve">В прошлые эпохи у людей разных стран существовали свои точки зрения на происхождение человека. На уроках истории в 5 классе вы говорили о том, что в древнем Египте верили, что бог </w:t>
            </w:r>
            <w:proofErr w:type="spellStart"/>
            <w:r w:rsidR="00AB2295">
              <w:t>Хнум</w:t>
            </w:r>
            <w:proofErr w:type="spellEnd"/>
            <w:r w:rsidR="00AB2295">
              <w:t xml:space="preserve"> вылепил первого человека из глины на гончарном круге (учебник, стр.167, рис.60). В Древней Греции считали, что бог Зевс вылепил людей из глины, а Афина вдохнула в них жизнь (слайд 2). Для </w:t>
            </w:r>
            <w:proofErr w:type="spellStart"/>
            <w:r w:rsidR="00AB2295">
              <w:t>турков</w:t>
            </w:r>
            <w:proofErr w:type="spellEnd"/>
            <w:r w:rsidR="00AB2295">
              <w:t xml:space="preserve"> человечество родилось на черной горе. В пещере образовалась яма, напоминающая человеческое тело, струи дождя увлекли за собой глину и наполнили форму. Глина, согреваемая солнцем, оставалась в форме девять месяцев. А через девять месяцев из пещеры вышел первый человек: Ай-Там, </w:t>
            </w:r>
            <w:proofErr w:type="gramStart"/>
            <w:r w:rsidR="00AB2295">
              <w:t>которого</w:t>
            </w:r>
            <w:proofErr w:type="gramEnd"/>
            <w:r w:rsidR="00AB2295">
              <w:t xml:space="preserve"> зовут отцом Луны (слайд 3). На сегодняшний день даже церковь не отрицает животного происхождения человека, но путь к этому был очень тернистым. Карл Линней в своей классификации впервые поместил человека в одну группу с приматами (слайд 4). Ж.Б. Ламарк также утверждал, что человек произошел от обезьяны. Современная антропология опирается на идеи Ч. Дарвина, хотя он и не мог вскрыть ведущего фактора антропогенеза и специфики эволюции человека. Антропогенез (слайд 5). Сейчас наука располагает достаточным количеством доказательств животного происхождения человека, самыми главными являются сравнительн</w:t>
            </w:r>
            <w:proofErr w:type="gramStart"/>
            <w:r w:rsidR="00AB2295">
              <w:t>о-</w:t>
            </w:r>
            <w:proofErr w:type="gramEnd"/>
            <w:r w:rsidR="00AB2295">
              <w:t xml:space="preserve"> анатомические и физиологические доказательства, эмбриологические и палеонтологические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AB2295">
              <w:t>Какие науки играют ведущую роль в поиске доказатель</w:t>
            </w:r>
            <w:proofErr w:type="gramStart"/>
            <w:r w:rsidR="00AB2295">
              <w:t>ств пр</w:t>
            </w:r>
            <w:proofErr w:type="gramEnd"/>
            <w:r w:rsidR="00AB2295">
              <w:t>оисхождения человека?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295" w:rsidRPr="003C5E8C" w:rsidTr="00662062">
        <w:tc>
          <w:tcPr>
            <w:tcW w:w="95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2295" w:rsidRPr="003C5E8C" w:rsidRDefault="00AB2295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2295">
              <w:rPr>
                <w:b/>
              </w:rPr>
              <w:t>Физкультминутка</w:t>
            </w:r>
            <w:r w:rsidRPr="00AB2295">
              <w:rPr>
                <w:b/>
                <w:lang w:val="en-US"/>
              </w:rPr>
              <w:t>.</w:t>
            </w:r>
            <w:r w:rsidRPr="00AB2295">
              <w:rPr>
                <w:lang w:val="en-US"/>
              </w:rPr>
              <w:t xml:space="preserve"> </w:t>
            </w:r>
            <w:proofErr w:type="spellStart"/>
            <w:r w:rsidRPr="00AB2295">
              <w:rPr>
                <w:lang w:val="en-US"/>
              </w:rPr>
              <w:t>Fatboy</w:t>
            </w:r>
            <w:proofErr w:type="spellEnd"/>
            <w:r w:rsidRPr="00AB2295">
              <w:rPr>
                <w:lang w:val="en-US"/>
              </w:rPr>
              <w:t xml:space="preserve"> Slim «Evolution of men». </w:t>
            </w:r>
            <w:r>
              <w:t>Используя полученные знания, представьте за 1 минуту процесс онтогенеза человека.</w:t>
            </w:r>
          </w:p>
        </w:tc>
      </w:tr>
      <w:tr w:rsidR="003C5E8C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  нового материала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t>Человек – существо биосоциальное, в последние несколько тысяч лет социальная (общественная) сущность человека преобладает. И еще Ф. Энгельс, известный немецкий философ в своей работе «Роль труда в процессе становления человека» особую роль уделял труду как социальному фактору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2295">
              <w:t>спользуя информационные тексты, учебник на стр.168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t>«Доказательства эволюционного происхождения человека»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C5E8C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t>Каковы же признаки, характерные для человека как социального существа?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5E8C" w:rsidRPr="003C5E8C" w:rsidTr="00826451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 </w:t>
            </w: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AB2295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табличку с !, ?, или две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295">
              <w:t>Используя текст, определите биологические и социальные качества человека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E8C" w:rsidRPr="003C5E8C" w:rsidRDefault="003C5E8C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451" w:rsidRPr="003C5E8C" w:rsidTr="00252F62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51" w:rsidRPr="003C5E8C" w:rsidRDefault="00826451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51" w:rsidRPr="003C5E8C" w:rsidRDefault="00826451" w:rsidP="00AB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! - § 45, таблица в тетради, решить тест №1, написать оду человеку</w:t>
            </w:r>
            <w:proofErr w:type="gramStart"/>
            <w:r>
              <w:t xml:space="preserve">. !? - § </w:t>
            </w:r>
            <w:proofErr w:type="gramEnd"/>
            <w:r>
              <w:t>45, таблица в тетради, решить тест №2, ответить на вопрос: Может ли сейчас эволюция приматов привести к появлению человека?</w:t>
            </w:r>
            <w:proofErr w:type="gramStart"/>
            <w:r>
              <w:t xml:space="preserve"> ?</w:t>
            </w:r>
            <w:proofErr w:type="gramEnd"/>
            <w:r>
              <w:t xml:space="preserve"> - § 45, таблица в тетради, решить тест 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51" w:rsidRPr="003C5E8C" w:rsidRDefault="00826451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51" w:rsidRPr="003C5E8C" w:rsidRDefault="00826451" w:rsidP="00F1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4853BC" w:rsidRPr="003C5E8C" w:rsidRDefault="004853BC" w:rsidP="00AB2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3BC" w:rsidRPr="003C5E8C" w:rsidSect="003C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3D6"/>
    <w:multiLevelType w:val="multilevel"/>
    <w:tmpl w:val="40C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55C10"/>
    <w:multiLevelType w:val="multilevel"/>
    <w:tmpl w:val="514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37AAF"/>
    <w:multiLevelType w:val="multilevel"/>
    <w:tmpl w:val="B78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2D0E3A"/>
    <w:multiLevelType w:val="multilevel"/>
    <w:tmpl w:val="DA1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8C"/>
    <w:rsid w:val="000D1C7F"/>
    <w:rsid w:val="001860B1"/>
    <w:rsid w:val="003C5E8C"/>
    <w:rsid w:val="00420B6C"/>
    <w:rsid w:val="004853BC"/>
    <w:rsid w:val="00826451"/>
    <w:rsid w:val="00AB2295"/>
    <w:rsid w:val="00AC3B4A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B4A"/>
    <w:rPr>
      <w:b/>
      <w:bCs/>
    </w:rPr>
  </w:style>
  <w:style w:type="paragraph" w:styleId="a4">
    <w:name w:val="Normal (Web)"/>
    <w:basedOn w:val="a"/>
    <w:uiPriority w:val="99"/>
    <w:semiHidden/>
    <w:unhideWhenUsed/>
    <w:rsid w:val="00AC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3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B4A"/>
    <w:rPr>
      <w:b/>
      <w:bCs/>
    </w:rPr>
  </w:style>
  <w:style w:type="paragraph" w:styleId="a4">
    <w:name w:val="Normal (Web)"/>
    <w:basedOn w:val="a"/>
    <w:uiPriority w:val="99"/>
    <w:semiHidden/>
    <w:unhideWhenUsed/>
    <w:rsid w:val="00AC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3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cp:lastPrinted>2014-09-04T06:48:00Z</cp:lastPrinted>
  <dcterms:created xsi:type="dcterms:W3CDTF">2014-09-04T05:00:00Z</dcterms:created>
  <dcterms:modified xsi:type="dcterms:W3CDTF">2014-09-04T06:48:00Z</dcterms:modified>
</cp:coreProperties>
</file>