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1E9" w:rsidRPr="00DF3B5A" w:rsidRDefault="00DF3B5A" w:rsidP="00966305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DF3B5A">
        <w:rPr>
          <w:rFonts w:ascii="Times New Roman" w:hAnsi="Times New Roman" w:cs="Times New Roman"/>
          <w:sz w:val="32"/>
          <w:szCs w:val="32"/>
          <w:lang w:val="en-US"/>
        </w:rPr>
        <w:t>VIII</w:t>
      </w:r>
      <w:r w:rsidRPr="00DF3B5A">
        <w:rPr>
          <w:rFonts w:ascii="Times New Roman" w:hAnsi="Times New Roman" w:cs="Times New Roman"/>
          <w:sz w:val="32"/>
          <w:szCs w:val="32"/>
        </w:rPr>
        <w:t xml:space="preserve"> областной конкурс практических природоохранных проектов</w:t>
      </w:r>
    </w:p>
    <w:p w:rsidR="00DF3B5A" w:rsidRPr="00DF3B5A" w:rsidRDefault="00DF3B5A" w:rsidP="00966305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F3B5A" w:rsidRPr="00DF3B5A" w:rsidRDefault="00DF3B5A" w:rsidP="00966305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DF3B5A">
        <w:rPr>
          <w:rFonts w:ascii="Times New Roman" w:hAnsi="Times New Roman" w:cs="Times New Roman"/>
          <w:sz w:val="32"/>
          <w:szCs w:val="32"/>
        </w:rPr>
        <w:t>Номинация «Экологическое благополучие места проживания»</w:t>
      </w:r>
    </w:p>
    <w:p w:rsidR="00DF3B5A" w:rsidRPr="00DF3B5A" w:rsidRDefault="00DF3B5A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41E9" w:rsidRPr="00DF3B5A" w:rsidRDefault="00B741E9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41E9" w:rsidRDefault="00B741E9" w:rsidP="0096630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F3B5A" w:rsidRDefault="00DF3B5A" w:rsidP="0096630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F3B5A" w:rsidRDefault="00DF3B5A" w:rsidP="0096630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F3B5A" w:rsidRDefault="00DF3B5A" w:rsidP="0096630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F3B5A" w:rsidRPr="00DF3B5A" w:rsidRDefault="00DF3B5A" w:rsidP="0096630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741E9" w:rsidRP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21DDB">
        <w:rPr>
          <w:rFonts w:ascii="Times New Roman" w:hAnsi="Times New Roman" w:cs="Times New Roman"/>
          <w:b/>
          <w:sz w:val="96"/>
          <w:szCs w:val="96"/>
        </w:rPr>
        <w:t>Радуга в цветах.</w:t>
      </w:r>
    </w:p>
    <w:p w:rsidR="00B741E9" w:rsidRDefault="00B741E9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41E9" w:rsidRDefault="00B741E9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rPr>
          <w:rFonts w:ascii="Times New Roman" w:hAnsi="Times New Roman" w:cs="Times New Roman"/>
          <w:b/>
          <w:sz w:val="32"/>
          <w:szCs w:val="32"/>
        </w:rPr>
      </w:pPr>
    </w:p>
    <w:p w:rsid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41E9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 w:rsidRPr="00B21DDB">
        <w:rPr>
          <w:rFonts w:ascii="Times New Roman" w:hAnsi="Times New Roman" w:cs="Times New Roman"/>
          <w:sz w:val="28"/>
          <w:szCs w:val="28"/>
        </w:rPr>
        <w:t>Авторы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Бырканова Анастасия,</w:t>
      </w:r>
    </w:p>
    <w:p w:rsid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Елена,</w:t>
      </w:r>
    </w:p>
    <w:p w:rsid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учащиеся 10 класса,</w:t>
      </w:r>
    </w:p>
    <w:p w:rsid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Арефьева Елена Васильевна </w:t>
      </w:r>
    </w:p>
    <w:p w:rsid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географии и ОП),</w:t>
      </w:r>
    </w:p>
    <w:p w:rsid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Береснева Наталия Витальевна</w:t>
      </w:r>
    </w:p>
    <w:p w:rsidR="00B21DDB" w:rsidRPr="00B21DDB" w:rsidRDefault="00B21DDB" w:rsidP="00966305">
      <w:pPr>
        <w:spacing w:after="0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биологии).</w:t>
      </w:r>
    </w:p>
    <w:p w:rsidR="00B741E9" w:rsidRPr="00B21DDB" w:rsidRDefault="00B741E9" w:rsidP="009663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41E9" w:rsidRPr="00B21DDB" w:rsidRDefault="00B741E9" w:rsidP="0096630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41E9" w:rsidRPr="00B21DDB" w:rsidRDefault="00B741E9" w:rsidP="0096630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41E9" w:rsidRDefault="00B741E9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41E9" w:rsidRPr="00B21DDB" w:rsidRDefault="00B21DDB" w:rsidP="00966305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B21DDB">
        <w:rPr>
          <w:rFonts w:ascii="Times New Roman" w:hAnsi="Times New Roman" w:cs="Times New Roman"/>
          <w:sz w:val="32"/>
          <w:szCs w:val="32"/>
        </w:rPr>
        <w:t>Яранск, 2013</w:t>
      </w:r>
    </w:p>
    <w:p w:rsidR="00B741E9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Оглавление.</w:t>
      </w:r>
    </w:p>
    <w:p w:rsidR="00EE61DD" w:rsidRDefault="00BD2031" w:rsidP="003120F5">
      <w:pPr>
        <w:pStyle w:val="a4"/>
        <w:numPr>
          <w:ilvl w:val="0"/>
          <w:numId w:val="1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3</w:t>
      </w:r>
    </w:p>
    <w:p w:rsidR="00EE61DD" w:rsidRDefault="003120F5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проекта</w:t>
      </w:r>
      <w:r w:rsidR="00BD2031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3</w:t>
      </w:r>
    </w:p>
    <w:p w:rsidR="00EE61DD" w:rsidRDefault="00EE61DD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Обзор </w:t>
      </w:r>
      <w:r w:rsidR="00BD2031">
        <w:rPr>
          <w:rFonts w:ascii="Times New Roman" w:hAnsi="Times New Roman" w:cs="Times New Roman"/>
          <w:sz w:val="28"/>
          <w:szCs w:val="28"/>
        </w:rPr>
        <w:t>литературы_______________________________________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4</w:t>
      </w:r>
    </w:p>
    <w:p w:rsidR="00EE61DD" w:rsidRDefault="00BD2031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проекта________________________________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6</w:t>
      </w:r>
    </w:p>
    <w:p w:rsidR="00D10973" w:rsidRDefault="00BD2031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проекта______________________________________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6</w:t>
      </w:r>
    </w:p>
    <w:p w:rsidR="00D10973" w:rsidRDefault="00BD2031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6</w:t>
      </w:r>
    </w:p>
    <w:p w:rsidR="00D10973" w:rsidRDefault="00BD2031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эффективности_________________________________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6</w:t>
      </w:r>
    </w:p>
    <w:p w:rsidR="003120F5" w:rsidRPr="003120F5" w:rsidRDefault="00BD2031" w:rsidP="003120F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партнёры____________________________________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6</w:t>
      </w:r>
    </w:p>
    <w:p w:rsidR="003120F5" w:rsidRDefault="003120F5" w:rsidP="00966305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</w:t>
      </w:r>
      <w:r w:rsidR="009F1B76">
        <w:rPr>
          <w:rFonts w:ascii="Times New Roman" w:hAnsi="Times New Roman" w:cs="Times New Roman"/>
          <w:sz w:val="28"/>
          <w:szCs w:val="28"/>
        </w:rPr>
        <w:t>вое обеспечение. Бизнес-план</w:t>
      </w:r>
      <w:r w:rsidR="00BD2031"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341">
        <w:rPr>
          <w:rFonts w:ascii="Times New Roman" w:hAnsi="Times New Roman" w:cs="Times New Roman"/>
          <w:sz w:val="28"/>
          <w:szCs w:val="28"/>
        </w:rPr>
        <w:t>7</w:t>
      </w:r>
    </w:p>
    <w:p w:rsidR="003120F5" w:rsidRDefault="003120F5" w:rsidP="003120F5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участка</w:t>
      </w:r>
      <w:r w:rsidR="00BD2031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8</w:t>
      </w:r>
    </w:p>
    <w:p w:rsidR="003120F5" w:rsidRDefault="003120F5" w:rsidP="003120F5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</w:t>
      </w:r>
      <w:r w:rsidR="00BD2031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9</w:t>
      </w:r>
    </w:p>
    <w:p w:rsidR="003120F5" w:rsidRDefault="003120F5" w:rsidP="003120F5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об использованных элементах в создании проекта </w:t>
      </w:r>
    </w:p>
    <w:p w:rsidR="003120F5" w:rsidRDefault="00BD2031" w:rsidP="003120F5">
      <w:pPr>
        <w:pStyle w:val="a4"/>
        <w:numPr>
          <w:ilvl w:val="0"/>
          <w:numId w:val="17"/>
        </w:numPr>
        <w:tabs>
          <w:tab w:val="left" w:pos="12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Социологический опрос__________________________________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12</w:t>
      </w:r>
    </w:p>
    <w:p w:rsidR="003120F5" w:rsidRDefault="003120F5" w:rsidP="003120F5">
      <w:pPr>
        <w:pStyle w:val="a4"/>
        <w:numPr>
          <w:ilvl w:val="0"/>
          <w:numId w:val="17"/>
        </w:numPr>
        <w:tabs>
          <w:tab w:val="left" w:pos="12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план-график</w:t>
      </w:r>
      <w:r w:rsidR="00BD2031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484341">
        <w:rPr>
          <w:rFonts w:ascii="Times New Roman" w:hAnsi="Times New Roman" w:cs="Times New Roman"/>
          <w:sz w:val="28"/>
          <w:szCs w:val="28"/>
        </w:rPr>
        <w:t>14</w:t>
      </w:r>
    </w:p>
    <w:p w:rsidR="003120F5" w:rsidRDefault="003120F5" w:rsidP="003120F5">
      <w:pPr>
        <w:pStyle w:val="a4"/>
        <w:numPr>
          <w:ilvl w:val="0"/>
          <w:numId w:val="17"/>
        </w:numPr>
        <w:tabs>
          <w:tab w:val="left" w:pos="12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BD2031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FE6767">
        <w:rPr>
          <w:rFonts w:ascii="Times New Roman" w:hAnsi="Times New Roman" w:cs="Times New Roman"/>
          <w:sz w:val="28"/>
          <w:szCs w:val="28"/>
        </w:rPr>
        <w:t>15</w:t>
      </w:r>
    </w:p>
    <w:p w:rsidR="00BD2031" w:rsidRDefault="00BD2031" w:rsidP="003120F5">
      <w:pPr>
        <w:pStyle w:val="a4"/>
        <w:numPr>
          <w:ilvl w:val="0"/>
          <w:numId w:val="17"/>
        </w:numPr>
        <w:tabs>
          <w:tab w:val="left" w:pos="12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список_______________________________</w:t>
      </w:r>
      <w:r w:rsidR="00FE6767">
        <w:rPr>
          <w:rFonts w:ascii="Times New Roman" w:hAnsi="Times New Roman" w:cs="Times New Roman"/>
          <w:sz w:val="28"/>
          <w:szCs w:val="28"/>
        </w:rPr>
        <w:t>18</w:t>
      </w:r>
    </w:p>
    <w:p w:rsidR="003120F5" w:rsidRPr="003120F5" w:rsidRDefault="003120F5" w:rsidP="003120F5">
      <w:pPr>
        <w:pStyle w:val="a4"/>
        <w:numPr>
          <w:ilvl w:val="0"/>
          <w:numId w:val="11"/>
        </w:numPr>
        <w:tabs>
          <w:tab w:val="left" w:pos="12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BD2031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FE6767">
        <w:rPr>
          <w:rFonts w:ascii="Times New Roman" w:hAnsi="Times New Roman" w:cs="Times New Roman"/>
          <w:sz w:val="28"/>
          <w:szCs w:val="28"/>
        </w:rPr>
        <w:t>19</w:t>
      </w:r>
    </w:p>
    <w:p w:rsidR="003120F5" w:rsidRPr="003120F5" w:rsidRDefault="003120F5" w:rsidP="003120F5">
      <w:pPr>
        <w:tabs>
          <w:tab w:val="left" w:pos="12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20F5" w:rsidRPr="003120F5" w:rsidRDefault="003120F5" w:rsidP="003120F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120F5" w:rsidRPr="003120F5" w:rsidRDefault="003120F5" w:rsidP="00312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61DD" w:rsidRDefault="00EE61DD" w:rsidP="0096630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D2031" w:rsidRPr="00364CEB" w:rsidRDefault="00BD2031" w:rsidP="00BD2031">
      <w:pPr>
        <w:pStyle w:val="aa"/>
        <w:spacing w:before="0" w:beforeAutospacing="0" w:after="0" w:afterAutospacing="0"/>
        <w:ind w:firstLine="0"/>
        <w:jc w:val="center"/>
        <w:rPr>
          <w:i/>
        </w:rPr>
      </w:pPr>
      <w:r>
        <w:rPr>
          <w:i/>
          <w:iCs/>
        </w:rPr>
        <w:t xml:space="preserve">     </w:t>
      </w:r>
      <w:r w:rsidR="00E0406F">
        <w:rPr>
          <w:i/>
          <w:iCs/>
        </w:rPr>
        <w:t xml:space="preserve">                    </w:t>
      </w:r>
      <w:r>
        <w:rPr>
          <w:i/>
          <w:iCs/>
        </w:rPr>
        <w:t xml:space="preserve">  </w:t>
      </w:r>
      <w:r w:rsidRPr="00364CEB">
        <w:rPr>
          <w:i/>
          <w:iCs/>
        </w:rPr>
        <w:t>С тех пор как человек пахать обрел уменье,</w:t>
      </w:r>
    </w:p>
    <w:p w:rsidR="00BD2031" w:rsidRPr="00364CEB" w:rsidRDefault="00BD2031" w:rsidP="00BD2031">
      <w:pPr>
        <w:pStyle w:val="aa"/>
        <w:spacing w:before="0" w:beforeAutospacing="0" w:after="0" w:afterAutospacing="0"/>
        <w:ind w:firstLine="3780"/>
        <w:jc w:val="both"/>
        <w:rPr>
          <w:i/>
        </w:rPr>
      </w:pPr>
      <w:r w:rsidRPr="00364CEB">
        <w:rPr>
          <w:i/>
          <w:iCs/>
        </w:rPr>
        <w:t>Украсить дом и двор он ощутил стремленье</w:t>
      </w:r>
    </w:p>
    <w:p w:rsidR="00BD2031" w:rsidRPr="00364CEB" w:rsidRDefault="00BD2031" w:rsidP="00BD2031">
      <w:pPr>
        <w:pStyle w:val="aa"/>
        <w:spacing w:before="0" w:beforeAutospacing="0" w:after="0" w:afterAutospacing="0"/>
        <w:ind w:firstLine="3780"/>
        <w:jc w:val="both"/>
        <w:rPr>
          <w:i/>
        </w:rPr>
      </w:pPr>
      <w:r w:rsidRPr="00364CEB">
        <w:rPr>
          <w:i/>
          <w:iCs/>
        </w:rPr>
        <w:t>И стал вокруг себя сажать для красоты</w:t>
      </w:r>
    </w:p>
    <w:p w:rsidR="00BD2031" w:rsidRPr="00364CEB" w:rsidRDefault="00BD2031" w:rsidP="00BD2031">
      <w:pPr>
        <w:pStyle w:val="aa"/>
        <w:spacing w:before="0" w:beforeAutospacing="0" w:after="0" w:afterAutospacing="0"/>
        <w:ind w:firstLine="3780"/>
        <w:jc w:val="both"/>
        <w:rPr>
          <w:i/>
        </w:rPr>
      </w:pPr>
      <w:r w:rsidRPr="00364CEB">
        <w:rPr>
          <w:i/>
          <w:iCs/>
        </w:rPr>
        <w:t>По вкусу своему деревья и цветы.</w:t>
      </w:r>
    </w:p>
    <w:p w:rsidR="009116B5" w:rsidRPr="00BD2031" w:rsidRDefault="00BD2031" w:rsidP="00BD2031">
      <w:pPr>
        <w:pStyle w:val="aa"/>
        <w:spacing w:before="0" w:beforeAutospacing="0" w:after="0" w:afterAutospacing="0"/>
        <w:ind w:firstLine="284"/>
        <w:jc w:val="both"/>
        <w:rPr>
          <w:i/>
        </w:rPr>
      </w:pPr>
      <w:r w:rsidRPr="00364CEB">
        <w:rPr>
          <w:i/>
        </w:rPr>
        <w:t xml:space="preserve">                                                                                                      Жак  Делиль </w:t>
      </w:r>
    </w:p>
    <w:p w:rsidR="003120F5" w:rsidRPr="00BD2031" w:rsidRDefault="00B65E9E" w:rsidP="00BD2031">
      <w:pPr>
        <w:pStyle w:val="aa"/>
        <w:spacing w:before="0" w:beforeAutospacing="0" w:after="0" w:afterAutospacing="0"/>
        <w:ind w:firstLine="0"/>
        <w:jc w:val="center"/>
        <w:rPr>
          <w:i/>
        </w:rPr>
      </w:pPr>
      <w:r>
        <w:rPr>
          <w:b/>
          <w:sz w:val="32"/>
          <w:szCs w:val="32"/>
          <w:lang w:val="en-US"/>
        </w:rPr>
        <w:t>I</w:t>
      </w:r>
      <w:r w:rsidRPr="00B65E9E">
        <w:rPr>
          <w:b/>
          <w:sz w:val="32"/>
          <w:szCs w:val="32"/>
        </w:rPr>
        <w:t xml:space="preserve">. </w:t>
      </w:r>
      <w:r w:rsidR="003120F5">
        <w:rPr>
          <w:b/>
          <w:sz w:val="32"/>
          <w:szCs w:val="32"/>
        </w:rPr>
        <w:t>Пояснительная записка.</w:t>
      </w:r>
    </w:p>
    <w:p w:rsidR="00430446" w:rsidRPr="00430446" w:rsidRDefault="003120F5" w:rsidP="00BD20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430446" w:rsidRPr="00430446">
        <w:rPr>
          <w:rFonts w:ascii="Times New Roman" w:hAnsi="Times New Roman" w:cs="Times New Roman"/>
          <w:b/>
          <w:sz w:val="32"/>
          <w:szCs w:val="32"/>
        </w:rPr>
        <w:t>Аннотация проекта</w:t>
      </w:r>
      <w:r w:rsidR="00B65E9E">
        <w:rPr>
          <w:rFonts w:ascii="Times New Roman" w:hAnsi="Times New Roman" w:cs="Times New Roman"/>
          <w:b/>
          <w:sz w:val="32"/>
          <w:szCs w:val="32"/>
        </w:rPr>
        <w:t>.</w:t>
      </w:r>
    </w:p>
    <w:p w:rsidR="003120F5" w:rsidRDefault="00AC6927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D3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D14D38">
        <w:rPr>
          <w:rFonts w:ascii="Times New Roman" w:hAnsi="Times New Roman" w:cs="Times New Roman"/>
          <w:sz w:val="28"/>
          <w:szCs w:val="28"/>
        </w:rPr>
        <w:t>: благоустройство территории играет важную роль в жизни человека - красиво устроенные клумбы, малые формы, элементы ландшафта оказывают влияние на настроение человека, его здоровье и настроение, создают благоприятный микроклимат. Данный проект позволяет уч</w:t>
      </w:r>
      <w:r w:rsidR="00D60017" w:rsidRPr="00D14D38">
        <w:rPr>
          <w:rFonts w:ascii="Times New Roman" w:hAnsi="Times New Roman" w:cs="Times New Roman"/>
          <w:sz w:val="28"/>
          <w:szCs w:val="28"/>
        </w:rPr>
        <w:t>ащимся, педагогам</w:t>
      </w:r>
      <w:r w:rsidR="00843B03">
        <w:rPr>
          <w:rFonts w:ascii="Times New Roman" w:hAnsi="Times New Roman" w:cs="Times New Roman"/>
          <w:sz w:val="28"/>
          <w:szCs w:val="28"/>
        </w:rPr>
        <w:t xml:space="preserve"> и родителям</w:t>
      </w:r>
      <w:r w:rsidR="00D60017" w:rsidRPr="00D14D38">
        <w:rPr>
          <w:rFonts w:ascii="Times New Roman" w:hAnsi="Times New Roman" w:cs="Times New Roman"/>
          <w:sz w:val="28"/>
          <w:szCs w:val="28"/>
        </w:rPr>
        <w:t xml:space="preserve"> </w:t>
      </w:r>
      <w:r w:rsidRPr="00D14D38">
        <w:rPr>
          <w:rFonts w:ascii="Times New Roman" w:hAnsi="Times New Roman" w:cs="Times New Roman"/>
          <w:sz w:val="28"/>
          <w:szCs w:val="28"/>
        </w:rPr>
        <w:t xml:space="preserve">прикоснуться </w:t>
      </w:r>
      <w:r w:rsidR="00843B03">
        <w:rPr>
          <w:rFonts w:ascii="Times New Roman" w:hAnsi="Times New Roman" w:cs="Times New Roman"/>
          <w:sz w:val="28"/>
          <w:szCs w:val="28"/>
        </w:rPr>
        <w:t xml:space="preserve">к </w:t>
      </w:r>
      <w:r w:rsidRPr="00D14D38">
        <w:rPr>
          <w:rFonts w:ascii="Times New Roman" w:hAnsi="Times New Roman" w:cs="Times New Roman"/>
          <w:sz w:val="28"/>
          <w:szCs w:val="28"/>
        </w:rPr>
        <w:t>настоящему и будущему</w:t>
      </w:r>
      <w:r w:rsidR="00843B03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D14D38">
        <w:rPr>
          <w:rFonts w:ascii="Times New Roman" w:hAnsi="Times New Roman" w:cs="Times New Roman"/>
          <w:sz w:val="28"/>
          <w:szCs w:val="28"/>
        </w:rPr>
        <w:t>.</w:t>
      </w:r>
      <w:r w:rsidR="007E3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927" w:rsidRDefault="007E3107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школа расположена в центре города Яранска, на его главной улице – Кирова. Это обстоятельство налагает на нас ответственность за эстетический вид пришкольной территории. Школьная территория должна обеспечивать безопасность образовательного процесса.</w:t>
      </w:r>
      <w:r w:rsidR="00AC6927" w:rsidRPr="00D14D38">
        <w:rPr>
          <w:rFonts w:ascii="Times New Roman" w:hAnsi="Times New Roman" w:cs="Times New Roman"/>
          <w:sz w:val="28"/>
          <w:szCs w:val="28"/>
        </w:rPr>
        <w:t xml:space="preserve"> Работа в этом проекте дает возможность педагогам развивать у у</w:t>
      </w:r>
      <w:r w:rsidR="00843B03">
        <w:rPr>
          <w:rFonts w:ascii="Times New Roman" w:hAnsi="Times New Roman" w:cs="Times New Roman"/>
          <w:sz w:val="28"/>
          <w:szCs w:val="28"/>
        </w:rPr>
        <w:t>чащихся экологическую направленность,</w:t>
      </w:r>
      <w:r w:rsidR="00AC6927" w:rsidRPr="00D14D38">
        <w:rPr>
          <w:rFonts w:ascii="Times New Roman" w:hAnsi="Times New Roman" w:cs="Times New Roman"/>
          <w:sz w:val="28"/>
          <w:szCs w:val="28"/>
        </w:rPr>
        <w:t xml:space="preserve"> активную жизненную позицию, а также реализовать способности художников, дизайнеров, садоводов, исследователей. </w:t>
      </w:r>
    </w:p>
    <w:p w:rsidR="00430446" w:rsidRDefault="00430446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446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</w:p>
    <w:p w:rsidR="006B2E31" w:rsidRDefault="006B2E31" w:rsidP="009116B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Окружающая школу террит</w:t>
      </w:r>
      <w:r w:rsidR="003120F5">
        <w:rPr>
          <w:rFonts w:ascii="Times New Roman" w:hAnsi="Times New Roman" w:cs="Times New Roman"/>
          <w:sz w:val="28"/>
          <w:szCs w:val="28"/>
        </w:rPr>
        <w:t>ория не удовлетворяет требований</w:t>
      </w:r>
      <w:r>
        <w:rPr>
          <w:rFonts w:ascii="Times New Roman" w:hAnsi="Times New Roman" w:cs="Times New Roman"/>
          <w:sz w:val="28"/>
          <w:szCs w:val="28"/>
        </w:rPr>
        <w:t xml:space="preserve"> современного ландшафтного дизайна и желаниям школьников.</w:t>
      </w:r>
    </w:p>
    <w:p w:rsidR="006B2E31" w:rsidRDefault="003120F5" w:rsidP="009116B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территория н</w:t>
      </w:r>
      <w:r w:rsidR="006B2E31">
        <w:rPr>
          <w:rFonts w:ascii="Times New Roman" w:hAnsi="Times New Roman" w:cs="Times New Roman"/>
          <w:sz w:val="28"/>
          <w:szCs w:val="28"/>
        </w:rPr>
        <w:t>едостаточно благоустроена.</w:t>
      </w:r>
    </w:p>
    <w:p w:rsidR="006B2E31" w:rsidRDefault="003120F5" w:rsidP="009116B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Школьная территория не воспитывает </w:t>
      </w:r>
      <w:r w:rsidR="006B2E31">
        <w:rPr>
          <w:rFonts w:ascii="Times New Roman" w:hAnsi="Times New Roman" w:cs="Times New Roman"/>
          <w:sz w:val="28"/>
          <w:szCs w:val="28"/>
        </w:rPr>
        <w:t>у ребёнка чувства прекрасного.</w:t>
      </w:r>
    </w:p>
    <w:p w:rsidR="007252A7" w:rsidRPr="007252A7" w:rsidRDefault="007252A7" w:rsidP="009116B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252A7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>
        <w:rPr>
          <w:rFonts w:ascii="Times New Roman" w:hAnsi="Times New Roman" w:cs="Times New Roman"/>
          <w:sz w:val="28"/>
          <w:szCs w:val="28"/>
        </w:rPr>
        <w:t xml:space="preserve"> Как озеленить территорию?</w:t>
      </w:r>
    </w:p>
    <w:p w:rsidR="00843B03" w:rsidRPr="00D14D38" w:rsidRDefault="00AC6927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D3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D14D38">
        <w:rPr>
          <w:rFonts w:ascii="Times New Roman" w:hAnsi="Times New Roman" w:cs="Times New Roman"/>
          <w:sz w:val="28"/>
          <w:szCs w:val="28"/>
        </w:rPr>
        <w:t xml:space="preserve">: </w:t>
      </w:r>
      <w:r w:rsidR="00843B03">
        <w:rPr>
          <w:rFonts w:ascii="Times New Roman" w:hAnsi="Times New Roman" w:cs="Times New Roman"/>
          <w:sz w:val="28"/>
          <w:szCs w:val="28"/>
        </w:rPr>
        <w:t>соз</w:t>
      </w:r>
      <w:r w:rsidR="00F754B4">
        <w:rPr>
          <w:rFonts w:ascii="Times New Roman" w:hAnsi="Times New Roman" w:cs="Times New Roman"/>
          <w:sz w:val="28"/>
          <w:szCs w:val="28"/>
        </w:rPr>
        <w:t xml:space="preserve">дание </w:t>
      </w:r>
      <w:r w:rsidR="00430446">
        <w:rPr>
          <w:rFonts w:ascii="Times New Roman" w:hAnsi="Times New Roman" w:cs="Times New Roman"/>
          <w:sz w:val="28"/>
          <w:szCs w:val="28"/>
        </w:rPr>
        <w:t xml:space="preserve"> единого</w:t>
      </w:r>
      <w:r w:rsidR="00843B03">
        <w:rPr>
          <w:rFonts w:ascii="Times New Roman" w:hAnsi="Times New Roman" w:cs="Times New Roman"/>
          <w:sz w:val="28"/>
          <w:szCs w:val="28"/>
        </w:rPr>
        <w:t xml:space="preserve"> ландшафтн</w:t>
      </w:r>
      <w:r w:rsidR="00430446">
        <w:rPr>
          <w:rFonts w:ascii="Times New Roman" w:hAnsi="Times New Roman" w:cs="Times New Roman"/>
          <w:sz w:val="28"/>
          <w:szCs w:val="28"/>
        </w:rPr>
        <w:t xml:space="preserve">ого комплекса </w:t>
      </w:r>
      <w:r w:rsidR="00843B03">
        <w:rPr>
          <w:rFonts w:ascii="Times New Roman" w:hAnsi="Times New Roman" w:cs="Times New Roman"/>
          <w:sz w:val="28"/>
          <w:szCs w:val="28"/>
        </w:rPr>
        <w:t>микрорайона школы</w:t>
      </w:r>
      <w:r w:rsidR="00D14D38">
        <w:rPr>
          <w:rFonts w:ascii="Times New Roman" w:hAnsi="Times New Roman" w:cs="Times New Roman"/>
          <w:sz w:val="28"/>
          <w:szCs w:val="28"/>
        </w:rPr>
        <w:t xml:space="preserve"> </w:t>
      </w:r>
      <w:r w:rsidR="00B741E9">
        <w:rPr>
          <w:rFonts w:ascii="Times New Roman" w:hAnsi="Times New Roman" w:cs="Times New Roman"/>
          <w:sz w:val="28"/>
          <w:szCs w:val="28"/>
        </w:rPr>
        <w:t>№2, формирование ключевых компетенций учащихся в реализации принципа связи обучения с жизнью  через использование коллективно-творческой деятельности.</w:t>
      </w:r>
    </w:p>
    <w:p w:rsidR="00D60017" w:rsidRDefault="00D60017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D3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30446" w:rsidRDefault="00430446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44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Провести социологический опрос среди учеников, учителей, родителей о необходимости озеленения </w:t>
      </w:r>
      <w:r w:rsidR="00CB45D3">
        <w:rPr>
          <w:rFonts w:ascii="Times New Roman" w:hAnsi="Times New Roman" w:cs="Times New Roman"/>
          <w:sz w:val="28"/>
          <w:szCs w:val="28"/>
        </w:rPr>
        <w:t xml:space="preserve">пришкольной </w:t>
      </w:r>
      <w:r>
        <w:rPr>
          <w:rFonts w:ascii="Times New Roman" w:hAnsi="Times New Roman" w:cs="Times New Roman"/>
          <w:sz w:val="28"/>
          <w:szCs w:val="28"/>
        </w:rPr>
        <w:t>территории.</w:t>
      </w:r>
    </w:p>
    <w:p w:rsidR="00B741E9" w:rsidRPr="00B741E9" w:rsidRDefault="00B741E9" w:rsidP="009116B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Привлечь детей к поиску механизмов решения актуальных местных проблем.</w:t>
      </w:r>
    </w:p>
    <w:p w:rsidR="00430446" w:rsidRDefault="00B741E9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30446">
        <w:rPr>
          <w:rFonts w:ascii="Times New Roman" w:hAnsi="Times New Roman" w:cs="Times New Roman"/>
          <w:sz w:val="28"/>
          <w:szCs w:val="28"/>
        </w:rPr>
        <w:t>. Провести конкурс проектов по озеленению пришкольной территории.</w:t>
      </w:r>
    </w:p>
    <w:p w:rsidR="00430446" w:rsidRDefault="00B741E9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30446">
        <w:rPr>
          <w:rFonts w:ascii="Times New Roman" w:hAnsi="Times New Roman" w:cs="Times New Roman"/>
          <w:sz w:val="28"/>
          <w:szCs w:val="28"/>
        </w:rPr>
        <w:t>. Изучить литературу по фитодизайну.</w:t>
      </w:r>
    </w:p>
    <w:p w:rsidR="00CB45D3" w:rsidRDefault="00CB45D3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Исследовать состояние почв территории микрорайона школы.</w:t>
      </w:r>
    </w:p>
    <w:p w:rsidR="00430446" w:rsidRDefault="00B741E9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30446">
        <w:rPr>
          <w:rFonts w:ascii="Times New Roman" w:hAnsi="Times New Roman" w:cs="Times New Roman"/>
          <w:sz w:val="28"/>
          <w:szCs w:val="28"/>
        </w:rPr>
        <w:t>. Составить смету расходов.</w:t>
      </w:r>
    </w:p>
    <w:p w:rsidR="00430446" w:rsidRDefault="00B741E9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120F5">
        <w:rPr>
          <w:rFonts w:ascii="Times New Roman" w:hAnsi="Times New Roman" w:cs="Times New Roman"/>
          <w:sz w:val="28"/>
          <w:szCs w:val="28"/>
        </w:rPr>
        <w:t>. Разработать  и осуществить план</w:t>
      </w:r>
      <w:r w:rsidR="00430446">
        <w:rPr>
          <w:rFonts w:ascii="Times New Roman" w:hAnsi="Times New Roman" w:cs="Times New Roman"/>
          <w:sz w:val="28"/>
          <w:szCs w:val="28"/>
        </w:rPr>
        <w:t xml:space="preserve"> по озеленению микрорайона школы.</w:t>
      </w:r>
    </w:p>
    <w:p w:rsidR="00701ADA" w:rsidRPr="00701ADA" w:rsidRDefault="00B741E9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30446">
        <w:rPr>
          <w:rFonts w:ascii="Times New Roman" w:hAnsi="Times New Roman" w:cs="Times New Roman"/>
          <w:sz w:val="28"/>
          <w:szCs w:val="28"/>
        </w:rPr>
        <w:t>. Получить рецензию проекта от «общественности».</w:t>
      </w:r>
    </w:p>
    <w:p w:rsidR="00701ADA" w:rsidRPr="00701ADA" w:rsidRDefault="00701ADA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AD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Гипотеза:</w:t>
      </w:r>
      <w:r w:rsidRPr="00701AD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01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элементов ландшафтного дизайна на пришкольной территории может привлечь внимание учащихся и их родителей к экологическим проблемам микрорайона школы и повысить социальную активность населения.</w:t>
      </w:r>
      <w:r w:rsidRPr="00701AD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B2E31" w:rsidRDefault="006B2E31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Позиция педагога:</w:t>
      </w:r>
    </w:p>
    <w:p w:rsidR="00430446" w:rsidRDefault="006B2E31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20A7">
        <w:rPr>
          <w:rFonts w:ascii="Times New Roman" w:hAnsi="Times New Roman" w:cs="Times New Roman"/>
          <w:sz w:val="28"/>
          <w:szCs w:val="28"/>
        </w:rPr>
        <w:t xml:space="preserve">Педагог из транслятора знаний становится организатором  проектной деятельности </w:t>
      </w:r>
      <w:r w:rsidR="008720A7" w:rsidRPr="008720A7">
        <w:rPr>
          <w:rFonts w:ascii="Times New Roman" w:hAnsi="Times New Roman" w:cs="Times New Roman"/>
          <w:sz w:val="28"/>
          <w:szCs w:val="28"/>
        </w:rPr>
        <w:t>учащихся. Он является руководителем и соучастником проектирования. Педагог не доминирует, не указывает проблемы и темы проектов для учащихся, а помогает им выявить их проблемы и интересы. Роль педагога при выполнении проекта изменяется</w:t>
      </w:r>
      <w:r w:rsidR="007252A7">
        <w:rPr>
          <w:rFonts w:ascii="Times New Roman" w:hAnsi="Times New Roman" w:cs="Times New Roman"/>
          <w:sz w:val="28"/>
          <w:szCs w:val="28"/>
        </w:rPr>
        <w:t xml:space="preserve"> </w:t>
      </w:r>
      <w:r w:rsidR="008720A7" w:rsidRPr="008720A7">
        <w:rPr>
          <w:rFonts w:ascii="Times New Roman" w:hAnsi="Times New Roman" w:cs="Times New Roman"/>
          <w:sz w:val="28"/>
          <w:szCs w:val="28"/>
        </w:rPr>
        <w:t xml:space="preserve">- он помощник, фасилитатор. </w:t>
      </w:r>
    </w:p>
    <w:p w:rsidR="00B1366F" w:rsidRDefault="00B1366F" w:rsidP="009116B5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2.</w:t>
      </w:r>
      <w:r w:rsidRPr="00B1366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Литературный обзор.</w:t>
      </w:r>
      <w:r w:rsidRPr="00B1366F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B1366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2.1. Основы ландшафтного дизайна.</w:t>
      </w:r>
    </w:p>
    <w:p w:rsidR="00B1366F" w:rsidRPr="00B1366F" w:rsidRDefault="00B1366F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ландшафтной архитектурой в наши дни понимается особый вид архитектурной деятельности, направленной на создание гармоничного и целесообразного окружения для человеческой жизни.</w:t>
      </w:r>
      <w:r w:rsidRPr="00B136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В этих целях ландшафтная архитектура использует такие материальные средства, которые всегда существовали в природе (рельеф, вода, растительность и др.) и подвергает их необходимым преобразованиям. Все компоненты ландшафта тесно связаны между собой, их состояние и развитие зависит от конкретных природных условий, от воздействия хозяйственной и социальной деятельности человека. Все это приходится учитывать в работе ландшафтному архитектору.</w:t>
      </w:r>
      <w:r w:rsidRPr="00B136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Цветочно-декоративное оформление является частью озеленительных работ и в большинстве случаев неразрывно связано с древесно-кустарниковыми насаждениями. Цветы нужно высаживать тогда, когда территория полностью благоустроена проложены дорожки и площадки, посажены деревья и кустарники, посеяны газоны. Искусство цветочного оформления состоит в том, чтобы при наименьших затратах получить наибольший декоративный эффект. Цветники - наиболее дорогостоящий и трудоемкий вид из всех форм озеленения. Их размещают на самых видных, парадных местах, вдоль дорожек, на пересечениях основных аллей, причем так, чтобы ассортимент цветочных культур обеспечил непрерывное цветение в течение длительного времени.</w:t>
      </w:r>
    </w:p>
    <w:p w:rsidR="00B1366F" w:rsidRDefault="00B1366F" w:rsidP="009116B5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B1366F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2.2. Флора пришкольного участка, как элемент ландшафтного дизайна.</w:t>
      </w:r>
    </w:p>
    <w:p w:rsidR="00B1366F" w:rsidRPr="00B1366F" w:rsidRDefault="00B1366F" w:rsidP="009116B5">
      <w:pPr>
        <w:pStyle w:val="a4"/>
        <w:spacing w:after="0" w:line="240" w:lineRule="auto"/>
        <w:ind w:left="0" w:firstLine="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66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Красота это плод постоянного вдохновения,</w:t>
      </w:r>
    </w:p>
    <w:p w:rsidR="00B1366F" w:rsidRDefault="00B1366F" w:rsidP="009116B5">
      <w:pPr>
        <w:pStyle w:val="a4"/>
        <w:spacing w:after="0" w:line="240" w:lineRule="auto"/>
        <w:ind w:left="0"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1366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                         порожденного упорным трудом. (Делакруа)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B1366F" w:rsidRDefault="00B1366F" w:rsidP="009116B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оформления школьного участка мы выбрали пейзажный стиль. Именно из этого стиля мы можем заимствовать приемы оптического увеличения пространства и усиления его глубины, что необычайно важно для малого по площади современного сада.</w:t>
      </w:r>
    </w:p>
    <w:p w:rsidR="00B1366F" w:rsidRPr="00B1366F" w:rsidRDefault="00B1366F" w:rsidP="009116B5">
      <w:pPr>
        <w:pStyle w:val="a4"/>
        <w:spacing w:after="0" w:line="240" w:lineRule="auto"/>
        <w:ind w:left="0" w:firstLine="567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66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2.3. Газоны.</w:t>
      </w:r>
    </w:p>
    <w:p w:rsidR="00B1366F" w:rsidRPr="00B1366F" w:rsidRDefault="00B1366F" w:rsidP="009116B5">
      <w:pPr>
        <w:pStyle w:val="a4"/>
        <w:spacing w:after="0" w:line="240" w:lineRule="auto"/>
        <w:ind w:left="0" w:firstLine="567"/>
        <w:jc w:val="both"/>
        <w:rPr>
          <w:rStyle w:val="butbac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Газон придает участку ухоженный и опрятный вид, создает приятный глазу спокойный общий  фон, идеальный для любых цветов и композиций растений. На фоне газона особенно ярко проявляется окраска и форма цветов </w:t>
      </w:r>
      <w:r w:rsidRPr="00B136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Газон на участке - не только элемент декоративного оформления. В жаркое время дня температура воздуха на газоне (на высоте корпуса человека) на 6-7 градусов ниже, чем на асфальтовом покрытии. Это происходит потому, что подстриженная трава интенсивнее испаряет влагу, повышает влажность земли и поэтому в целом улучшает микроклимат сада. Газон поглощает пыль и в </w:t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значительной мере снижает уровень шума. Газон еще и «санитар» нашего участка: в слое дерна, образуемого корневой системой трав, быстрее минерализуются органические вещества, и это способствует очищению почвы от вредных микроорганизмов и сорняков.</w:t>
      </w:r>
      <w:r w:rsidRPr="00B1366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Газон желательно засевать одним видом трав или соответственно виду почвы и назначению газона смесью из двух-трех видов злаковых трав. Для устройства устойчивого газона рекомендуют обычные смеси газонных трав, хотя некоторые специалисты советуют применять чистый посев мятника лугового.</w:t>
      </w:r>
      <w:r w:rsidRPr="00B136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36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Избыточное увлажнение тоже неблагоприятно, поскольку вода может полностью вытеснить воздух, и корневые системы начнут «задыхаться». Поэтому за газоном требуется специальный уход и специальные инструменты.</w:t>
      </w:r>
    </w:p>
    <w:p w:rsidR="00B1366F" w:rsidRPr="00B1366F" w:rsidRDefault="00B1366F" w:rsidP="009116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2.4.</w:t>
      </w:r>
      <w:r w:rsidRPr="00B1366F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Виды цветников.</w:t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b/>
          <w:bCs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21449</wp:posOffset>
            </wp:positionH>
            <wp:positionV relativeFrom="paragraph">
              <wp:posOffset>241582</wp:posOffset>
            </wp:positionV>
            <wp:extent cx="2137128" cy="1354667"/>
            <wp:effectExtent l="19050" t="0" r="0" b="0"/>
            <wp:wrapTight wrapText="bothSides">
              <wp:wrapPolygon edited="0">
                <wp:start x="-193" y="0"/>
                <wp:lineTo x="-193" y="21262"/>
                <wp:lineTo x="21564" y="21262"/>
                <wp:lineTo x="21564" y="0"/>
                <wp:lineTo x="-193" y="0"/>
              </wp:wrapPolygon>
            </wp:wrapTight>
            <wp:docPr id="2" name="Рисунок 3" descr="http://rudocs.exdat.com/pars_docs/tw_refs/555/554019/554019_html_2041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docs.exdat.com/pars_docs/tw_refs/555/554019/554019_html_204156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28" cy="13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66F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Клумба</w:t>
      </w:r>
      <w:r w:rsidRPr="00B1366F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представляет собой участок с правильными формами, украшенный однолетними цветами. Располагают ее в центре композиции, фоном могут служить газон. Центр клумбы поднимается на 50-60 см, края - на 8-10 см над окружающей территорией.</w:t>
      </w:r>
    </w:p>
    <w:p w:rsidR="00B1366F" w:rsidRPr="00B1366F" w:rsidRDefault="00B1366F" w:rsidP="009116B5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7"/>
          <w:szCs w:val="27"/>
          <w:shd w:val="clear" w:color="auto" w:fill="FFFFFF"/>
        </w:rPr>
      </w:pPr>
      <w:r w:rsidRPr="00B1366F">
        <w:rPr>
          <w:rFonts w:ascii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2019300</wp:posOffset>
            </wp:positionH>
            <wp:positionV relativeFrom="line">
              <wp:posOffset>219710</wp:posOffset>
            </wp:positionV>
            <wp:extent cx="2114550" cy="1569085"/>
            <wp:effectExtent l="19050" t="0" r="0" b="0"/>
            <wp:wrapSquare wrapText="bothSides"/>
            <wp:docPr id="3" name="Рисунок 2" descr="http://rudocs.exdat.com/pars_docs/tw_refs/555/554019/554019_html_56282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pars_docs/tw_refs/555/554019/554019_html_562826c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37F" w:rsidRDefault="00B1366F" w:rsidP="006E53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B1366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Арабеска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-разновидность клумбы усложненной формы. Вычурный контур арабески может быть похож на цветы, листья, животных, или иметь абстрактную форму, чтобы впоследствии они не требовали больших ежегодных затрат.</w:t>
      </w:r>
      <w:r w:rsidRPr="00B1366F">
        <w:rPr>
          <w:rFonts w:ascii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t xml:space="preserve"> </w:t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rFonts w:ascii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-1270</wp:posOffset>
            </wp:positionV>
            <wp:extent cx="2327910" cy="1399540"/>
            <wp:effectExtent l="19050" t="0" r="0" b="0"/>
            <wp:wrapSquare wrapText="bothSides"/>
            <wp:docPr id="6" name="Рисунок 4" descr="http://rudocs.exdat.com/pars_docs/tw_refs/555/554019/554019_html_49dac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docs.exdat.com/pars_docs/tw_refs/555/554019/554019_html_49dac5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66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Рабатки</w:t>
      </w:r>
      <w:r w:rsidRPr="00B1366F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 это длинные грядки вдоль границ газонов, оформление цветущими или декоративными растениями.</w:t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Рабатка представляет собой прямоугольный вытянутый цветник вдоль дорожек, оград и строений, может быть односторонним и двусторонним. С помощью рабатки можно наметить границу какого-либо участка, выделить край газона и т. п. Ширина рабатки колеблется от 40 до 150 см, длина произвольная или зависит от формы участка, поверхность обычно ровная или с небольшим возвышением в центре.</w:t>
      </w:r>
      <w:r w:rsidRPr="00B1366F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B1366F" w:rsidRPr="006E537F" w:rsidRDefault="00B1366F" w:rsidP="006E537F">
      <w:pPr>
        <w:rPr>
          <w:rFonts w:ascii="Times New Roman" w:hAnsi="Times New Roman" w:cs="Times New Roman"/>
          <w:sz w:val="27"/>
          <w:szCs w:val="27"/>
        </w:rPr>
      </w:pPr>
    </w:p>
    <w:p w:rsidR="00B1366F" w:rsidRDefault="00B1366F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B1366F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213360</wp:posOffset>
            </wp:positionH>
            <wp:positionV relativeFrom="line">
              <wp:posOffset>95885</wp:posOffset>
            </wp:positionV>
            <wp:extent cx="1945005" cy="1422400"/>
            <wp:effectExtent l="19050" t="0" r="0" b="0"/>
            <wp:wrapSquare wrapText="bothSides"/>
            <wp:docPr id="7" name="Рисунок 5" descr="http://rudocs.exdat.com/pars_docs/tw_refs/555/554019/554019_html_15a99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docs.exdat.com/pars_docs/tw_refs/555/554019/554019_html_15a9981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Бордюры</w:t>
      </w:r>
      <w:r w:rsidRPr="00B1366F">
        <w:rPr>
          <w:rStyle w:val="apple-converted-space"/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 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- так называется цветник в виде узких полос низкорослых растений, обрамляющий цветники, газоны, дорожки, декоративное окаймление дорожек, камней и цветников. В качестве бордюрных используют компактные виды растений, которые не перерастают, не закрывают другие цветы и не распадаются от тени. Четкое и 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 xml:space="preserve">красивое обрамление делает цветочную клумбу по-настоящему законченной. Бордюр не просто отделяет участки земли друг от друга, он подчеркивает разнообразие форм цветников или групп кустарников, контраст между цветами и ровной плоскостью газона или мощения. Кроме того, бордюр защищает газон от проникновения агрессивных многолетников и сорняков. </w:t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       Партер</w:t>
      </w:r>
      <w:r w:rsidRPr="00B1366F">
        <w:rPr>
          <w:rStyle w:val="apple-converted-space"/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 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- декоративная открытая геометрически построенная композиция из низких растений в горизонтальной плоскости, образует парадную часть регулярного парка, разбивается у главных зданий, у монументальных сооружений и памятников. Большое место отводится газону, цветнику из ковровых растений, которые в сочетании с водоемами, скульптурой, декоративным мощением и т. п. образуют единый ансамбль. Партеры являются наиболее парадной формой цветочного </w:t>
      </w:r>
      <w:r w:rsidRPr="00B1366F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4288155</wp:posOffset>
            </wp:positionH>
            <wp:positionV relativeFrom="line">
              <wp:posOffset>55245</wp:posOffset>
            </wp:positionV>
            <wp:extent cx="2080260" cy="1546225"/>
            <wp:effectExtent l="19050" t="0" r="0" b="0"/>
            <wp:wrapSquare wrapText="bothSides"/>
            <wp:docPr id="10" name="Рисунок 7" descr="http://rudocs.exdat.com/pars_docs/tw_refs/555/554019/554019_html_m6b235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docs.exdat.com/pars_docs/tw_refs/555/554019/554019_html_m6b235c6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оформления.</w:t>
      </w:r>
      <w:r w:rsidRPr="00B1366F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Pr="00B1366F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B1366F">
        <w:rPr>
          <w:rStyle w:val="submenu-tabl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Одиночные посадки</w:t>
      </w:r>
      <w:r w:rsidRPr="00B1366F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  <w:r w:rsidRPr="00B1366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- солитеры. Они высаживаются на газоне или в любом другом открытом месте и должны иметь особенно эффектные декоративные качества, привлекающие внимание. Обычно это очень высокие экземпляры растений, которые выделяются на фоне газона, зеленой изгороди, дома или бассейна</w:t>
      </w:r>
    </w:p>
    <w:p w:rsidR="009116B5" w:rsidRDefault="009116B5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116B5" w:rsidRPr="00B1366F" w:rsidRDefault="009116B5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9116B5" w:rsidRPr="009116B5" w:rsidRDefault="009116B5" w:rsidP="009116B5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430446" w:rsidRPr="009116B5">
        <w:rPr>
          <w:rFonts w:ascii="Times New Roman" w:hAnsi="Times New Roman" w:cs="Times New Roman"/>
          <w:b/>
          <w:sz w:val="32"/>
          <w:szCs w:val="32"/>
        </w:rPr>
        <w:t>Сроки реализации проекта</w:t>
      </w:r>
      <w:r w:rsidR="00B65E9E" w:rsidRPr="009116B5">
        <w:rPr>
          <w:rFonts w:ascii="Times New Roman" w:hAnsi="Times New Roman" w:cs="Times New Roman"/>
          <w:b/>
          <w:sz w:val="32"/>
          <w:szCs w:val="32"/>
        </w:rPr>
        <w:t>.</w:t>
      </w:r>
    </w:p>
    <w:p w:rsidR="00430446" w:rsidRPr="00430446" w:rsidRDefault="00B1366F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</w:t>
      </w:r>
      <w:r w:rsidR="00430446" w:rsidRPr="00430446">
        <w:rPr>
          <w:rFonts w:ascii="Times New Roman" w:hAnsi="Times New Roman" w:cs="Times New Roman"/>
          <w:sz w:val="28"/>
          <w:szCs w:val="28"/>
        </w:rPr>
        <w:t>2013- по октябрь 2013.</w:t>
      </w:r>
    </w:p>
    <w:p w:rsidR="00430446" w:rsidRDefault="009116B5" w:rsidP="009116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="00430446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="00B65E9E">
        <w:rPr>
          <w:rFonts w:ascii="Times New Roman" w:hAnsi="Times New Roman" w:cs="Times New Roman"/>
          <w:b/>
          <w:sz w:val="32"/>
          <w:szCs w:val="32"/>
        </w:rPr>
        <w:t>.</w:t>
      </w:r>
    </w:p>
    <w:p w:rsidR="00430446" w:rsidRPr="00B65E9E" w:rsidRDefault="00430446" w:rsidP="009116B5">
      <w:pPr>
        <w:pStyle w:val="a4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B65E9E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526758">
        <w:rPr>
          <w:rFonts w:ascii="Times New Roman" w:hAnsi="Times New Roman" w:cs="Times New Roman"/>
          <w:sz w:val="28"/>
          <w:szCs w:val="28"/>
        </w:rPr>
        <w:t xml:space="preserve">5-7,  </w:t>
      </w:r>
      <w:r w:rsidRPr="00B65E9E">
        <w:rPr>
          <w:rFonts w:ascii="Times New Roman" w:hAnsi="Times New Roman" w:cs="Times New Roman"/>
          <w:sz w:val="28"/>
          <w:szCs w:val="28"/>
        </w:rPr>
        <w:t>10-11 классов.</w:t>
      </w:r>
      <w:r w:rsidR="00526758">
        <w:rPr>
          <w:rFonts w:ascii="Times New Roman" w:hAnsi="Times New Roman" w:cs="Times New Roman"/>
          <w:sz w:val="28"/>
          <w:szCs w:val="28"/>
        </w:rPr>
        <w:t xml:space="preserve"> (278 чел.)</w:t>
      </w:r>
    </w:p>
    <w:p w:rsidR="00B65E9E" w:rsidRDefault="00430446" w:rsidP="00526758">
      <w:pPr>
        <w:pStyle w:val="a4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B65E9E">
        <w:rPr>
          <w:rFonts w:ascii="Times New Roman" w:hAnsi="Times New Roman" w:cs="Times New Roman"/>
          <w:sz w:val="28"/>
          <w:szCs w:val="28"/>
        </w:rPr>
        <w:t>Руководители проекта: Береснева Наталия Витальевна (учитель биологии средней школы №2) и Арефьева Елена Васильевна (</w:t>
      </w:r>
      <w:r w:rsidR="00B65E9E" w:rsidRPr="00B65E9E">
        <w:rPr>
          <w:rFonts w:ascii="Times New Roman" w:hAnsi="Times New Roman" w:cs="Times New Roman"/>
          <w:sz w:val="28"/>
          <w:szCs w:val="28"/>
        </w:rPr>
        <w:t>учитель географии и ОП средней школы №2)</w:t>
      </w:r>
      <w:r w:rsidR="00B65E9E">
        <w:rPr>
          <w:rFonts w:ascii="Times New Roman" w:hAnsi="Times New Roman" w:cs="Times New Roman"/>
          <w:sz w:val="28"/>
          <w:szCs w:val="28"/>
        </w:rPr>
        <w:t>.</w:t>
      </w:r>
    </w:p>
    <w:p w:rsidR="00526758" w:rsidRPr="00526758" w:rsidRDefault="00526758" w:rsidP="00526758">
      <w:pPr>
        <w:pStyle w:val="a4"/>
        <w:numPr>
          <w:ilvl w:val="0"/>
          <w:numId w:val="2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школы (23 чел.)</w:t>
      </w:r>
    </w:p>
    <w:p w:rsidR="00B65E9E" w:rsidRDefault="009116B5" w:rsidP="009116B5">
      <w:pPr>
        <w:pStyle w:val="a4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B65E9E">
        <w:rPr>
          <w:rFonts w:ascii="Times New Roman" w:hAnsi="Times New Roman" w:cs="Times New Roman"/>
          <w:b/>
          <w:sz w:val="32"/>
          <w:szCs w:val="32"/>
        </w:rPr>
        <w:t>Ожидаемы</w:t>
      </w:r>
      <w:r w:rsidR="00CB45D3">
        <w:rPr>
          <w:rFonts w:ascii="Times New Roman" w:hAnsi="Times New Roman" w:cs="Times New Roman"/>
          <w:b/>
          <w:sz w:val="32"/>
          <w:szCs w:val="32"/>
        </w:rPr>
        <w:t>е</w:t>
      </w:r>
      <w:r w:rsidR="00DF3B5A">
        <w:rPr>
          <w:rFonts w:ascii="Times New Roman" w:hAnsi="Times New Roman" w:cs="Times New Roman"/>
          <w:b/>
          <w:sz w:val="32"/>
          <w:szCs w:val="32"/>
        </w:rPr>
        <w:t xml:space="preserve"> результаты (значимость проекта)</w:t>
      </w:r>
    </w:p>
    <w:p w:rsidR="003B3B66" w:rsidRPr="00B21DDB" w:rsidRDefault="004541A8" w:rsidP="009116B5">
      <w:pPr>
        <w:pStyle w:val="a4"/>
        <w:numPr>
          <w:ilvl w:val="0"/>
          <w:numId w:val="8"/>
        </w:numPr>
        <w:tabs>
          <w:tab w:val="left" w:pos="142"/>
        </w:tabs>
        <w:spacing w:before="100" w:beforeAutospacing="1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DDB">
        <w:rPr>
          <w:rFonts w:ascii="Times New Roman" w:hAnsi="Times New Roman" w:cs="Times New Roman"/>
          <w:sz w:val="28"/>
          <w:szCs w:val="28"/>
        </w:rPr>
        <w:t>Благоуст</w:t>
      </w:r>
      <w:r w:rsidR="00DF3B5A">
        <w:rPr>
          <w:rFonts w:ascii="Times New Roman" w:hAnsi="Times New Roman" w:cs="Times New Roman"/>
          <w:sz w:val="28"/>
          <w:szCs w:val="28"/>
        </w:rPr>
        <w:t>ройство и озеленение территории в микрорайоне школы;</w:t>
      </w:r>
    </w:p>
    <w:p w:rsidR="004541A8" w:rsidRPr="009E5BD0" w:rsidRDefault="00B21DDB" w:rsidP="009116B5">
      <w:pPr>
        <w:pStyle w:val="a4"/>
        <w:numPr>
          <w:ilvl w:val="0"/>
          <w:numId w:val="8"/>
        </w:numPr>
        <w:tabs>
          <w:tab w:val="left" w:pos="142"/>
        </w:tabs>
        <w:spacing w:before="100" w:beforeAutospacing="1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B3B66" w:rsidRPr="00B21DD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формированная команда взрослых и детей, способная организовать работу в школе по озеленению пришкольного участка;</w:t>
      </w:r>
    </w:p>
    <w:p w:rsidR="004541A8" w:rsidRPr="00B21DDB" w:rsidRDefault="004541A8" w:rsidP="009116B5">
      <w:pPr>
        <w:pStyle w:val="a4"/>
        <w:numPr>
          <w:ilvl w:val="0"/>
          <w:numId w:val="8"/>
        </w:numPr>
        <w:tabs>
          <w:tab w:val="left" w:pos="142"/>
        </w:tabs>
        <w:spacing w:before="100" w:beforeAutospacing="1"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DDB">
        <w:rPr>
          <w:rFonts w:ascii="Times New Roman" w:hAnsi="Times New Roman" w:cs="Times New Roman"/>
          <w:sz w:val="28"/>
          <w:szCs w:val="28"/>
        </w:rPr>
        <w:t>Повышение уровня заинтересованности в защите и сохранении природной среды.</w:t>
      </w:r>
      <w:r w:rsidR="003B3B66" w:rsidRPr="00B21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1DDB" w:rsidRDefault="004541A8" w:rsidP="009116B5">
      <w:pPr>
        <w:pStyle w:val="a4"/>
        <w:numPr>
          <w:ilvl w:val="0"/>
          <w:numId w:val="8"/>
        </w:numPr>
        <w:tabs>
          <w:tab w:val="left" w:pos="142"/>
        </w:tabs>
        <w:spacing w:before="100" w:beforeAutospacing="1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DDB">
        <w:rPr>
          <w:rFonts w:ascii="Times New Roman" w:hAnsi="Times New Roman" w:cs="Times New Roman"/>
          <w:sz w:val="28"/>
          <w:szCs w:val="28"/>
        </w:rPr>
        <w:t>Расширение видового разнообразия растительности на пришкольном участке.</w:t>
      </w:r>
      <w:r w:rsidR="00B21DDB" w:rsidRPr="00B21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1DDB" w:rsidRPr="00B21DDB" w:rsidRDefault="00B21DDB" w:rsidP="009116B5">
      <w:pPr>
        <w:pStyle w:val="a4"/>
        <w:numPr>
          <w:ilvl w:val="0"/>
          <w:numId w:val="8"/>
        </w:numPr>
        <w:tabs>
          <w:tab w:val="left" w:pos="142"/>
        </w:tabs>
        <w:spacing w:before="100" w:beforeAutospacing="1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1DD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основными навыками по разведению и уходу за цветочными культурами;</w:t>
      </w:r>
    </w:p>
    <w:p w:rsidR="00B21DDB" w:rsidRPr="00B21DDB" w:rsidRDefault="00B21DDB" w:rsidP="009116B5">
      <w:pPr>
        <w:pStyle w:val="a4"/>
        <w:numPr>
          <w:ilvl w:val="0"/>
          <w:numId w:val="8"/>
        </w:numPr>
        <w:tabs>
          <w:tab w:val="left" w:pos="142"/>
        </w:tabs>
        <w:spacing w:before="100" w:beforeAutospacing="1"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1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олучение удовольствия от своего труда и чувства гордости за цветущий пришкольный участок. </w:t>
      </w:r>
    </w:p>
    <w:p w:rsidR="00B1366F" w:rsidRPr="00B1366F" w:rsidRDefault="00B21DDB" w:rsidP="009116B5">
      <w:pPr>
        <w:pStyle w:val="a4"/>
        <w:numPr>
          <w:ilvl w:val="0"/>
          <w:numId w:val="8"/>
        </w:numPr>
        <w:tabs>
          <w:tab w:val="left" w:pos="142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B3B66" w:rsidRPr="00B21DD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с проектом в мероприятиях разного 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5E9E" w:rsidRPr="00B1366F" w:rsidRDefault="009116B5" w:rsidP="009116B5">
      <w:pPr>
        <w:pStyle w:val="a4"/>
        <w:tabs>
          <w:tab w:val="left" w:pos="142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6.</w:t>
      </w:r>
      <w:r w:rsidR="00B65E9E" w:rsidRPr="00B1366F">
        <w:rPr>
          <w:rFonts w:ascii="Times New Roman" w:hAnsi="Times New Roman" w:cs="Times New Roman"/>
          <w:b/>
          <w:sz w:val="32"/>
          <w:szCs w:val="32"/>
        </w:rPr>
        <w:t>Критерии оценки эффективности реализации проекта.</w:t>
      </w:r>
    </w:p>
    <w:p w:rsidR="001B74F5" w:rsidRDefault="001B74F5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4F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Территория около школы стала красивой, ухоженной.</w:t>
      </w:r>
    </w:p>
    <w:p w:rsidR="001B74F5" w:rsidRDefault="001B74F5" w:rsidP="00966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2.Количество участников проекта (процент охвата учеников в реализации проекта).</w:t>
      </w:r>
    </w:p>
    <w:p w:rsidR="00F459AE" w:rsidRDefault="001B74F5" w:rsidP="00966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3.Удовлетворённость участников проекта совместной  деятельностью.</w:t>
      </w:r>
    </w:p>
    <w:p w:rsidR="009116B5" w:rsidRDefault="009116B5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7.Социальные партнёры.</w:t>
      </w:r>
    </w:p>
    <w:p w:rsidR="009116B5" w:rsidRDefault="009116B5" w:rsidP="009116B5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Талалаев Ю.П. (родитель) – осуществлял помощь в доставке плодородной земли для клумб.</w:t>
      </w:r>
    </w:p>
    <w:p w:rsidR="009116B5" w:rsidRDefault="009116B5" w:rsidP="009116B5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Новосёлова Т.Р. (коммерсант) – осуществляла консультацию и мастер-класс  в подборе посадочного материала.</w:t>
      </w:r>
    </w:p>
    <w:p w:rsidR="00365998" w:rsidRPr="00E0406F" w:rsidRDefault="009116B5" w:rsidP="00E0406F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Корепов Н. (коммерсант) – обеспечил доставку шин.</w:t>
      </w:r>
    </w:p>
    <w:p w:rsidR="009116B5" w:rsidRDefault="009116B5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8.Финансовое обеспечение.</w:t>
      </w:r>
      <w:r w:rsidRPr="003E335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F1B76">
        <w:rPr>
          <w:rFonts w:ascii="Times New Roman" w:hAnsi="Times New Roman" w:cs="Times New Roman"/>
          <w:b/>
          <w:sz w:val="32"/>
          <w:szCs w:val="32"/>
        </w:rPr>
        <w:t>Бизнес-план.</w:t>
      </w:r>
    </w:p>
    <w:p w:rsidR="009116B5" w:rsidRDefault="009116B5" w:rsidP="009116B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 в сумме 630 рублей – спонсорская помощь учителей.</w:t>
      </w:r>
    </w:p>
    <w:p w:rsidR="009116B5" w:rsidRPr="00695E6E" w:rsidRDefault="009116B5" w:rsidP="009116B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1000 – фонд школы.</w:t>
      </w:r>
    </w:p>
    <w:tbl>
      <w:tblPr>
        <w:tblStyle w:val="a5"/>
        <w:tblW w:w="10065" w:type="dxa"/>
        <w:tblInd w:w="-34" w:type="dxa"/>
        <w:tblLayout w:type="fixed"/>
        <w:tblLook w:val="04A0"/>
      </w:tblPr>
      <w:tblGrid>
        <w:gridCol w:w="2269"/>
        <w:gridCol w:w="1559"/>
        <w:gridCol w:w="876"/>
        <w:gridCol w:w="1279"/>
        <w:gridCol w:w="1316"/>
        <w:gridCol w:w="2766"/>
      </w:tblGrid>
      <w:tr w:rsidR="009116B5" w:rsidTr="006E537F">
        <w:tc>
          <w:tcPr>
            <w:tcW w:w="2269" w:type="dxa"/>
          </w:tcPr>
          <w:p w:rsidR="009116B5" w:rsidRPr="00B65E9E" w:rsidRDefault="009116B5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9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:rsidR="009116B5" w:rsidRPr="00B65E9E" w:rsidRDefault="009116B5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876" w:type="dxa"/>
          </w:tcPr>
          <w:p w:rsidR="009116B5" w:rsidRPr="00B65E9E" w:rsidRDefault="009116B5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E9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279" w:type="dxa"/>
          </w:tcPr>
          <w:p w:rsidR="009116B5" w:rsidRPr="00B65E9E" w:rsidRDefault="009116B5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316" w:type="dxa"/>
          </w:tcPr>
          <w:p w:rsidR="009116B5" w:rsidRPr="00AD7846" w:rsidRDefault="009116B5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846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766" w:type="dxa"/>
          </w:tcPr>
          <w:p w:rsidR="009116B5" w:rsidRPr="00B65E9E" w:rsidRDefault="009116B5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</w:tr>
      <w:tr w:rsidR="009116B5" w:rsidTr="00BD2031">
        <w:trPr>
          <w:trHeight w:val="7800"/>
        </w:trPr>
        <w:tc>
          <w:tcPr>
            <w:tcW w:w="2269" w:type="dxa"/>
          </w:tcPr>
          <w:p w:rsidR="009116B5" w:rsidRPr="0014410E" w:rsidRDefault="009116B5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1.Посадочный материал – однолетние растения:</w:t>
            </w:r>
          </w:p>
          <w:p w:rsidR="009116B5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116B5" w:rsidRPr="0014410E">
              <w:rPr>
                <w:rFonts w:ascii="Times New Roman" w:hAnsi="Times New Roman" w:cs="Times New Roman"/>
                <w:sz w:val="28"/>
                <w:szCs w:val="28"/>
              </w:rPr>
              <w:t>бархатцы</w:t>
            </w: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 xml:space="preserve"> жёлтые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-бархатцы красные</w:t>
            </w:r>
          </w:p>
          <w:p w:rsidR="009116B5" w:rsidRDefault="009116B5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циннии</w:t>
            </w:r>
          </w:p>
          <w:p w:rsidR="00A53EFF" w:rsidRDefault="00A53EFF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хризантема</w:t>
            </w:r>
          </w:p>
          <w:p w:rsidR="00A53EFF" w:rsidRPr="0014410E" w:rsidRDefault="00A53EFF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-табак</w:t>
            </w:r>
          </w:p>
          <w:p w:rsidR="009116B5" w:rsidRPr="0014410E" w:rsidRDefault="009116B5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шафраны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календула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эмилия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подсолнечник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кохия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агератум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фацелия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алиссум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 xml:space="preserve">- газон </w:t>
            </w:r>
          </w:p>
          <w:p w:rsidR="006C2AE9" w:rsidRPr="0014410E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цинерария</w:t>
            </w:r>
          </w:p>
          <w:p w:rsidR="006C2AE9" w:rsidRDefault="006C2AE9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10E">
              <w:rPr>
                <w:rFonts w:ascii="Times New Roman" w:hAnsi="Times New Roman" w:cs="Times New Roman"/>
                <w:sz w:val="28"/>
                <w:szCs w:val="28"/>
              </w:rPr>
              <w:t>- целлозия</w:t>
            </w:r>
          </w:p>
          <w:p w:rsidR="00AD7846" w:rsidRDefault="00AD7846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петунья</w:t>
            </w:r>
          </w:p>
          <w:p w:rsidR="00AD7846" w:rsidRPr="0014410E" w:rsidRDefault="00AD7846" w:rsidP="001441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санвиталия</w:t>
            </w:r>
          </w:p>
        </w:tc>
        <w:tc>
          <w:tcPr>
            <w:tcW w:w="1559" w:type="dxa"/>
          </w:tcPr>
          <w:p w:rsidR="006C2AE9" w:rsidRPr="00BD2031" w:rsidRDefault="006C2AE9" w:rsidP="00BD203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E9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6C2AE9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6C2AE9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AD7846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A53EFF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Пакет</w:t>
            </w:r>
          </w:p>
        </w:tc>
        <w:tc>
          <w:tcPr>
            <w:tcW w:w="876" w:type="dxa"/>
          </w:tcPr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D7846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116B5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8748C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D7846" w:rsidRPr="00BD2031" w:rsidRDefault="0078748C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8748C" w:rsidRPr="00BD2031" w:rsidRDefault="0078748C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9" w:type="dxa"/>
          </w:tcPr>
          <w:p w:rsidR="00A53EFF" w:rsidRPr="00BD2031" w:rsidRDefault="00A53EFF" w:rsidP="00BD203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8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8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12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12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13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14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10,20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8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14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16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10,30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13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20 р</w:t>
            </w:r>
          </w:p>
          <w:p w:rsidR="00A53EFF" w:rsidRPr="00BD2031" w:rsidRDefault="00A53EFF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15 р</w:t>
            </w:r>
          </w:p>
          <w:p w:rsidR="009116B5" w:rsidRPr="00BD2031" w:rsidRDefault="00A53EFF" w:rsidP="00BD203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 р</w:t>
            </w:r>
          </w:p>
          <w:p w:rsidR="00AD7846" w:rsidRPr="00BD2031" w:rsidRDefault="0078748C" w:rsidP="00BD203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 р</w:t>
            </w:r>
          </w:p>
          <w:p w:rsidR="0078748C" w:rsidRPr="00BD2031" w:rsidRDefault="0078748C" w:rsidP="00BD203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 р</w:t>
            </w:r>
          </w:p>
        </w:tc>
        <w:tc>
          <w:tcPr>
            <w:tcW w:w="1316" w:type="dxa"/>
          </w:tcPr>
          <w:p w:rsidR="00AD7846" w:rsidRPr="00BD2031" w:rsidRDefault="00AD7846" w:rsidP="00BD203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846" w:rsidRPr="00BD2031" w:rsidRDefault="00AD7846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92,7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BD2031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AD7846" w:rsidRPr="00BD2031" w:rsidRDefault="00BD2031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3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  <w:p w:rsidR="0078748C" w:rsidRPr="00BD2031" w:rsidRDefault="0078748C" w:rsidP="00BD2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9116B5" w:rsidRPr="006C2AE9" w:rsidRDefault="006C2AE9" w:rsidP="006C2A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AE9">
              <w:rPr>
                <w:rFonts w:ascii="Times New Roman" w:hAnsi="Times New Roman" w:cs="Times New Roman"/>
                <w:sz w:val="28"/>
                <w:szCs w:val="28"/>
              </w:rPr>
              <w:t>Спонсорская помощь учителей, администрации школы</w:t>
            </w:r>
          </w:p>
        </w:tc>
      </w:tr>
      <w:tr w:rsidR="009116B5" w:rsidTr="006E537F">
        <w:tc>
          <w:tcPr>
            <w:tcW w:w="2269" w:type="dxa"/>
          </w:tcPr>
          <w:p w:rsidR="009116B5" w:rsidRPr="00B65E9E" w:rsidRDefault="009116B5" w:rsidP="00793F2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C2AE9">
              <w:rPr>
                <w:rFonts w:ascii="Times New Roman" w:hAnsi="Times New Roman" w:cs="Times New Roman"/>
                <w:sz w:val="28"/>
                <w:szCs w:val="28"/>
              </w:rPr>
              <w:t>Земля посадочная</w:t>
            </w:r>
          </w:p>
        </w:tc>
        <w:tc>
          <w:tcPr>
            <w:tcW w:w="1559" w:type="dxa"/>
          </w:tcPr>
          <w:p w:rsidR="009116B5" w:rsidRPr="00B65E9E" w:rsidRDefault="00186D1B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C2AE9">
              <w:rPr>
                <w:rFonts w:ascii="Times New Roman" w:hAnsi="Times New Roman" w:cs="Times New Roman"/>
                <w:sz w:val="28"/>
                <w:szCs w:val="28"/>
              </w:rPr>
              <w:t>акет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76" w:type="dxa"/>
          </w:tcPr>
          <w:p w:rsidR="009116B5" w:rsidRPr="00B65E9E" w:rsidRDefault="006C2AE9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9" w:type="dxa"/>
          </w:tcPr>
          <w:p w:rsidR="009116B5" w:rsidRPr="00B65E9E" w:rsidRDefault="006C2AE9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  <w:tc>
          <w:tcPr>
            <w:tcW w:w="1316" w:type="dxa"/>
          </w:tcPr>
          <w:p w:rsidR="009116B5" w:rsidRPr="00AD7846" w:rsidRDefault="006C2AE9" w:rsidP="006E53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7846"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  <w:r w:rsidR="00186D1B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  <w:tc>
          <w:tcPr>
            <w:tcW w:w="2766" w:type="dxa"/>
          </w:tcPr>
          <w:p w:rsidR="009116B5" w:rsidRPr="00B65E9E" w:rsidRDefault="006C2AE9" w:rsidP="006C2AE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Спонсорская помощь учителей, администрации школы</w:t>
            </w:r>
          </w:p>
        </w:tc>
      </w:tr>
    </w:tbl>
    <w:p w:rsidR="00BD2031" w:rsidRPr="00E0406F" w:rsidRDefault="009116B5" w:rsidP="00E0406F">
      <w:pPr>
        <w:ind w:right="708"/>
        <w:jc w:val="right"/>
        <w:rPr>
          <w:rFonts w:ascii="Times New Roman" w:hAnsi="Times New Roman" w:cs="Times New Roman"/>
          <w:sz w:val="28"/>
          <w:szCs w:val="28"/>
        </w:rPr>
      </w:pPr>
      <w:r w:rsidRPr="004E01CF">
        <w:rPr>
          <w:rFonts w:ascii="Times New Roman" w:hAnsi="Times New Roman" w:cs="Times New Roman"/>
          <w:sz w:val="28"/>
          <w:szCs w:val="28"/>
        </w:rPr>
        <w:t>Итого 16</w:t>
      </w:r>
      <w:r w:rsidR="00E0406F">
        <w:rPr>
          <w:rFonts w:ascii="Times New Roman" w:hAnsi="Times New Roman" w:cs="Times New Roman"/>
          <w:sz w:val="28"/>
          <w:szCs w:val="28"/>
        </w:rPr>
        <w:t>27,</w:t>
      </w:r>
    </w:p>
    <w:p w:rsidR="004E01CF" w:rsidRDefault="004E01CF" w:rsidP="004E01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01CF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4E01CF">
        <w:rPr>
          <w:rFonts w:ascii="Times New Roman" w:hAnsi="Times New Roman" w:cs="Times New Roman"/>
          <w:b/>
          <w:sz w:val="32"/>
          <w:szCs w:val="32"/>
        </w:rPr>
        <w:t>. План участка.</w:t>
      </w:r>
    </w:p>
    <w:p w:rsidR="004E01CF" w:rsidRPr="004E01CF" w:rsidRDefault="00BD2031" w:rsidP="00BD2031">
      <w:pPr>
        <w:ind w:righ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61179" cy="5999531"/>
            <wp:effectExtent l="19050" t="0" r="1521" b="0"/>
            <wp:docPr id="5" name="Рисунок 4" descr="Копия 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Безымянный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5770" cy="60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6E537F">
      <w:pPr>
        <w:pStyle w:val="a4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32"/>
          <w:szCs w:val="32"/>
        </w:rPr>
        <w:t>. Эскиз.</w:t>
      </w:r>
    </w:p>
    <w:p w:rsidR="004E01CF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Общий обзор цветника:</w:t>
      </w:r>
    </w:p>
    <w:p w:rsidR="004E01CF" w:rsidRDefault="004E01CF" w:rsidP="004E01CF">
      <w:pPr>
        <w:pStyle w:val="a4"/>
        <w:spacing w:after="0"/>
        <w:ind w:left="-993" w:right="-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01C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084978" cy="5969627"/>
            <wp:effectExtent l="19050" t="0" r="1622" b="0"/>
            <wp:docPr id="4" name="Рисунок 39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9803" cy="59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30DE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EC30D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Цветник «Цветочная радуга»</w:t>
      </w:r>
      <w:r w:rsidR="004C49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750685" cy="4766310"/>
            <wp:effectExtent l="19050" t="0" r="0" b="0"/>
            <wp:docPr id="9" name="Рисунок 8" descr="цветочная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очная радуг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C4978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Цветник «Солнышко»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5905500"/>
            <wp:effectExtent l="19050" t="0" r="0" b="0"/>
            <wp:docPr id="11" name="Рисунок 10" descr="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537F" w:rsidRDefault="006E537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537F" w:rsidRDefault="006E537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537F" w:rsidRDefault="006E537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537F" w:rsidRDefault="006E537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537F" w:rsidRDefault="006E537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01CF" w:rsidRPr="004E01CF" w:rsidRDefault="004E01CF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6B5" w:rsidRPr="009116B5" w:rsidRDefault="00B65E9E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9116B5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="009116B5">
        <w:rPr>
          <w:rFonts w:ascii="Times New Roman" w:hAnsi="Times New Roman" w:cs="Times New Roman"/>
          <w:b/>
          <w:sz w:val="32"/>
          <w:szCs w:val="32"/>
        </w:rPr>
        <w:t xml:space="preserve">.Информация об использованных элементах в создании проекта. </w:t>
      </w:r>
    </w:p>
    <w:p w:rsidR="007252A7" w:rsidRPr="009116B5" w:rsidRDefault="009116B5" w:rsidP="009116B5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6B5">
        <w:rPr>
          <w:rFonts w:ascii="Times New Roman" w:hAnsi="Times New Roman" w:cs="Times New Roman"/>
          <w:b/>
          <w:sz w:val="28"/>
          <w:szCs w:val="28"/>
        </w:rPr>
        <w:t>1.</w:t>
      </w:r>
      <w:r w:rsidR="007252A7" w:rsidRPr="009116B5">
        <w:rPr>
          <w:rFonts w:ascii="Times New Roman" w:hAnsi="Times New Roman" w:cs="Times New Roman"/>
          <w:b/>
          <w:sz w:val="28"/>
          <w:szCs w:val="28"/>
        </w:rPr>
        <w:t>Социологический опрос.</w:t>
      </w:r>
    </w:p>
    <w:p w:rsidR="00AA35E6" w:rsidRDefault="00AA35E6" w:rsidP="00AA35E6">
      <w:pPr>
        <w:pStyle w:val="a4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A35E6">
        <w:rPr>
          <w:rFonts w:ascii="Times New Roman" w:hAnsi="Times New Roman" w:cs="Times New Roman"/>
          <w:sz w:val="28"/>
          <w:szCs w:val="28"/>
        </w:rPr>
        <w:t>Нами был проведён социологический опрос среди учащихся, учителей и родителей.</w:t>
      </w:r>
      <w:r>
        <w:rPr>
          <w:rFonts w:ascii="Times New Roman" w:hAnsi="Times New Roman" w:cs="Times New Roman"/>
          <w:sz w:val="28"/>
          <w:szCs w:val="28"/>
        </w:rPr>
        <w:t xml:space="preserve"> В опросе участвовало 200 респондентов: 100 учащихся, </w:t>
      </w:r>
      <w:r w:rsidR="00E07C37">
        <w:rPr>
          <w:rFonts w:ascii="Times New Roman" w:hAnsi="Times New Roman" w:cs="Times New Roman"/>
          <w:sz w:val="28"/>
          <w:szCs w:val="28"/>
        </w:rPr>
        <w:t xml:space="preserve">35 учителей, 65 </w:t>
      </w:r>
      <w:r>
        <w:rPr>
          <w:rFonts w:ascii="Times New Roman" w:hAnsi="Times New Roman" w:cs="Times New Roman"/>
          <w:sz w:val="28"/>
          <w:szCs w:val="28"/>
        </w:rPr>
        <w:t>родителей.</w:t>
      </w:r>
    </w:p>
    <w:p w:rsidR="00B1366F" w:rsidRPr="00AA35E6" w:rsidRDefault="00AA35E6" w:rsidP="00AA35E6">
      <w:pPr>
        <w:pStyle w:val="a4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Социологический опрос состоял из 5 вопросов: </w:t>
      </w:r>
    </w:p>
    <w:p w:rsidR="007252A7" w:rsidRDefault="00695E6E" w:rsidP="00AA35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1.Какой бы В</w:t>
      </w:r>
      <w:r w:rsidR="00701ADA">
        <w:rPr>
          <w:rFonts w:ascii="Times New Roman" w:hAnsi="Times New Roman" w:cs="Times New Roman"/>
          <w:sz w:val="28"/>
          <w:szCs w:val="28"/>
        </w:rPr>
        <w:t>ы хотели видеть школьную территорию?</w:t>
      </w:r>
    </w:p>
    <w:p w:rsidR="00701ADA" w:rsidRDefault="00695E6E" w:rsidP="00AA35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2.Хотели бы В</w:t>
      </w:r>
      <w:r w:rsidR="00701ADA">
        <w:rPr>
          <w:rFonts w:ascii="Times New Roman" w:hAnsi="Times New Roman" w:cs="Times New Roman"/>
          <w:sz w:val="28"/>
          <w:szCs w:val="28"/>
        </w:rPr>
        <w:t>ы принять участие в разработке и реализации проекта?</w:t>
      </w:r>
    </w:p>
    <w:p w:rsidR="00701ADA" w:rsidRDefault="00701ADA" w:rsidP="00AA35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3.Кто должен заниматься уборкой и благоустройством территории?</w:t>
      </w:r>
    </w:p>
    <w:p w:rsidR="00695E6E" w:rsidRDefault="00695E6E" w:rsidP="00AA35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4.Какую помощь Вы можете предложить (материальную; предложение по благоустройству; трудовую; другую)?</w:t>
      </w:r>
    </w:p>
    <w:p w:rsidR="00701ADA" w:rsidRDefault="00695E6E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5.Какое название В</w:t>
      </w:r>
      <w:r w:rsidR="00701ADA">
        <w:rPr>
          <w:rFonts w:ascii="Times New Roman" w:hAnsi="Times New Roman" w:cs="Times New Roman"/>
          <w:sz w:val="28"/>
          <w:szCs w:val="28"/>
        </w:rPr>
        <w:t>ы бы дали проекту по оформлению школьной территории?</w:t>
      </w:r>
    </w:p>
    <w:p w:rsidR="00C10292" w:rsidRDefault="00C10292" w:rsidP="009116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социологического опроса:</w:t>
      </w:r>
    </w:p>
    <w:p w:rsidR="00C10292" w:rsidRDefault="00C10292" w:rsidP="00A84A69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A69">
        <w:rPr>
          <w:rFonts w:ascii="Times New Roman" w:hAnsi="Times New Roman" w:cs="Times New Roman"/>
          <w:sz w:val="28"/>
          <w:szCs w:val="28"/>
        </w:rPr>
        <w:t>Респонденты ответили, чт</w:t>
      </w:r>
      <w:r w:rsidR="00A84A69" w:rsidRPr="00A84A69">
        <w:rPr>
          <w:rFonts w:ascii="Times New Roman" w:hAnsi="Times New Roman" w:cs="Times New Roman"/>
          <w:sz w:val="28"/>
          <w:szCs w:val="28"/>
        </w:rPr>
        <w:t>о хотят видеть территорию школы ухоженной, яркой,  цветущей.</w:t>
      </w:r>
    </w:p>
    <w:p w:rsidR="00A84A69" w:rsidRPr="00C2060B" w:rsidRDefault="00A84A69" w:rsidP="00C2060B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60B">
        <w:rPr>
          <w:rFonts w:ascii="Times New Roman" w:hAnsi="Times New Roman" w:cs="Times New Roman"/>
          <w:sz w:val="28"/>
          <w:szCs w:val="28"/>
        </w:rPr>
        <w:t xml:space="preserve">87% человек хотели бы принять участие в разработке и реализации проекта </w:t>
      </w:r>
      <w:r w:rsidR="00975C9A" w:rsidRPr="00C2060B">
        <w:rPr>
          <w:rFonts w:ascii="Times New Roman" w:hAnsi="Times New Roman" w:cs="Times New Roman"/>
          <w:sz w:val="28"/>
          <w:szCs w:val="28"/>
        </w:rPr>
        <w:t>.</w:t>
      </w:r>
    </w:p>
    <w:p w:rsidR="00E0406F" w:rsidRPr="00E0406F" w:rsidRDefault="00C2060B" w:rsidP="00E0406F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0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6586" cy="3917244"/>
            <wp:effectExtent l="19050" t="0" r="20814" b="7056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2060B" w:rsidRPr="00C2060B" w:rsidRDefault="00C2060B" w:rsidP="00C2060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75C9A" w:rsidRDefault="00975C9A" w:rsidP="00C2060B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63% опрошенных считают, что уборкой и благоустройством территории должны заниматься ученики, </w:t>
      </w:r>
      <w:r w:rsidRPr="00975C9A">
        <w:rPr>
          <w:rFonts w:ascii="Times New Roman" w:hAnsi="Times New Roman" w:cs="Times New Roman"/>
          <w:sz w:val="28"/>
          <w:szCs w:val="28"/>
        </w:rPr>
        <w:t xml:space="preserve">24% - </w:t>
      </w:r>
      <w:r>
        <w:rPr>
          <w:rFonts w:ascii="Times New Roman" w:hAnsi="Times New Roman" w:cs="Times New Roman"/>
          <w:sz w:val="28"/>
          <w:szCs w:val="28"/>
        </w:rPr>
        <w:t xml:space="preserve">учителя и школьный </w:t>
      </w:r>
      <w:r>
        <w:rPr>
          <w:rFonts w:ascii="Times New Roman" w:hAnsi="Times New Roman" w:cs="Times New Roman"/>
          <w:sz w:val="28"/>
          <w:szCs w:val="28"/>
        </w:rPr>
        <w:lastRenderedPageBreak/>
        <w:t>персонал, 13% - соц. рабочие.</w:t>
      </w:r>
      <w:r w:rsidR="00C2060B" w:rsidRPr="00C2060B">
        <w:rPr>
          <w:noProof/>
          <w:lang w:eastAsia="ru-RU"/>
        </w:rPr>
        <w:t xml:space="preserve"> </w:t>
      </w:r>
      <w:r w:rsidR="00C2060B" w:rsidRPr="00C20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2594" cy="3059289"/>
            <wp:effectExtent l="19050" t="0" r="26106" b="7761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75C9A" w:rsidRDefault="00975C9A" w:rsidP="00E0406F">
      <w:pPr>
        <w:pStyle w:val="a4"/>
        <w:numPr>
          <w:ilvl w:val="0"/>
          <w:numId w:val="18"/>
        </w:numPr>
        <w:spacing w:after="0" w:line="240" w:lineRule="auto"/>
        <w:ind w:left="709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76% готовы предложить трудовую помощь, 15% - материальную, предложения по благоустройству готовы внести 9%.</w:t>
      </w:r>
      <w:r w:rsidR="00C2060B" w:rsidRPr="00C20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372" cy="4380089"/>
            <wp:effectExtent l="19050" t="0" r="16228" b="1411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E6767" w:rsidRDefault="00FE6767" w:rsidP="00FE6767">
      <w:pPr>
        <w:pStyle w:val="a4"/>
        <w:spacing w:after="0" w:line="240" w:lineRule="auto"/>
        <w:ind w:left="1407"/>
        <w:rPr>
          <w:rFonts w:ascii="Times New Roman" w:hAnsi="Times New Roman" w:cs="Times New Roman"/>
          <w:sz w:val="28"/>
          <w:szCs w:val="28"/>
        </w:rPr>
      </w:pPr>
    </w:p>
    <w:p w:rsidR="00975C9A" w:rsidRPr="00975C9A" w:rsidRDefault="00975C9A" w:rsidP="00975C9A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Респонденты предложили следующие названия проектов: «Цветник на радость людям», «Школьный дворик», «Цветущая радуга», «Цветочный рай», «Радуга рядом с нами», «Радуга в цветах».</w:t>
      </w:r>
    </w:p>
    <w:p w:rsidR="00484341" w:rsidRDefault="00484341" w:rsidP="00FE676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116B5" w:rsidRDefault="00695E6E" w:rsidP="004E01C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057B84">
        <w:rPr>
          <w:rFonts w:ascii="Times New Roman" w:hAnsi="Times New Roman" w:cs="Times New Roman"/>
          <w:b/>
          <w:sz w:val="28"/>
          <w:szCs w:val="28"/>
        </w:rPr>
        <w:t>Рабочий план-график.</w:t>
      </w:r>
    </w:p>
    <w:tbl>
      <w:tblPr>
        <w:tblStyle w:val="a5"/>
        <w:tblW w:w="10138" w:type="dxa"/>
        <w:tblLayout w:type="fixed"/>
        <w:tblLook w:val="04A0"/>
      </w:tblPr>
      <w:tblGrid>
        <w:gridCol w:w="2802"/>
        <w:gridCol w:w="3201"/>
        <w:gridCol w:w="1618"/>
        <w:gridCol w:w="2517"/>
      </w:tblGrid>
      <w:tr w:rsidR="00B028D2" w:rsidTr="009116B5">
        <w:trPr>
          <w:trHeight w:val="725"/>
        </w:trPr>
        <w:tc>
          <w:tcPr>
            <w:tcW w:w="2802" w:type="dxa"/>
          </w:tcPr>
          <w:p w:rsidR="00057B84" w:rsidRPr="00057B84" w:rsidRDefault="00057B84" w:rsidP="009116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3201" w:type="dxa"/>
          </w:tcPr>
          <w:p w:rsidR="00057B84" w:rsidRPr="00057B84" w:rsidRDefault="00057B84" w:rsidP="009116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 работы</w:t>
            </w:r>
          </w:p>
        </w:tc>
        <w:tc>
          <w:tcPr>
            <w:tcW w:w="1618" w:type="dxa"/>
          </w:tcPr>
          <w:p w:rsidR="00057B84" w:rsidRPr="00057B84" w:rsidRDefault="00057B84" w:rsidP="009116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517" w:type="dxa"/>
          </w:tcPr>
          <w:p w:rsidR="00057B84" w:rsidRPr="00057B84" w:rsidRDefault="00057B84" w:rsidP="009116B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51853" w:rsidTr="009116B5">
        <w:tc>
          <w:tcPr>
            <w:tcW w:w="2802" w:type="dxa"/>
            <w:vMerge w:val="restart"/>
          </w:tcPr>
          <w:p w:rsidR="00051853" w:rsidRDefault="00051853" w:rsidP="00AA35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B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102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7B84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Исследование почв территорий пришкольного участка</w:t>
            </w:r>
            <w:r w:rsidR="003E335F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3)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17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Иванцова Е.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051853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2.Проведение соцопроса и обработка результатов</w:t>
            </w:r>
            <w:r w:rsidR="00E07C3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№6)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F459AE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3.Проведение школьного конкур</w:t>
            </w:r>
            <w:r w:rsidR="004E01CF">
              <w:rPr>
                <w:rFonts w:ascii="Times New Roman" w:hAnsi="Times New Roman" w:cs="Times New Roman"/>
                <w:sz w:val="28"/>
                <w:szCs w:val="28"/>
              </w:rPr>
              <w:t>са на лучший эскиз оформления (П</w:t>
            </w:r>
            <w:r w:rsidR="00E07C37">
              <w:rPr>
                <w:rFonts w:ascii="Times New Roman" w:hAnsi="Times New Roman" w:cs="Times New Roman"/>
                <w:sz w:val="28"/>
                <w:szCs w:val="28"/>
              </w:rPr>
              <w:t>риложение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Арефьева Е. В.,</w:t>
            </w:r>
          </w:p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школы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F459AE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4.Составление рабочего плана-графика.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Береснева Н.В.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F459AE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5.Подбор и изучение литературы по фитодизайну.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F459AE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6.Составление сметы расходов.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17" w:type="dxa"/>
          </w:tcPr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F459AE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7.Покупка и посадка семян цветочных культур.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17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Арефьева Е. В.,</w:t>
            </w:r>
          </w:p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Береснева Н. В.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057B84" w:rsidRDefault="00051853" w:rsidP="009663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Pr="003555FD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8.Уход за цветочной рассадой.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  <w:p w:rsidR="00051853" w:rsidRPr="00057B84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А.,</w:t>
            </w:r>
          </w:p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Е.,</w:t>
            </w:r>
          </w:p>
          <w:p w:rsidR="00051853" w:rsidRPr="00B028D2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10 класса</w:t>
            </w:r>
          </w:p>
        </w:tc>
      </w:tr>
      <w:tr w:rsidR="00B028D2" w:rsidTr="009116B5">
        <w:tc>
          <w:tcPr>
            <w:tcW w:w="2802" w:type="dxa"/>
            <w:vMerge w:val="restart"/>
          </w:tcPr>
          <w:p w:rsidR="00B028D2" w:rsidRPr="00057B84" w:rsidRDefault="00B028D2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.Практический</w:t>
            </w:r>
          </w:p>
        </w:tc>
        <w:tc>
          <w:tcPr>
            <w:tcW w:w="3201" w:type="dxa"/>
          </w:tcPr>
          <w:p w:rsidR="00B028D2" w:rsidRPr="00057B84" w:rsidRDefault="00B028D2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1.Экологический десант «Чистая территория».</w:t>
            </w:r>
          </w:p>
        </w:tc>
        <w:tc>
          <w:tcPr>
            <w:tcW w:w="1618" w:type="dxa"/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17" w:type="dxa"/>
          </w:tcPr>
          <w:p w:rsidR="00B028D2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Прыгунова Е.А.</w:t>
            </w:r>
          </w:p>
        </w:tc>
      </w:tr>
      <w:tr w:rsidR="00B028D2" w:rsidTr="009116B5">
        <w:tc>
          <w:tcPr>
            <w:tcW w:w="2802" w:type="dxa"/>
            <w:vMerge/>
          </w:tcPr>
          <w:p w:rsidR="00B028D2" w:rsidRDefault="00B028D2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01" w:type="dxa"/>
          </w:tcPr>
          <w:p w:rsidR="00B028D2" w:rsidRDefault="003D29CA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028D2">
              <w:rPr>
                <w:rFonts w:ascii="Times New Roman" w:hAnsi="Times New Roman" w:cs="Times New Roman"/>
                <w:sz w:val="28"/>
                <w:szCs w:val="28"/>
              </w:rPr>
              <w:t>Завоз плодородной земли.</w:t>
            </w:r>
          </w:p>
        </w:tc>
        <w:tc>
          <w:tcPr>
            <w:tcW w:w="1618" w:type="dxa"/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17" w:type="dxa"/>
          </w:tcPr>
          <w:p w:rsidR="00B028D2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Шевелёв В.</w:t>
            </w:r>
            <w:r w:rsidR="00483E21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</w:tr>
      <w:tr w:rsidR="00B028D2" w:rsidTr="009116B5">
        <w:tc>
          <w:tcPr>
            <w:tcW w:w="2802" w:type="dxa"/>
            <w:vMerge/>
          </w:tcPr>
          <w:p w:rsidR="00B028D2" w:rsidRPr="00B028D2" w:rsidRDefault="00B028D2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B028D2" w:rsidRDefault="003D29CA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3.Перекопка участка под цветник</w:t>
            </w:r>
            <w:r w:rsidR="00051853">
              <w:rPr>
                <w:rFonts w:ascii="Times New Roman" w:hAnsi="Times New Roman" w:cs="Times New Roman"/>
                <w:sz w:val="28"/>
                <w:szCs w:val="28"/>
              </w:rPr>
              <w:t xml:space="preserve"> и внесение удобрений.</w:t>
            </w:r>
          </w:p>
        </w:tc>
        <w:tc>
          <w:tcPr>
            <w:tcW w:w="1618" w:type="dxa"/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17" w:type="dxa"/>
          </w:tcPr>
          <w:p w:rsidR="00B028D2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Арефьева Е.В.,</w:t>
            </w:r>
          </w:p>
          <w:p w:rsidR="003555FD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10 класса</w:t>
            </w:r>
          </w:p>
        </w:tc>
      </w:tr>
      <w:tr w:rsidR="00B028D2" w:rsidTr="009116B5">
        <w:tc>
          <w:tcPr>
            <w:tcW w:w="2802" w:type="dxa"/>
            <w:vMerge/>
          </w:tcPr>
          <w:p w:rsidR="00B028D2" w:rsidRPr="00B028D2" w:rsidRDefault="00B028D2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B028D2" w:rsidRPr="003D29CA" w:rsidRDefault="003D29CA" w:rsidP="00AA35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4.Разбивка клумб: «Радуга», «Солнышко».</w:t>
            </w:r>
          </w:p>
        </w:tc>
        <w:tc>
          <w:tcPr>
            <w:tcW w:w="1618" w:type="dxa"/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17" w:type="dxa"/>
          </w:tcPr>
          <w:p w:rsidR="00B028D2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Береснева Н.В.,</w:t>
            </w:r>
          </w:p>
          <w:p w:rsidR="003555FD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10 класса</w:t>
            </w:r>
          </w:p>
        </w:tc>
      </w:tr>
      <w:tr w:rsidR="00B028D2" w:rsidTr="009116B5">
        <w:tc>
          <w:tcPr>
            <w:tcW w:w="2802" w:type="dxa"/>
            <w:vMerge/>
          </w:tcPr>
          <w:p w:rsidR="00B028D2" w:rsidRPr="00B028D2" w:rsidRDefault="00B028D2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B028D2" w:rsidRDefault="003D29CA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5.Высадка рассады однолетних цветочных культур</w:t>
            </w:r>
          </w:p>
        </w:tc>
        <w:tc>
          <w:tcPr>
            <w:tcW w:w="1618" w:type="dxa"/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17" w:type="dxa"/>
          </w:tcPr>
          <w:p w:rsidR="00B028D2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Арефьева Е.В.,</w:t>
            </w:r>
          </w:p>
          <w:p w:rsidR="003555FD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Береснева Н.В.</w:t>
            </w:r>
          </w:p>
        </w:tc>
      </w:tr>
      <w:tr w:rsidR="00051853" w:rsidTr="009116B5">
        <w:tc>
          <w:tcPr>
            <w:tcW w:w="2802" w:type="dxa"/>
            <w:vMerge/>
          </w:tcPr>
          <w:p w:rsidR="00051853" w:rsidRPr="00B028D2" w:rsidRDefault="00051853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051853" w:rsidRDefault="00051853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6.Ремонт и покраска забора.</w:t>
            </w:r>
          </w:p>
        </w:tc>
        <w:tc>
          <w:tcPr>
            <w:tcW w:w="1618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17" w:type="dxa"/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Шевелёв В.М.</w:t>
            </w:r>
          </w:p>
        </w:tc>
      </w:tr>
      <w:tr w:rsidR="00B028D2" w:rsidTr="009116B5">
        <w:tc>
          <w:tcPr>
            <w:tcW w:w="2802" w:type="dxa"/>
            <w:vMerge/>
          </w:tcPr>
          <w:p w:rsidR="00B028D2" w:rsidRPr="00B028D2" w:rsidRDefault="00B028D2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B028D2" w:rsidRDefault="002444A2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D29CA">
              <w:rPr>
                <w:rFonts w:ascii="Times New Roman" w:hAnsi="Times New Roman" w:cs="Times New Roman"/>
                <w:sz w:val="28"/>
                <w:szCs w:val="28"/>
              </w:rPr>
              <w:t>.Уход за территорией около цветника и за клумбами.</w:t>
            </w:r>
          </w:p>
        </w:tc>
        <w:tc>
          <w:tcPr>
            <w:tcW w:w="1618" w:type="dxa"/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май-сентябрь</w:t>
            </w:r>
          </w:p>
        </w:tc>
        <w:tc>
          <w:tcPr>
            <w:tcW w:w="2517" w:type="dxa"/>
          </w:tcPr>
          <w:p w:rsidR="00B028D2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А.,</w:t>
            </w:r>
          </w:p>
          <w:p w:rsidR="003555FD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</w:t>
            </w:r>
          </w:p>
        </w:tc>
      </w:tr>
      <w:tr w:rsidR="00051853" w:rsidTr="009116B5">
        <w:trPr>
          <w:trHeight w:val="332"/>
        </w:trPr>
        <w:tc>
          <w:tcPr>
            <w:tcW w:w="2802" w:type="dxa"/>
            <w:vMerge/>
            <w:tcBorders>
              <w:bottom w:val="single" w:sz="4" w:space="0" w:color="000000" w:themeColor="text1"/>
            </w:tcBorders>
          </w:tcPr>
          <w:p w:rsidR="00051853" w:rsidRPr="00B028D2" w:rsidRDefault="00051853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bottom w:val="single" w:sz="4" w:space="0" w:color="000000" w:themeColor="text1"/>
            </w:tcBorders>
          </w:tcPr>
          <w:p w:rsidR="00051853" w:rsidRDefault="002444A2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51853">
              <w:rPr>
                <w:rFonts w:ascii="Times New Roman" w:hAnsi="Times New Roman" w:cs="Times New Roman"/>
                <w:sz w:val="28"/>
                <w:szCs w:val="28"/>
              </w:rPr>
              <w:t>.Подкормка растений комплексным удобрением.</w:t>
            </w:r>
          </w:p>
        </w:tc>
        <w:tc>
          <w:tcPr>
            <w:tcW w:w="1618" w:type="dxa"/>
            <w:tcBorders>
              <w:bottom w:val="single" w:sz="4" w:space="0" w:color="000000" w:themeColor="text1"/>
            </w:tcBorders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сезона</w:t>
            </w:r>
          </w:p>
        </w:tc>
        <w:tc>
          <w:tcPr>
            <w:tcW w:w="2517" w:type="dxa"/>
            <w:tcBorders>
              <w:bottom w:val="single" w:sz="4" w:space="0" w:color="000000" w:themeColor="text1"/>
            </w:tcBorders>
          </w:tcPr>
          <w:p w:rsidR="00051853" w:rsidRDefault="00051853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учителя, работающие на участке</w:t>
            </w:r>
          </w:p>
        </w:tc>
      </w:tr>
      <w:tr w:rsidR="00B028D2" w:rsidTr="009116B5">
        <w:trPr>
          <w:trHeight w:val="332"/>
        </w:trPr>
        <w:tc>
          <w:tcPr>
            <w:tcW w:w="2802" w:type="dxa"/>
            <w:vMerge/>
            <w:tcBorders>
              <w:bottom w:val="single" w:sz="4" w:space="0" w:color="000000" w:themeColor="text1"/>
            </w:tcBorders>
          </w:tcPr>
          <w:p w:rsidR="00B028D2" w:rsidRPr="00B028D2" w:rsidRDefault="00B028D2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bottom w:val="single" w:sz="4" w:space="0" w:color="000000" w:themeColor="text1"/>
            </w:tcBorders>
          </w:tcPr>
          <w:p w:rsidR="00B028D2" w:rsidRDefault="002444A2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D29CA">
              <w:rPr>
                <w:rFonts w:ascii="Times New Roman" w:hAnsi="Times New Roman" w:cs="Times New Roman"/>
                <w:sz w:val="28"/>
                <w:szCs w:val="28"/>
              </w:rPr>
              <w:t>.Ведение  фотосъёмки по реализации проекта.</w:t>
            </w:r>
          </w:p>
        </w:tc>
        <w:tc>
          <w:tcPr>
            <w:tcW w:w="1618" w:type="dxa"/>
            <w:tcBorders>
              <w:bottom w:val="single" w:sz="4" w:space="0" w:color="000000" w:themeColor="text1"/>
            </w:tcBorders>
          </w:tcPr>
          <w:p w:rsidR="00B028D2" w:rsidRPr="00057B84" w:rsidRDefault="003D29CA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апрель-август</w:t>
            </w:r>
          </w:p>
        </w:tc>
        <w:tc>
          <w:tcPr>
            <w:tcW w:w="2517" w:type="dxa"/>
            <w:tcBorders>
              <w:bottom w:val="single" w:sz="4" w:space="0" w:color="000000" w:themeColor="text1"/>
            </w:tcBorders>
          </w:tcPr>
          <w:p w:rsidR="00B028D2" w:rsidRPr="00057B84" w:rsidRDefault="003555FD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</w:t>
            </w:r>
          </w:p>
        </w:tc>
      </w:tr>
      <w:tr w:rsidR="003B3B66" w:rsidTr="009116B5">
        <w:tc>
          <w:tcPr>
            <w:tcW w:w="2802" w:type="dxa"/>
            <w:vMerge w:val="restart"/>
          </w:tcPr>
          <w:p w:rsidR="003B3B66" w:rsidRPr="00051853" w:rsidRDefault="003B3B66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5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555FD">
              <w:rPr>
                <w:rFonts w:ascii="Times New Roman" w:hAnsi="Times New Roman" w:cs="Times New Roman"/>
                <w:sz w:val="28"/>
                <w:szCs w:val="28"/>
              </w:rPr>
              <w:t>.Контрольно-оценочный</w:t>
            </w:r>
          </w:p>
        </w:tc>
        <w:tc>
          <w:tcPr>
            <w:tcW w:w="3201" w:type="dxa"/>
          </w:tcPr>
          <w:p w:rsidR="003B3B66" w:rsidRPr="003555FD" w:rsidRDefault="00E66914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B2E31"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муниципальном смотре-конкурсе на лучшее комплексное благоустройство территории и оформление цветников.</w:t>
            </w:r>
          </w:p>
        </w:tc>
        <w:tc>
          <w:tcPr>
            <w:tcW w:w="1618" w:type="dxa"/>
          </w:tcPr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B66" w:rsidRPr="00057B84" w:rsidRDefault="003B3B66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А.,</w:t>
            </w:r>
          </w:p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</w:t>
            </w:r>
          </w:p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B66" w:rsidRPr="00057B84" w:rsidRDefault="003B3B66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B66" w:rsidTr="009116B5">
        <w:tc>
          <w:tcPr>
            <w:tcW w:w="2802" w:type="dxa"/>
            <w:vMerge/>
          </w:tcPr>
          <w:p w:rsidR="003B3B66" w:rsidRPr="00F73B8B" w:rsidRDefault="003B3B66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3B3B66" w:rsidRPr="003555FD" w:rsidRDefault="00E66914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B2E31" w:rsidRPr="003555FD">
              <w:rPr>
                <w:rFonts w:ascii="Times New Roman" w:hAnsi="Times New Roman" w:cs="Times New Roman"/>
                <w:sz w:val="28"/>
                <w:szCs w:val="28"/>
              </w:rPr>
              <w:t>Проведение соцопроса</w:t>
            </w:r>
            <w:r w:rsidR="006B2E31">
              <w:rPr>
                <w:rFonts w:ascii="Times New Roman" w:hAnsi="Times New Roman" w:cs="Times New Roman"/>
                <w:sz w:val="28"/>
                <w:szCs w:val="28"/>
              </w:rPr>
              <w:t xml:space="preserve"> «Удовлетворённость проектом» (Приложение №</w:t>
            </w:r>
            <w:r w:rsidR="00E07C3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B2E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18" w:type="dxa"/>
          </w:tcPr>
          <w:p w:rsidR="003B3B66" w:rsidRPr="00057B84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17" w:type="dxa"/>
          </w:tcPr>
          <w:p w:rsidR="003B3B66" w:rsidRPr="00057B84" w:rsidRDefault="006B2E31" w:rsidP="00B246A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</w:t>
            </w:r>
          </w:p>
        </w:tc>
      </w:tr>
      <w:tr w:rsidR="003B3B66" w:rsidTr="009116B5">
        <w:tc>
          <w:tcPr>
            <w:tcW w:w="2802" w:type="dxa"/>
            <w:vMerge/>
          </w:tcPr>
          <w:p w:rsidR="003B3B66" w:rsidRPr="00057B84" w:rsidRDefault="003B3B66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:rsidR="003B3B66" w:rsidRPr="00057B84" w:rsidRDefault="00E66914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B2E31">
              <w:rPr>
                <w:rFonts w:ascii="Times New Roman" w:hAnsi="Times New Roman" w:cs="Times New Roman"/>
                <w:sz w:val="28"/>
                <w:szCs w:val="28"/>
              </w:rPr>
              <w:t>Рецензирование проекта.</w:t>
            </w:r>
          </w:p>
        </w:tc>
        <w:tc>
          <w:tcPr>
            <w:tcW w:w="1618" w:type="dxa"/>
          </w:tcPr>
          <w:p w:rsidR="003B3B66" w:rsidRPr="00057B84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17" w:type="dxa"/>
          </w:tcPr>
          <w:p w:rsidR="003B3B66" w:rsidRPr="00057B84" w:rsidRDefault="006B2E31" w:rsidP="00B246A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Зверев Ю.В.</w:t>
            </w:r>
          </w:p>
        </w:tc>
      </w:tr>
      <w:tr w:rsidR="006B2E31" w:rsidTr="009116B5">
        <w:trPr>
          <w:trHeight w:val="322"/>
        </w:trPr>
        <w:tc>
          <w:tcPr>
            <w:tcW w:w="2802" w:type="dxa"/>
            <w:vMerge/>
            <w:tcBorders>
              <w:bottom w:val="single" w:sz="4" w:space="0" w:color="000000" w:themeColor="text1"/>
            </w:tcBorders>
          </w:tcPr>
          <w:p w:rsidR="006B2E31" w:rsidRPr="00057B84" w:rsidRDefault="006B2E31" w:rsidP="0096630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bottom w:val="single" w:sz="4" w:space="0" w:color="000000" w:themeColor="text1"/>
            </w:tcBorders>
          </w:tcPr>
          <w:p w:rsidR="006B2E31" w:rsidRPr="00057B84" w:rsidRDefault="00E66914" w:rsidP="00AA35E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B2E31">
              <w:rPr>
                <w:rFonts w:ascii="Times New Roman" w:hAnsi="Times New Roman" w:cs="Times New Roman"/>
                <w:sz w:val="28"/>
                <w:szCs w:val="28"/>
              </w:rPr>
              <w:t>Защита проекта на школьном и районном конкурсе  социальных проектов.</w:t>
            </w:r>
          </w:p>
        </w:tc>
        <w:tc>
          <w:tcPr>
            <w:tcW w:w="1618" w:type="dxa"/>
            <w:tcBorders>
              <w:bottom w:val="single" w:sz="4" w:space="0" w:color="000000" w:themeColor="text1"/>
            </w:tcBorders>
          </w:tcPr>
          <w:p w:rsidR="006B2E31" w:rsidRDefault="006B2E31" w:rsidP="00AA35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17" w:type="dxa"/>
            <w:tcBorders>
              <w:bottom w:val="single" w:sz="4" w:space="0" w:color="000000" w:themeColor="text1"/>
            </w:tcBorders>
          </w:tcPr>
          <w:p w:rsidR="006B2E31" w:rsidRDefault="006B2E31" w:rsidP="00B246A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Бырканова А.</w:t>
            </w:r>
          </w:p>
        </w:tc>
      </w:tr>
    </w:tbl>
    <w:p w:rsidR="00C358EC" w:rsidRDefault="00AA35E6" w:rsidP="00AA35E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C358EC">
        <w:rPr>
          <w:rFonts w:ascii="Times New Roman" w:hAnsi="Times New Roman" w:cs="Times New Roman"/>
          <w:b/>
          <w:sz w:val="32"/>
          <w:szCs w:val="32"/>
        </w:rPr>
        <w:t>Реализация проекта.</w:t>
      </w:r>
    </w:p>
    <w:p w:rsidR="00C358EC" w:rsidRDefault="00C358EC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расположена в центре города, рядом  с ней проходит оживлённая  автомобильная </w:t>
      </w:r>
      <w:r w:rsidR="001B74F5">
        <w:rPr>
          <w:rFonts w:ascii="Times New Roman" w:hAnsi="Times New Roman" w:cs="Times New Roman"/>
          <w:sz w:val="28"/>
          <w:szCs w:val="28"/>
        </w:rPr>
        <w:t>дорога</w:t>
      </w:r>
      <w:r>
        <w:rPr>
          <w:rFonts w:ascii="Times New Roman" w:hAnsi="Times New Roman" w:cs="Times New Roman"/>
          <w:sz w:val="28"/>
          <w:szCs w:val="28"/>
        </w:rPr>
        <w:t xml:space="preserve">. По </w:t>
      </w:r>
      <w:r w:rsidR="009116B5">
        <w:rPr>
          <w:rFonts w:ascii="Times New Roman" w:hAnsi="Times New Roman" w:cs="Times New Roman"/>
          <w:sz w:val="28"/>
          <w:szCs w:val="28"/>
        </w:rPr>
        <w:t>санита</w:t>
      </w:r>
      <w:r>
        <w:rPr>
          <w:rFonts w:ascii="Times New Roman" w:hAnsi="Times New Roman" w:cs="Times New Roman"/>
          <w:sz w:val="28"/>
          <w:szCs w:val="28"/>
        </w:rPr>
        <w:t>рно-эпидемиологическим нормам школьный двор от дороги отделяет забор. Пришкольная территория поделена на две зоны: клумбы-цветники</w:t>
      </w:r>
      <w:r w:rsidR="001B74F5">
        <w:rPr>
          <w:rFonts w:ascii="Times New Roman" w:hAnsi="Times New Roman" w:cs="Times New Roman"/>
          <w:sz w:val="28"/>
          <w:szCs w:val="28"/>
        </w:rPr>
        <w:t xml:space="preserve"> и асфальтированная площадка для проведения массовых мероприятий.</w:t>
      </w:r>
    </w:p>
    <w:p w:rsidR="001B74F5" w:rsidRDefault="001B74F5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осуществления проекта и проведения работ был создан трудовой отряд на основе 10 класса.  (Приложение №</w:t>
      </w:r>
      <w:r w:rsidR="00186D1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6914" w:rsidRDefault="009116B5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66914">
        <w:rPr>
          <w:rFonts w:ascii="Times New Roman" w:hAnsi="Times New Roman" w:cs="Times New Roman"/>
          <w:sz w:val="28"/>
          <w:szCs w:val="28"/>
        </w:rPr>
        <w:t>ервоочередным этапом для реализации проекта было проведение социологического опроса учащихся и родителей нашей школы на предмет личного отношения к озеленению пришкольной территории. При статистическо</w:t>
      </w:r>
      <w:r w:rsidR="006E537F">
        <w:rPr>
          <w:rFonts w:ascii="Times New Roman" w:hAnsi="Times New Roman" w:cs="Times New Roman"/>
          <w:sz w:val="28"/>
          <w:szCs w:val="28"/>
        </w:rPr>
        <w:t xml:space="preserve">м анализе </w:t>
      </w:r>
      <w:r w:rsidR="00E66914">
        <w:rPr>
          <w:rFonts w:ascii="Times New Roman" w:hAnsi="Times New Roman" w:cs="Times New Roman"/>
          <w:sz w:val="28"/>
          <w:szCs w:val="28"/>
        </w:rPr>
        <w:t xml:space="preserve"> выяснилось следующее</w:t>
      </w:r>
      <w:r w:rsidR="00FE6767">
        <w:rPr>
          <w:rFonts w:ascii="Times New Roman" w:hAnsi="Times New Roman" w:cs="Times New Roman"/>
          <w:sz w:val="28"/>
          <w:szCs w:val="28"/>
        </w:rPr>
        <w:t>: все 200</w:t>
      </w:r>
      <w:r w:rsidR="00E66914">
        <w:rPr>
          <w:rFonts w:ascii="Times New Roman" w:hAnsi="Times New Roman" w:cs="Times New Roman"/>
          <w:sz w:val="28"/>
          <w:szCs w:val="28"/>
        </w:rPr>
        <w:t xml:space="preserve"> человек считают, что после озеленения территория будет выглядеть </w:t>
      </w:r>
      <w:r w:rsidR="009346DA">
        <w:rPr>
          <w:rFonts w:ascii="Times New Roman" w:hAnsi="Times New Roman" w:cs="Times New Roman"/>
          <w:sz w:val="28"/>
          <w:szCs w:val="28"/>
        </w:rPr>
        <w:t xml:space="preserve">намного красивее, привлекательнее, а </w:t>
      </w:r>
      <w:r w:rsidR="00FE6767">
        <w:rPr>
          <w:rFonts w:ascii="Times New Roman" w:hAnsi="Times New Roman" w:cs="Times New Roman"/>
          <w:sz w:val="28"/>
          <w:szCs w:val="28"/>
        </w:rPr>
        <w:t>174</w:t>
      </w:r>
      <w:r w:rsidR="009346DA">
        <w:rPr>
          <w:rFonts w:ascii="Times New Roman" w:hAnsi="Times New Roman" w:cs="Times New Roman"/>
          <w:sz w:val="28"/>
          <w:szCs w:val="28"/>
        </w:rPr>
        <w:t xml:space="preserve">  готовы содействовать в реализации данного проекта.</w:t>
      </w:r>
    </w:p>
    <w:p w:rsidR="009346DA" w:rsidRDefault="009346DA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Важное значение мы придавали и изучению литературы по ландшафтному дизайну.</w:t>
      </w:r>
    </w:p>
    <w:p w:rsidR="009346DA" w:rsidRDefault="009346DA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Была проведена </w:t>
      </w:r>
      <w:r w:rsidRPr="00526758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 xml:space="preserve"> по состоянию почв, отведённых под цветники (Приложение №</w:t>
      </w:r>
      <w:r w:rsidR="006E537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358EC" w:rsidRDefault="00DE07FA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ОП (</w:t>
      </w:r>
      <w:r w:rsidR="009346DA">
        <w:rPr>
          <w:rFonts w:ascii="Times New Roman" w:hAnsi="Times New Roman" w:cs="Times New Roman"/>
          <w:sz w:val="28"/>
          <w:szCs w:val="28"/>
        </w:rPr>
        <w:t>основы проектирования) было предложено сделать эскиз клумб. Далее был проведён конкурс эскизов территории пришкольного участка</w:t>
      </w:r>
      <w:r w:rsidR="00526758">
        <w:rPr>
          <w:rFonts w:ascii="Times New Roman" w:hAnsi="Times New Roman" w:cs="Times New Roman"/>
          <w:sz w:val="28"/>
          <w:szCs w:val="28"/>
        </w:rPr>
        <w:t xml:space="preserve"> (</w:t>
      </w:r>
      <w:r w:rsidR="00526758" w:rsidRPr="00526758">
        <w:rPr>
          <w:rFonts w:ascii="Times New Roman" w:hAnsi="Times New Roman" w:cs="Times New Roman"/>
          <w:b/>
          <w:i/>
          <w:sz w:val="28"/>
          <w:szCs w:val="28"/>
        </w:rPr>
        <w:t>пр</w:t>
      </w:r>
      <w:r w:rsidR="00526758">
        <w:rPr>
          <w:rFonts w:ascii="Times New Roman" w:hAnsi="Times New Roman" w:cs="Times New Roman"/>
          <w:b/>
          <w:i/>
          <w:sz w:val="28"/>
          <w:szCs w:val="28"/>
        </w:rPr>
        <w:t>осветительская</w:t>
      </w:r>
      <w:r w:rsidR="00526758" w:rsidRPr="00526758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</w:t>
      </w:r>
      <w:r w:rsidR="00526758">
        <w:rPr>
          <w:rFonts w:ascii="Times New Roman" w:hAnsi="Times New Roman" w:cs="Times New Roman"/>
          <w:sz w:val="28"/>
          <w:szCs w:val="28"/>
        </w:rPr>
        <w:t>)</w:t>
      </w:r>
      <w:r w:rsidR="009346DA">
        <w:rPr>
          <w:rFonts w:ascii="Times New Roman" w:hAnsi="Times New Roman" w:cs="Times New Roman"/>
          <w:sz w:val="28"/>
          <w:szCs w:val="28"/>
        </w:rPr>
        <w:t>. По итогам конкурса определены лучшие эскизы – «Радуга» и «Солнышко».</w:t>
      </w:r>
    </w:p>
    <w:p w:rsidR="009346DA" w:rsidRDefault="009346DA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мы подбирали семена цветочных культур </w:t>
      </w:r>
      <w:r w:rsidR="009F1B76">
        <w:rPr>
          <w:rFonts w:ascii="Times New Roman" w:hAnsi="Times New Roman" w:cs="Times New Roman"/>
          <w:sz w:val="28"/>
          <w:szCs w:val="28"/>
        </w:rPr>
        <w:t>(</w:t>
      </w:r>
      <w:r w:rsidR="009F1B76" w:rsidRPr="009F1B76">
        <w:rPr>
          <w:rFonts w:ascii="Times New Roman" w:hAnsi="Times New Roman" w:cs="Times New Roman"/>
          <w:b/>
          <w:i/>
          <w:sz w:val="28"/>
          <w:szCs w:val="28"/>
        </w:rPr>
        <w:t>природоохранная деятельность</w:t>
      </w:r>
      <w:r w:rsidR="009F1B7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 учётом</w:t>
      </w:r>
      <w:r w:rsidR="00DE07FA">
        <w:rPr>
          <w:rFonts w:ascii="Times New Roman" w:hAnsi="Times New Roman" w:cs="Times New Roman"/>
          <w:sz w:val="28"/>
          <w:szCs w:val="28"/>
        </w:rPr>
        <w:t>: во-первых, передачи цветовой гаммы радуги и солнышка; во-вторых, состава почв</w:t>
      </w:r>
      <w:r w:rsidR="004E01CF">
        <w:rPr>
          <w:rFonts w:ascii="Times New Roman" w:hAnsi="Times New Roman" w:cs="Times New Roman"/>
          <w:sz w:val="28"/>
          <w:szCs w:val="28"/>
        </w:rPr>
        <w:t xml:space="preserve"> северной стороны и затенённости</w:t>
      </w:r>
      <w:r w:rsidR="00DE07FA">
        <w:rPr>
          <w:rFonts w:ascii="Times New Roman" w:hAnsi="Times New Roman" w:cs="Times New Roman"/>
          <w:sz w:val="28"/>
          <w:szCs w:val="28"/>
        </w:rPr>
        <w:t xml:space="preserve"> территории (туя, берёза); в-третьих, видового разнообразия и </w:t>
      </w:r>
      <w:r w:rsidR="004E01CF">
        <w:rPr>
          <w:rFonts w:ascii="Times New Roman" w:hAnsi="Times New Roman" w:cs="Times New Roman"/>
          <w:sz w:val="28"/>
          <w:szCs w:val="28"/>
        </w:rPr>
        <w:t xml:space="preserve">выбора </w:t>
      </w:r>
      <w:r w:rsidR="00DE07FA">
        <w:rPr>
          <w:rFonts w:ascii="Times New Roman" w:hAnsi="Times New Roman" w:cs="Times New Roman"/>
          <w:sz w:val="28"/>
          <w:szCs w:val="28"/>
        </w:rPr>
        <w:t>растений примерно одинаковой высоты для открытости обзора всей картины. Сделали следующие выводы: характерные д</w:t>
      </w:r>
      <w:r w:rsidR="004E01CF">
        <w:rPr>
          <w:rFonts w:ascii="Times New Roman" w:hAnsi="Times New Roman" w:cs="Times New Roman"/>
          <w:sz w:val="28"/>
          <w:szCs w:val="28"/>
        </w:rPr>
        <w:t>ля радуги цвета переданы так</w:t>
      </w:r>
      <w:r w:rsidR="00DE07FA">
        <w:rPr>
          <w:rFonts w:ascii="Times New Roman" w:hAnsi="Times New Roman" w:cs="Times New Roman"/>
          <w:sz w:val="28"/>
          <w:szCs w:val="28"/>
        </w:rPr>
        <w:t>ими видами растений:</w:t>
      </w:r>
    </w:p>
    <w:p w:rsidR="00E01239" w:rsidRPr="00364CEB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цвет –</w:t>
      </w:r>
      <w:r w:rsidR="00747653">
        <w:rPr>
          <w:rFonts w:ascii="Times New Roman" w:hAnsi="Times New Roman" w:cs="Times New Roman"/>
          <w:sz w:val="28"/>
          <w:szCs w:val="28"/>
        </w:rPr>
        <w:t xml:space="preserve"> </w:t>
      </w:r>
      <w:r w:rsidR="000F4C75">
        <w:rPr>
          <w:rFonts w:ascii="Times New Roman" w:hAnsi="Times New Roman" w:cs="Times New Roman"/>
          <w:sz w:val="28"/>
          <w:szCs w:val="28"/>
        </w:rPr>
        <w:t>цинния</w:t>
      </w:r>
      <w:r w:rsidR="00364CEB">
        <w:rPr>
          <w:rFonts w:ascii="Times New Roman" w:hAnsi="Times New Roman" w:cs="Times New Roman"/>
          <w:sz w:val="28"/>
          <w:szCs w:val="28"/>
        </w:rPr>
        <w:t>, хризантема, табак;</w:t>
      </w:r>
    </w:p>
    <w:p w:rsidR="00E01239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 цвет –</w:t>
      </w:r>
      <w:r w:rsidR="000F4C75">
        <w:rPr>
          <w:rFonts w:ascii="Times New Roman" w:hAnsi="Times New Roman" w:cs="Times New Roman"/>
          <w:sz w:val="28"/>
          <w:szCs w:val="28"/>
        </w:rPr>
        <w:t xml:space="preserve"> </w:t>
      </w:r>
      <w:r w:rsidR="00747653">
        <w:rPr>
          <w:rFonts w:ascii="Times New Roman" w:hAnsi="Times New Roman" w:cs="Times New Roman"/>
          <w:sz w:val="28"/>
          <w:szCs w:val="28"/>
        </w:rPr>
        <w:t>календула, эмилия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239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цвет –</w:t>
      </w:r>
      <w:r w:rsidR="000F4C75">
        <w:rPr>
          <w:rFonts w:ascii="Times New Roman" w:hAnsi="Times New Roman" w:cs="Times New Roman"/>
          <w:sz w:val="28"/>
          <w:szCs w:val="28"/>
        </w:rPr>
        <w:t xml:space="preserve"> </w:t>
      </w:r>
      <w:r w:rsidR="00747653">
        <w:rPr>
          <w:rFonts w:ascii="Times New Roman" w:hAnsi="Times New Roman" w:cs="Times New Roman"/>
          <w:sz w:val="28"/>
          <w:szCs w:val="28"/>
        </w:rPr>
        <w:t>подсолнечник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239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 цвет –</w:t>
      </w:r>
      <w:r w:rsidR="00747653">
        <w:rPr>
          <w:rFonts w:ascii="Times New Roman" w:hAnsi="Times New Roman" w:cs="Times New Roman"/>
          <w:sz w:val="28"/>
          <w:szCs w:val="28"/>
        </w:rPr>
        <w:t xml:space="preserve"> кохия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239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 цвет -  агератум;</w:t>
      </w:r>
    </w:p>
    <w:p w:rsidR="00E01239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ц</w:t>
      </w:r>
      <w:r w:rsidR="005245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 – фацелия;</w:t>
      </w:r>
    </w:p>
    <w:p w:rsidR="00B246A2" w:rsidRDefault="00E01239" w:rsidP="00677CC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 цвет – алиссум.</w:t>
      </w:r>
    </w:p>
    <w:p w:rsidR="00E01239" w:rsidRPr="00B246A2" w:rsidRDefault="009B6532" w:rsidP="00B246A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A2">
        <w:rPr>
          <w:rFonts w:ascii="Times New Roman" w:hAnsi="Times New Roman"/>
          <w:sz w:val="28"/>
          <w:szCs w:val="28"/>
        </w:rPr>
        <w:t>Выбранные нами</w:t>
      </w:r>
      <w:r w:rsidR="00B246A2" w:rsidRPr="00B246A2">
        <w:rPr>
          <w:rFonts w:ascii="Times New Roman" w:hAnsi="Times New Roman"/>
          <w:sz w:val="28"/>
          <w:szCs w:val="28"/>
        </w:rPr>
        <w:t xml:space="preserve"> цветочные ку</w:t>
      </w:r>
      <w:r w:rsidR="003E335F">
        <w:rPr>
          <w:rFonts w:ascii="Times New Roman" w:hAnsi="Times New Roman"/>
          <w:sz w:val="28"/>
          <w:szCs w:val="28"/>
        </w:rPr>
        <w:t>льтуры оформлены в приложении №2</w:t>
      </w:r>
      <w:r w:rsidR="00B246A2" w:rsidRPr="00B246A2">
        <w:rPr>
          <w:rFonts w:ascii="Times New Roman" w:hAnsi="Times New Roman"/>
          <w:sz w:val="28"/>
          <w:szCs w:val="28"/>
        </w:rPr>
        <w:t>.</w:t>
      </w:r>
    </w:p>
    <w:p w:rsidR="003D2564" w:rsidRDefault="003D2564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этап работы начался с определения размеров клумбы под цветник «Радуга» и были проведены математические расчёты: длина клумбы – 22м, ширина – 8 м. Дорожки, отделяющие радужные полосы, - 0,35м</w:t>
      </w:r>
    </w:p>
    <w:p w:rsidR="003D2564" w:rsidRDefault="003D2564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полос*0,35м=2,45</w:t>
      </w:r>
      <w:r w:rsidR="009068B6">
        <w:rPr>
          <w:rFonts w:ascii="Times New Roman" w:hAnsi="Times New Roman" w:cs="Times New Roman"/>
          <w:sz w:val="28"/>
          <w:szCs w:val="28"/>
        </w:rPr>
        <w:t xml:space="preserve"> (ширина всех дорожек)</w:t>
      </w:r>
    </w:p>
    <w:p w:rsidR="009068B6" w:rsidRDefault="009068B6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8м (ширина клумбы) – 2,45 (ширина всех дорожек)=5,54м (ширина всех радужных дуг)</w:t>
      </w:r>
    </w:p>
    <w:p w:rsidR="009068B6" w:rsidRDefault="009068B6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5,54 (ширина всех радужных дуг) : 7 полос = 0,8м (ширина одной радужной дуги)</w:t>
      </w:r>
    </w:p>
    <w:p w:rsidR="009068B6" w:rsidRDefault="005245F9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ширина радужной полосы составит – 0,8м. На них будут цветы одного вида, что позволит не удалить их во время прополки. Кроме того, такая </w:t>
      </w:r>
      <w:r w:rsidR="00906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ширина полос будет удобной для полива и прополки с обеих сторон.</w:t>
      </w:r>
    </w:p>
    <w:p w:rsidR="005245F9" w:rsidRDefault="005245F9" w:rsidP="00966305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мы приобретём семена необходимых культур. Для приобретения нужного количества семян, мы рассчитаем площадь радужных дуг по формуле                 </w:t>
      </w:r>
    </w:p>
    <w:p w:rsidR="00E32D39" w:rsidRDefault="005245F9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πab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E32D39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E32D39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="00E32D39" w:rsidRPr="00E32D3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</w:t>
      </w:r>
      <w:r w:rsidR="00E32D3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32D39" w:rsidRPr="00E32D39">
        <w:rPr>
          <w:rFonts w:ascii="Times New Roman" w:eastAsiaTheme="minorEastAsia" w:hAnsi="Times New Roman" w:cs="Times New Roman"/>
          <w:sz w:val="28"/>
          <w:szCs w:val="28"/>
        </w:rPr>
        <w:t>– меньшая полуось</w:t>
      </w:r>
      <w:r w:rsidR="00E32D39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32D39" w:rsidRPr="00E32D3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32D39" w:rsidRPr="00E32D39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="00E32D39" w:rsidRPr="00E32D3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32D39">
        <w:rPr>
          <w:rFonts w:ascii="Times New Roman" w:eastAsiaTheme="minorEastAsia" w:hAnsi="Times New Roman" w:cs="Times New Roman"/>
          <w:sz w:val="28"/>
          <w:szCs w:val="28"/>
        </w:rPr>
        <w:t>– большая полуось.</w:t>
      </w:r>
    </w:p>
    <w:p w:rsidR="00E26D22" w:rsidRDefault="00E26D22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Результаты получились следующие:</w:t>
      </w:r>
    </w:p>
    <w:p w:rsidR="00E26D22" w:rsidRPr="00DC6DAF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DC6DAF">
        <w:rPr>
          <w:rFonts w:ascii="Times New Roman" w:eastAsiaTheme="minorEastAsia" w:hAnsi="Times New Roman" w:cs="Times New Roman"/>
          <w:sz w:val="28"/>
          <w:szCs w:val="28"/>
        </w:rPr>
        <w:t xml:space="preserve"> 1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DC6DAF">
        <w:rPr>
          <w:rFonts w:ascii="Times New Roman" w:eastAsiaTheme="minorEastAsia" w:hAnsi="Times New Roman" w:cs="Times New Roman"/>
          <w:sz w:val="28"/>
          <w:szCs w:val="28"/>
        </w:rPr>
        <w:t xml:space="preserve"> = 5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DC6DA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:rsidR="00E26D22" w:rsidRPr="00E26D22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2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8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26D22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E26D22" w:rsidRPr="00E26D22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3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10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26D22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E26D22" w:rsidRPr="00E26D22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4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12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26D22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E26D22" w:rsidRPr="00E26D22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S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5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14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26D22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E26D22" w:rsidRPr="00E26D22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6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16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26D22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E26D22" w:rsidRPr="00DC6DAF" w:rsidRDefault="00E26D22" w:rsidP="00966305">
      <w:pPr>
        <w:pStyle w:val="a4"/>
        <w:spacing w:after="0"/>
        <w:ind w:left="0" w:firstLine="993"/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7 </w:t>
      </w:r>
      <w:r>
        <w:rPr>
          <w:rFonts w:ascii="Times New Roman" w:eastAsiaTheme="minorEastAsia" w:hAnsi="Times New Roman" w:cs="Times New Roman"/>
          <w:sz w:val="28"/>
          <w:szCs w:val="28"/>
        </w:rPr>
        <w:t>дуги</w:t>
      </w:r>
      <w:r w:rsidRPr="00E26D2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 18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26D22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</w:p>
    <w:p w:rsidR="00E26D22" w:rsidRDefault="00E26D22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 учётом нормы высева на данную площадь составили смету расходов посадочного материала.</w:t>
      </w:r>
    </w:p>
    <w:p w:rsidR="00E26D22" w:rsidRDefault="00E26D22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Окантовку «Радуги» предлагаем засеять газонной травой, чтобы чётко был виден рисунок. На него разместить малые архитектурные формы. В центре газона поместить Т-образное сооружение, которое посл</w:t>
      </w:r>
      <w:r w:rsidR="003E335F">
        <w:rPr>
          <w:rFonts w:ascii="Times New Roman" w:eastAsiaTheme="minorEastAsia" w:hAnsi="Times New Roman" w:cs="Times New Roman"/>
          <w:sz w:val="28"/>
          <w:szCs w:val="28"/>
        </w:rPr>
        <w:t>ужит опорой для вьющейся ипомеи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5066D" w:rsidRDefault="00E26D22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Переходим </w:t>
      </w:r>
      <w:r w:rsidR="0085066D">
        <w:rPr>
          <w:rFonts w:ascii="Times New Roman" w:eastAsiaTheme="minorEastAsia" w:hAnsi="Times New Roman" w:cs="Times New Roman"/>
          <w:sz w:val="28"/>
          <w:szCs w:val="28"/>
        </w:rPr>
        <w:t>к следующему цветнику. Размеры клумбы «Солнышко» таковы: длина -12м, ширина – 8м.</w:t>
      </w:r>
    </w:p>
    <w:p w:rsidR="00E26D22" w:rsidRDefault="0085066D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Предлагаем окантовку по всему периметру клумбы засеять газонной травой  (ширина окантовки - 0,4м).</w:t>
      </w:r>
    </w:p>
    <w:p w:rsidR="0085066D" w:rsidRDefault="0085066D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центре клумбы размещаем круг шириной 1,2м, на который высаживаем высокие бархатцы желтого цвета, олицетворяющие тепло и яркость солнца. Отходящие от него лучи представить красными и желтыми бар</w:t>
      </w:r>
      <w:r w:rsidR="003E335F">
        <w:rPr>
          <w:rFonts w:ascii="Times New Roman" w:eastAsiaTheme="minorEastAsia" w:hAnsi="Times New Roman" w:cs="Times New Roman"/>
          <w:sz w:val="28"/>
          <w:szCs w:val="28"/>
        </w:rPr>
        <w:t>хатцами поочерёдно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5743E" w:rsidRDefault="0085743E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Ещё один вид работ по благоустройству школьной территории – ремонт и покраска забора в зелёный цвет.</w:t>
      </w:r>
    </w:p>
    <w:p w:rsidR="0085066D" w:rsidRDefault="0085066D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Вдоль забора (около пешеходной дорожки) планируем </w:t>
      </w:r>
      <w:r w:rsidR="0097777D">
        <w:rPr>
          <w:rFonts w:ascii="Times New Roman" w:eastAsiaTheme="minorEastAsia" w:hAnsi="Times New Roman" w:cs="Times New Roman"/>
          <w:sz w:val="28"/>
          <w:szCs w:val="28"/>
        </w:rPr>
        <w:t>бордюр длиной 20м, шириной 0,4м. На нем в шахматном порядке высаживаем ценерарию и целлозию.</w:t>
      </w:r>
    </w:p>
    <w:p w:rsidR="00747653" w:rsidRDefault="00747653" w:rsidP="00966305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малые архитектурные формы, расположенные вдоль столовой, предлагаем посадить петунью и санвиталию.</w:t>
      </w:r>
    </w:p>
    <w:p w:rsidR="004E01CF" w:rsidRPr="004E01CF" w:rsidRDefault="004E01CF" w:rsidP="004E01CF">
      <w:pPr>
        <w:pStyle w:val="a4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7777D">
        <w:rPr>
          <w:rFonts w:ascii="Times New Roman" w:eastAsiaTheme="minorEastAsia" w:hAnsi="Times New Roman" w:cs="Times New Roman"/>
          <w:sz w:val="28"/>
          <w:szCs w:val="28"/>
        </w:rPr>
        <w:t>чень наде</w:t>
      </w:r>
      <w:r>
        <w:rPr>
          <w:rFonts w:ascii="Times New Roman" w:eastAsiaTheme="minorEastAsia" w:hAnsi="Times New Roman" w:cs="Times New Roman"/>
          <w:sz w:val="28"/>
          <w:szCs w:val="28"/>
        </w:rPr>
        <w:t>емся</w:t>
      </w:r>
      <w:r w:rsidR="0097777D">
        <w:rPr>
          <w:rFonts w:ascii="Times New Roman" w:eastAsiaTheme="minorEastAsia" w:hAnsi="Times New Roman" w:cs="Times New Roman"/>
          <w:sz w:val="28"/>
          <w:szCs w:val="28"/>
        </w:rPr>
        <w:t>, что реализация нашего проекта сделает школьный двор более привлекательным  и ухоженным, найдём отклик среди учащихся, работников школы, прохожих</w:t>
      </w:r>
      <w:r w:rsidR="00CD3374">
        <w:rPr>
          <w:rFonts w:ascii="Times New Roman" w:eastAsiaTheme="minorEastAsia" w:hAnsi="Times New Roman" w:cs="Times New Roman"/>
          <w:sz w:val="28"/>
          <w:szCs w:val="28"/>
        </w:rPr>
        <w:t xml:space="preserve"> и вызовет чувство благодарности к тем, кто это осуществлял.</w:t>
      </w:r>
    </w:p>
    <w:p w:rsidR="006E537F" w:rsidRDefault="006E537F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537F" w:rsidRDefault="009F1B76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4.Степень реализации проекта.</w:t>
      </w:r>
    </w:p>
    <w:p w:rsidR="006E537F" w:rsidRDefault="006E537F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537F" w:rsidRDefault="006E537F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65998" w:rsidRDefault="00365998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537F" w:rsidRDefault="006E537F" w:rsidP="00FE676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3B0D" w:rsidRDefault="00484341" w:rsidP="00803B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Библиографический список</w:t>
      </w:r>
      <w:r w:rsidR="00885E9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03B0D" w:rsidRPr="00885E90" w:rsidRDefault="00803B0D" w:rsidP="00885E90">
      <w:pPr>
        <w:pStyle w:val="a4"/>
        <w:numPr>
          <w:ilvl w:val="0"/>
          <w:numId w:val="15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Декоративное озеленение школьной территории: Методические рекомендации. Белгород, 2003 г. </w:t>
      </w:r>
      <w:r w:rsidR="00885E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85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с.</w:t>
      </w:r>
    </w:p>
    <w:p w:rsidR="00885E90" w:rsidRPr="00885E90" w:rsidRDefault="00885E90" w:rsidP="00885E90">
      <w:pPr>
        <w:pStyle w:val="a4"/>
        <w:numPr>
          <w:ilvl w:val="0"/>
          <w:numId w:val="15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9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Кудрявец Д. Б., Петренко Н. А. Как вырастить цветы: Кн. Для учащихся. – М.: Просвещение, 1993. – 176 с.: ил.</w:t>
      </w:r>
    </w:p>
    <w:p w:rsidR="00885E90" w:rsidRPr="00885E90" w:rsidRDefault="00885E90" w:rsidP="00885E90">
      <w:pPr>
        <w:pStyle w:val="a4"/>
        <w:numPr>
          <w:ilvl w:val="0"/>
          <w:numId w:val="15"/>
        </w:numPr>
        <w:spacing w:before="48" w:after="48" w:line="28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E90">
        <w:rPr>
          <w:rFonts w:ascii="Times New Roman" w:hAnsi="Times New Roman" w:cs="Times New Roman"/>
          <w:sz w:val="28"/>
          <w:szCs w:val="28"/>
          <w:shd w:val="clear" w:color="auto" w:fill="FFFFFF"/>
        </w:rPr>
        <w:t>Мансурова С. Е., Кокуева Г. Н. Следим за окружающей средой нашего города: школьный практикум. – М.: Владос, 2001</w:t>
      </w:r>
    </w:p>
    <w:p w:rsidR="00885E90" w:rsidRPr="00885E90" w:rsidRDefault="00885E90" w:rsidP="00885E90">
      <w:pPr>
        <w:pStyle w:val="a4"/>
        <w:numPr>
          <w:ilvl w:val="0"/>
          <w:numId w:val="15"/>
        </w:numPr>
        <w:spacing w:before="48" w:after="48" w:line="28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E90">
        <w:rPr>
          <w:rFonts w:ascii="Times New Roman" w:hAnsi="Times New Roman" w:cs="Times New Roman"/>
          <w:sz w:val="28"/>
          <w:szCs w:val="28"/>
          <w:shd w:val="clear" w:color="auto" w:fill="FFFFFF"/>
        </w:rPr>
        <w:t>Рогожников А. Г. «Энциклопедический словарь юного натуралиста», изд. «Педагогика» г. Москва, 1981 г.</w:t>
      </w:r>
    </w:p>
    <w:p w:rsidR="00885E90" w:rsidRPr="00885E90" w:rsidRDefault="00885E90" w:rsidP="00885E90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E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Санитарно-эпидемиологические требования к условиям и организации обучения в общеобразовательных учреждениях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885E90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 2.4.2.2821-10; Москва, 2010</w:t>
      </w:r>
    </w:p>
    <w:p w:rsidR="00885E90" w:rsidRPr="00885E90" w:rsidRDefault="00803B0D" w:rsidP="00885E90">
      <w:pPr>
        <w:pStyle w:val="a4"/>
        <w:numPr>
          <w:ilvl w:val="0"/>
          <w:numId w:val="15"/>
        </w:numPr>
        <w:spacing w:before="48" w:after="48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E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 цветовода (цветочно-декоративные растения открытого грунта) / И. Е. Ботяновский, Э. А. Бурова и др./; Под ред. А. Т. Федорука. – Минск.: Ураджай, 1985. – 208 с., ил., 16 л. Ил.</w:t>
      </w:r>
    </w:p>
    <w:p w:rsidR="00885E90" w:rsidRPr="00885E90" w:rsidRDefault="00885E90" w:rsidP="00885E90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5E90">
        <w:rPr>
          <w:rFonts w:ascii="Times New Roman" w:hAnsi="Times New Roman" w:cs="Times New Roman"/>
          <w:sz w:val="28"/>
          <w:szCs w:val="28"/>
        </w:rPr>
        <w:t>http://www.blagosad.ru/flowers.php</w:t>
      </w: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6A2" w:rsidRDefault="00B246A2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01CF" w:rsidRDefault="004E01CF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01CF" w:rsidRDefault="004E01CF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01CF" w:rsidRDefault="004E01CF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01CF" w:rsidRDefault="004E01CF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537F" w:rsidRDefault="006E537F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2858" w:rsidRDefault="005B2858" w:rsidP="00885E9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6532" w:rsidRPr="00793F2F" w:rsidRDefault="00885E90" w:rsidP="004E0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Приложение.</w:t>
      </w:r>
      <w:r w:rsidR="00EE61DD" w:rsidRPr="00885E9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793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1. Фотографии.</w:t>
      </w:r>
    </w:p>
    <w:tbl>
      <w:tblPr>
        <w:tblStyle w:val="a5"/>
        <w:tblW w:w="10068" w:type="dxa"/>
        <w:tblLook w:val="04A0"/>
      </w:tblPr>
      <w:tblGrid>
        <w:gridCol w:w="4788"/>
        <w:gridCol w:w="5280"/>
      </w:tblGrid>
      <w:tr w:rsidR="0041779E" w:rsidTr="0041779E">
        <w:trPr>
          <w:trHeight w:val="2553"/>
        </w:trPr>
        <w:tc>
          <w:tcPr>
            <w:tcW w:w="10068" w:type="dxa"/>
            <w:gridSpan w:val="2"/>
          </w:tcPr>
          <w:p w:rsidR="0041779E" w:rsidRPr="0041779E" w:rsidRDefault="0041779E" w:rsidP="0041779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Подготовка почвы к посеву семян цветов</w:t>
            </w:r>
          </w:p>
        </w:tc>
      </w:tr>
      <w:tr w:rsidR="004E01CF" w:rsidTr="00FE6767">
        <w:trPr>
          <w:trHeight w:val="2553"/>
        </w:trPr>
        <w:tc>
          <w:tcPr>
            <w:tcW w:w="4788" w:type="dxa"/>
          </w:tcPr>
          <w:p w:rsidR="0041779E" w:rsidRDefault="0041779E" w:rsidP="00292CD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779E" w:rsidRDefault="0041779E" w:rsidP="00292CD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779E" w:rsidRDefault="0041779E" w:rsidP="00292CD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92CDA" w:rsidRDefault="00292CDA" w:rsidP="00292CD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92CDA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45216" cy="2593622"/>
                  <wp:effectExtent l="19050" t="0" r="0" b="0"/>
                  <wp:docPr id="19" name="Рисунок 16" descr="P10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2" cy="25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1CF" w:rsidRDefault="00793F2F" w:rsidP="0041779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 1.</w:t>
            </w:r>
          </w:p>
        </w:tc>
        <w:tc>
          <w:tcPr>
            <w:tcW w:w="5280" w:type="dxa"/>
          </w:tcPr>
          <w:p w:rsidR="0041779E" w:rsidRDefault="0041779E" w:rsidP="004E01C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779E" w:rsidRDefault="0041779E" w:rsidP="004E01C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779E" w:rsidRDefault="0041779E" w:rsidP="004E01C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779E" w:rsidRDefault="0041779E" w:rsidP="004E01C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E01CF" w:rsidRDefault="00292CDA" w:rsidP="004E01C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92CDA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96226" cy="2097097"/>
                  <wp:effectExtent l="19050" t="0" r="4124" b="0"/>
                  <wp:docPr id="15" name="Рисунок 7" descr="P100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801" cy="209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F2F" w:rsidRDefault="00793F2F" w:rsidP="004E01C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93F2F" w:rsidRDefault="00793F2F" w:rsidP="00793F2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 2.</w:t>
            </w:r>
          </w:p>
        </w:tc>
      </w:tr>
      <w:tr w:rsidR="00292CDA" w:rsidTr="00FE6767">
        <w:trPr>
          <w:trHeight w:val="2464"/>
        </w:trPr>
        <w:tc>
          <w:tcPr>
            <w:tcW w:w="4788" w:type="dxa"/>
          </w:tcPr>
          <w:p w:rsidR="00292CDA" w:rsidRDefault="00292CDA" w:rsidP="004E01CF">
            <w:pPr>
              <w:ind w:left="-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664178" cy="1998065"/>
                  <wp:effectExtent l="19050" t="0" r="2822" b="0"/>
                  <wp:docPr id="16" name="Рисунок 15" descr="P100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2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6" cy="200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F2F" w:rsidRDefault="00793F2F" w:rsidP="00793F2F">
            <w:pPr>
              <w:ind w:left="-142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ab/>
              <w:t>Фото 3.</w:t>
            </w:r>
          </w:p>
          <w:p w:rsidR="00793F2F" w:rsidRDefault="00793F2F" w:rsidP="00793F2F">
            <w:pPr>
              <w:ind w:left="-1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793F2F" w:rsidRDefault="00793F2F" w:rsidP="00793F2F">
            <w:pPr>
              <w:ind w:left="-1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280" w:type="dxa"/>
          </w:tcPr>
          <w:p w:rsidR="00793F2F" w:rsidRDefault="00292CDA" w:rsidP="004E01C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292CDA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01572" cy="2026108"/>
                  <wp:effectExtent l="19050" t="0" r="3528" b="0"/>
                  <wp:docPr id="14" name="Рисунок 10" descr="P100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2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145" cy="202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CDA" w:rsidRPr="00793F2F" w:rsidRDefault="00793F2F" w:rsidP="00793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Фото 4.</w:t>
            </w:r>
          </w:p>
        </w:tc>
      </w:tr>
      <w:tr w:rsidR="00793F2F" w:rsidTr="00FE6767">
        <w:trPr>
          <w:trHeight w:val="3206"/>
        </w:trPr>
        <w:tc>
          <w:tcPr>
            <w:tcW w:w="4788" w:type="dxa"/>
          </w:tcPr>
          <w:p w:rsidR="00793F2F" w:rsidRDefault="00793F2F" w:rsidP="004E01CF">
            <w:pPr>
              <w:ind w:left="-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800632" cy="2100402"/>
                  <wp:effectExtent l="19050" t="0" r="0" b="0"/>
                  <wp:docPr id="22" name="Рисунок 21" descr="P100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91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25" cy="210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F2F" w:rsidRDefault="00793F2F" w:rsidP="00793F2F">
            <w:pPr>
              <w:ind w:left="-142" w:firstLine="284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Фото 5.</w:t>
            </w:r>
            <w:r w:rsidR="0041779E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 xml:space="preserve"> Составление бизнес-плана.</w:t>
            </w:r>
          </w:p>
          <w:p w:rsidR="00793F2F" w:rsidRDefault="00793F2F" w:rsidP="00793F2F">
            <w:pPr>
              <w:ind w:left="-14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280" w:type="dxa"/>
          </w:tcPr>
          <w:p w:rsidR="00793F2F" w:rsidRDefault="00793F2F" w:rsidP="004E01C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793F2F" w:rsidRPr="00292CDA" w:rsidRDefault="00793F2F" w:rsidP="00793F2F">
            <w:pP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Фото 6.</w:t>
            </w:r>
          </w:p>
        </w:tc>
      </w:tr>
    </w:tbl>
    <w:p w:rsidR="00365998" w:rsidRDefault="00365998" w:rsidP="00793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5998" w:rsidRDefault="00365998" w:rsidP="00793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2CDA" w:rsidRDefault="00793F2F" w:rsidP="00793F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3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2. </w:t>
      </w:r>
      <w:r w:rsidRPr="00793F2F">
        <w:rPr>
          <w:rFonts w:ascii="Times New Roman" w:hAnsi="Times New Roman"/>
          <w:b/>
          <w:sz w:val="28"/>
          <w:szCs w:val="28"/>
        </w:rPr>
        <w:t>Растения, рекомендуемые для оформления клумб</w:t>
      </w:r>
      <w:bookmarkStart w:id="0" w:name="_Toc352875523"/>
      <w:r w:rsidRPr="00793F2F">
        <w:rPr>
          <w:rFonts w:ascii="Times New Roman" w:hAnsi="Times New Roman"/>
          <w:b/>
          <w:sz w:val="28"/>
          <w:szCs w:val="28"/>
        </w:rPr>
        <w:t>.</w:t>
      </w:r>
      <w:bookmarkEnd w:id="0"/>
    </w:p>
    <w:p w:rsidR="00365998" w:rsidRPr="00793F2F" w:rsidRDefault="00365998" w:rsidP="00793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976"/>
        <w:gridCol w:w="2552"/>
        <w:gridCol w:w="3594"/>
      </w:tblGrid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976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b/>
                <w:sz w:val="28"/>
                <w:szCs w:val="28"/>
              </w:rPr>
              <w:t>Вид, семейство</w:t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359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b/>
                <w:sz w:val="28"/>
                <w:szCs w:val="28"/>
              </w:rPr>
              <w:t>Агротехнические приемы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4C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976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sz w:val="28"/>
                <w:szCs w:val="28"/>
              </w:rPr>
              <w:t>Цинн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8942" cy="1761067"/>
                  <wp:effectExtent l="19050" t="0" r="0" b="0"/>
                  <wp:docPr id="13" name="Рисунок 1" descr="http://greendom58.ru/_ph/96/2/567648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eendom58.ru/_ph/96/2/567648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36340" r="-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2" cy="17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sz w:val="28"/>
                <w:szCs w:val="28"/>
              </w:rPr>
              <w:t>Высотой 60-90см. Соцветия – корзинки 10 – 12см в диаметре, красно-оранжевого цвета.</w:t>
            </w:r>
            <w:r w:rsidRPr="000F4C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Стебли и листья имеют жесткое опушение.</w:t>
            </w:r>
            <w:r w:rsidRPr="000F4C7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F4C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Цветет очень обильно и продолжительно с середины июня до заморозков. </w:t>
            </w:r>
          </w:p>
        </w:tc>
        <w:tc>
          <w:tcPr>
            <w:tcW w:w="359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Размножают семенами через рассаду. Перед посевом семена замочить. Посев в апреле, на глубину 1см. Высадка в цветник производится после весенних заморозков, расстояние между растениями – 30-35 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Табак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9237" cy="1909511"/>
                  <wp:effectExtent l="19050" t="0" r="0" b="0"/>
                  <wp:docPr id="18" name="Рисунок 4" descr="http://sovdekk.ru/sites/default/files/imagecache/resize400/images/products/photos/flower-rassada/tabak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vdekk.ru/sites/default/files/imagecache/resize400/images/products/photos/flower-rassada/tabak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93" cy="191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Карминно-красный цвет. Растение высотой около 60см. Цветы длинно-трубчатые, звёздчатые, с нежным ароматом. Цветёт обильно с июня по октябрь.</w:t>
            </w:r>
          </w:p>
        </w:tc>
        <w:tc>
          <w:tcPr>
            <w:tcW w:w="3594" w:type="dxa"/>
            <w:shd w:val="clear" w:color="auto" w:fill="auto"/>
          </w:tcPr>
          <w:p w:rsidR="005B2858" w:rsidRPr="00A826E1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 предпочитает солнечные места, умеренно плодородные и влажные почвы. Семена высевают в марте-апреле в ящики с лёгким песчаным грунтом. Семена слегка вдавливают в почву, не присыпая землёй. Посадочную ёмкость накрывают стеклом и ставят в освещённое место. При температуре почвы +18</w:t>
            </w:r>
            <w:r w:rsidRPr="00A826E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всходы появляются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14-20 дней. Сеянцы содержат при умеренной температуре. В открытый грунт рассаду высаживают в конце мая, расстояние при посадке 20-25см.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6" w:type="dxa"/>
            <w:shd w:val="clear" w:color="auto" w:fill="auto"/>
          </w:tcPr>
          <w:p w:rsidR="005B2858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Подсолнечник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5897" cy="1636888"/>
                  <wp:effectExtent l="19050" t="0" r="0" b="0"/>
                  <wp:docPr id="20" name="Рисунок 7" descr="http://hoga.ru/images/stories/virtuemart/product/faf5de61-06db-11e1-8700-00155d00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oga.ru/images/stories/virtuemart/product/faf5de61-06db-11e1-8700-00155d005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35307" r="6346"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80" cy="164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Стебель высотой 50 -60 см, листья крупные, с заострённой верхушкой, по краю пильчатые. Многочисленные махровые соцветия диаметром до 10 см имеют золотисто-жёлтую окраску. Цветёт с середины июля по сентябрь. </w:t>
            </w:r>
          </w:p>
        </w:tc>
        <w:tc>
          <w:tcPr>
            <w:tcW w:w="3594" w:type="dxa"/>
            <w:shd w:val="clear" w:color="auto" w:fill="auto"/>
          </w:tcPr>
          <w:p w:rsidR="005B2858" w:rsidRPr="0079174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 теплолюбивое, хорошо растёт на лёгкой питательной почве, предпочитает солнечные места. Посев семян производят в мае в открытый грунт. Глубина заделки семян 1,5 см. При температуре почвы  +15-20</w:t>
            </w:r>
            <w:r w:rsidRPr="0079174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всходы проявляются через 7-14 дней. Расстояние между растениями 20-25 см. Пересадку переносят плохо.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4C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6" w:type="dxa"/>
            <w:shd w:val="clear" w:color="auto" w:fill="auto"/>
          </w:tcPr>
          <w:p w:rsidR="005B2858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174C">
              <w:rPr>
                <w:rFonts w:ascii="Times New Roman" w:hAnsi="Times New Roman" w:cs="Times New Roman"/>
                <w:sz w:val="28"/>
                <w:szCs w:val="28"/>
              </w:rPr>
              <w:t>Календула</w:t>
            </w:r>
          </w:p>
          <w:p w:rsidR="005B2858" w:rsidRPr="0079174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985" cy="1207911"/>
                  <wp:effectExtent l="19050" t="0" r="6265" b="0"/>
                  <wp:docPr id="21" name="Рисунок 10" descr="http://img838.imageshack.us/img838/7663/koromvira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838.imageshack.us/img838/7663/koromvira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50" cy="120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Цветы яркие красно-оранжевые очень крупные, густомахровые. Растение ветвистое, высотой 50см. Цветёт с июня по сентябрь. </w:t>
            </w:r>
          </w:p>
        </w:tc>
        <w:tc>
          <w:tcPr>
            <w:tcW w:w="3594" w:type="dxa"/>
            <w:shd w:val="clear" w:color="auto" w:fill="auto"/>
          </w:tcPr>
          <w:p w:rsidR="005B2858" w:rsidRPr="0079174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Холодостойкое. Предпочитает плодородные, увлажнённые почвы и солнечное место. Посев семян производят в мае в открытый грунт. При температуре почвы +20</w:t>
            </w:r>
            <w:r w:rsidRPr="0079174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всходы проявляются через 10-14 дней. Расстояние между растениями 15-25см.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6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6" w:type="dxa"/>
            <w:shd w:val="clear" w:color="auto" w:fill="auto"/>
          </w:tcPr>
          <w:p w:rsidR="005B2858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69C">
              <w:rPr>
                <w:rFonts w:ascii="Times New Roman" w:hAnsi="Times New Roman" w:cs="Times New Roman"/>
                <w:sz w:val="28"/>
                <w:szCs w:val="28"/>
              </w:rPr>
              <w:t xml:space="preserve">Эмилия </w:t>
            </w:r>
          </w:p>
          <w:p w:rsidR="005B2858" w:rsidRPr="00BE169C" w:rsidRDefault="005B2858" w:rsidP="005B28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9974" cy="1682044"/>
                  <wp:effectExtent l="19050" t="0" r="0" b="0"/>
                  <wp:docPr id="23" name="Рисунок 13" descr="http://myfarm.ru/images/image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yfarm.ru/images/image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30435" b="18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75" cy="168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Растение высотой 50-60 см с блестящими тёмно-зелёными листьями, собранными в прикорневую розетку. Стебли в верхней части ветвятся - цветоносы, заканчивающиеся мелкими слегка повисающими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пушистыми ярко-красными соцветиями диаметром 1,5-2 см. Зацветают в конце июня и обильно цветут до заморозков. </w:t>
            </w:r>
          </w:p>
        </w:tc>
        <w:tc>
          <w:tcPr>
            <w:tcW w:w="3594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Посев семян производят непосредственно в открытый грунт (под пленку) в конце мая. Посевы выращивают при температуре 18-22</w:t>
            </w:r>
            <w:r w:rsidRPr="00BE169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Всходы появляются через 7-10 дней после посева. С появлением первой пары настоящих листьев сеянцы пикируют. В открытый грунт высаживают в конце мая – начале июня, оставляя между растениями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15- 20 см. Предпочитает солнечное  местоположение; питательные, хорошо дренированные почвы.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976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Кохия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4283" cy="2031743"/>
                  <wp:effectExtent l="19050" t="0" r="2117" b="0"/>
                  <wp:docPr id="24" name="Рисунок 16" descr="http://sadoved.com/uploads/posts/2011-07/1311930910_kohi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adoved.com/uploads/posts/2011-07/1311930910_kohi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22" cy="2035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Округлый кустик похож на карликовое хвойное растение. Растение высотой 75-100 см, растёт быстро, выдерживает регулярную стрижку. Листья изумрудно-зелёные, выдерживает регулярную стрижку. </w:t>
            </w:r>
          </w:p>
        </w:tc>
        <w:tc>
          <w:tcPr>
            <w:tcW w:w="3594" w:type="dxa"/>
            <w:shd w:val="clear" w:color="auto" w:fill="auto"/>
          </w:tcPr>
          <w:p w:rsidR="005B2858" w:rsidRPr="0010297D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 предпочитает солнечное место, рыхлые питательные почвы. Размножают посевом семян в мае на постоянное место. При выращивании рассады посевы  проводят в марте в ящики. Семена слегка  вдавливают в почву, землёй не присыпают. Ящик накрывают стеклом и ставят в освещённое место. При температуре почвы  +18</w:t>
            </w:r>
            <w:r w:rsidRPr="0010297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всходы проявляются на 7-14 день. В открытый грунт растения высаживают в конце мая, выжерживая расстояние между ними 60-70 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Агератум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83644" cy="1783644"/>
                  <wp:effectExtent l="19050" t="0" r="7056" b="0"/>
                  <wp:docPr id="25" name="Рисунок 19" descr="http://sadoved.com/uploads/posts/2011-08/1312368979_ager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adoved.com/uploads/posts/2011-08/1312368979_ager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09" cy="178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Аккуратные пушистые соцветия. Компактный кустик высотой 35 см. Листья крупные, опушённые. Соцветия плотные, крупные, 1,7–2,1 см в диаметре, сиренево – голубые. Цветёт с июне до октября. </w:t>
            </w:r>
          </w:p>
        </w:tc>
        <w:tc>
          <w:tcPr>
            <w:tcW w:w="3594" w:type="dxa"/>
            <w:shd w:val="clear" w:color="auto" w:fill="auto"/>
          </w:tcPr>
          <w:p w:rsidR="005B2858" w:rsidRPr="00550B73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Теплолюбивое, засухоустойчивое. Растёт быстро, хорошо развивается на лёгких, питательных почвах. Размножают посевом семян в конце марта - апреле в рассадные ящики, слегка присыпая мелкозернистым песком. При температуре почвы +18-21</w:t>
            </w:r>
            <w:r w:rsidRPr="00550B7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всходы появляются на 10–14 день. Сеянцы через 3 недели пикируют. Рассада не выносит сырости. В открытый грунт рассаду высаживают после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окончания весенних заморозков, выдерживая расстояние между растениями 15-20 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76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Фацелия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2378" cy="1923010"/>
                  <wp:effectExtent l="19050" t="0" r="4022" b="0"/>
                  <wp:docPr id="26" name="Рисунок 22" descr="http://img-fotki.yandex.ru/get/4701/94661374.4f/0_7dbeb_25bd849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-fotki.yandex.ru/get/4701/94661374.4f/0_7dbeb_25bd849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87" cy="192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Медоносное растение, высотой 20-25 см. Стебли прямостоячие, красноватые. Трубчато-колокольчатые цветки собраны в кистевидные соцветия. Голубые колокольчики с желтыми тычинками ярко выделяются на фоне сизо-зелёных лепестков. Цветёт с середины июня по июль.</w:t>
            </w:r>
          </w:p>
        </w:tc>
        <w:tc>
          <w:tcPr>
            <w:tcW w:w="3594" w:type="dxa"/>
            <w:shd w:val="clear" w:color="auto" w:fill="auto"/>
          </w:tcPr>
          <w:p w:rsidR="005B2858" w:rsidRPr="002D7409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Предпочитает солнечные места и легкую, плодородную почву. Размножают посевом семян, которые посывают в апреле-мае прямо на место. При температуре +18</w:t>
            </w:r>
            <w:r w:rsidRPr="002D740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всходы появляются через 10-14 дней. При посадке расстояние между растениями 15-20 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6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Алиссум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601" cy="1931596"/>
                  <wp:effectExtent l="19050" t="0" r="9299" b="0"/>
                  <wp:docPr id="27" name="Рисунок 28" descr="http://www.2bseeds.com/images/wonderlandpurplealys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2bseeds.com/images/wonderlandpurplealys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48" cy="19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Миниатюрное растение с мелкими цветками с медовым запахом. Образует плотный стелющийся ковёр фиолетового цвета. Листья узки. Цветёт с июня до осени. </w:t>
            </w:r>
          </w:p>
        </w:tc>
        <w:tc>
          <w:tcPr>
            <w:tcW w:w="359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Холодостойкое. Предпочитает хорошо дренированные лёгкие почвы и солнечное место. Размножают посевом семян в грунт в начале мая или под зиму. При температуре почвы +18</w:t>
            </w:r>
            <w:r w:rsidRPr="002D740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всходы появляются на 20-й день. Расстояние между растениями 8-10 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auto"/>
          </w:tcPr>
          <w:p w:rsidR="005B2858" w:rsidRPr="00BE169C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Санвиталия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62994" cy="2235142"/>
                  <wp:effectExtent l="19050" t="0" r="0" b="0"/>
                  <wp:docPr id="29" name="Рисунок 31" descr="http://phyto.itop.net/uplImg/photo/190%20%D0%A1%D0%B0%D0%BD%D0%B2%D0%B8%D1%82%D0%B0%D0%BB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hyto.itop.net/uplImg/photo/190%20%D0%A1%D0%B0%D0%BD%D0%B2%D0%B8%D1%82%D0%B0%D0%BB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25" cy="223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Стелющиеся растение до 20 см высотой. Стебли сильно разветвлённые, с освещённой стороны красноватые. Листья на коротких черешках или почти сидячие,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широкоовальные, цельнокрайные. Соцветия – корзинки 2-2,5 см в диаметре. Предпочитает открытые солнечные места, участки с умеренно плодородной почвой.</w:t>
            </w:r>
          </w:p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Цветёт с середины июля до октября.</w:t>
            </w:r>
          </w:p>
        </w:tc>
        <w:tc>
          <w:tcPr>
            <w:tcW w:w="359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выращивания рассады посев производят под плёнку в марте-апреле. В мае можно высевать в открытый грунт. Расстояние между растениями 20-25 см. Переносит посадку хорошо. 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976" w:type="dxa"/>
            <w:shd w:val="clear" w:color="auto" w:fill="auto"/>
          </w:tcPr>
          <w:p w:rsidR="005B2858" w:rsidRPr="00CB2EFD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FD">
              <w:rPr>
                <w:rFonts w:ascii="Times New Roman" w:hAnsi="Times New Roman" w:cs="Times New Roman"/>
                <w:sz w:val="28"/>
                <w:szCs w:val="28"/>
              </w:rPr>
              <w:t>Целозия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1507" cy="2434859"/>
                  <wp:effectExtent l="19050" t="0" r="0" b="0"/>
                  <wp:docPr id="30" name="Рисунок 34" descr="http://flowerinfo.org/wp-content/gallery/celosia-flowers/celosia-flow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lowerinfo.org/wp-content/gallery/celosia-flowers/celosia-flow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31" cy="243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CB2EFD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Растение с плотными метельчатыми соцветиями. Целозия тепло- и светолюбива, достаточно засухоустойчива, хорошо растёт на рыхлых плодородных почвах.</w:t>
            </w:r>
          </w:p>
        </w:tc>
        <w:tc>
          <w:tcPr>
            <w:tcW w:w="3594" w:type="dxa"/>
            <w:shd w:val="clear" w:color="auto" w:fill="auto"/>
          </w:tcPr>
          <w:p w:rsidR="005B2858" w:rsidRPr="00CB2EFD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высевают в марте в рассадные ящики, слегка присыпая землёй. При температуре почвы +18-25</w:t>
            </w:r>
            <w:r w:rsidRPr="00550B7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всходы появляются через 14-20 дней. Для выращивания полноценной рассады производят две пикировки, одну – после развития у сеянцев нескольких листочков, вторую – в середине мая. Рассаду высаживают в открытый грунт в первой половине июня, когда минует угроза заморозков, выдерживая расстояние между растениями 20-25 см.</w:t>
            </w:r>
          </w:p>
        </w:tc>
      </w:tr>
      <w:tr w:rsidR="005B2858" w:rsidRPr="000F4C75" w:rsidTr="006E537F">
        <w:tc>
          <w:tcPr>
            <w:tcW w:w="534" w:type="dxa"/>
            <w:shd w:val="clear" w:color="auto" w:fill="auto"/>
          </w:tcPr>
          <w:p w:rsidR="005B2858" w:rsidRPr="000F4C75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6" w:type="dxa"/>
            <w:shd w:val="clear" w:color="auto" w:fill="auto"/>
          </w:tcPr>
          <w:p w:rsidR="005B2858" w:rsidRPr="00CB2EFD" w:rsidRDefault="005B2858" w:rsidP="006E5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Цинерария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16239" cy="2323823"/>
                  <wp:effectExtent l="19050" t="0" r="7761" b="0"/>
                  <wp:docPr id="32" name="Рисунок 37" descr="http://www.semisem.ru/im.xp/0530570510501240510480510540560500570520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emisem.ru/im.xp/0530570510501240510480510540560500570520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0" cy="232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5B2858" w:rsidRPr="00CB2EFD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Растение высотой 15-25 см с глубоко рассеченными серебристо-белыми листьями. Мелкие  желтые соцветия  малодекоративны и удаляются по мере появления. </w:t>
            </w:r>
          </w:p>
        </w:tc>
        <w:tc>
          <w:tcPr>
            <w:tcW w:w="3594" w:type="dxa"/>
            <w:shd w:val="clear" w:color="auto" w:fill="auto"/>
          </w:tcPr>
          <w:p w:rsidR="005B2858" w:rsidRPr="00CB2EFD" w:rsidRDefault="005B2858" w:rsidP="006E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Размножают посевом семян в феврале-марте в рассадные ящики. Семена слегка присыпают мелкозернистым песком. Посадочную ёмкость накрывают стеклом и ставят в освещённое место. При температуре почвы +18</w:t>
            </w:r>
            <w:r w:rsidRPr="00550B7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всходы появляются на 7-14 день. Сеянцы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пикируют на фазе 2 настоящих листьев. Рассаду высаживают в середине мая, выдерживая расстояние между растениями 25-30 см.</w:t>
            </w:r>
          </w:p>
        </w:tc>
      </w:tr>
    </w:tbl>
    <w:p w:rsidR="00793F2F" w:rsidRPr="00885E90" w:rsidRDefault="00793F2F" w:rsidP="00803B0D">
      <w:pPr>
        <w:spacing w:after="0"/>
        <w:jc w:val="both"/>
        <w:rPr>
          <w:rFonts w:ascii="Arial" w:hAnsi="Arial" w:cs="Arial"/>
          <w:sz w:val="34"/>
          <w:szCs w:val="34"/>
          <w:shd w:val="clear" w:color="auto" w:fill="FFFFFF"/>
        </w:rPr>
      </w:pPr>
    </w:p>
    <w:p w:rsidR="00365998" w:rsidRDefault="00365998" w:rsidP="00365998">
      <w:pPr>
        <w:ind w:left="72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365998" w:rsidRDefault="00365998" w:rsidP="00FE6767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365998" w:rsidRDefault="00E07C37" w:rsidP="00365998">
      <w:pPr>
        <w:ind w:left="72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Приложение №5. Трудовые отряды.</w:t>
      </w:r>
      <w:r w:rsidR="0052675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(Вклад участников в реализации проекта)</w:t>
      </w:r>
    </w:p>
    <w:p w:rsidR="00365998" w:rsidRDefault="00484341" w:rsidP="00365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Социологи:  </w:t>
      </w:r>
    </w:p>
    <w:p w:rsidR="00526758" w:rsidRPr="00365998" w:rsidRDefault="00526758" w:rsidP="0052675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4341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 w:rsidR="00484341"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484341"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Русинова М. </w:t>
      </w:r>
    </w:p>
    <w:p w:rsidR="00365998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Ивутина К. </w:t>
      </w:r>
    </w:p>
    <w:p w:rsidR="00365998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Долгомирова В. </w:t>
      </w:r>
    </w:p>
    <w:p w:rsidR="00365998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Швецова Т. </w:t>
      </w:r>
    </w:p>
    <w:p w:rsidR="00365998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Хохолкова Е. </w:t>
      </w:r>
    </w:p>
    <w:p w:rsidR="00365998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Чесноков С. </w:t>
      </w:r>
    </w:p>
    <w:p w:rsidR="00365998" w:rsidRPr="00365998" w:rsidRDefault="00365998" w:rsidP="00365998">
      <w:pPr>
        <w:spacing w:after="0" w:line="240" w:lineRule="auto"/>
        <w:ind w:left="4395" w:hanging="367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Савельев Ю. </w:t>
      </w:r>
    </w:p>
    <w:p w:rsidR="00484341" w:rsidRPr="00365998" w:rsidRDefault="00484341" w:rsidP="00365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Исследователи:  </w:t>
      </w:r>
    </w:p>
    <w:p w:rsidR="00365998" w:rsidRPr="00365998" w:rsidRDefault="00365998" w:rsidP="00365998">
      <w:pPr>
        <w:spacing w:after="0" w:line="240" w:lineRule="auto"/>
        <w:ind w:left="1276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Колчина М. </w:t>
      </w:r>
    </w:p>
    <w:p w:rsidR="00365998" w:rsidRPr="00365998" w:rsidRDefault="00365998" w:rsidP="00365998">
      <w:pPr>
        <w:spacing w:after="0" w:line="240" w:lineRule="auto"/>
        <w:ind w:left="1276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Якушкова Д. </w:t>
      </w:r>
    </w:p>
    <w:p w:rsidR="00365998" w:rsidRPr="00365998" w:rsidRDefault="00365998" w:rsidP="00365998">
      <w:pPr>
        <w:spacing w:after="0" w:line="240" w:lineRule="auto"/>
        <w:ind w:left="1276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Дербенева Ю. </w:t>
      </w:r>
    </w:p>
    <w:p w:rsidR="00365998" w:rsidRPr="00365998" w:rsidRDefault="00365998" w:rsidP="00365998">
      <w:pPr>
        <w:spacing w:after="0" w:line="240" w:lineRule="auto"/>
        <w:ind w:left="1276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Царегородцева А. </w:t>
      </w:r>
    </w:p>
    <w:p w:rsidR="00484341" w:rsidRPr="00365998" w:rsidRDefault="00484341" w:rsidP="00365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Проектировщики: </w:t>
      </w:r>
    </w:p>
    <w:p w:rsidR="00365998" w:rsidRPr="00365998" w:rsidRDefault="00365998" w:rsidP="00365998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Иванова Е. </w:t>
      </w:r>
    </w:p>
    <w:p w:rsidR="00365998" w:rsidRPr="00365998" w:rsidRDefault="00365998" w:rsidP="00365998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Щелканов К. </w:t>
      </w:r>
    </w:p>
    <w:p w:rsidR="00365998" w:rsidRPr="00365998" w:rsidRDefault="00365998" w:rsidP="00365998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Киселев С. </w:t>
      </w:r>
    </w:p>
    <w:p w:rsidR="00365998" w:rsidRPr="00365998" w:rsidRDefault="00365998" w:rsidP="00365998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Бырканова А. </w:t>
      </w:r>
    </w:p>
    <w:p w:rsidR="00365998" w:rsidRPr="00365998" w:rsidRDefault="00484341" w:rsidP="00365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Садоводы: </w:t>
      </w:r>
    </w:p>
    <w:p w:rsidR="00484341" w:rsidRPr="00365998" w:rsidRDefault="00365998" w:rsidP="0036599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4341"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Балдина С. </w:t>
      </w:r>
    </w:p>
    <w:p w:rsidR="00365998" w:rsidRPr="00365998" w:rsidRDefault="00365998" w:rsidP="00365998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Безденежных О. </w:t>
      </w:r>
    </w:p>
    <w:p w:rsidR="00365998" w:rsidRPr="00365998" w:rsidRDefault="00365998" w:rsidP="00365998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Колчин И. </w:t>
      </w:r>
    </w:p>
    <w:p w:rsidR="00365998" w:rsidRPr="00365998" w:rsidRDefault="00365998" w:rsidP="00365998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Ростовцев А.</w:t>
      </w:r>
    </w:p>
    <w:p w:rsidR="00365998" w:rsidRPr="00365998" w:rsidRDefault="00365998" w:rsidP="00365998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Горбунов А. </w:t>
      </w:r>
    </w:p>
    <w:p w:rsidR="00484341" w:rsidRPr="00365998" w:rsidRDefault="00484341" w:rsidP="0036599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5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Трудовой:  </w:t>
      </w:r>
      <w:r w:rsidR="00FE6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526758">
        <w:rPr>
          <w:rFonts w:ascii="Times New Roman" w:hAnsi="Times New Roman" w:cs="Times New Roman"/>
          <w:sz w:val="28"/>
          <w:szCs w:val="28"/>
          <w:shd w:val="clear" w:color="auto" w:fill="FFFFFF"/>
        </w:rPr>
        <w:t>10-11 класс(реализация проекта), 5-7 класс (уход за клумбами), коллектив учителей (экологический десант)</w:t>
      </w:r>
    </w:p>
    <w:p w:rsidR="00E07C37" w:rsidRDefault="00E07C37" w:rsidP="00793F2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07C37" w:rsidRPr="00793F2F" w:rsidRDefault="00E07C37" w:rsidP="00793F2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07C37" w:rsidRPr="00793F2F" w:rsidSect="00E0406F">
      <w:footerReference w:type="default" r:id="rId37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19C" w:rsidRDefault="007C419C" w:rsidP="00B21DDB">
      <w:pPr>
        <w:spacing w:after="0" w:line="240" w:lineRule="auto"/>
      </w:pPr>
      <w:r>
        <w:separator/>
      </w:r>
    </w:p>
  </w:endnote>
  <w:endnote w:type="continuationSeparator" w:id="1">
    <w:p w:rsidR="007C419C" w:rsidRDefault="007C419C" w:rsidP="00B2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891"/>
      <w:docPartObj>
        <w:docPartGallery w:val="Page Numbers (Bottom of Page)"/>
        <w:docPartUnique/>
      </w:docPartObj>
    </w:sdtPr>
    <w:sdtContent>
      <w:p w:rsidR="0041779E" w:rsidRDefault="0041779E">
        <w:pPr>
          <w:pStyle w:val="a8"/>
          <w:jc w:val="right"/>
        </w:pPr>
        <w:fldSimple w:instr=" PAGE   \* MERGEFORMAT ">
          <w:r w:rsidR="00D93A58">
            <w:rPr>
              <w:noProof/>
            </w:rPr>
            <w:t>7</w:t>
          </w:r>
        </w:fldSimple>
      </w:p>
    </w:sdtContent>
  </w:sdt>
  <w:p w:rsidR="0041779E" w:rsidRDefault="0041779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19C" w:rsidRDefault="007C419C" w:rsidP="00B21DDB">
      <w:pPr>
        <w:spacing w:after="0" w:line="240" w:lineRule="auto"/>
      </w:pPr>
      <w:r>
        <w:separator/>
      </w:r>
    </w:p>
  </w:footnote>
  <w:footnote w:type="continuationSeparator" w:id="1">
    <w:p w:rsidR="007C419C" w:rsidRDefault="007C419C" w:rsidP="00B21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7C09"/>
    <w:multiLevelType w:val="hybridMultilevel"/>
    <w:tmpl w:val="4BA21354"/>
    <w:lvl w:ilvl="0" w:tplc="D5A84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E27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863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B6A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C4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4C8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4B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0C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829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7C2926"/>
    <w:multiLevelType w:val="hybridMultilevel"/>
    <w:tmpl w:val="8C2289B2"/>
    <w:lvl w:ilvl="0" w:tplc="53008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43A94"/>
    <w:multiLevelType w:val="hybridMultilevel"/>
    <w:tmpl w:val="094AA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16FFF"/>
    <w:multiLevelType w:val="hybridMultilevel"/>
    <w:tmpl w:val="47867308"/>
    <w:lvl w:ilvl="0" w:tplc="5300843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>
    <w:nsid w:val="175E13FA"/>
    <w:multiLevelType w:val="hybridMultilevel"/>
    <w:tmpl w:val="D144B376"/>
    <w:lvl w:ilvl="0" w:tplc="92288E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0D2087"/>
    <w:multiLevelType w:val="hybridMultilevel"/>
    <w:tmpl w:val="43E89BF6"/>
    <w:lvl w:ilvl="0" w:tplc="53008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34B36F52"/>
    <w:multiLevelType w:val="hybridMultilevel"/>
    <w:tmpl w:val="D72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C4654F"/>
    <w:multiLevelType w:val="hybridMultilevel"/>
    <w:tmpl w:val="C34A7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F1F6F"/>
    <w:multiLevelType w:val="hybridMultilevel"/>
    <w:tmpl w:val="38D6DA94"/>
    <w:lvl w:ilvl="0" w:tplc="B560B22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7EF64E5"/>
    <w:multiLevelType w:val="hybridMultilevel"/>
    <w:tmpl w:val="CDBAF60A"/>
    <w:lvl w:ilvl="0" w:tplc="4A5C2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E22E07"/>
    <w:multiLevelType w:val="hybridMultilevel"/>
    <w:tmpl w:val="FA6EF186"/>
    <w:lvl w:ilvl="0" w:tplc="5B9A9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621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92B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EB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1A5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B48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E26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EC0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AC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D340689"/>
    <w:multiLevelType w:val="hybridMultilevel"/>
    <w:tmpl w:val="4E50E006"/>
    <w:lvl w:ilvl="0" w:tplc="A154842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4DBC785B"/>
    <w:multiLevelType w:val="multilevel"/>
    <w:tmpl w:val="26C25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1C5268"/>
    <w:multiLevelType w:val="hybridMultilevel"/>
    <w:tmpl w:val="43E89BF6"/>
    <w:lvl w:ilvl="0" w:tplc="53008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4F0A7F10"/>
    <w:multiLevelType w:val="hybridMultilevel"/>
    <w:tmpl w:val="B644E0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32A2A20"/>
    <w:multiLevelType w:val="multilevel"/>
    <w:tmpl w:val="F0662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84F1750"/>
    <w:multiLevelType w:val="hybridMultilevel"/>
    <w:tmpl w:val="3A64A142"/>
    <w:lvl w:ilvl="0" w:tplc="0A4ED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CCB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742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625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24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F02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D8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7CD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4A6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925334F"/>
    <w:multiLevelType w:val="hybridMultilevel"/>
    <w:tmpl w:val="5108202C"/>
    <w:lvl w:ilvl="0" w:tplc="88D60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16E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46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A01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2CA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CE2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38D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B8D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F8C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E3F6BF7"/>
    <w:multiLevelType w:val="hybridMultilevel"/>
    <w:tmpl w:val="574EBC04"/>
    <w:lvl w:ilvl="0" w:tplc="63147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E40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E2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8C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E2A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62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BED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DE9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DC0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0B05D7A"/>
    <w:multiLevelType w:val="hybridMultilevel"/>
    <w:tmpl w:val="A22CF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DB2441"/>
    <w:multiLevelType w:val="hybridMultilevel"/>
    <w:tmpl w:val="50FAF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612AE"/>
    <w:multiLevelType w:val="hybridMultilevel"/>
    <w:tmpl w:val="169491A6"/>
    <w:lvl w:ilvl="0" w:tplc="70D4F6C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63240F8"/>
    <w:multiLevelType w:val="hybridMultilevel"/>
    <w:tmpl w:val="764CD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2"/>
  </w:num>
  <w:num w:numId="4">
    <w:abstractNumId w:val="13"/>
  </w:num>
  <w:num w:numId="5">
    <w:abstractNumId w:val="9"/>
  </w:num>
  <w:num w:numId="6">
    <w:abstractNumId w:val="5"/>
  </w:num>
  <w:num w:numId="7">
    <w:abstractNumId w:val="19"/>
  </w:num>
  <w:num w:numId="8">
    <w:abstractNumId w:val="1"/>
  </w:num>
  <w:num w:numId="9">
    <w:abstractNumId w:val="4"/>
  </w:num>
  <w:num w:numId="10">
    <w:abstractNumId w:val="15"/>
  </w:num>
  <w:num w:numId="11">
    <w:abstractNumId w:val="8"/>
  </w:num>
  <w:num w:numId="12">
    <w:abstractNumId w:val="3"/>
  </w:num>
  <w:num w:numId="13">
    <w:abstractNumId w:val="7"/>
  </w:num>
  <w:num w:numId="14">
    <w:abstractNumId w:val="12"/>
  </w:num>
  <w:num w:numId="15">
    <w:abstractNumId w:val="6"/>
  </w:num>
  <w:num w:numId="16">
    <w:abstractNumId w:val="22"/>
  </w:num>
  <w:num w:numId="17">
    <w:abstractNumId w:val="11"/>
  </w:num>
  <w:num w:numId="18">
    <w:abstractNumId w:val="21"/>
  </w:num>
  <w:num w:numId="19">
    <w:abstractNumId w:val="16"/>
  </w:num>
  <w:num w:numId="20">
    <w:abstractNumId w:val="0"/>
  </w:num>
  <w:num w:numId="21">
    <w:abstractNumId w:val="10"/>
  </w:num>
  <w:num w:numId="22">
    <w:abstractNumId w:val="18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6927"/>
    <w:rsid w:val="0000147D"/>
    <w:rsid w:val="00033740"/>
    <w:rsid w:val="00051853"/>
    <w:rsid w:val="00057B84"/>
    <w:rsid w:val="00061BBE"/>
    <w:rsid w:val="000A6460"/>
    <w:rsid w:val="000E4CB0"/>
    <w:rsid w:val="000F4C75"/>
    <w:rsid w:val="0010297D"/>
    <w:rsid w:val="0014410E"/>
    <w:rsid w:val="00183789"/>
    <w:rsid w:val="00186D1B"/>
    <w:rsid w:val="001910E3"/>
    <w:rsid w:val="001A65DF"/>
    <w:rsid w:val="001B74F5"/>
    <w:rsid w:val="002444A2"/>
    <w:rsid w:val="002729D5"/>
    <w:rsid w:val="002864F9"/>
    <w:rsid w:val="00292CDA"/>
    <w:rsid w:val="002A0A0C"/>
    <w:rsid w:val="002A286B"/>
    <w:rsid w:val="002D7409"/>
    <w:rsid w:val="002F7C55"/>
    <w:rsid w:val="00307C47"/>
    <w:rsid w:val="003120F5"/>
    <w:rsid w:val="00323F89"/>
    <w:rsid w:val="00342012"/>
    <w:rsid w:val="00351761"/>
    <w:rsid w:val="00354DF0"/>
    <w:rsid w:val="003555FD"/>
    <w:rsid w:val="00364CEB"/>
    <w:rsid w:val="00365998"/>
    <w:rsid w:val="003A0EF1"/>
    <w:rsid w:val="003B1B03"/>
    <w:rsid w:val="003B3B66"/>
    <w:rsid w:val="003D05AA"/>
    <w:rsid w:val="003D2564"/>
    <w:rsid w:val="003D29CA"/>
    <w:rsid w:val="003E335F"/>
    <w:rsid w:val="0041779E"/>
    <w:rsid w:val="00430446"/>
    <w:rsid w:val="004541A8"/>
    <w:rsid w:val="00483E21"/>
    <w:rsid w:val="00484341"/>
    <w:rsid w:val="00493007"/>
    <w:rsid w:val="004C4978"/>
    <w:rsid w:val="004E01CF"/>
    <w:rsid w:val="005245F9"/>
    <w:rsid w:val="00526758"/>
    <w:rsid w:val="00550B73"/>
    <w:rsid w:val="005B2610"/>
    <w:rsid w:val="005B2858"/>
    <w:rsid w:val="005F2416"/>
    <w:rsid w:val="00606774"/>
    <w:rsid w:val="00626FCE"/>
    <w:rsid w:val="00677CCB"/>
    <w:rsid w:val="0068010F"/>
    <w:rsid w:val="00695E6E"/>
    <w:rsid w:val="006B2E31"/>
    <w:rsid w:val="006C2AE9"/>
    <w:rsid w:val="006E537F"/>
    <w:rsid w:val="00701ADA"/>
    <w:rsid w:val="00714362"/>
    <w:rsid w:val="007169F9"/>
    <w:rsid w:val="007252A7"/>
    <w:rsid w:val="00747653"/>
    <w:rsid w:val="00747C05"/>
    <w:rsid w:val="0078748C"/>
    <w:rsid w:val="0079174C"/>
    <w:rsid w:val="00793F2F"/>
    <w:rsid w:val="007B42FF"/>
    <w:rsid w:val="007C419C"/>
    <w:rsid w:val="007C6EF0"/>
    <w:rsid w:val="007E3107"/>
    <w:rsid w:val="007E6EAD"/>
    <w:rsid w:val="00803B0D"/>
    <w:rsid w:val="00806076"/>
    <w:rsid w:val="00843B03"/>
    <w:rsid w:val="0085066D"/>
    <w:rsid w:val="0085743E"/>
    <w:rsid w:val="008720A7"/>
    <w:rsid w:val="0087516A"/>
    <w:rsid w:val="00885E90"/>
    <w:rsid w:val="00896FCC"/>
    <w:rsid w:val="009068B6"/>
    <w:rsid w:val="009116B5"/>
    <w:rsid w:val="009346DA"/>
    <w:rsid w:val="00952D24"/>
    <w:rsid w:val="00966305"/>
    <w:rsid w:val="00975C9A"/>
    <w:rsid w:val="0097777D"/>
    <w:rsid w:val="009B6532"/>
    <w:rsid w:val="009E5BD0"/>
    <w:rsid w:val="009F1B76"/>
    <w:rsid w:val="009F41BB"/>
    <w:rsid w:val="00A15A16"/>
    <w:rsid w:val="00A37004"/>
    <w:rsid w:val="00A53EFF"/>
    <w:rsid w:val="00A826E1"/>
    <w:rsid w:val="00A84A69"/>
    <w:rsid w:val="00AA35E6"/>
    <w:rsid w:val="00AC6927"/>
    <w:rsid w:val="00AD7846"/>
    <w:rsid w:val="00B028D2"/>
    <w:rsid w:val="00B1366F"/>
    <w:rsid w:val="00B21DDB"/>
    <w:rsid w:val="00B246A2"/>
    <w:rsid w:val="00B463C7"/>
    <w:rsid w:val="00B47E5E"/>
    <w:rsid w:val="00B5413A"/>
    <w:rsid w:val="00B65E9E"/>
    <w:rsid w:val="00B67C75"/>
    <w:rsid w:val="00B741E9"/>
    <w:rsid w:val="00BC6832"/>
    <w:rsid w:val="00BD2031"/>
    <w:rsid w:val="00BE169C"/>
    <w:rsid w:val="00BE2D28"/>
    <w:rsid w:val="00BF755E"/>
    <w:rsid w:val="00C01E5F"/>
    <w:rsid w:val="00C10292"/>
    <w:rsid w:val="00C2060B"/>
    <w:rsid w:val="00C358EC"/>
    <w:rsid w:val="00C35BC9"/>
    <w:rsid w:val="00C91F59"/>
    <w:rsid w:val="00CB2EFD"/>
    <w:rsid w:val="00CB45D3"/>
    <w:rsid w:val="00CD3374"/>
    <w:rsid w:val="00CF40D9"/>
    <w:rsid w:val="00D05653"/>
    <w:rsid w:val="00D10973"/>
    <w:rsid w:val="00D14D38"/>
    <w:rsid w:val="00D25F34"/>
    <w:rsid w:val="00D4778F"/>
    <w:rsid w:val="00D60017"/>
    <w:rsid w:val="00D93A58"/>
    <w:rsid w:val="00D9500D"/>
    <w:rsid w:val="00DC6DAF"/>
    <w:rsid w:val="00DE07FA"/>
    <w:rsid w:val="00DE7A29"/>
    <w:rsid w:val="00DF3B5A"/>
    <w:rsid w:val="00E01239"/>
    <w:rsid w:val="00E0406F"/>
    <w:rsid w:val="00E07C37"/>
    <w:rsid w:val="00E25E67"/>
    <w:rsid w:val="00E26D22"/>
    <w:rsid w:val="00E32D39"/>
    <w:rsid w:val="00E66914"/>
    <w:rsid w:val="00E74245"/>
    <w:rsid w:val="00E870D9"/>
    <w:rsid w:val="00EC30DE"/>
    <w:rsid w:val="00ED1E14"/>
    <w:rsid w:val="00EE61DD"/>
    <w:rsid w:val="00F047C4"/>
    <w:rsid w:val="00F4016A"/>
    <w:rsid w:val="00F40EF9"/>
    <w:rsid w:val="00F459AE"/>
    <w:rsid w:val="00F6127B"/>
    <w:rsid w:val="00F73B8B"/>
    <w:rsid w:val="00F754B4"/>
    <w:rsid w:val="00F8111D"/>
    <w:rsid w:val="00FE6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F89"/>
  </w:style>
  <w:style w:type="paragraph" w:styleId="1">
    <w:name w:val="heading 1"/>
    <w:basedOn w:val="a"/>
    <w:next w:val="a"/>
    <w:link w:val="10"/>
    <w:uiPriority w:val="9"/>
    <w:qFormat/>
    <w:rsid w:val="00CD337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D337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basedOn w:val="a0"/>
    <w:rsid w:val="00D14D38"/>
  </w:style>
  <w:style w:type="character" w:customStyle="1" w:styleId="l6">
    <w:name w:val="l6"/>
    <w:basedOn w:val="a0"/>
    <w:rsid w:val="00D14D38"/>
  </w:style>
  <w:style w:type="character" w:customStyle="1" w:styleId="l10">
    <w:name w:val="l10"/>
    <w:basedOn w:val="a0"/>
    <w:rsid w:val="00D14D38"/>
  </w:style>
  <w:style w:type="character" w:customStyle="1" w:styleId="l9">
    <w:name w:val="l9"/>
    <w:basedOn w:val="a0"/>
    <w:rsid w:val="00D14D38"/>
  </w:style>
  <w:style w:type="character" w:customStyle="1" w:styleId="l11">
    <w:name w:val="l11"/>
    <w:basedOn w:val="a0"/>
    <w:rsid w:val="00D14D38"/>
  </w:style>
  <w:style w:type="character" w:customStyle="1" w:styleId="apple-converted-space">
    <w:name w:val="apple-converted-space"/>
    <w:basedOn w:val="a0"/>
    <w:rsid w:val="00D14D38"/>
  </w:style>
  <w:style w:type="character" w:customStyle="1" w:styleId="l8">
    <w:name w:val="l8"/>
    <w:basedOn w:val="a0"/>
    <w:rsid w:val="00D14D38"/>
  </w:style>
  <w:style w:type="character" w:customStyle="1" w:styleId="l">
    <w:name w:val="l"/>
    <w:basedOn w:val="a0"/>
    <w:rsid w:val="00D14D38"/>
  </w:style>
  <w:style w:type="character" w:customStyle="1" w:styleId="l7">
    <w:name w:val="l7"/>
    <w:basedOn w:val="a0"/>
    <w:rsid w:val="00D14D38"/>
  </w:style>
  <w:style w:type="paragraph" w:styleId="a4">
    <w:name w:val="List Paragraph"/>
    <w:basedOn w:val="a"/>
    <w:uiPriority w:val="34"/>
    <w:qFormat/>
    <w:rsid w:val="00D14D38"/>
    <w:pPr>
      <w:ind w:left="720"/>
      <w:contextualSpacing/>
    </w:pPr>
  </w:style>
  <w:style w:type="table" w:styleId="a5">
    <w:name w:val="Table Grid"/>
    <w:basedOn w:val="a1"/>
    <w:uiPriority w:val="59"/>
    <w:rsid w:val="00B65E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2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1DDB"/>
  </w:style>
  <w:style w:type="paragraph" w:styleId="a8">
    <w:name w:val="footer"/>
    <w:basedOn w:val="a"/>
    <w:link w:val="a9"/>
    <w:uiPriority w:val="99"/>
    <w:unhideWhenUsed/>
    <w:rsid w:val="00B2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DDB"/>
  </w:style>
  <w:style w:type="character" w:customStyle="1" w:styleId="butback">
    <w:name w:val="butback"/>
    <w:basedOn w:val="a0"/>
    <w:rsid w:val="00701ADA"/>
  </w:style>
  <w:style w:type="character" w:customStyle="1" w:styleId="submenu-table">
    <w:name w:val="submenu-table"/>
    <w:basedOn w:val="a0"/>
    <w:rsid w:val="00701ADA"/>
  </w:style>
  <w:style w:type="paragraph" w:styleId="aa">
    <w:name w:val="Normal (Web)"/>
    <w:basedOn w:val="a"/>
    <w:uiPriority w:val="99"/>
    <w:rsid w:val="007E3107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5245F9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52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45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D337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D3374"/>
    <w:rPr>
      <w:rFonts w:ascii="Cambria" w:eastAsia="Times New Roman" w:hAnsi="Cambria" w:cs="Times New Roman"/>
      <w:b/>
      <w:bCs/>
      <w:sz w:val="26"/>
      <w:szCs w:val="26"/>
    </w:rPr>
  </w:style>
  <w:style w:type="character" w:styleId="ae">
    <w:name w:val="Strong"/>
    <w:uiPriority w:val="22"/>
    <w:qFormat/>
    <w:rsid w:val="00CD3374"/>
    <w:rPr>
      <w:b/>
      <w:bCs/>
    </w:rPr>
  </w:style>
  <w:style w:type="paragraph" w:styleId="11">
    <w:name w:val="toc 1"/>
    <w:basedOn w:val="a"/>
    <w:next w:val="a"/>
    <w:autoRedefine/>
    <w:uiPriority w:val="39"/>
    <w:unhideWhenUsed/>
    <w:qFormat/>
    <w:rsid w:val="00CD3374"/>
    <w:pPr>
      <w:spacing w:after="100"/>
    </w:pPr>
    <w:rPr>
      <w:rFonts w:ascii="Calibri" w:eastAsia="Times New Roman" w:hAnsi="Calibri" w:cs="Times New Roman"/>
      <w:lang w:eastAsia="ru-RU"/>
    </w:rPr>
  </w:style>
  <w:style w:type="character" w:styleId="af">
    <w:name w:val="Hyperlink"/>
    <w:basedOn w:val="a0"/>
    <w:uiPriority w:val="99"/>
    <w:unhideWhenUsed/>
    <w:rsid w:val="00803B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Хотели бы Вы принять участие в разработке и реализации проекта?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6586566631695117E-4"/>
          <c:y val="0.23755306929457418"/>
          <c:w val="0.6299833482730236"/>
          <c:h val="0.67443891571082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бы вы принять участие в разработке и реализации проекта?</c:v>
                </c:pt>
              </c:strCache>
            </c:strRef>
          </c:tx>
          <c:dPt>
            <c:idx val="0"/>
            <c:explosion val="1"/>
            <c:spPr>
              <a:gradFill rotWithShape="1">
                <a:gsLst>
                  <a:gs pos="0">
                    <a:schemeClr val="accent4">
                      <a:tint val="92000"/>
                      <a:satMod val="170000"/>
                    </a:schemeClr>
                  </a:gs>
                  <a:gs pos="15000">
                    <a:schemeClr val="accent4">
                      <a:tint val="92000"/>
                      <a:shade val="99000"/>
                      <a:satMod val="170000"/>
                    </a:schemeClr>
                  </a:gs>
                  <a:gs pos="62000">
                    <a:schemeClr val="accent4">
                      <a:tint val="96000"/>
                      <a:shade val="80000"/>
                      <a:satMod val="170000"/>
                    </a:schemeClr>
                  </a:gs>
                  <a:gs pos="97000">
                    <a:schemeClr val="accent4">
                      <a:tint val="98000"/>
                      <a:shade val="63000"/>
                      <a:satMod val="170000"/>
                    </a:schemeClr>
                  </a:gs>
                  <a:gs pos="100000">
                    <a:schemeClr val="accent4">
                      <a:shade val="62000"/>
                      <a:satMod val="170000"/>
                    </a:schemeClr>
                  </a:gs>
                </a:gsLst>
                <a:path path="circle">
                  <a:fillToRect l="50000" t="50000" r="50000" b="50000"/>
                </a:path>
              </a:gradFill>
              <a:ln w="9525" cap="flat" cmpd="sng" algn="ctr">
                <a:solidFill>
                  <a:schemeClr val="accent4"/>
                </a:solidFill>
                <a:prstDash val="solid"/>
              </a:ln>
              <a:effectLst>
                <a:outerShdw blurRad="63500" dist="25400" dir="5400000" rotWithShape="0">
                  <a:srgbClr val="000000">
                    <a:alpha val="43137"/>
                  </a:srgbClr>
                </a:outerShdw>
              </a:effectLst>
              <a:scene3d>
                <a:camera prst="orthographicFront" fov="0">
                  <a:rot lat="0" lon="0" rev="0"/>
                </a:camera>
                <a:lightRig rig="brightRoom" dir="tl">
                  <a:rot lat="0" lon="0" rev="8700000"/>
                </a:lightRig>
              </a:scene3d>
              <a:sp3d contourW="12700">
                <a:bevelT w="0" h="0"/>
                <a:contourClr>
                  <a:schemeClr val="accent4">
                    <a:shade val="80000"/>
                  </a:schemeClr>
                </a:contourClr>
              </a:sp3d>
            </c:spPr>
          </c:dPt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Lbls>
            <c:dLbl>
              <c:idx val="1"/>
              <c:layout>
                <c:manualLayout>
                  <c:x val="6.5483832750072912E-2"/>
                  <c:y val="6.9046369203849531E-2"/>
                </c:manualLayout>
              </c:layout>
              <c:showPercent val="1"/>
            </c:dLbl>
            <c:dLbl>
              <c:idx val="2"/>
              <c:layout>
                <c:manualLayout>
                  <c:x val="4.7072944006999122E-2"/>
                  <c:y val="0.10546962879640052"/>
                </c:manualLayout>
              </c:layout>
              <c:showPercent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Percent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возможно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0.87000000000000166</c:v>
                </c:pt>
                <c:pt idx="1">
                  <c:v>7.0000000000000034E-2</c:v>
                </c:pt>
                <c:pt idx="2">
                  <c:v>6.0000000000000137E-2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sz="18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Кто, по-Вашему, должен заниматься уборкой и благоустройством территории?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37970946340040923"/>
          <c:y val="0.28726409198850228"/>
          <c:w val="0.56593412802566256"/>
          <c:h val="0.60384483189601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Кто, по-вашему, должен заниматься уборкой и благоустройством территории?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solidFill>
                <a:schemeClr val="accent6"/>
              </a:solidFill>
              <a:ln w="38100" cap="flat" cmpd="sng" algn="ctr">
                <a:solidFill>
                  <a:schemeClr val="accent6">
                    <a:lumMod val="7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ученики</c:v>
                </c:pt>
                <c:pt idx="1">
                  <c:v>учителя и школьный персонал</c:v>
                </c:pt>
                <c:pt idx="2">
                  <c:v>соц.рабочие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0.63000000000000189</c:v>
                </c:pt>
                <c:pt idx="1">
                  <c:v>0.24000000000000021</c:v>
                </c:pt>
                <c:pt idx="2">
                  <c:v>0.13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6.25E-2"/>
          <c:y val="0.23948662667166601"/>
          <c:w val="0.31481481481481727"/>
          <c:h val="0.74067210348706414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6.2512778861258833E-2"/>
          <c:y val="0.28115604947342976"/>
          <c:w val="0.50952264691434856"/>
          <c:h val="0.628613399891486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Какую помощь по осуществлению проекта Вы можете предложить?</c:v>
                </c:pt>
              </c:strCache>
            </c:strRef>
          </c:tx>
          <c:dLbls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трудовую</c:v>
                </c:pt>
                <c:pt idx="1">
                  <c:v>материальную</c:v>
                </c:pt>
                <c:pt idx="2">
                  <c:v>предложения по благоустройству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0.7600000000000019</c:v>
                </c:pt>
                <c:pt idx="1">
                  <c:v>0.15000000000000024</c:v>
                </c:pt>
                <c:pt idx="2">
                  <c:v>9.0000000000000024E-2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2111694371536685"/>
          <c:y val="0.23001812273465816"/>
          <c:w val="0.35157290638237898"/>
          <c:h val="0.69786660526448063"/>
        </c:manualLayout>
      </c:layout>
      <c:txPr>
        <a:bodyPr/>
        <a:lstStyle/>
        <a:p>
          <a:pPr>
            <a:defRPr sz="18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E5857-E5F5-4F3C-85A6-597B7AFDB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1</Pages>
  <Words>4201</Words>
  <Characters>23948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37</cp:revision>
  <dcterms:created xsi:type="dcterms:W3CDTF">2013-04-09T06:12:00Z</dcterms:created>
  <dcterms:modified xsi:type="dcterms:W3CDTF">2013-10-08T07:07:00Z</dcterms:modified>
</cp:coreProperties>
</file>