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77" w:rsidRPr="00D82740" w:rsidRDefault="00DA6B6E" w:rsidP="00D82740">
      <w:pPr>
        <w:pStyle w:val="c7"/>
        <w:widowControl w:val="0"/>
        <w:spacing w:before="0" w:beforeAutospacing="0" w:after="0" w:afterAutospacing="0"/>
        <w:jc w:val="right"/>
        <w:rPr>
          <w:sz w:val="22"/>
          <w:szCs w:val="22"/>
        </w:rPr>
      </w:pPr>
      <w:r w:rsidRPr="00D82740">
        <w:rPr>
          <w:sz w:val="22"/>
          <w:szCs w:val="22"/>
        </w:rPr>
        <w:t>Е.Г. Черных</w:t>
      </w:r>
    </w:p>
    <w:p w:rsidR="00205C49" w:rsidRPr="00D82740" w:rsidRDefault="00DA6B6E" w:rsidP="00D82740">
      <w:pPr>
        <w:pStyle w:val="c7"/>
        <w:widowControl w:val="0"/>
        <w:spacing w:before="0" w:beforeAutospacing="0" w:after="0" w:afterAutospacing="0"/>
        <w:jc w:val="right"/>
        <w:rPr>
          <w:sz w:val="22"/>
          <w:szCs w:val="22"/>
        </w:rPr>
      </w:pPr>
      <w:r w:rsidRPr="00D82740">
        <w:rPr>
          <w:sz w:val="22"/>
          <w:szCs w:val="22"/>
        </w:rPr>
        <w:t xml:space="preserve">МАОУ ДОД «ДТДиМ» МО </w:t>
      </w:r>
    </w:p>
    <w:p w:rsidR="00087159" w:rsidRDefault="00D82740" w:rsidP="00D82740">
      <w:pPr>
        <w:pStyle w:val="c7"/>
        <w:widowControl w:val="0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г. Братск.</w:t>
      </w:r>
    </w:p>
    <w:p w:rsidR="00D82740" w:rsidRDefault="00D82740" w:rsidP="00D82740">
      <w:pPr>
        <w:pStyle w:val="c7"/>
        <w:spacing w:before="0" w:beforeAutospacing="0" w:after="0" w:afterAutospacing="0"/>
        <w:rPr>
          <w:sz w:val="22"/>
          <w:szCs w:val="22"/>
        </w:rPr>
      </w:pPr>
    </w:p>
    <w:p w:rsidR="00D82740" w:rsidRDefault="00D82740" w:rsidP="00D82740">
      <w:pPr>
        <w:pStyle w:val="c7"/>
        <w:spacing w:before="0" w:beforeAutospacing="0" w:after="0" w:afterAutospacing="0"/>
        <w:rPr>
          <w:sz w:val="22"/>
          <w:szCs w:val="22"/>
        </w:rPr>
      </w:pPr>
    </w:p>
    <w:p w:rsidR="00D82740" w:rsidRPr="00D82740" w:rsidRDefault="00CC2431" w:rsidP="00D82740">
      <w:pPr>
        <w:pStyle w:val="c7"/>
        <w:spacing w:before="0" w:beforeAutospacing="0" w:after="0" w:afterAutospacing="0"/>
        <w:jc w:val="center"/>
        <w:rPr>
          <w:sz w:val="22"/>
          <w:szCs w:val="22"/>
        </w:rPr>
      </w:pPr>
      <w:r w:rsidRPr="00D82740">
        <w:rPr>
          <w:sz w:val="22"/>
          <w:szCs w:val="22"/>
        </w:rPr>
        <w:t>«</w:t>
      </w:r>
      <w:r w:rsidR="00087159" w:rsidRPr="00D82740">
        <w:rPr>
          <w:sz w:val="22"/>
          <w:szCs w:val="22"/>
        </w:rPr>
        <w:t xml:space="preserve">Формирование общей </w:t>
      </w:r>
      <w:r w:rsidR="006B4023">
        <w:rPr>
          <w:sz w:val="22"/>
          <w:szCs w:val="22"/>
        </w:rPr>
        <w:t>культуры обучающихся хореографией</w:t>
      </w:r>
      <w:r w:rsidR="00087159" w:rsidRPr="00D82740">
        <w:rPr>
          <w:sz w:val="22"/>
          <w:szCs w:val="22"/>
        </w:rPr>
        <w:t xml:space="preserve"> на основе использования метода педагогического проектирования</w:t>
      </w:r>
      <w:r w:rsidRPr="00D82740">
        <w:rPr>
          <w:sz w:val="22"/>
          <w:szCs w:val="22"/>
        </w:rPr>
        <w:t>»</w:t>
      </w:r>
    </w:p>
    <w:p w:rsidR="00D82740" w:rsidRDefault="00D82740" w:rsidP="00286488">
      <w:pPr>
        <w:jc w:val="both"/>
        <w:rPr>
          <w:sz w:val="22"/>
          <w:szCs w:val="22"/>
        </w:rPr>
      </w:pPr>
    </w:p>
    <w:p w:rsidR="00D82740" w:rsidRDefault="00D82740" w:rsidP="00286488">
      <w:pPr>
        <w:jc w:val="both"/>
        <w:rPr>
          <w:sz w:val="22"/>
          <w:szCs w:val="22"/>
        </w:rPr>
      </w:pPr>
    </w:p>
    <w:p w:rsidR="00D82740" w:rsidRDefault="00D82740" w:rsidP="00286488">
      <w:pPr>
        <w:jc w:val="both"/>
        <w:rPr>
          <w:sz w:val="22"/>
          <w:szCs w:val="22"/>
        </w:rPr>
      </w:pPr>
    </w:p>
    <w:p w:rsidR="00696925" w:rsidRDefault="00D82740" w:rsidP="00286488">
      <w:pPr>
        <w:jc w:val="both"/>
        <w:rPr>
          <w:sz w:val="22"/>
          <w:szCs w:val="22"/>
        </w:rPr>
      </w:pPr>
      <w:r w:rsidRPr="00FE4FC2"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CC2431" w:rsidRPr="00D82740">
        <w:rPr>
          <w:sz w:val="22"/>
          <w:szCs w:val="22"/>
        </w:rPr>
        <w:t xml:space="preserve"> </w:t>
      </w:r>
      <w:r w:rsidR="00B15C5D" w:rsidRPr="00D82740">
        <w:rPr>
          <w:sz w:val="22"/>
          <w:szCs w:val="22"/>
        </w:rPr>
        <w:t>Мы живем и развиваемся  в динамично</w:t>
      </w:r>
      <w:r w:rsidR="00CC2431" w:rsidRPr="00D82740">
        <w:rPr>
          <w:sz w:val="22"/>
          <w:szCs w:val="22"/>
        </w:rPr>
        <w:t xml:space="preserve"> изменяющемся мире. Изменились </w:t>
      </w:r>
      <w:r w:rsidR="00B15C5D" w:rsidRPr="00D82740">
        <w:rPr>
          <w:sz w:val="22"/>
          <w:szCs w:val="22"/>
        </w:rPr>
        <w:t xml:space="preserve"> требования  как,  в общем</w:t>
      </w:r>
      <w:r w:rsidR="00CC2431" w:rsidRPr="00D82740">
        <w:rPr>
          <w:sz w:val="22"/>
          <w:szCs w:val="22"/>
        </w:rPr>
        <w:t>,</w:t>
      </w:r>
      <w:r w:rsidR="00B15C5D" w:rsidRPr="00D82740">
        <w:rPr>
          <w:sz w:val="22"/>
          <w:szCs w:val="22"/>
        </w:rPr>
        <w:t xml:space="preserve"> к образованию, так и к образовательным учреждениям дополнительного образования</w:t>
      </w:r>
      <w:r w:rsidR="00CC2431" w:rsidRPr="00D82740">
        <w:rPr>
          <w:sz w:val="22"/>
          <w:szCs w:val="22"/>
        </w:rPr>
        <w:t>,</w:t>
      </w:r>
      <w:r w:rsidR="00B15C5D" w:rsidRPr="00D82740">
        <w:rPr>
          <w:sz w:val="22"/>
          <w:szCs w:val="22"/>
        </w:rPr>
        <w:t xml:space="preserve"> </w:t>
      </w:r>
      <w:r w:rsidR="00CC2431" w:rsidRPr="00D82740">
        <w:rPr>
          <w:sz w:val="22"/>
          <w:szCs w:val="22"/>
        </w:rPr>
        <w:t>ц</w:t>
      </w:r>
      <w:r w:rsidR="00B15C5D" w:rsidRPr="00D82740">
        <w:rPr>
          <w:sz w:val="22"/>
          <w:szCs w:val="22"/>
        </w:rPr>
        <w:t>елью работы которых является создание условий, способствующих раскрытию и развитию природного и творческого потенциала ребенка на основе интересов, способностей и дарований; приобщение к социальным культурным ценностям; получение дополнительных образовательных услуг.</w:t>
      </w:r>
      <w:r w:rsidR="00CC2431" w:rsidRPr="00D82740">
        <w:rPr>
          <w:sz w:val="22"/>
          <w:szCs w:val="22"/>
        </w:rPr>
        <w:t xml:space="preserve"> </w:t>
      </w:r>
      <w:r w:rsidR="00B15C5D" w:rsidRPr="00D82740">
        <w:rPr>
          <w:sz w:val="22"/>
          <w:szCs w:val="22"/>
        </w:rPr>
        <w:t xml:space="preserve">Обеспечить решение этих задач способен лишь современно мыслящий педагог, </w:t>
      </w:r>
      <w:r w:rsidR="0047748F">
        <w:rPr>
          <w:sz w:val="22"/>
          <w:szCs w:val="22"/>
        </w:rPr>
        <w:t>который</w:t>
      </w:r>
      <w:r w:rsidR="00B15C5D" w:rsidRPr="00D82740">
        <w:rPr>
          <w:sz w:val="22"/>
          <w:szCs w:val="22"/>
        </w:rPr>
        <w:t xml:space="preserve"> </w:t>
      </w:r>
      <w:r w:rsidR="0047748F">
        <w:rPr>
          <w:sz w:val="22"/>
          <w:szCs w:val="22"/>
        </w:rPr>
        <w:t>создает, осваивает и использует педагогические</w:t>
      </w:r>
      <w:r w:rsidR="00B15C5D" w:rsidRPr="00D82740">
        <w:rPr>
          <w:sz w:val="22"/>
          <w:szCs w:val="22"/>
        </w:rPr>
        <w:t xml:space="preserve"> новшеств</w:t>
      </w:r>
      <w:r w:rsidR="0047748F">
        <w:rPr>
          <w:sz w:val="22"/>
          <w:szCs w:val="22"/>
        </w:rPr>
        <w:t>а</w:t>
      </w:r>
      <w:r w:rsidR="00B15C5D" w:rsidRPr="00D82740">
        <w:rPr>
          <w:sz w:val="22"/>
          <w:szCs w:val="22"/>
        </w:rPr>
        <w:t xml:space="preserve">, </w:t>
      </w:r>
      <w:r w:rsidR="0047748F">
        <w:rPr>
          <w:sz w:val="22"/>
          <w:szCs w:val="22"/>
        </w:rPr>
        <w:t>новые организационные</w:t>
      </w:r>
      <w:r w:rsidR="00B15C5D" w:rsidRPr="00D82740">
        <w:rPr>
          <w:sz w:val="22"/>
          <w:szCs w:val="22"/>
        </w:rPr>
        <w:t xml:space="preserve"> форм</w:t>
      </w:r>
      <w:r w:rsidR="0047748F">
        <w:rPr>
          <w:sz w:val="22"/>
          <w:szCs w:val="22"/>
        </w:rPr>
        <w:t>ы, технологии</w:t>
      </w:r>
      <w:r w:rsidR="00B15C5D" w:rsidRPr="00D82740">
        <w:rPr>
          <w:sz w:val="22"/>
          <w:szCs w:val="22"/>
        </w:rPr>
        <w:t xml:space="preserve">  обучения. </w:t>
      </w:r>
      <w:r w:rsidR="00286488" w:rsidRPr="00D82740">
        <w:rPr>
          <w:sz w:val="22"/>
          <w:szCs w:val="22"/>
        </w:rPr>
        <w:t xml:space="preserve">Во </w:t>
      </w:r>
      <w:r w:rsidR="00B15C5D" w:rsidRPr="00D82740">
        <w:rPr>
          <w:sz w:val="22"/>
          <w:szCs w:val="22"/>
        </w:rPr>
        <w:t>ДТДиМ</w:t>
      </w:r>
      <w:r w:rsidR="00CC2431" w:rsidRPr="00D82740">
        <w:rPr>
          <w:sz w:val="22"/>
          <w:szCs w:val="22"/>
        </w:rPr>
        <w:t xml:space="preserve"> г. Братска</w:t>
      </w:r>
      <w:r w:rsidR="00B15C5D" w:rsidRPr="00D82740">
        <w:rPr>
          <w:sz w:val="22"/>
          <w:szCs w:val="22"/>
        </w:rPr>
        <w:t xml:space="preserve"> около 50 педагогов реализуют  общеобразовательные программы дополнительного образования дете</w:t>
      </w:r>
      <w:r w:rsidR="00286488" w:rsidRPr="00D82740">
        <w:rPr>
          <w:sz w:val="22"/>
          <w:szCs w:val="22"/>
        </w:rPr>
        <w:t xml:space="preserve">й в 24 творческих объединениях. </w:t>
      </w:r>
      <w:r w:rsidR="00B15C5D" w:rsidRPr="00D82740">
        <w:rPr>
          <w:sz w:val="22"/>
          <w:szCs w:val="22"/>
        </w:rPr>
        <w:t xml:space="preserve">Среди них хореографическая студия «Звездный дождь», </w:t>
      </w:r>
      <w:r w:rsidR="00D13B6A">
        <w:rPr>
          <w:sz w:val="22"/>
          <w:szCs w:val="22"/>
        </w:rPr>
        <w:t xml:space="preserve">в </w:t>
      </w:r>
      <w:r w:rsidR="00B15C5D" w:rsidRPr="00D82740">
        <w:rPr>
          <w:sz w:val="22"/>
          <w:szCs w:val="22"/>
        </w:rPr>
        <w:t>которой занимается около 80 детей, прием</w:t>
      </w:r>
      <w:r w:rsidR="00FE4FC2">
        <w:rPr>
          <w:sz w:val="22"/>
          <w:szCs w:val="22"/>
        </w:rPr>
        <w:t xml:space="preserve"> </w:t>
      </w:r>
      <w:r w:rsidR="00B15C5D" w:rsidRPr="00D82740">
        <w:rPr>
          <w:sz w:val="22"/>
          <w:szCs w:val="22"/>
        </w:rPr>
        <w:t>осуществляется без отбора, независимо от физических и музыкальных данных.</w:t>
      </w:r>
    </w:p>
    <w:p w:rsidR="00CC2431" w:rsidRPr="00D82740" w:rsidRDefault="00B15C5D" w:rsidP="00286488">
      <w:pPr>
        <w:jc w:val="both"/>
        <w:rPr>
          <w:sz w:val="22"/>
          <w:szCs w:val="22"/>
        </w:rPr>
      </w:pPr>
      <w:r w:rsidRPr="00D82740">
        <w:rPr>
          <w:sz w:val="22"/>
          <w:szCs w:val="22"/>
        </w:rPr>
        <w:t xml:space="preserve"> </w:t>
      </w:r>
      <w:r w:rsidRPr="00D82740">
        <w:rPr>
          <w:color w:val="000000"/>
          <w:sz w:val="22"/>
          <w:szCs w:val="22"/>
        </w:rPr>
        <w:t xml:space="preserve">Обучение в   творческом объединении </w:t>
      </w:r>
      <w:r w:rsidR="00D13B6A">
        <w:rPr>
          <w:color w:val="000000"/>
          <w:sz w:val="22"/>
          <w:szCs w:val="22"/>
        </w:rPr>
        <w:t xml:space="preserve">выстраивается </w:t>
      </w:r>
      <w:r w:rsidRPr="00D82740">
        <w:rPr>
          <w:color w:val="000000"/>
          <w:sz w:val="22"/>
          <w:szCs w:val="22"/>
        </w:rPr>
        <w:t xml:space="preserve">по   адаптированной дополнительной общеобразовательной программе </w:t>
      </w:r>
      <w:r w:rsidRPr="00D82740">
        <w:rPr>
          <w:sz w:val="22"/>
          <w:szCs w:val="22"/>
        </w:rPr>
        <w:t xml:space="preserve">«Хореография». Программа долгосрочная и рассчитана на 5 лет обучения с общим количеством часов  720. </w:t>
      </w:r>
      <w:r w:rsidR="00CC2431" w:rsidRPr="00D82740">
        <w:rPr>
          <w:sz w:val="22"/>
          <w:szCs w:val="22"/>
        </w:rPr>
        <w:t xml:space="preserve"> </w:t>
      </w:r>
      <w:r w:rsidRPr="00D82740">
        <w:rPr>
          <w:sz w:val="22"/>
          <w:szCs w:val="22"/>
        </w:rPr>
        <w:t xml:space="preserve">Целевой установкой хореографической студии является в первую очередь формирование личности, повышение профессионального мастерства, овладение практическими умениями, личными навыками исполнения танцев. </w:t>
      </w:r>
      <w:r w:rsidR="00205C49" w:rsidRPr="00D82740">
        <w:rPr>
          <w:sz w:val="22"/>
          <w:szCs w:val="22"/>
        </w:rPr>
        <w:t xml:space="preserve">                        </w:t>
      </w:r>
      <w:r w:rsidR="008F415D">
        <w:rPr>
          <w:b/>
          <w:sz w:val="22"/>
          <w:szCs w:val="22"/>
        </w:rPr>
        <w:t xml:space="preserve"> </w:t>
      </w:r>
      <w:r w:rsidRPr="00D82740">
        <w:rPr>
          <w:sz w:val="22"/>
          <w:szCs w:val="22"/>
        </w:rPr>
        <w:t>Совреме</w:t>
      </w:r>
      <w:r w:rsidR="00D13B6A">
        <w:rPr>
          <w:sz w:val="22"/>
          <w:szCs w:val="22"/>
        </w:rPr>
        <w:t xml:space="preserve">нные педагогические технологии </w:t>
      </w:r>
      <w:r w:rsidRPr="00D82740">
        <w:rPr>
          <w:sz w:val="22"/>
          <w:szCs w:val="22"/>
        </w:rPr>
        <w:t xml:space="preserve">позволяют реализовать личностно - ориентированный подход в обучении; обеспечивают индивидуализацию и дифференциацию обучения с учётом способностей детей, их уровня обученности, интересов. </w:t>
      </w:r>
    </w:p>
    <w:p w:rsidR="00B15C5D" w:rsidRPr="00D82740" w:rsidRDefault="00EF555F" w:rsidP="00EF555F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CC2431" w:rsidRPr="008F415D">
        <w:rPr>
          <w:b/>
          <w:sz w:val="22"/>
          <w:szCs w:val="22"/>
        </w:rPr>
        <w:t xml:space="preserve"> </w:t>
      </w:r>
      <w:r w:rsidR="00B15C5D" w:rsidRPr="00D82740">
        <w:rPr>
          <w:sz w:val="22"/>
          <w:szCs w:val="22"/>
        </w:rPr>
        <w:t>Одной из современных технологий</w:t>
      </w:r>
      <w:r w:rsidR="00D13B6A">
        <w:rPr>
          <w:sz w:val="22"/>
          <w:szCs w:val="22"/>
        </w:rPr>
        <w:t xml:space="preserve"> </w:t>
      </w:r>
      <w:r w:rsidR="00B15C5D" w:rsidRPr="00D82740">
        <w:rPr>
          <w:sz w:val="22"/>
          <w:szCs w:val="22"/>
        </w:rPr>
        <w:t>является педагогическое проектирование.</w:t>
      </w:r>
      <w:r w:rsidR="00CC2431" w:rsidRPr="00D82740">
        <w:rPr>
          <w:color w:val="000000"/>
          <w:sz w:val="22"/>
          <w:szCs w:val="22"/>
        </w:rPr>
        <w:t xml:space="preserve"> </w:t>
      </w:r>
      <w:r w:rsidR="00D13B6A">
        <w:rPr>
          <w:color w:val="000000"/>
          <w:sz w:val="22"/>
          <w:szCs w:val="22"/>
        </w:rPr>
        <w:t>П</w:t>
      </w:r>
      <w:r w:rsidR="00B15C5D" w:rsidRPr="00D82740">
        <w:rPr>
          <w:sz w:val="22"/>
          <w:szCs w:val="22"/>
        </w:rPr>
        <w:t xml:space="preserve">роектная деятельность - это своего рода специфическая форма творчества. Её можно использовать в </w:t>
      </w:r>
      <w:r w:rsidR="00B15C5D" w:rsidRPr="00D82740">
        <w:rPr>
          <w:sz w:val="22"/>
          <w:szCs w:val="22"/>
        </w:rPr>
        <w:lastRenderedPageBreak/>
        <w:t xml:space="preserve">педагогических целях при работе практически с детьми любого возраста. </w:t>
      </w:r>
      <w:r>
        <w:rPr>
          <w:sz w:val="22"/>
          <w:szCs w:val="22"/>
        </w:rPr>
        <w:t>П</w:t>
      </w:r>
      <w:r w:rsidR="00B15C5D" w:rsidRPr="00D82740">
        <w:rPr>
          <w:sz w:val="22"/>
          <w:szCs w:val="22"/>
        </w:rPr>
        <w:t>роектная деятельность - эффективное средство профессионально-личностного развития. Владение технологиями проектирования позволяет более эффективно осуществлять аналитические, организационные функции. Проектирование - это сложный процесс для всех участников этой деятельности. На всех этапах работы над  проектом развиваются различные качества и детей, и педагога.</w:t>
      </w:r>
      <w:r w:rsidR="00CC2431" w:rsidRPr="00D82740">
        <w:rPr>
          <w:sz w:val="22"/>
          <w:szCs w:val="22"/>
        </w:rPr>
        <w:t xml:space="preserve"> </w:t>
      </w:r>
      <w:r w:rsidR="00B15C5D" w:rsidRPr="00D82740">
        <w:rPr>
          <w:sz w:val="22"/>
          <w:szCs w:val="22"/>
        </w:rPr>
        <w:t xml:space="preserve">Ребенок может научиться  аргументировать свою позицию, оппонировать мнение собеседников, ставить проблему или задачу, находить пути решения, планировать, прогнозировать, анализировать, самостоятельно работать с информацией и источниками, уважать мнение собеседника. Педагог становится в совершенно новую позицию: выступает не транслятором знаний, а соучастником образования ребенка, создателем условий, обеспечивающих выбор; при необходимости – советчиком, организатором деятельности, помогающим выбрать правильные пути решения различных задач. </w:t>
      </w:r>
    </w:p>
    <w:p w:rsidR="00B15C5D" w:rsidRPr="00D82740" w:rsidRDefault="00EF555F" w:rsidP="002864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В</w:t>
      </w:r>
      <w:r w:rsidR="008F415D" w:rsidRPr="00D82740">
        <w:rPr>
          <w:sz w:val="22"/>
          <w:szCs w:val="22"/>
        </w:rPr>
        <w:t xml:space="preserve"> </w:t>
      </w:r>
      <w:r w:rsidR="008F415D">
        <w:rPr>
          <w:sz w:val="22"/>
          <w:szCs w:val="22"/>
        </w:rPr>
        <w:t>2011-2012</w:t>
      </w:r>
      <w:r w:rsidR="008F415D" w:rsidRPr="00D82740">
        <w:rPr>
          <w:sz w:val="22"/>
          <w:szCs w:val="22"/>
        </w:rPr>
        <w:t xml:space="preserve"> учебном году</w:t>
      </w:r>
      <w:r w:rsidR="00B15C5D" w:rsidRPr="00D827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обучающимися хореографической студии «Звездный дождь» </w:t>
      </w:r>
      <w:r w:rsidR="00B15C5D" w:rsidRPr="00D82740">
        <w:rPr>
          <w:sz w:val="22"/>
          <w:szCs w:val="22"/>
        </w:rPr>
        <w:t xml:space="preserve">был реализован педагогический проект: «Формирование хореографической культуры обучающихся      на основе изучения этнических особенностей народов, населяющих  г. Братск». </w:t>
      </w:r>
    </w:p>
    <w:p w:rsidR="00CC2431" w:rsidRPr="00D82740" w:rsidRDefault="00CC2431" w:rsidP="00286488">
      <w:pPr>
        <w:jc w:val="both"/>
        <w:rPr>
          <w:sz w:val="22"/>
          <w:szCs w:val="22"/>
        </w:rPr>
      </w:pPr>
      <w:r w:rsidRPr="00B14D75">
        <w:rPr>
          <w:b/>
          <w:color w:val="000000"/>
          <w:sz w:val="22"/>
          <w:szCs w:val="22"/>
        </w:rPr>
        <w:t xml:space="preserve">   </w:t>
      </w:r>
      <w:r w:rsidRPr="00D82740">
        <w:rPr>
          <w:color w:val="000000"/>
          <w:sz w:val="22"/>
          <w:szCs w:val="22"/>
        </w:rPr>
        <w:t xml:space="preserve"> </w:t>
      </w:r>
      <w:r w:rsidR="00B15C5D" w:rsidRPr="00D82740">
        <w:rPr>
          <w:color w:val="000000"/>
          <w:sz w:val="22"/>
          <w:szCs w:val="22"/>
        </w:rPr>
        <w:t>Весь учебный материал по программе  «Хореография» изложен в 3-х разделах. Один из них посвящен изучению э</w:t>
      </w:r>
      <w:r w:rsidR="00B15C5D" w:rsidRPr="00D82740">
        <w:rPr>
          <w:sz w:val="22"/>
          <w:szCs w:val="22"/>
        </w:rPr>
        <w:t xml:space="preserve">лементов народно-сценического танца. </w:t>
      </w:r>
      <w:r w:rsidRPr="00D82740">
        <w:rPr>
          <w:sz w:val="22"/>
          <w:szCs w:val="22"/>
        </w:rPr>
        <w:t xml:space="preserve"> </w:t>
      </w:r>
      <w:r w:rsidR="00B15C5D" w:rsidRPr="00D82740">
        <w:rPr>
          <w:sz w:val="22"/>
          <w:szCs w:val="22"/>
        </w:rPr>
        <w:t>Тема проекта соответствует данному разделу программы, она возникла в результате анализа проблемы,</w:t>
      </w:r>
      <w:r w:rsidR="00B14D75">
        <w:rPr>
          <w:sz w:val="22"/>
          <w:szCs w:val="22"/>
        </w:rPr>
        <w:t xml:space="preserve"> </w:t>
      </w:r>
      <w:r w:rsidR="00B15C5D" w:rsidRPr="00D82740">
        <w:rPr>
          <w:sz w:val="22"/>
          <w:szCs w:val="22"/>
        </w:rPr>
        <w:t xml:space="preserve"> заключающейся  в присутствии отрицательных моментов в практике межкультурных и межэтнических отношений людей. Эта проблема остро стоит и в нашем городе. </w:t>
      </w:r>
      <w:r w:rsidR="00B14D75">
        <w:rPr>
          <w:sz w:val="22"/>
          <w:szCs w:val="22"/>
        </w:rPr>
        <w:t xml:space="preserve"> </w:t>
      </w:r>
      <w:r w:rsidR="00EF555F">
        <w:rPr>
          <w:sz w:val="22"/>
          <w:szCs w:val="22"/>
        </w:rPr>
        <w:t>Ц</w:t>
      </w:r>
      <w:r w:rsidR="00B15C5D" w:rsidRPr="00D82740">
        <w:rPr>
          <w:sz w:val="22"/>
          <w:szCs w:val="22"/>
        </w:rPr>
        <w:t xml:space="preserve">ель проекта –  сформировать основы хореографической культуры и толерантность обучающихся при изучении особенностей культуры народов, населяющих  наш город. </w:t>
      </w:r>
    </w:p>
    <w:p w:rsidR="00EF555F" w:rsidRDefault="00CC2431" w:rsidP="00286488">
      <w:pPr>
        <w:jc w:val="both"/>
        <w:rPr>
          <w:b/>
          <w:sz w:val="22"/>
          <w:szCs w:val="22"/>
        </w:rPr>
      </w:pPr>
      <w:r w:rsidRPr="00D82740">
        <w:rPr>
          <w:sz w:val="22"/>
          <w:szCs w:val="22"/>
        </w:rPr>
        <w:t xml:space="preserve">      </w:t>
      </w:r>
      <w:r w:rsidR="00EF555F">
        <w:rPr>
          <w:sz w:val="22"/>
          <w:szCs w:val="22"/>
        </w:rPr>
        <w:t xml:space="preserve">В процессе работы над проектом у обучающихся формировалась информационная компетентность через </w:t>
      </w:r>
      <w:r w:rsidR="00B15C5D" w:rsidRPr="00D82740">
        <w:rPr>
          <w:sz w:val="22"/>
          <w:szCs w:val="22"/>
        </w:rPr>
        <w:t xml:space="preserve"> самостоятельно</w:t>
      </w:r>
      <w:r w:rsidR="00EF555F">
        <w:rPr>
          <w:sz w:val="22"/>
          <w:szCs w:val="22"/>
        </w:rPr>
        <w:t>е нахождение информации в интернете,  использовании</w:t>
      </w:r>
      <w:r w:rsidR="00B15C5D" w:rsidRPr="00D82740">
        <w:rPr>
          <w:sz w:val="22"/>
          <w:szCs w:val="22"/>
        </w:rPr>
        <w:t xml:space="preserve"> </w:t>
      </w:r>
      <w:r w:rsidR="00EF555F">
        <w:rPr>
          <w:sz w:val="22"/>
          <w:szCs w:val="22"/>
        </w:rPr>
        <w:t xml:space="preserve">видео и аудио средств. </w:t>
      </w:r>
      <w:r w:rsidR="00B15C5D" w:rsidRPr="00D82740">
        <w:rPr>
          <w:sz w:val="22"/>
          <w:szCs w:val="22"/>
        </w:rPr>
        <w:t>Они</w:t>
      </w:r>
      <w:r w:rsidR="00EF555F">
        <w:rPr>
          <w:sz w:val="22"/>
          <w:szCs w:val="22"/>
        </w:rPr>
        <w:t xml:space="preserve"> </w:t>
      </w:r>
      <w:r w:rsidR="00B15C5D" w:rsidRPr="00D82740">
        <w:rPr>
          <w:sz w:val="22"/>
          <w:szCs w:val="22"/>
        </w:rPr>
        <w:t xml:space="preserve"> узнали, представители каких народностей преобладают в населении нашего города</w:t>
      </w:r>
      <w:r w:rsidRPr="00D82740">
        <w:rPr>
          <w:sz w:val="22"/>
          <w:szCs w:val="22"/>
        </w:rPr>
        <w:t>,</w:t>
      </w:r>
      <w:r w:rsidR="00B15C5D" w:rsidRPr="00D82740">
        <w:rPr>
          <w:sz w:val="22"/>
          <w:szCs w:val="22"/>
        </w:rPr>
        <w:t xml:space="preserve">   и какие национальные корни имеют  сами.</w:t>
      </w:r>
      <w:r w:rsidR="00B14D75">
        <w:rPr>
          <w:sz w:val="22"/>
          <w:szCs w:val="22"/>
        </w:rPr>
        <w:t xml:space="preserve"> </w:t>
      </w:r>
      <w:r w:rsidR="00B15C5D" w:rsidRPr="00D82740">
        <w:rPr>
          <w:sz w:val="22"/>
          <w:szCs w:val="22"/>
        </w:rPr>
        <w:t xml:space="preserve"> Узнали о работе в городе национальных общин и организаций. Решив поближе познакомиться с культурой этих национальностей,</w:t>
      </w:r>
      <w:r w:rsidR="00931E50">
        <w:rPr>
          <w:sz w:val="22"/>
          <w:szCs w:val="22"/>
        </w:rPr>
        <w:t xml:space="preserve"> </w:t>
      </w:r>
      <w:r w:rsidR="00B15C5D" w:rsidRPr="00D82740">
        <w:rPr>
          <w:sz w:val="22"/>
          <w:szCs w:val="22"/>
        </w:rPr>
        <w:t xml:space="preserve"> посещали концерты танцевальных ансамблей города, побывали в городских музея</w:t>
      </w:r>
      <w:r w:rsidR="00EF555F">
        <w:rPr>
          <w:sz w:val="22"/>
          <w:szCs w:val="22"/>
        </w:rPr>
        <w:t>х.</w:t>
      </w:r>
      <w:r w:rsidR="00B15C5D" w:rsidRPr="00D82740">
        <w:rPr>
          <w:sz w:val="22"/>
          <w:szCs w:val="22"/>
        </w:rPr>
        <w:t xml:space="preserve">  </w:t>
      </w:r>
      <w:r w:rsidRPr="00931E50">
        <w:rPr>
          <w:b/>
          <w:sz w:val="22"/>
          <w:szCs w:val="22"/>
        </w:rPr>
        <w:t xml:space="preserve">      </w:t>
      </w:r>
    </w:p>
    <w:p w:rsidR="00B15C5D" w:rsidRPr="00D82740" w:rsidRDefault="00EF555F" w:rsidP="0028648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</w:t>
      </w:r>
      <w:r w:rsidR="00B15C5D" w:rsidRPr="00D82740">
        <w:rPr>
          <w:sz w:val="22"/>
          <w:szCs w:val="22"/>
        </w:rPr>
        <w:t xml:space="preserve">В результате работы над данным проектом  обучающиеся получили навык  исследовательской работы, у них сформировались основы хореографической культуры     народов, населяющих  Братск  и навыки  исполнения </w:t>
      </w:r>
      <w:r w:rsidR="00624A18">
        <w:rPr>
          <w:sz w:val="22"/>
          <w:szCs w:val="22"/>
        </w:rPr>
        <w:t xml:space="preserve">их </w:t>
      </w:r>
      <w:r w:rsidR="00B15C5D" w:rsidRPr="00D82740">
        <w:rPr>
          <w:sz w:val="22"/>
          <w:szCs w:val="22"/>
        </w:rPr>
        <w:t>танцев</w:t>
      </w:r>
      <w:r w:rsidR="00624A18">
        <w:rPr>
          <w:sz w:val="22"/>
          <w:szCs w:val="22"/>
        </w:rPr>
        <w:t>.</w:t>
      </w:r>
      <w:r w:rsidR="00B15C5D" w:rsidRPr="00D82740">
        <w:rPr>
          <w:sz w:val="22"/>
          <w:szCs w:val="22"/>
        </w:rPr>
        <w:t xml:space="preserve"> У них были заложены основы чувства уважения к культуре других народов, чувства дружбы, взаимовыручки. Расширились рамки познания картины мира в области народной культуры. Был создан новый репертуар.</w:t>
      </w:r>
    </w:p>
    <w:p w:rsidR="00286488" w:rsidRPr="00D82740" w:rsidRDefault="00CC2431" w:rsidP="00286488">
      <w:pPr>
        <w:jc w:val="both"/>
        <w:rPr>
          <w:sz w:val="22"/>
          <w:szCs w:val="22"/>
        </w:rPr>
      </w:pPr>
      <w:r w:rsidRPr="00D82740">
        <w:rPr>
          <w:sz w:val="22"/>
          <w:szCs w:val="22"/>
        </w:rPr>
        <w:t xml:space="preserve">     </w:t>
      </w:r>
      <w:r w:rsidR="00B15C5D" w:rsidRPr="00D82740">
        <w:rPr>
          <w:sz w:val="22"/>
          <w:szCs w:val="22"/>
        </w:rPr>
        <w:t xml:space="preserve">В конечном итоге идея проекта по формированию  хореографической  культуры  и толерантности,  повышению мотивации и познавательной активности у обучающихся была реализована. </w:t>
      </w:r>
    </w:p>
    <w:p w:rsidR="00286488" w:rsidRPr="00D82740" w:rsidRDefault="00286488" w:rsidP="00286488">
      <w:pPr>
        <w:jc w:val="both"/>
        <w:rPr>
          <w:sz w:val="22"/>
          <w:szCs w:val="22"/>
        </w:rPr>
      </w:pPr>
      <w:r w:rsidRPr="00D82740">
        <w:rPr>
          <w:sz w:val="22"/>
          <w:szCs w:val="22"/>
        </w:rPr>
        <w:t xml:space="preserve">      </w:t>
      </w:r>
      <w:r w:rsidR="00CC2431" w:rsidRPr="00D82740">
        <w:rPr>
          <w:sz w:val="22"/>
          <w:szCs w:val="22"/>
        </w:rPr>
        <w:t>Основываясь на опыте разработки</w:t>
      </w:r>
      <w:r w:rsidR="00B15C5D" w:rsidRPr="00D82740">
        <w:rPr>
          <w:sz w:val="22"/>
          <w:szCs w:val="22"/>
        </w:rPr>
        <w:t xml:space="preserve"> и реализации этого проекта</w:t>
      </w:r>
      <w:r w:rsidR="00374BEE">
        <w:rPr>
          <w:sz w:val="22"/>
          <w:szCs w:val="22"/>
        </w:rPr>
        <w:t>,</w:t>
      </w:r>
      <w:r w:rsidR="00B15C5D" w:rsidRPr="00D82740">
        <w:rPr>
          <w:sz w:val="22"/>
          <w:szCs w:val="22"/>
        </w:rPr>
        <w:t xml:space="preserve"> был   создан новый педагогический проект, тема которого    </w:t>
      </w:r>
      <w:r w:rsidR="00B15C5D" w:rsidRPr="00D95BFF">
        <w:rPr>
          <w:b/>
          <w:sz w:val="22"/>
          <w:szCs w:val="22"/>
        </w:rPr>
        <w:t>«</w:t>
      </w:r>
      <w:r w:rsidR="00B15C5D" w:rsidRPr="00D82740">
        <w:rPr>
          <w:sz w:val="22"/>
          <w:szCs w:val="22"/>
        </w:rPr>
        <w:t>Формирование общей культуры обучающихся при изучении танцев разных эпох», который в данный момент реализу</w:t>
      </w:r>
      <w:r w:rsidR="00CC2431" w:rsidRPr="00D82740">
        <w:rPr>
          <w:sz w:val="22"/>
          <w:szCs w:val="22"/>
        </w:rPr>
        <w:t>ется в хореографической студии.</w:t>
      </w:r>
    </w:p>
    <w:p w:rsidR="00286488" w:rsidRPr="00D82740" w:rsidRDefault="00286488" w:rsidP="00286488">
      <w:pPr>
        <w:jc w:val="both"/>
        <w:rPr>
          <w:bCs/>
          <w:color w:val="000000"/>
          <w:sz w:val="22"/>
          <w:szCs w:val="22"/>
        </w:rPr>
      </w:pPr>
      <w:r w:rsidRPr="00D95BFF">
        <w:rPr>
          <w:b/>
          <w:sz w:val="22"/>
          <w:szCs w:val="22"/>
        </w:rPr>
        <w:t xml:space="preserve">     </w:t>
      </w:r>
      <w:r w:rsidR="00CC2431" w:rsidRPr="00D82740">
        <w:rPr>
          <w:sz w:val="22"/>
          <w:szCs w:val="22"/>
        </w:rPr>
        <w:t xml:space="preserve"> </w:t>
      </w:r>
      <w:r w:rsidR="00B15C5D" w:rsidRPr="00D82740">
        <w:rPr>
          <w:bCs/>
          <w:color w:val="000000"/>
          <w:sz w:val="22"/>
          <w:szCs w:val="22"/>
        </w:rPr>
        <w:t>Цель данного проекта - создать условия для  формирования общей культуры обучающихся через познание хореографического  наследия разных эпох и стилей</w:t>
      </w:r>
      <w:r w:rsidRPr="00D82740">
        <w:rPr>
          <w:bCs/>
          <w:color w:val="000000"/>
          <w:sz w:val="22"/>
          <w:szCs w:val="22"/>
        </w:rPr>
        <w:t>.</w:t>
      </w:r>
      <w:r w:rsidR="00BE197D" w:rsidRPr="00D82740">
        <w:rPr>
          <w:bCs/>
          <w:sz w:val="22"/>
          <w:szCs w:val="22"/>
        </w:rPr>
        <w:t xml:space="preserve">  </w:t>
      </w:r>
      <w:r w:rsidRPr="00D82740">
        <w:rPr>
          <w:sz w:val="22"/>
          <w:szCs w:val="22"/>
          <w:shd w:val="clear" w:color="auto" w:fill="FFFFFF"/>
        </w:rPr>
        <w:t>С</w:t>
      </w:r>
      <w:r w:rsidR="00B15C5D" w:rsidRPr="00D82740">
        <w:rPr>
          <w:sz w:val="22"/>
          <w:szCs w:val="22"/>
          <w:shd w:val="clear" w:color="auto" w:fill="FFFFFF"/>
        </w:rPr>
        <w:t>редствами хореографического искусства, в частности бального</w:t>
      </w:r>
      <w:r w:rsidR="00B15C5D" w:rsidRPr="00D8274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bookmarkStart w:id="0" w:name="YANDEX_6"/>
      <w:bookmarkEnd w:id="0"/>
      <w:r w:rsidR="00B15C5D" w:rsidRPr="00D82740">
        <w:rPr>
          <w:sz w:val="22"/>
          <w:szCs w:val="22"/>
        </w:rPr>
        <w:fldChar w:fldCharType="begin"/>
      </w:r>
      <w:r w:rsidR="00B15C5D" w:rsidRPr="00D82740">
        <w:rPr>
          <w:sz w:val="22"/>
          <w:szCs w:val="22"/>
        </w:rPr>
        <w:instrText xml:space="preserve"> HYPERLINK "http://hghltd.yandex.net/yandbtm?text=%D0%B7%D0%B0%D1%87%D0%B5%D0%BC%20%D0%BD%D0%B0%D0%B4%D0%BE%20%D0%B8%D0%B7%D1%83%D1%87%D0%B0%D1%82%D1%8C%20%D0%B8%D1%81%D1%82%D0%BE%D1%80%D0%B8%D0%BA%D0%BE-%D0%B1%D1%8B%D1%82%D0%BE%D0%B2%D1%8B%D0%B5%20%D1%82%D0%B0%D0%BD%D1%86%D1%8B%3F&amp;url=http%3A%2F%2Fwww.rozanov-school.ru%2Fwp-content%2Fuploads%2F2011%2F11%2Fbalrpo.doc&amp;fmode=envelope&amp;lr=976&amp;l10n=ru&amp;mime=doc&amp;sign=7a6fd8a717b637261a544e23c51ed4dc&amp;keyno=0" \l "YANDEX_5" </w:instrText>
      </w:r>
      <w:r w:rsidR="00B15C5D" w:rsidRPr="00D82740">
        <w:rPr>
          <w:sz w:val="22"/>
          <w:szCs w:val="22"/>
        </w:rPr>
        <w:fldChar w:fldCharType="separate"/>
      </w:r>
      <w:r w:rsidR="00B15C5D" w:rsidRPr="00D82740">
        <w:rPr>
          <w:sz w:val="22"/>
          <w:szCs w:val="22"/>
        </w:rPr>
        <w:fldChar w:fldCharType="end"/>
      </w:r>
      <w:r w:rsidR="00B15C5D" w:rsidRPr="00D82740">
        <w:rPr>
          <w:sz w:val="22"/>
          <w:szCs w:val="22"/>
        </w:rPr>
        <w:t>танца</w:t>
      </w:r>
      <w:hyperlink r:id="rId7" w:anchor="YANDEX_7" w:history="1"/>
      <w:r w:rsidR="00B15C5D" w:rsidRPr="00D82740">
        <w:rPr>
          <w:sz w:val="22"/>
          <w:szCs w:val="22"/>
          <w:shd w:val="clear" w:color="auto" w:fill="FFFFFF"/>
        </w:rPr>
        <w:t>, можно формировать у детей культуру поведения и общения, прививать навыки вежливости, умения вести себя в обществе, быть подтянутым, элегантным</w:t>
      </w:r>
      <w:r w:rsidR="00BE197D" w:rsidRPr="00D82740">
        <w:rPr>
          <w:sz w:val="22"/>
          <w:szCs w:val="22"/>
          <w:shd w:val="clear" w:color="auto" w:fill="FFFFFF"/>
        </w:rPr>
        <w:t xml:space="preserve">. </w:t>
      </w:r>
      <w:r w:rsidR="00B15C5D" w:rsidRPr="00D82740">
        <w:rPr>
          <w:sz w:val="22"/>
          <w:szCs w:val="22"/>
        </w:rPr>
        <w:t>Историко-бытовой и бальный танец, наряду с классическим и народно–сценическим, является частью мировой хореографической культуры.</w:t>
      </w:r>
      <w:r w:rsidR="00BE197D" w:rsidRPr="00D82740">
        <w:rPr>
          <w:sz w:val="22"/>
          <w:szCs w:val="22"/>
        </w:rPr>
        <w:t xml:space="preserve"> </w:t>
      </w:r>
      <w:r w:rsidR="00B15C5D" w:rsidRPr="00D82740">
        <w:rPr>
          <w:sz w:val="22"/>
          <w:szCs w:val="22"/>
          <w:shd w:val="clear" w:color="auto" w:fill="FFFFFF"/>
        </w:rPr>
        <w:t xml:space="preserve">Изучение истории танца, манеры его исполнения, связь с культурой разных эпох,  является одним из элементов основы  формирования общей культуры человека. Одним из условий проекта  является продолжение работы по </w:t>
      </w:r>
      <w:r w:rsidR="00B15C5D" w:rsidRPr="00D82740">
        <w:rPr>
          <w:sz w:val="22"/>
          <w:szCs w:val="22"/>
        </w:rPr>
        <w:t xml:space="preserve">развитию навыков исследовательской деятельности обучающихся и создание ими </w:t>
      </w:r>
      <w:r w:rsidR="00B15C5D" w:rsidRPr="00D82740">
        <w:rPr>
          <w:bCs/>
          <w:color w:val="000000"/>
          <w:sz w:val="22"/>
          <w:szCs w:val="22"/>
        </w:rPr>
        <w:t>мини-проектов</w:t>
      </w:r>
      <w:r w:rsidR="002E6777" w:rsidRPr="00D82740">
        <w:rPr>
          <w:bCs/>
          <w:color w:val="000000"/>
          <w:sz w:val="22"/>
          <w:szCs w:val="22"/>
        </w:rPr>
        <w:t>.</w:t>
      </w:r>
    </w:p>
    <w:p w:rsidR="00B15C5D" w:rsidRPr="00D82740" w:rsidRDefault="00374BEE" w:rsidP="00374BEE">
      <w:pPr>
        <w:ind w:firstLine="360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B15C5D" w:rsidRPr="00D82740">
        <w:rPr>
          <w:sz w:val="22"/>
          <w:szCs w:val="22"/>
        </w:rPr>
        <w:t xml:space="preserve">В ходе реализации проекта </w:t>
      </w:r>
      <w:r w:rsidR="00B15C5D" w:rsidRPr="00D82740">
        <w:rPr>
          <w:bCs/>
          <w:color w:val="000000"/>
          <w:sz w:val="22"/>
          <w:szCs w:val="22"/>
        </w:rPr>
        <w:t xml:space="preserve">подобраны материалы о </w:t>
      </w:r>
      <w:r w:rsidR="00B15C5D" w:rsidRPr="00D82740">
        <w:rPr>
          <w:color w:val="000000"/>
          <w:sz w:val="22"/>
          <w:szCs w:val="22"/>
        </w:rPr>
        <w:t>танцевальной культуре эпох и стилей</w:t>
      </w:r>
      <w:r w:rsidR="00B15C5D" w:rsidRPr="00D82740">
        <w:rPr>
          <w:bCs/>
          <w:color w:val="000000"/>
          <w:sz w:val="22"/>
          <w:szCs w:val="22"/>
        </w:rPr>
        <w:t xml:space="preserve"> и включены в контекст учебных занятий: танцевальная культура эпохи Возрождения, Танцевальная культура эпохи средневековья, Танцевальная культура XVII века, XVIII века, XIX века</w:t>
      </w:r>
      <w:r>
        <w:rPr>
          <w:bCs/>
          <w:color w:val="000000"/>
          <w:sz w:val="22"/>
          <w:szCs w:val="22"/>
        </w:rPr>
        <w:t>.</w:t>
      </w:r>
      <w:r w:rsidR="00B15C5D" w:rsidRPr="00D82740">
        <w:rPr>
          <w:color w:val="000000"/>
          <w:sz w:val="22"/>
          <w:szCs w:val="22"/>
        </w:rPr>
        <w:t xml:space="preserve"> Обязательным условием является использование данных материалов в проектах детей.  В процессе их обсуждения и анализа устанавливается связь и зависимость танца определенной исторической эпохи от эстетических и нравственных норм, социально-бытового уклада определенного периода.</w:t>
      </w:r>
      <w:r w:rsidR="00205C49" w:rsidRPr="00D82740">
        <w:rPr>
          <w:iCs/>
          <w:sz w:val="22"/>
          <w:szCs w:val="22"/>
        </w:rPr>
        <w:t xml:space="preserve">     </w:t>
      </w:r>
      <w:r>
        <w:rPr>
          <w:iCs/>
          <w:sz w:val="22"/>
          <w:szCs w:val="22"/>
        </w:rPr>
        <w:t xml:space="preserve">              </w:t>
      </w:r>
      <w:r w:rsidR="00B15C5D" w:rsidRPr="00D82740">
        <w:rPr>
          <w:iCs/>
          <w:sz w:val="22"/>
          <w:szCs w:val="22"/>
        </w:rPr>
        <w:t>Промежуточными  результатами можно назвать следующее:</w:t>
      </w:r>
      <w:r w:rsidR="00286488" w:rsidRPr="00D82740">
        <w:rPr>
          <w:iCs/>
          <w:sz w:val="22"/>
          <w:szCs w:val="22"/>
        </w:rPr>
        <w:t xml:space="preserve"> </w:t>
      </w:r>
      <w:r w:rsidR="00286488" w:rsidRPr="00D82740">
        <w:rPr>
          <w:sz w:val="22"/>
          <w:szCs w:val="22"/>
        </w:rPr>
        <w:t>о</w:t>
      </w:r>
      <w:r w:rsidR="00624A18">
        <w:rPr>
          <w:sz w:val="22"/>
          <w:szCs w:val="22"/>
        </w:rPr>
        <w:t>б</w:t>
      </w:r>
      <w:r w:rsidR="00B15C5D" w:rsidRPr="00D82740">
        <w:rPr>
          <w:sz w:val="22"/>
          <w:szCs w:val="22"/>
        </w:rPr>
        <w:t xml:space="preserve">учающиеся изучили литературу, использовали  интернет ресурсы, подбирали иллюстративный, аудио и видео материал, оформляли его </w:t>
      </w:r>
      <w:r w:rsidR="00B15C5D" w:rsidRPr="00D82740">
        <w:rPr>
          <w:sz w:val="22"/>
          <w:szCs w:val="22"/>
        </w:rPr>
        <w:lastRenderedPageBreak/>
        <w:t>для создания презентации своих мини-проектов.</w:t>
      </w:r>
      <w:r w:rsidR="00205C49" w:rsidRPr="00D82740">
        <w:rPr>
          <w:sz w:val="22"/>
          <w:szCs w:val="22"/>
        </w:rPr>
        <w:t xml:space="preserve"> </w:t>
      </w:r>
      <w:r w:rsidR="00B15C5D" w:rsidRPr="00D82740">
        <w:rPr>
          <w:sz w:val="22"/>
          <w:szCs w:val="22"/>
        </w:rPr>
        <w:t>Системно  к работ</w:t>
      </w:r>
      <w:r w:rsidR="00286488" w:rsidRPr="00D82740">
        <w:rPr>
          <w:sz w:val="22"/>
          <w:szCs w:val="22"/>
        </w:rPr>
        <w:t>е над проектом</w:t>
      </w:r>
      <w:r w:rsidR="00624A18">
        <w:rPr>
          <w:sz w:val="22"/>
          <w:szCs w:val="22"/>
        </w:rPr>
        <w:t xml:space="preserve"> </w:t>
      </w:r>
      <w:r>
        <w:rPr>
          <w:sz w:val="22"/>
          <w:szCs w:val="22"/>
        </w:rPr>
        <w:t>привлекались родители</w:t>
      </w:r>
      <w:r w:rsidR="00B15C5D" w:rsidRPr="00D82740">
        <w:rPr>
          <w:sz w:val="22"/>
          <w:szCs w:val="22"/>
        </w:rPr>
        <w:t xml:space="preserve"> обучающихся.</w:t>
      </w:r>
      <w:r w:rsidR="00205C49" w:rsidRPr="00D82740">
        <w:rPr>
          <w:sz w:val="22"/>
          <w:szCs w:val="22"/>
        </w:rPr>
        <w:t xml:space="preserve"> </w:t>
      </w:r>
      <w:r>
        <w:rPr>
          <w:sz w:val="22"/>
          <w:szCs w:val="22"/>
        </w:rPr>
        <w:t>На учебном занятии были</w:t>
      </w:r>
      <w:r w:rsidR="00B15C5D" w:rsidRPr="00D82740">
        <w:rPr>
          <w:sz w:val="22"/>
          <w:szCs w:val="22"/>
        </w:rPr>
        <w:t xml:space="preserve"> представили разные творческие работы</w:t>
      </w:r>
      <w:r>
        <w:rPr>
          <w:sz w:val="22"/>
          <w:szCs w:val="22"/>
        </w:rPr>
        <w:t xml:space="preserve"> детей</w:t>
      </w:r>
      <w:r w:rsidR="00B15C5D" w:rsidRPr="00D82740">
        <w:rPr>
          <w:sz w:val="22"/>
          <w:szCs w:val="22"/>
        </w:rPr>
        <w:t xml:space="preserve"> в форме мультимедийной презентации. С</w:t>
      </w:r>
      <w:r w:rsidR="00205C49" w:rsidRPr="00D82740">
        <w:rPr>
          <w:sz w:val="22"/>
          <w:szCs w:val="22"/>
        </w:rPr>
        <w:t>остоялась музыкальная гостиная, на которой в исполнении обучающихся</w:t>
      </w:r>
      <w:r w:rsidR="00B15C5D" w:rsidRPr="00D82740">
        <w:rPr>
          <w:sz w:val="22"/>
          <w:szCs w:val="22"/>
        </w:rPr>
        <w:t xml:space="preserve"> инструментального отделения</w:t>
      </w:r>
      <w:r w:rsidR="00205C49" w:rsidRPr="00D82740">
        <w:rPr>
          <w:sz w:val="22"/>
          <w:szCs w:val="22"/>
        </w:rPr>
        <w:t xml:space="preserve"> ДТДиМ</w:t>
      </w:r>
      <w:r w:rsidR="00B15C5D" w:rsidRPr="00D82740">
        <w:rPr>
          <w:sz w:val="22"/>
          <w:szCs w:val="22"/>
        </w:rPr>
        <w:t xml:space="preserve"> </w:t>
      </w:r>
      <w:r w:rsidR="00205C49" w:rsidRPr="00D82740">
        <w:rPr>
          <w:sz w:val="22"/>
          <w:szCs w:val="22"/>
        </w:rPr>
        <w:t>прозвучали музыкальные произведения</w:t>
      </w:r>
      <w:r w:rsidR="00B15C5D" w:rsidRPr="00D82740">
        <w:rPr>
          <w:sz w:val="22"/>
          <w:szCs w:val="22"/>
        </w:rPr>
        <w:t xml:space="preserve"> исторических эпох.  </w:t>
      </w:r>
    </w:p>
    <w:p w:rsidR="00B15C5D" w:rsidRPr="00D82740" w:rsidRDefault="00205C49" w:rsidP="00286488">
      <w:pPr>
        <w:jc w:val="both"/>
        <w:rPr>
          <w:color w:val="000000"/>
          <w:sz w:val="22"/>
          <w:szCs w:val="22"/>
        </w:rPr>
      </w:pPr>
      <w:r w:rsidRPr="006132E4">
        <w:rPr>
          <w:b/>
          <w:sz w:val="22"/>
          <w:szCs w:val="22"/>
        </w:rPr>
        <w:t xml:space="preserve">   </w:t>
      </w:r>
      <w:r w:rsidRPr="00D82740">
        <w:rPr>
          <w:sz w:val="22"/>
          <w:szCs w:val="22"/>
        </w:rPr>
        <w:t xml:space="preserve">  </w:t>
      </w:r>
      <w:r w:rsidR="00B15C5D" w:rsidRPr="00D82740">
        <w:rPr>
          <w:sz w:val="22"/>
          <w:szCs w:val="22"/>
        </w:rPr>
        <w:t xml:space="preserve">Работа по </w:t>
      </w:r>
      <w:r w:rsidRPr="00D82740">
        <w:rPr>
          <w:sz w:val="22"/>
          <w:szCs w:val="22"/>
        </w:rPr>
        <w:t xml:space="preserve">реализации проекта продолжается.  </w:t>
      </w:r>
      <w:r w:rsidR="00374BEE">
        <w:rPr>
          <w:sz w:val="22"/>
          <w:szCs w:val="22"/>
        </w:rPr>
        <w:t>В</w:t>
      </w:r>
      <w:r w:rsidR="00B15C5D" w:rsidRPr="00D82740">
        <w:rPr>
          <w:sz w:val="22"/>
          <w:szCs w:val="22"/>
        </w:rPr>
        <w:t xml:space="preserve"> конечном результате у обучающихся будет сформирована п</w:t>
      </w:r>
      <w:r w:rsidR="00B15C5D" w:rsidRPr="00D82740">
        <w:rPr>
          <w:rStyle w:val="a4"/>
          <w:rFonts w:eastAsia="Calibri"/>
          <w:b w:val="0"/>
          <w:color w:val="000000"/>
          <w:sz w:val="22"/>
          <w:szCs w:val="22"/>
        </w:rPr>
        <w:t>оложительная динамика общей культуры</w:t>
      </w:r>
      <w:r w:rsidR="006A174D" w:rsidRPr="00D82740">
        <w:rPr>
          <w:rStyle w:val="a4"/>
          <w:rFonts w:eastAsia="Calibri"/>
          <w:b w:val="0"/>
          <w:color w:val="000000"/>
          <w:sz w:val="22"/>
          <w:szCs w:val="22"/>
        </w:rPr>
        <w:t>. О</w:t>
      </w:r>
      <w:r w:rsidR="00B15C5D" w:rsidRPr="00D82740">
        <w:rPr>
          <w:rStyle w:val="a4"/>
          <w:rFonts w:eastAsia="Calibri"/>
          <w:b w:val="0"/>
          <w:color w:val="000000"/>
          <w:sz w:val="22"/>
          <w:szCs w:val="22"/>
        </w:rPr>
        <w:t xml:space="preserve">ни узнают </w:t>
      </w:r>
      <w:r w:rsidR="00B15C5D" w:rsidRPr="00D82740">
        <w:rPr>
          <w:color w:val="000000"/>
          <w:sz w:val="22"/>
          <w:szCs w:val="22"/>
        </w:rPr>
        <w:t>специфику танцевальной культуры разных эпох</w:t>
      </w:r>
      <w:r w:rsidR="006A174D" w:rsidRPr="00D82740">
        <w:rPr>
          <w:color w:val="000000"/>
          <w:sz w:val="22"/>
          <w:szCs w:val="22"/>
        </w:rPr>
        <w:t>,</w:t>
      </w:r>
      <w:r w:rsidR="00B15C5D" w:rsidRPr="00D82740">
        <w:rPr>
          <w:rFonts w:eastAsia="Calibri"/>
          <w:bCs/>
          <w:color w:val="000000"/>
          <w:sz w:val="22"/>
          <w:szCs w:val="22"/>
        </w:rPr>
        <w:t xml:space="preserve"> </w:t>
      </w:r>
      <w:r w:rsidR="00B15C5D" w:rsidRPr="00D82740">
        <w:rPr>
          <w:color w:val="000000"/>
          <w:sz w:val="22"/>
          <w:szCs w:val="22"/>
        </w:rPr>
        <w:t>исторические этапы развития культуры танца</w:t>
      </w:r>
      <w:r w:rsidR="006A174D" w:rsidRPr="00D82740">
        <w:rPr>
          <w:color w:val="000000"/>
          <w:sz w:val="22"/>
          <w:szCs w:val="22"/>
        </w:rPr>
        <w:t>,</w:t>
      </w:r>
      <w:r w:rsidR="00B15C5D" w:rsidRPr="00D82740">
        <w:rPr>
          <w:rFonts w:eastAsia="Calibri"/>
          <w:bCs/>
          <w:color w:val="000000"/>
          <w:sz w:val="22"/>
          <w:szCs w:val="22"/>
        </w:rPr>
        <w:t xml:space="preserve"> </w:t>
      </w:r>
      <w:r w:rsidR="00B15C5D" w:rsidRPr="00D82740">
        <w:rPr>
          <w:color w:val="000000"/>
          <w:sz w:val="22"/>
          <w:szCs w:val="22"/>
        </w:rPr>
        <w:t>стиль и манер</w:t>
      </w:r>
      <w:r w:rsidR="006A174D" w:rsidRPr="00D82740">
        <w:rPr>
          <w:color w:val="000000"/>
          <w:sz w:val="22"/>
          <w:szCs w:val="22"/>
        </w:rPr>
        <w:t>у исполнения танцев разных эпох,</w:t>
      </w:r>
      <w:r w:rsidR="00B15C5D" w:rsidRPr="00D82740">
        <w:rPr>
          <w:rFonts w:eastAsia="Calibri"/>
          <w:bCs/>
          <w:color w:val="000000"/>
          <w:sz w:val="22"/>
          <w:szCs w:val="22"/>
        </w:rPr>
        <w:t xml:space="preserve"> </w:t>
      </w:r>
      <w:r w:rsidR="00B15C5D" w:rsidRPr="00D82740">
        <w:rPr>
          <w:color w:val="000000"/>
          <w:sz w:val="22"/>
          <w:szCs w:val="22"/>
        </w:rPr>
        <w:t xml:space="preserve">историю развития танцевального костюма. </w:t>
      </w:r>
      <w:r w:rsidR="00B15C5D" w:rsidRPr="00D82740">
        <w:rPr>
          <w:color w:val="000000"/>
          <w:sz w:val="22"/>
          <w:szCs w:val="22"/>
          <w:shd w:val="clear" w:color="auto" w:fill="FFFFFF"/>
        </w:rPr>
        <w:t xml:space="preserve">Обучающиеся смогут применять полученные знания в школьной и повседневной жизни. </w:t>
      </w:r>
      <w:r w:rsidR="00B15C5D" w:rsidRPr="00D82740">
        <w:rPr>
          <w:color w:val="000000"/>
          <w:sz w:val="22"/>
          <w:szCs w:val="22"/>
        </w:rPr>
        <w:t xml:space="preserve"> </w:t>
      </w:r>
    </w:p>
    <w:p w:rsidR="00225B4B" w:rsidRDefault="00205C49" w:rsidP="00286488">
      <w:pPr>
        <w:jc w:val="both"/>
        <w:rPr>
          <w:sz w:val="22"/>
          <w:szCs w:val="22"/>
        </w:rPr>
      </w:pPr>
      <w:r w:rsidRPr="006132E4">
        <w:rPr>
          <w:b/>
          <w:color w:val="000000"/>
          <w:sz w:val="22"/>
          <w:szCs w:val="22"/>
        </w:rPr>
        <w:t xml:space="preserve">  </w:t>
      </w:r>
      <w:r w:rsidR="006132E4">
        <w:rPr>
          <w:sz w:val="22"/>
          <w:szCs w:val="22"/>
        </w:rPr>
        <w:t xml:space="preserve"> </w:t>
      </w:r>
      <w:r w:rsidR="00225B4B">
        <w:rPr>
          <w:sz w:val="22"/>
          <w:szCs w:val="22"/>
        </w:rPr>
        <w:t>СПИСОК ЛИТЕРАТУРЫ:</w:t>
      </w:r>
    </w:p>
    <w:p w:rsidR="001D184A" w:rsidRDefault="001D184A" w:rsidP="001D184A">
      <w:pPr>
        <w:numPr>
          <w:ilvl w:val="0"/>
          <w:numId w:val="2"/>
        </w:numPr>
        <w:jc w:val="both"/>
      </w:pPr>
      <w:r>
        <w:t>Борисова Н.В. Образовательные технологии как объект педагогического выбора: Учеб. Пособие. – М., 2000.</w:t>
      </w:r>
    </w:p>
    <w:p w:rsidR="00A64679" w:rsidRPr="00A64679" w:rsidRDefault="00A64679" w:rsidP="001D184A">
      <w:pPr>
        <w:numPr>
          <w:ilvl w:val="0"/>
          <w:numId w:val="2"/>
        </w:numPr>
        <w:jc w:val="both"/>
        <w:rPr>
          <w:sz w:val="22"/>
          <w:szCs w:val="22"/>
        </w:rPr>
      </w:pPr>
      <w:r w:rsidRPr="00A64679">
        <w:rPr>
          <w:bCs/>
          <w:spacing w:val="-2"/>
        </w:rPr>
        <w:t>Васильева-Рождественская М. Историко-бытовой танец. – М.: Искусство, 2001.</w:t>
      </w:r>
    </w:p>
    <w:p w:rsidR="001D184A" w:rsidRPr="00DB19DD" w:rsidRDefault="00DB19DD" w:rsidP="001D184A">
      <w:pPr>
        <w:numPr>
          <w:ilvl w:val="0"/>
          <w:numId w:val="2"/>
        </w:numPr>
        <w:jc w:val="both"/>
        <w:rPr>
          <w:sz w:val="22"/>
          <w:szCs w:val="22"/>
        </w:rPr>
      </w:pPr>
      <w:r>
        <w:t>Загвязинский В. И. Педагогическое творчество преподавателя. — 2000.</w:t>
      </w:r>
    </w:p>
    <w:p w:rsidR="00DB19DD" w:rsidRPr="0091374B" w:rsidRDefault="00DB19DD" w:rsidP="001D184A">
      <w:pPr>
        <w:numPr>
          <w:ilvl w:val="0"/>
          <w:numId w:val="2"/>
        </w:numPr>
        <w:jc w:val="both"/>
        <w:rPr>
          <w:sz w:val="22"/>
          <w:szCs w:val="22"/>
        </w:rPr>
      </w:pPr>
      <w:r>
        <w:t>Кларин М. В. Инновационные модели обучения в зарубежных педагогических поисках. — М., 1994.</w:t>
      </w:r>
    </w:p>
    <w:p w:rsidR="00A64679" w:rsidRPr="00A64679" w:rsidRDefault="00A64679" w:rsidP="0091374B">
      <w:pPr>
        <w:numPr>
          <w:ilvl w:val="0"/>
          <w:numId w:val="2"/>
        </w:numPr>
        <w:jc w:val="both"/>
        <w:rPr>
          <w:sz w:val="22"/>
          <w:szCs w:val="22"/>
        </w:rPr>
      </w:pPr>
      <w:r>
        <w:t>Королева Э.А. Ранние формы танца. – Кишинев, 1977.</w:t>
      </w:r>
    </w:p>
    <w:p w:rsidR="00A64679" w:rsidRPr="00A64679" w:rsidRDefault="00A64679" w:rsidP="0091374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c1"/>
        </w:rPr>
        <w:t>Танцы народов России. Сборник народных танцев. М.: Сов. Россия, 1970г.</w:t>
      </w:r>
    </w:p>
    <w:p w:rsidR="0091374B" w:rsidRPr="00A64679" w:rsidRDefault="0091374B" w:rsidP="0091374B">
      <w:pPr>
        <w:numPr>
          <w:ilvl w:val="0"/>
          <w:numId w:val="2"/>
        </w:numPr>
        <w:jc w:val="both"/>
        <w:rPr>
          <w:sz w:val="22"/>
          <w:szCs w:val="22"/>
        </w:rPr>
      </w:pPr>
      <w:r w:rsidRPr="003D4486">
        <w:rPr>
          <w:lang w:eastAsia="zh-CN"/>
        </w:rPr>
        <w:t>Федотова Н. К. Из опыта работы с одаренными детьми / Н. К. Федотова // Вестник НГУ. Серия: Педагогика / Новосиб гос ун-т. — 2008. — Т. 9, вып. 1. — С. 53 — 56.</w:t>
      </w:r>
    </w:p>
    <w:p w:rsidR="00A64679" w:rsidRPr="0091374B" w:rsidRDefault="00A64679" w:rsidP="00A64679">
      <w:pPr>
        <w:ind w:left="360"/>
        <w:jc w:val="both"/>
        <w:rPr>
          <w:sz w:val="22"/>
          <w:szCs w:val="22"/>
        </w:rPr>
      </w:pPr>
    </w:p>
    <w:p w:rsidR="0091374B" w:rsidRPr="006132E4" w:rsidRDefault="0091374B" w:rsidP="0091374B">
      <w:pPr>
        <w:jc w:val="both"/>
        <w:rPr>
          <w:b/>
          <w:lang w:eastAsia="zh-CN"/>
        </w:rPr>
      </w:pPr>
    </w:p>
    <w:p w:rsidR="00DB19DD" w:rsidRDefault="00DB19DD" w:rsidP="00A64679">
      <w:pPr>
        <w:ind w:left="360"/>
        <w:jc w:val="both"/>
        <w:rPr>
          <w:sz w:val="22"/>
          <w:szCs w:val="22"/>
        </w:rPr>
      </w:pPr>
    </w:p>
    <w:p w:rsidR="00A843FC" w:rsidRPr="00B15C5D" w:rsidRDefault="00A843FC" w:rsidP="009C2EF4">
      <w:pPr>
        <w:rPr>
          <w:sz w:val="22"/>
          <w:szCs w:val="22"/>
        </w:rPr>
      </w:pPr>
    </w:p>
    <w:sectPr w:rsidR="00A843FC" w:rsidRPr="00B15C5D" w:rsidSect="00DA6B6E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80D" w:rsidRDefault="0088480D">
      <w:r>
        <w:separator/>
      </w:r>
    </w:p>
  </w:endnote>
  <w:endnote w:type="continuationSeparator" w:id="1">
    <w:p w:rsidR="0088480D" w:rsidRDefault="00884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80D" w:rsidRDefault="0088480D">
      <w:r>
        <w:separator/>
      </w:r>
    </w:p>
  </w:footnote>
  <w:footnote w:type="continuationSeparator" w:id="1">
    <w:p w:rsidR="0088480D" w:rsidRDefault="00884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CD0"/>
    <w:multiLevelType w:val="hybridMultilevel"/>
    <w:tmpl w:val="59B4DD98"/>
    <w:lvl w:ilvl="0" w:tplc="9258B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671F1"/>
    <w:multiLevelType w:val="hybridMultilevel"/>
    <w:tmpl w:val="BA1A034A"/>
    <w:lvl w:ilvl="0" w:tplc="63FE9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5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C5D"/>
    <w:rsid w:val="00087159"/>
    <w:rsid w:val="001B32DA"/>
    <w:rsid w:val="001D184A"/>
    <w:rsid w:val="001F7E7E"/>
    <w:rsid w:val="00205C49"/>
    <w:rsid w:val="00225B4B"/>
    <w:rsid w:val="00286488"/>
    <w:rsid w:val="002E6777"/>
    <w:rsid w:val="00327F08"/>
    <w:rsid w:val="00374BEE"/>
    <w:rsid w:val="0047748F"/>
    <w:rsid w:val="005731AF"/>
    <w:rsid w:val="005977E0"/>
    <w:rsid w:val="005D2DC1"/>
    <w:rsid w:val="006132E4"/>
    <w:rsid w:val="00624A18"/>
    <w:rsid w:val="00696925"/>
    <w:rsid w:val="006A174D"/>
    <w:rsid w:val="006B4023"/>
    <w:rsid w:val="007D644E"/>
    <w:rsid w:val="00812380"/>
    <w:rsid w:val="008837FE"/>
    <w:rsid w:val="0088480D"/>
    <w:rsid w:val="008B3CBB"/>
    <w:rsid w:val="008F415D"/>
    <w:rsid w:val="0091374B"/>
    <w:rsid w:val="00926C03"/>
    <w:rsid w:val="00931E50"/>
    <w:rsid w:val="009C2EF4"/>
    <w:rsid w:val="00A64679"/>
    <w:rsid w:val="00A843FC"/>
    <w:rsid w:val="00B14D75"/>
    <w:rsid w:val="00B15C5D"/>
    <w:rsid w:val="00BE197D"/>
    <w:rsid w:val="00CC2431"/>
    <w:rsid w:val="00D13B6A"/>
    <w:rsid w:val="00D82740"/>
    <w:rsid w:val="00D95BFF"/>
    <w:rsid w:val="00DA6B6E"/>
    <w:rsid w:val="00DB19DD"/>
    <w:rsid w:val="00DD684F"/>
    <w:rsid w:val="00DF79FE"/>
    <w:rsid w:val="00EF555F"/>
    <w:rsid w:val="00FE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C5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15C5D"/>
    <w:pPr>
      <w:spacing w:before="100" w:beforeAutospacing="1" w:after="100" w:afterAutospacing="1"/>
    </w:pPr>
  </w:style>
  <w:style w:type="paragraph" w:customStyle="1" w:styleId="c7">
    <w:name w:val="c7"/>
    <w:basedOn w:val="a"/>
    <w:rsid w:val="00B15C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5C5D"/>
  </w:style>
  <w:style w:type="character" w:styleId="a4">
    <w:name w:val="Strong"/>
    <w:basedOn w:val="a0"/>
    <w:qFormat/>
    <w:rsid w:val="00B15C5D"/>
    <w:rPr>
      <w:b/>
      <w:bCs/>
    </w:rPr>
  </w:style>
  <w:style w:type="paragraph" w:styleId="a5">
    <w:name w:val="header"/>
    <w:basedOn w:val="a"/>
    <w:rsid w:val="00DA6B6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A6B6E"/>
    <w:pPr>
      <w:tabs>
        <w:tab w:val="center" w:pos="4677"/>
        <w:tab w:val="right" w:pos="9355"/>
      </w:tabs>
    </w:pPr>
  </w:style>
  <w:style w:type="character" w:customStyle="1" w:styleId="c1">
    <w:name w:val="c1"/>
    <w:basedOn w:val="a0"/>
    <w:rsid w:val="00A64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7%D0%B0%D1%87%D0%B5%D0%BC%20%D0%BD%D0%B0%D0%B4%D0%BE%20%D0%B8%D0%B7%D1%83%D1%87%D0%B0%D1%82%D1%8C%20%D0%B8%D1%81%D1%82%D0%BE%D1%80%D0%B8%D0%BA%D0%BE-%D0%B1%D1%8B%D1%82%D0%BE%D0%B2%D1%8B%D0%B5%20%D1%82%D0%B0%D0%BD%D1%86%D1%8B%3F&amp;url=http%3A%2F%2Fwww.rozanov-school.ru%2Fwp-content%2Fuploads%2F2011%2F11%2Fbalrpo.doc&amp;fmode=envelope&amp;lr=976&amp;l10n=ru&amp;mime=doc&amp;sign=7a6fd8a717b637261a544e23c51ed4dc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9050</CharactersWithSpaces>
  <SharedDoc>false</SharedDoc>
  <HLinks>
    <vt:vector size="12" baseType="variant">
      <vt:variant>
        <vt:i4>2359366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B7%D0%B0%D1%87%D0%B5%D0%BC%20%D0%BD%D0%B0%D0%B4%D0%BE%20%D0%B8%D0%B7%D1%83%D1%87%D0%B0%D1%82%D1%8C%20%D0%B8%D1%81%D1%82%D0%BE%D1%80%D0%B8%D0%BA%D0%BE-%D0%B1%D1%8B%D1%82%D0%BE%D0%B2%D1%8B%D0%B5%20%D1%82%D0%B0%D0%BD%D1%86%D1%8B%3F&amp;url=http%3A%2F%2Fwww.rozanov-school.ru%2Fwp-content%2Fuploads%2F2011%2F11%2Fbalrpo.doc&amp;fmode=envelope&amp;lr=976&amp;l10n=ru&amp;mime=doc&amp;sign=7a6fd8a717b637261a544e23c51ed4dc&amp;keyno=0</vt:lpwstr>
      </vt:variant>
      <vt:variant>
        <vt:lpwstr>YANDEX_7</vt:lpwstr>
      </vt:variant>
      <vt:variant>
        <vt:i4>2490438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B7%D0%B0%D1%87%D0%B5%D0%BC%20%D0%BD%D0%B0%D0%B4%D0%BE%20%D0%B8%D0%B7%D1%83%D1%87%D0%B0%D1%82%D1%8C%20%D0%B8%D1%81%D1%82%D0%BE%D1%80%D0%B8%D0%BA%D0%BE-%D0%B1%D1%8B%D1%82%D0%BE%D0%B2%D1%8B%D0%B5%20%D1%82%D0%B0%D0%BD%D1%86%D1%8B%3F&amp;url=http%3A%2F%2Fwww.rozanov-school.ru%2Fwp-content%2Fuploads%2F2011%2F11%2Fbalrpo.doc&amp;fmode=envelope&amp;lr=976&amp;l10n=ru&amp;mime=doc&amp;sign=7a6fd8a717b637261a544e23c51ed4dc&amp;keyno=0</vt:lpwstr>
      </vt:variant>
      <vt:variant>
        <vt:lpwstr>YANDEX_5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Мища</cp:lastModifiedBy>
  <cp:revision>2</cp:revision>
  <dcterms:created xsi:type="dcterms:W3CDTF">2014-04-14T13:24:00Z</dcterms:created>
  <dcterms:modified xsi:type="dcterms:W3CDTF">2014-04-14T13:24:00Z</dcterms:modified>
</cp:coreProperties>
</file>