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8A" w:rsidRDefault="00E2328A" w:rsidP="00E2328A">
      <w:pPr>
        <w:jc w:val="center"/>
      </w:pPr>
      <w:r>
        <w:t>Технологическая карта</w:t>
      </w:r>
    </w:p>
    <w:p w:rsidR="00462B52" w:rsidRPr="00E15C11" w:rsidRDefault="00E2328A" w:rsidP="00462B52">
      <w:pPr>
        <w:jc w:val="center"/>
        <w:rPr>
          <w:b/>
          <w:sz w:val="28"/>
          <w:szCs w:val="28"/>
        </w:rPr>
      </w:pPr>
      <w:r>
        <w:t xml:space="preserve">Тема: </w:t>
      </w:r>
      <w:r w:rsidR="00462B52" w:rsidRPr="00895520">
        <w:rPr>
          <w:b/>
          <w:sz w:val="28"/>
          <w:szCs w:val="28"/>
        </w:rPr>
        <w:t>Место человека в системе органического мира.</w:t>
      </w:r>
    </w:p>
    <w:p w:rsidR="00E2328A" w:rsidRPr="00E2328A" w:rsidRDefault="00E2328A" w:rsidP="00E2328A">
      <w:pPr>
        <w:jc w:val="both"/>
      </w:pPr>
    </w:p>
    <w:p w:rsidR="00E2328A" w:rsidRPr="00582844" w:rsidRDefault="00E2328A" w:rsidP="00960B79">
      <w:pPr>
        <w:shd w:val="clear" w:color="auto" w:fill="FFFFFF"/>
        <w:spacing w:after="120" w:line="240" w:lineRule="atLeast"/>
        <w:rPr>
          <w:color w:val="333333"/>
        </w:rPr>
      </w:pPr>
      <w:r>
        <w:rPr>
          <w:rStyle w:val="a3"/>
          <w:rFonts w:ascii="Helvetica" w:hAnsi="Helvetica" w:cs="Helvetica"/>
          <w:color w:val="333333"/>
          <w:sz w:val="20"/>
          <w:szCs w:val="20"/>
          <w:shd w:val="clear" w:color="auto" w:fill="FFFFFF"/>
        </w:rPr>
        <w:t>Цель работы: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 w:rsidRPr="00751EE4">
        <w:t xml:space="preserve">ознакомить учащихся с характеристикой птиц; внешним строением птиц, отметив </w:t>
      </w:r>
      <w:r w:rsidRPr="00582844">
        <w:t xml:space="preserve">особенности связанные с полетом, </w:t>
      </w:r>
      <w:r w:rsidRPr="00582844">
        <w:rPr>
          <w:color w:val="333333"/>
          <w:shd w:val="clear" w:color="auto" w:fill="FFFFFF"/>
        </w:rPr>
        <w:t>формировать исследовательских умений учащихся.</w:t>
      </w:r>
    </w:p>
    <w:p w:rsidR="00E2328A" w:rsidRDefault="00E2328A" w:rsidP="00960B79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 w:rsidRPr="00477D19">
        <w:rPr>
          <w:rFonts w:ascii="Helvetica" w:hAnsi="Helvetica" w:cs="Helvetica"/>
          <w:b/>
          <w:bCs/>
          <w:color w:val="333333"/>
          <w:sz w:val="20"/>
          <w:szCs w:val="20"/>
        </w:rPr>
        <w:t>Основные задачи:</w:t>
      </w:r>
    </w:p>
    <w:p w:rsidR="00462B52" w:rsidRDefault="00E2328A" w:rsidP="00E2328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</w:pPr>
      <w:proofErr w:type="gramStart"/>
      <w:r w:rsidRPr="00462B52">
        <w:rPr>
          <w:i/>
          <w:iCs/>
        </w:rPr>
        <w:t>Образовательная</w:t>
      </w:r>
      <w:proofErr w:type="gramEnd"/>
      <w:r w:rsidRPr="00751EE4">
        <w:t xml:space="preserve">: </w:t>
      </w:r>
      <w:r w:rsidR="00462B52" w:rsidRPr="00895520">
        <w:t xml:space="preserve">сформировать знания о родстве человека с животными; научить объяснять родство человека с животными; </w:t>
      </w:r>
    </w:p>
    <w:p w:rsidR="00E2328A" w:rsidRPr="00751EE4" w:rsidRDefault="00E2328A" w:rsidP="00462B52">
      <w:pPr>
        <w:numPr>
          <w:ilvl w:val="0"/>
          <w:numId w:val="2"/>
        </w:numPr>
        <w:spacing w:line="240" w:lineRule="atLeast"/>
        <w:ind w:left="375"/>
      </w:pPr>
      <w:proofErr w:type="gramStart"/>
      <w:r w:rsidRPr="00462B52">
        <w:rPr>
          <w:i/>
          <w:iCs/>
        </w:rPr>
        <w:t>Развивающая</w:t>
      </w:r>
      <w:r w:rsidRPr="00751EE4">
        <w:t>: продолжить формирование умений выделять главное, сравнивать изученных животных между собой, работать с натуральным объектом, с источниками информации; обобщать, делать выводы, анализировать, синтезировать, классифицировать; устанавливать причинно-следственные связи; способствовать развитию речи, обогащению словарного запаса детей.</w:t>
      </w:r>
      <w:proofErr w:type="gramEnd"/>
    </w:p>
    <w:p w:rsidR="00462B52" w:rsidRPr="00895520" w:rsidRDefault="00E2328A" w:rsidP="00462B52">
      <w:pPr>
        <w:spacing w:before="100" w:beforeAutospacing="1" w:after="100" w:afterAutospacing="1"/>
      </w:pPr>
      <w:proofErr w:type="gramStart"/>
      <w:r w:rsidRPr="00462B52">
        <w:rPr>
          <w:i/>
          <w:iCs/>
        </w:rPr>
        <w:t>Воспитательная</w:t>
      </w:r>
      <w:proofErr w:type="gramEnd"/>
      <w:r w:rsidRPr="00751EE4">
        <w:t xml:space="preserve">: </w:t>
      </w:r>
      <w:r w:rsidR="00462B52" w:rsidRPr="00895520">
        <w:t>развивать умения общения друг с другом и учителем; продолжить формирование навыков самооценки.</w:t>
      </w:r>
    </w:p>
    <w:p w:rsidR="00462B52" w:rsidRPr="00895520" w:rsidRDefault="00462B52" w:rsidP="00462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462B52">
        <w:rPr>
          <w:b/>
        </w:rPr>
        <w:t>Тип урока:</w:t>
      </w:r>
      <w:r>
        <w:t xml:space="preserve"> </w:t>
      </w:r>
      <w:r w:rsidRPr="00895520">
        <w:t>изучение и первичное закрепление новых знаний.</w:t>
      </w:r>
    </w:p>
    <w:p w:rsidR="00462B52" w:rsidRPr="009B41A4" w:rsidRDefault="00462B52" w:rsidP="00E2328A">
      <w:pPr>
        <w:numPr>
          <w:ilvl w:val="0"/>
          <w:numId w:val="2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641"/>
        <w:gridCol w:w="2044"/>
        <w:gridCol w:w="1522"/>
        <w:gridCol w:w="1830"/>
      </w:tblGrid>
      <w:tr w:rsidR="00E2328A" w:rsidTr="00960B79">
        <w:tc>
          <w:tcPr>
            <w:tcW w:w="2611" w:type="dxa"/>
          </w:tcPr>
          <w:p w:rsidR="00E2328A" w:rsidRDefault="00E2328A" w:rsidP="00960B79">
            <w:pPr>
              <w:jc w:val="center"/>
            </w:pPr>
            <w:r>
              <w:t>Этапы</w:t>
            </w:r>
          </w:p>
        </w:tc>
        <w:tc>
          <w:tcPr>
            <w:tcW w:w="1694" w:type="dxa"/>
          </w:tcPr>
          <w:p w:rsidR="00E2328A" w:rsidRDefault="00E2328A" w:rsidP="00960B79">
            <w:pPr>
              <w:jc w:val="center"/>
            </w:pPr>
            <w:r>
              <w:t>Деятельность учителя</w:t>
            </w:r>
          </w:p>
        </w:tc>
        <w:tc>
          <w:tcPr>
            <w:tcW w:w="1806" w:type="dxa"/>
          </w:tcPr>
          <w:p w:rsidR="00E2328A" w:rsidRDefault="00E2328A" w:rsidP="00960B79">
            <w:pPr>
              <w:jc w:val="center"/>
            </w:pPr>
            <w:r>
              <w:t xml:space="preserve">Деятельность учащихся </w:t>
            </w:r>
          </w:p>
        </w:tc>
        <w:tc>
          <w:tcPr>
            <w:tcW w:w="1570" w:type="dxa"/>
          </w:tcPr>
          <w:p w:rsidR="00E2328A" w:rsidRDefault="00E2328A" w:rsidP="00960B79">
            <w:pPr>
              <w:jc w:val="center"/>
            </w:pPr>
            <w:r>
              <w:t>Методические приемы и техники</w:t>
            </w:r>
          </w:p>
        </w:tc>
        <w:tc>
          <w:tcPr>
            <w:tcW w:w="1890" w:type="dxa"/>
          </w:tcPr>
          <w:p w:rsidR="00E2328A" w:rsidRDefault="00E2328A" w:rsidP="00960B79">
            <w:pPr>
              <w:jc w:val="center"/>
            </w:pPr>
            <w:r>
              <w:t xml:space="preserve">Формируемые умения (личностные,  </w:t>
            </w:r>
            <w:proofErr w:type="spellStart"/>
            <w:r>
              <w:t>общепредметные</w:t>
            </w:r>
            <w:proofErr w:type="spellEnd"/>
            <w:r>
              <w:t>, предметные)</w:t>
            </w:r>
          </w:p>
        </w:tc>
      </w:tr>
      <w:tr w:rsidR="000C0313" w:rsidTr="00960B79">
        <w:tc>
          <w:tcPr>
            <w:tcW w:w="2611" w:type="dxa"/>
          </w:tcPr>
          <w:p w:rsidR="000C0313" w:rsidRDefault="000C0313" w:rsidP="00960B79">
            <w:pPr>
              <w:numPr>
                <w:ilvl w:val="0"/>
                <w:numId w:val="1"/>
              </w:numPr>
              <w:jc w:val="both"/>
            </w:pPr>
            <w:r>
              <w:t>Мотивация</w:t>
            </w:r>
          </w:p>
        </w:tc>
        <w:tc>
          <w:tcPr>
            <w:tcW w:w="1694" w:type="dxa"/>
          </w:tcPr>
          <w:p w:rsidR="000C0313" w:rsidRDefault="000C0313" w:rsidP="00960B79">
            <w:pPr>
              <w:jc w:val="center"/>
            </w:pPr>
            <w:r>
              <w:t>Приветствие</w:t>
            </w:r>
          </w:p>
          <w:p w:rsidR="00462B52" w:rsidRDefault="00462B52" w:rsidP="00960B79">
            <w:pPr>
              <w:jc w:val="center"/>
            </w:pPr>
          </w:p>
        </w:tc>
        <w:tc>
          <w:tcPr>
            <w:tcW w:w="1806" w:type="dxa"/>
          </w:tcPr>
          <w:p w:rsidR="000C0313" w:rsidRDefault="000C0313" w:rsidP="00960B79">
            <w:pPr>
              <w:jc w:val="center"/>
            </w:pPr>
            <w:proofErr w:type="spellStart"/>
            <w:proofErr w:type="gramStart"/>
            <w:r>
              <w:t>Эмоциональ-ный</w:t>
            </w:r>
            <w:proofErr w:type="spellEnd"/>
            <w:proofErr w:type="gramEnd"/>
            <w:r>
              <w:t xml:space="preserve"> настрой</w:t>
            </w:r>
          </w:p>
        </w:tc>
        <w:tc>
          <w:tcPr>
            <w:tcW w:w="1570" w:type="dxa"/>
          </w:tcPr>
          <w:p w:rsidR="000C0313" w:rsidRDefault="000C0313" w:rsidP="00960B79">
            <w:pPr>
              <w:jc w:val="center"/>
            </w:pPr>
            <w:r>
              <w:t>Побуждение интереса к получению новой информации</w:t>
            </w:r>
          </w:p>
        </w:tc>
        <w:tc>
          <w:tcPr>
            <w:tcW w:w="1890" w:type="dxa"/>
          </w:tcPr>
          <w:p w:rsidR="000C0313" w:rsidRDefault="000C0313" w:rsidP="00960B79">
            <w:pPr>
              <w:jc w:val="center"/>
            </w:pPr>
            <w:proofErr w:type="spellStart"/>
            <w:r>
              <w:t>Коммуникотив-ные</w:t>
            </w:r>
            <w:proofErr w:type="spellEnd"/>
            <w:r>
              <w:t>, личностные</w:t>
            </w:r>
          </w:p>
        </w:tc>
      </w:tr>
      <w:tr w:rsidR="000C0313" w:rsidTr="00960B79">
        <w:tc>
          <w:tcPr>
            <w:tcW w:w="2611" w:type="dxa"/>
          </w:tcPr>
          <w:p w:rsidR="000C0313" w:rsidRDefault="000C0313" w:rsidP="00960B79">
            <w:pPr>
              <w:numPr>
                <w:ilvl w:val="0"/>
                <w:numId w:val="1"/>
              </w:numPr>
              <w:jc w:val="both"/>
            </w:pPr>
            <w:r>
              <w:t>Актуализация</w:t>
            </w:r>
          </w:p>
        </w:tc>
        <w:tc>
          <w:tcPr>
            <w:tcW w:w="1694" w:type="dxa"/>
          </w:tcPr>
          <w:p w:rsidR="000C0313" w:rsidRDefault="00462B52" w:rsidP="00960B79">
            <w:pPr>
              <w:jc w:val="center"/>
            </w:pPr>
            <w:r w:rsidRPr="00895520">
              <w:t>Постановка познавательной задачи.</w:t>
            </w:r>
          </w:p>
        </w:tc>
        <w:tc>
          <w:tcPr>
            <w:tcW w:w="1806" w:type="dxa"/>
          </w:tcPr>
          <w:p w:rsidR="000C0313" w:rsidRDefault="000C0313" w:rsidP="00960B79">
            <w:pPr>
              <w:jc w:val="center"/>
            </w:pPr>
            <w:r>
              <w:t xml:space="preserve">Написание определений, </w:t>
            </w:r>
            <w:proofErr w:type="spellStart"/>
            <w:proofErr w:type="gramStart"/>
            <w:r>
              <w:t>самопровер</w:t>
            </w:r>
            <w:proofErr w:type="spellEnd"/>
            <w:r>
              <w:t>-ка</w:t>
            </w:r>
            <w:proofErr w:type="gramEnd"/>
          </w:p>
        </w:tc>
        <w:tc>
          <w:tcPr>
            <w:tcW w:w="1570" w:type="dxa"/>
          </w:tcPr>
          <w:p w:rsidR="000C0313" w:rsidRDefault="000C0313" w:rsidP="00960B79">
            <w:pPr>
              <w:jc w:val="center"/>
            </w:pPr>
            <w:r>
              <w:t xml:space="preserve">Развитие </w:t>
            </w:r>
            <w:proofErr w:type="gramStart"/>
            <w:r>
              <w:t>критического</w:t>
            </w:r>
            <w:proofErr w:type="gramEnd"/>
            <w:r>
              <w:t xml:space="preserve"> мышление</w:t>
            </w:r>
          </w:p>
        </w:tc>
        <w:tc>
          <w:tcPr>
            <w:tcW w:w="1890" w:type="dxa"/>
          </w:tcPr>
          <w:p w:rsidR="000C0313" w:rsidRDefault="000C0313" w:rsidP="00960B79">
            <w:pPr>
              <w:jc w:val="center"/>
            </w:pPr>
            <w:r>
              <w:t>Личностные, регулятивные</w:t>
            </w:r>
          </w:p>
        </w:tc>
      </w:tr>
      <w:tr w:rsidR="00E2328A" w:rsidTr="00960B79">
        <w:tc>
          <w:tcPr>
            <w:tcW w:w="2611" w:type="dxa"/>
          </w:tcPr>
          <w:p w:rsidR="00E2328A" w:rsidRDefault="00E2328A" w:rsidP="00960B79">
            <w:pPr>
              <w:numPr>
                <w:ilvl w:val="0"/>
                <w:numId w:val="1"/>
              </w:numPr>
              <w:jc w:val="both"/>
            </w:pPr>
            <w:r>
              <w:t>Целеполагание</w:t>
            </w:r>
          </w:p>
        </w:tc>
        <w:tc>
          <w:tcPr>
            <w:tcW w:w="1694" w:type="dxa"/>
          </w:tcPr>
          <w:p w:rsidR="00E2328A" w:rsidRDefault="00E2328A" w:rsidP="00462B52">
            <w:pPr>
              <w:jc w:val="center"/>
            </w:pPr>
            <w:r>
              <w:t>Постановка проблемного вопроса</w:t>
            </w:r>
            <w:proofErr w:type="gramStart"/>
            <w:r w:rsidR="00462B52">
              <w:t>.</w:t>
            </w:r>
            <w:proofErr w:type="gramEnd"/>
            <w:r w:rsidR="00462B52">
              <w:t xml:space="preserve"> В</w:t>
            </w:r>
            <w:r w:rsidR="00462B52" w:rsidRPr="00895520">
              <w:t>спомнить методы доказательства родства живых организмов.</w:t>
            </w:r>
          </w:p>
        </w:tc>
        <w:tc>
          <w:tcPr>
            <w:tcW w:w="1806" w:type="dxa"/>
          </w:tcPr>
          <w:p w:rsidR="00E2328A" w:rsidRDefault="00462B52" w:rsidP="00462B52">
            <w:pPr>
              <w:spacing w:before="100" w:beforeAutospacing="1" w:after="100" w:afterAutospacing="1"/>
            </w:pPr>
            <w:r w:rsidRPr="00895520">
              <w:t xml:space="preserve">Прочитать и выполнить задание: установите соответствие между наукой и предметом её изучения. Ответ записать в виде последовательности букв, каждую букву отделять запятой. Форма работы - индивидуальная. Записи в тетрадях. Время </w:t>
            </w:r>
            <w:r w:rsidRPr="00895520">
              <w:lastRenderedPageBreak/>
              <w:t>выполнения задания - 5 мин.</w:t>
            </w:r>
          </w:p>
        </w:tc>
        <w:tc>
          <w:tcPr>
            <w:tcW w:w="1570" w:type="dxa"/>
          </w:tcPr>
          <w:p w:rsidR="00E2328A" w:rsidRDefault="00E2328A" w:rsidP="00960B79">
            <w:pPr>
              <w:jc w:val="center"/>
            </w:pPr>
            <w:r>
              <w:lastRenderedPageBreak/>
              <w:t>Решение проблемных задач</w:t>
            </w:r>
          </w:p>
        </w:tc>
        <w:tc>
          <w:tcPr>
            <w:tcW w:w="1890" w:type="dxa"/>
          </w:tcPr>
          <w:p w:rsidR="00E2328A" w:rsidRDefault="00E2328A" w:rsidP="00960B79">
            <w:pPr>
              <w:jc w:val="center"/>
            </w:pPr>
            <w:proofErr w:type="spellStart"/>
            <w:proofErr w:type="gramStart"/>
            <w:r>
              <w:t>Формулирова-ние</w:t>
            </w:r>
            <w:proofErr w:type="spellEnd"/>
            <w:proofErr w:type="gramEnd"/>
            <w:r>
              <w:t xml:space="preserve"> цели и задачи</w:t>
            </w:r>
          </w:p>
        </w:tc>
      </w:tr>
      <w:tr w:rsidR="00E2328A" w:rsidTr="00960B79">
        <w:trPr>
          <w:trHeight w:val="3454"/>
        </w:trPr>
        <w:tc>
          <w:tcPr>
            <w:tcW w:w="2611" w:type="dxa"/>
          </w:tcPr>
          <w:p w:rsidR="00E2328A" w:rsidRDefault="00E2328A" w:rsidP="00960B79">
            <w:pPr>
              <w:numPr>
                <w:ilvl w:val="0"/>
                <w:numId w:val="1"/>
              </w:numPr>
              <w:jc w:val="both"/>
            </w:pPr>
            <w:r>
              <w:lastRenderedPageBreak/>
              <w:t>Учебно-познавательная деятельность</w:t>
            </w:r>
          </w:p>
        </w:tc>
        <w:tc>
          <w:tcPr>
            <w:tcW w:w="1694" w:type="dxa"/>
          </w:tcPr>
          <w:p w:rsidR="00E2328A" w:rsidRDefault="00E2328A" w:rsidP="00462B52">
            <w:pPr>
              <w:jc w:val="center"/>
            </w:pPr>
            <w:r>
              <w:t xml:space="preserve">Организация познавательной деятельности (инструкция по работе с учебником), выступления </w:t>
            </w:r>
            <w:proofErr w:type="gramStart"/>
            <w:r>
              <w:t>представите-ля</w:t>
            </w:r>
            <w:proofErr w:type="gramEnd"/>
            <w:r>
              <w:t xml:space="preserve"> </w:t>
            </w:r>
          </w:p>
        </w:tc>
        <w:tc>
          <w:tcPr>
            <w:tcW w:w="1806" w:type="dxa"/>
          </w:tcPr>
          <w:p w:rsidR="00E2328A" w:rsidRDefault="00E2328A" w:rsidP="00462B52">
            <w:pPr>
              <w:jc w:val="center"/>
            </w:pPr>
            <w:r>
              <w:t>Обработка и систематизация информации, перевод информации в табличную форму, представление итогового продукта</w:t>
            </w:r>
          </w:p>
        </w:tc>
        <w:tc>
          <w:tcPr>
            <w:tcW w:w="1570" w:type="dxa"/>
          </w:tcPr>
          <w:p w:rsidR="00E2328A" w:rsidRDefault="00E2328A" w:rsidP="00960B79">
            <w:pPr>
              <w:jc w:val="center"/>
            </w:pPr>
            <w:r>
              <w:t>Погружение в проблему, поисковый метод, работа с текстом в группе, публичное выступление</w:t>
            </w:r>
          </w:p>
        </w:tc>
        <w:tc>
          <w:tcPr>
            <w:tcW w:w="1890" w:type="dxa"/>
          </w:tcPr>
          <w:p w:rsidR="00E2328A" w:rsidRDefault="00E2328A" w:rsidP="00960B79">
            <w:pPr>
              <w:jc w:val="center"/>
            </w:pPr>
            <w:r>
              <w:t xml:space="preserve">Синтез и анализ, установление причинно-следственных связей, построение </w:t>
            </w:r>
            <w:proofErr w:type="gramStart"/>
            <w:r>
              <w:t>логических рассуждений</w:t>
            </w:r>
            <w:proofErr w:type="gramEnd"/>
            <w:r>
              <w:t>, умение представлять результат своей работы, монологическая речь, умение доказывать свою точку зрения</w:t>
            </w:r>
          </w:p>
        </w:tc>
      </w:tr>
      <w:tr w:rsidR="00E2328A" w:rsidTr="00960B79">
        <w:tc>
          <w:tcPr>
            <w:tcW w:w="2611" w:type="dxa"/>
          </w:tcPr>
          <w:p w:rsidR="00E2328A" w:rsidRDefault="00E2328A" w:rsidP="00960B79">
            <w:pPr>
              <w:numPr>
                <w:ilvl w:val="0"/>
                <w:numId w:val="1"/>
              </w:numPr>
              <w:jc w:val="both"/>
            </w:pPr>
            <w:r>
              <w:t>Коррекция</w:t>
            </w:r>
          </w:p>
        </w:tc>
        <w:tc>
          <w:tcPr>
            <w:tcW w:w="1694" w:type="dxa"/>
          </w:tcPr>
          <w:p w:rsidR="00E2328A" w:rsidRDefault="00E2328A" w:rsidP="00E2328A">
            <w:pPr>
              <w:ind w:right="-159"/>
              <w:jc w:val="center"/>
            </w:pPr>
            <w:r>
              <w:t>Заслушивание ответов обучающихся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бобщение, корректировка выводов, нацелить учащихся на решение кроссворда</w:t>
            </w:r>
          </w:p>
        </w:tc>
        <w:tc>
          <w:tcPr>
            <w:tcW w:w="1806" w:type="dxa"/>
          </w:tcPr>
          <w:p w:rsidR="00E2328A" w:rsidRDefault="00E2328A" w:rsidP="00E2328A">
            <w:pPr>
              <w:jc w:val="center"/>
            </w:pPr>
            <w:r>
              <w:t xml:space="preserve">Заслушивание ответов </w:t>
            </w:r>
            <w:proofErr w:type="gramStart"/>
            <w:r>
              <w:t>выступаю-</w:t>
            </w:r>
            <w:proofErr w:type="spellStart"/>
            <w:r>
              <w:t>щих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формулирова-ние</w:t>
            </w:r>
            <w:proofErr w:type="spellEnd"/>
            <w:r>
              <w:t xml:space="preserve"> выводов, </w:t>
            </w:r>
            <w:proofErr w:type="spellStart"/>
            <w:r>
              <w:t>корректиров</w:t>
            </w:r>
            <w:proofErr w:type="spellEnd"/>
            <w:r>
              <w:t>-ка</w:t>
            </w:r>
          </w:p>
        </w:tc>
        <w:tc>
          <w:tcPr>
            <w:tcW w:w="1570" w:type="dxa"/>
          </w:tcPr>
          <w:p w:rsidR="00E2328A" w:rsidRDefault="00E2328A" w:rsidP="00E2328A">
            <w:pPr>
              <w:jc w:val="center"/>
            </w:pPr>
            <w:r>
              <w:t xml:space="preserve">Публичное выступление, подведение итогов </w:t>
            </w:r>
          </w:p>
        </w:tc>
        <w:tc>
          <w:tcPr>
            <w:tcW w:w="1890" w:type="dxa"/>
          </w:tcPr>
          <w:p w:rsidR="00E2328A" w:rsidRDefault="00E2328A" w:rsidP="00E2328A">
            <w:pPr>
              <w:jc w:val="center"/>
            </w:pPr>
            <w:r>
              <w:t>Формирование логического мышления, синтеза, анализа информации, монологической речи, умение доказывать свою точку зрения, умение использовать грамотно речевые средства и символы для предоставления результата</w:t>
            </w:r>
          </w:p>
        </w:tc>
      </w:tr>
      <w:tr w:rsidR="00E2328A" w:rsidTr="00960B79">
        <w:tc>
          <w:tcPr>
            <w:tcW w:w="2611" w:type="dxa"/>
          </w:tcPr>
          <w:p w:rsidR="00E2328A" w:rsidRDefault="00E2328A" w:rsidP="00960B79">
            <w:pPr>
              <w:numPr>
                <w:ilvl w:val="0"/>
                <w:numId w:val="1"/>
              </w:numPr>
              <w:jc w:val="both"/>
            </w:pPr>
            <w:r>
              <w:t>Рефлексия</w:t>
            </w:r>
          </w:p>
        </w:tc>
        <w:tc>
          <w:tcPr>
            <w:tcW w:w="1694" w:type="dxa"/>
          </w:tcPr>
          <w:p w:rsidR="00E2328A" w:rsidRDefault="00E2328A" w:rsidP="00960B79">
            <w:pPr>
              <w:jc w:val="center"/>
            </w:pPr>
            <w:r>
              <w:t>Оценивание результатов деятельности учащихся</w:t>
            </w:r>
          </w:p>
        </w:tc>
        <w:tc>
          <w:tcPr>
            <w:tcW w:w="1806" w:type="dxa"/>
          </w:tcPr>
          <w:p w:rsidR="00E2328A" w:rsidRDefault="00E2328A" w:rsidP="00960B79">
            <w:pPr>
              <w:jc w:val="center"/>
            </w:pPr>
            <w:r>
              <w:t>Самоанализ, самооценка</w:t>
            </w:r>
          </w:p>
        </w:tc>
        <w:tc>
          <w:tcPr>
            <w:tcW w:w="1570" w:type="dxa"/>
          </w:tcPr>
          <w:p w:rsidR="00E2328A" w:rsidRDefault="00E2328A" w:rsidP="001C4E79">
            <w:pPr>
              <w:jc w:val="center"/>
            </w:pPr>
            <w:bookmarkStart w:id="0" w:name="_GoBack"/>
            <w:bookmarkEnd w:id="0"/>
          </w:p>
        </w:tc>
        <w:tc>
          <w:tcPr>
            <w:tcW w:w="1890" w:type="dxa"/>
          </w:tcPr>
          <w:p w:rsidR="00E2328A" w:rsidRDefault="00E2328A" w:rsidP="00960B79">
            <w:pPr>
              <w:jc w:val="center"/>
            </w:pPr>
            <w:r>
              <w:t>Самоанализ, умение оценивать свой результат работы</w:t>
            </w:r>
          </w:p>
        </w:tc>
      </w:tr>
      <w:tr w:rsidR="00462B52" w:rsidTr="00960B79">
        <w:tc>
          <w:tcPr>
            <w:tcW w:w="2611" w:type="dxa"/>
          </w:tcPr>
          <w:p w:rsidR="00462B52" w:rsidRDefault="00462B52" w:rsidP="00960B79">
            <w:pPr>
              <w:numPr>
                <w:ilvl w:val="0"/>
                <w:numId w:val="1"/>
              </w:numPr>
              <w:jc w:val="both"/>
            </w:pPr>
            <w:r>
              <w:t>Домашнее задание</w:t>
            </w:r>
          </w:p>
        </w:tc>
        <w:tc>
          <w:tcPr>
            <w:tcW w:w="1694" w:type="dxa"/>
          </w:tcPr>
          <w:p w:rsidR="00462B52" w:rsidRDefault="00462B52" w:rsidP="00960B79">
            <w:pPr>
              <w:jc w:val="center"/>
            </w:pPr>
            <w:r>
              <w:t>С. 3-5</w:t>
            </w:r>
          </w:p>
        </w:tc>
        <w:tc>
          <w:tcPr>
            <w:tcW w:w="1806" w:type="dxa"/>
          </w:tcPr>
          <w:p w:rsidR="00462B52" w:rsidRDefault="00462B52" w:rsidP="00960B79">
            <w:pPr>
              <w:jc w:val="center"/>
            </w:pPr>
          </w:p>
        </w:tc>
        <w:tc>
          <w:tcPr>
            <w:tcW w:w="1570" w:type="dxa"/>
          </w:tcPr>
          <w:p w:rsidR="00462B52" w:rsidRDefault="00462B52" w:rsidP="001C4E79">
            <w:pPr>
              <w:jc w:val="center"/>
            </w:pPr>
          </w:p>
        </w:tc>
        <w:tc>
          <w:tcPr>
            <w:tcW w:w="1890" w:type="dxa"/>
          </w:tcPr>
          <w:p w:rsidR="00462B52" w:rsidRDefault="00462B52" w:rsidP="00960B79">
            <w:pPr>
              <w:jc w:val="center"/>
            </w:pPr>
          </w:p>
        </w:tc>
      </w:tr>
    </w:tbl>
    <w:p w:rsidR="00E2328A" w:rsidRDefault="00E2328A" w:rsidP="00E2328A">
      <w:pPr>
        <w:jc w:val="center"/>
      </w:pPr>
    </w:p>
    <w:p w:rsidR="0079782C" w:rsidRDefault="00462B52"/>
    <w:sectPr w:rsidR="0079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2E8D"/>
    <w:multiLevelType w:val="hybridMultilevel"/>
    <w:tmpl w:val="9578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DF1"/>
    <w:multiLevelType w:val="multilevel"/>
    <w:tmpl w:val="BCC4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8A"/>
    <w:rsid w:val="000C0313"/>
    <w:rsid w:val="00136C5C"/>
    <w:rsid w:val="001C4E79"/>
    <w:rsid w:val="00462B52"/>
    <w:rsid w:val="00D85F05"/>
    <w:rsid w:val="00E2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28A"/>
  </w:style>
  <w:style w:type="character" w:styleId="a3">
    <w:name w:val="Strong"/>
    <w:basedOn w:val="a0"/>
    <w:uiPriority w:val="22"/>
    <w:qFormat/>
    <w:rsid w:val="00E2328A"/>
    <w:rPr>
      <w:b/>
      <w:bCs/>
    </w:rPr>
  </w:style>
  <w:style w:type="paragraph" w:styleId="a4">
    <w:name w:val="List Paragraph"/>
    <w:basedOn w:val="a"/>
    <w:uiPriority w:val="34"/>
    <w:qFormat/>
    <w:rsid w:val="00462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28A"/>
  </w:style>
  <w:style w:type="character" w:styleId="a3">
    <w:name w:val="Strong"/>
    <w:basedOn w:val="a0"/>
    <w:uiPriority w:val="22"/>
    <w:qFormat/>
    <w:rsid w:val="00E2328A"/>
    <w:rPr>
      <w:b/>
      <w:bCs/>
    </w:rPr>
  </w:style>
  <w:style w:type="paragraph" w:styleId="a4">
    <w:name w:val="List Paragraph"/>
    <w:basedOn w:val="a"/>
    <w:uiPriority w:val="34"/>
    <w:qFormat/>
    <w:rsid w:val="0046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Породенко А.С.</dc:creator>
  <cp:lastModifiedBy>Владислав</cp:lastModifiedBy>
  <cp:revision>2</cp:revision>
  <dcterms:created xsi:type="dcterms:W3CDTF">2014-09-01T21:35:00Z</dcterms:created>
  <dcterms:modified xsi:type="dcterms:W3CDTF">2014-09-01T21:35:00Z</dcterms:modified>
</cp:coreProperties>
</file>