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62" w:rsidRPr="005458AF" w:rsidRDefault="00AE0F62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Педагогический  совет</w:t>
      </w:r>
    </w:p>
    <w:p w:rsidR="00AE0F62" w:rsidRPr="00FC28C4" w:rsidRDefault="00F03E06" w:rsidP="005458AF">
      <w:pPr>
        <w:spacing w:after="0"/>
        <w:ind w:right="141"/>
        <w:rPr>
          <w:b/>
          <w:i/>
          <w:sz w:val="28"/>
          <w:szCs w:val="28"/>
        </w:rPr>
      </w:pPr>
      <w:r w:rsidRPr="00FC28C4">
        <w:rPr>
          <w:b/>
          <w:i/>
          <w:sz w:val="24"/>
          <w:szCs w:val="24"/>
        </w:rPr>
        <w:t xml:space="preserve">           </w:t>
      </w:r>
      <w:r w:rsidR="00AE0F62" w:rsidRPr="00FC28C4">
        <w:rPr>
          <w:b/>
          <w:i/>
          <w:sz w:val="28"/>
          <w:szCs w:val="28"/>
        </w:rPr>
        <w:t xml:space="preserve">«Психологический климат в педагогическом коллективе как условие эффективного </w:t>
      </w:r>
      <w:r w:rsidRPr="00FC28C4">
        <w:rPr>
          <w:b/>
          <w:i/>
          <w:sz w:val="28"/>
          <w:szCs w:val="28"/>
        </w:rPr>
        <w:t xml:space="preserve"> </w:t>
      </w:r>
      <w:r w:rsidR="00AE0F62" w:rsidRPr="00FC28C4">
        <w:rPr>
          <w:b/>
          <w:i/>
          <w:sz w:val="28"/>
          <w:szCs w:val="28"/>
        </w:rPr>
        <w:t>образовательного процесса»</w:t>
      </w:r>
    </w:p>
    <w:p w:rsidR="008820E0" w:rsidRPr="005458AF" w:rsidRDefault="008820E0" w:rsidP="005458AF">
      <w:pPr>
        <w:spacing w:after="0"/>
        <w:ind w:right="141"/>
        <w:rPr>
          <w:sz w:val="24"/>
          <w:szCs w:val="24"/>
        </w:rPr>
      </w:pPr>
    </w:p>
    <w:p w:rsidR="00AE0F62" w:rsidRPr="005458AF" w:rsidRDefault="00AE0F62" w:rsidP="005458AF">
      <w:pPr>
        <w:spacing w:after="0"/>
        <w:ind w:right="141"/>
        <w:rPr>
          <w:sz w:val="24"/>
          <w:szCs w:val="24"/>
        </w:rPr>
      </w:pPr>
    </w:p>
    <w:p w:rsidR="008820E0" w:rsidRPr="005458AF" w:rsidRDefault="00FB50C9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Выступление заместителя директора по УВР </w:t>
      </w:r>
      <w:proofErr w:type="spellStart"/>
      <w:r w:rsidRPr="005458AF">
        <w:rPr>
          <w:sz w:val="24"/>
          <w:szCs w:val="24"/>
        </w:rPr>
        <w:t>Л.Ф.Бесшабашновой</w:t>
      </w:r>
      <w:proofErr w:type="spellEnd"/>
      <w:r w:rsidRPr="005458AF">
        <w:rPr>
          <w:sz w:val="24"/>
          <w:szCs w:val="24"/>
        </w:rPr>
        <w:t>.</w:t>
      </w:r>
    </w:p>
    <w:p w:rsidR="008820E0" w:rsidRPr="00F03E06" w:rsidRDefault="00F473C3" w:rsidP="005458AF">
      <w:pPr>
        <w:spacing w:after="0"/>
        <w:ind w:right="141"/>
        <w:rPr>
          <w:sz w:val="24"/>
          <w:szCs w:val="24"/>
          <w:u w:val="single"/>
        </w:rPr>
      </w:pPr>
      <w:r w:rsidRPr="00F03E06">
        <w:rPr>
          <w:sz w:val="24"/>
          <w:szCs w:val="24"/>
          <w:u w:val="single"/>
        </w:rPr>
        <w:t>Слайд</w:t>
      </w:r>
      <w:r w:rsidR="00F03E06" w:rsidRPr="00F03E06">
        <w:rPr>
          <w:sz w:val="24"/>
          <w:szCs w:val="24"/>
          <w:u w:val="single"/>
        </w:rPr>
        <w:t>1-2</w:t>
      </w:r>
    </w:p>
    <w:p w:rsidR="008820E0" w:rsidRPr="005458AF" w:rsidRDefault="008820E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В одном климате растение может расцвести, в другом — зачахнуть. </w:t>
      </w:r>
      <w:r w:rsidR="00F03E06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 xml:space="preserve">То же самое можно сказать и о  психологическом климате: </w:t>
      </w:r>
      <w:r w:rsidR="00B73D2F" w:rsidRPr="005458AF">
        <w:rPr>
          <w:sz w:val="24"/>
          <w:szCs w:val="24"/>
        </w:rPr>
        <w:t xml:space="preserve"> </w:t>
      </w:r>
      <w:r w:rsidR="00F03E06" w:rsidRPr="00F03E06">
        <w:rPr>
          <w:sz w:val="24"/>
          <w:szCs w:val="24"/>
          <w:u w:val="single"/>
        </w:rPr>
        <w:t>Слайд 3</w:t>
      </w:r>
      <w:r w:rsidR="00B73D2F" w:rsidRPr="005458AF">
        <w:rPr>
          <w:sz w:val="24"/>
          <w:szCs w:val="24"/>
        </w:rPr>
        <w:t xml:space="preserve"> </w:t>
      </w:r>
      <w:r w:rsidR="00F03E06">
        <w:rPr>
          <w:sz w:val="24"/>
          <w:szCs w:val="24"/>
        </w:rPr>
        <w:t>-4</w:t>
      </w:r>
      <w:r w:rsidR="00B73D2F" w:rsidRPr="005458AF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>в одних</w:t>
      </w:r>
      <w:r w:rsidR="00B73D2F" w:rsidRPr="005458AF">
        <w:rPr>
          <w:sz w:val="24"/>
          <w:szCs w:val="24"/>
        </w:rPr>
        <w:t xml:space="preserve"> условиях  — коллектив функционирует оптимально и его члены получают возможность максимально полно реализовать свой потенциал,  </w:t>
      </w:r>
      <w:r w:rsidR="00F03E06" w:rsidRPr="00F03E06">
        <w:rPr>
          <w:sz w:val="24"/>
          <w:szCs w:val="24"/>
          <w:u w:val="single"/>
        </w:rPr>
        <w:t>Слайд 5-6</w:t>
      </w:r>
      <w:r w:rsidR="00F03E06">
        <w:rPr>
          <w:sz w:val="24"/>
          <w:szCs w:val="24"/>
        </w:rPr>
        <w:t xml:space="preserve">  </w:t>
      </w:r>
      <w:r w:rsidR="00B73D2F" w:rsidRPr="005458AF">
        <w:rPr>
          <w:sz w:val="24"/>
          <w:szCs w:val="24"/>
        </w:rPr>
        <w:t xml:space="preserve">в других  </w:t>
      </w:r>
      <w:r w:rsidRPr="005458AF">
        <w:rPr>
          <w:sz w:val="24"/>
          <w:szCs w:val="24"/>
        </w:rPr>
        <w:t>люди чувствуют себя некомфортно, стремятся покинуть коллектив, проводят в нем меньше времени, их личностный рост замедляется</w:t>
      </w:r>
      <w:proofErr w:type="gramStart"/>
      <w:r w:rsidR="00B73D2F" w:rsidRPr="005458AF">
        <w:rPr>
          <w:sz w:val="24"/>
          <w:szCs w:val="24"/>
        </w:rPr>
        <w:t xml:space="preserve"> .</w:t>
      </w:r>
      <w:proofErr w:type="gramEnd"/>
    </w:p>
    <w:p w:rsidR="008820E0" w:rsidRPr="005458AF" w:rsidRDefault="008820E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Сегодня как никогда стала очевидной решающая роль личностного фактора в школе. Человеческий фактор в школе включает в себя психологические и социально-психологические особенности педагогов.  Это интересы, желания и стремления людей, их ожидания друг от друга, черты характера и способности, накопленный запас знаний, умений, навыков, привычек. Это психические свойства и состояние педагогического коллектива, его настроение, творческий и нравственный микроклимат, сплоченность, трудовая и управленческая активность, психологическая совместимость, авторитетность и др. Практически от того, насколько дружелюбна сложившаяся атмосфера, каков психологический климат в коллективе, зависит время успешной жизни коллектива, его достижение поставленных целей. Климат в учебном заведении оказывает мощное влияние на успехи и неуспехи каждого педагога, и, безусловно, влияет на сегодняшнюю жизнь и завтрашние </w:t>
      </w:r>
      <w:proofErr w:type="gramStart"/>
      <w:r w:rsidRPr="005458AF">
        <w:rPr>
          <w:sz w:val="24"/>
          <w:szCs w:val="24"/>
        </w:rPr>
        <w:t>взгляды</w:t>
      </w:r>
      <w:proofErr w:type="gramEnd"/>
      <w:r w:rsidRPr="005458AF">
        <w:rPr>
          <w:sz w:val="24"/>
          <w:szCs w:val="24"/>
        </w:rPr>
        <w:t xml:space="preserve"> и деятельность ученика. А это значит, уровень комфортности  в педагогическом коллективе напрямую взаимосвязан с эффективностью образовательного процесса.</w:t>
      </w:r>
    </w:p>
    <w:p w:rsidR="00FB50C9" w:rsidRPr="005458AF" w:rsidRDefault="008820E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Тема нашего сегодняшнего педсовета выбрана неслучайно.</w:t>
      </w:r>
      <w:r w:rsidR="00FB50C9" w:rsidRPr="005458AF">
        <w:rPr>
          <w:sz w:val="24"/>
          <w:szCs w:val="24"/>
        </w:rPr>
        <w:t xml:space="preserve"> Причин полагаю здесь несколько: это и разброс в зарплате, непрозрачности распределения стимулирующих надбавок</w:t>
      </w:r>
      <w:proofErr w:type="gramStart"/>
      <w:r w:rsidR="00FB50C9" w:rsidRPr="005458AF">
        <w:rPr>
          <w:sz w:val="24"/>
          <w:szCs w:val="24"/>
        </w:rPr>
        <w:t xml:space="preserve">   ,</w:t>
      </w:r>
      <w:proofErr w:type="gramEnd"/>
    </w:p>
    <w:p w:rsidR="00AE0F62" w:rsidRDefault="00FB50C9" w:rsidP="00F03E06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неравномерная загруженность преподавателей поручениями (Кто то ничего не делая имеет такой же разряд с тем</w:t>
      </w:r>
      <w:proofErr w:type="gramStart"/>
      <w:r w:rsidRPr="005458AF">
        <w:rPr>
          <w:sz w:val="24"/>
          <w:szCs w:val="24"/>
        </w:rPr>
        <w:t xml:space="preserve"> </w:t>
      </w:r>
      <w:r w:rsidR="00F03E06">
        <w:rPr>
          <w:sz w:val="24"/>
          <w:szCs w:val="24"/>
        </w:rPr>
        <w:t>,</w:t>
      </w:r>
      <w:proofErr w:type="gramEnd"/>
      <w:r w:rsidRPr="005458AF">
        <w:rPr>
          <w:sz w:val="24"/>
          <w:szCs w:val="24"/>
        </w:rPr>
        <w:t>кто постоянно участвует во всех мероприятиях) к этому можно отнести незапланированные формы контроля за преподавателем и обыкновенную человеческую зависть.</w:t>
      </w:r>
      <w:r w:rsidR="008820E0" w:rsidRPr="005458AF">
        <w:rPr>
          <w:sz w:val="24"/>
          <w:szCs w:val="24"/>
        </w:rPr>
        <w:t xml:space="preserve"> На основании </w:t>
      </w:r>
      <w:r w:rsidR="008454E3" w:rsidRPr="005458AF">
        <w:rPr>
          <w:sz w:val="24"/>
          <w:szCs w:val="24"/>
        </w:rPr>
        <w:t xml:space="preserve">наблюдения за взаимоотношениями  </w:t>
      </w:r>
      <w:r w:rsidR="008820E0" w:rsidRPr="005458AF">
        <w:rPr>
          <w:sz w:val="24"/>
          <w:szCs w:val="24"/>
        </w:rPr>
        <w:t>педагогов</w:t>
      </w:r>
      <w:r w:rsidR="008454E3" w:rsidRPr="005458AF">
        <w:rPr>
          <w:sz w:val="24"/>
          <w:szCs w:val="24"/>
        </w:rPr>
        <w:t xml:space="preserve"> в учебное время</w:t>
      </w:r>
      <w:r w:rsidR="008820E0" w:rsidRPr="005458AF">
        <w:rPr>
          <w:sz w:val="24"/>
          <w:szCs w:val="24"/>
        </w:rPr>
        <w:t xml:space="preserve"> было отмечено, что в педагогическом коллективе </w:t>
      </w:r>
      <w:r w:rsidR="008454E3" w:rsidRPr="005458AF">
        <w:rPr>
          <w:sz w:val="24"/>
          <w:szCs w:val="24"/>
        </w:rPr>
        <w:t>школы</w:t>
      </w:r>
      <w:r w:rsidR="008820E0" w:rsidRPr="005458AF">
        <w:rPr>
          <w:sz w:val="24"/>
          <w:szCs w:val="24"/>
        </w:rPr>
        <w:t xml:space="preserve"> есть проблемы именно с психологическим климатом. </w:t>
      </w:r>
      <w:r w:rsidR="00F03E06">
        <w:rPr>
          <w:sz w:val="24"/>
          <w:szCs w:val="24"/>
        </w:rPr>
        <w:t xml:space="preserve"> </w:t>
      </w:r>
    </w:p>
    <w:p w:rsidR="00F03E06" w:rsidRPr="00F03E06" w:rsidRDefault="00F03E06" w:rsidP="00F03E06">
      <w:pPr>
        <w:spacing w:after="0"/>
        <w:ind w:right="141"/>
        <w:rPr>
          <w:sz w:val="24"/>
          <w:szCs w:val="24"/>
          <w:u w:val="single"/>
        </w:rPr>
      </w:pPr>
      <w:r w:rsidRPr="00F03E06">
        <w:rPr>
          <w:sz w:val="24"/>
          <w:szCs w:val="24"/>
          <w:u w:val="single"/>
        </w:rPr>
        <w:t>Слайд 7</w:t>
      </w:r>
    </w:p>
    <w:p w:rsidR="008820E0" w:rsidRPr="005458AF" w:rsidRDefault="008820E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Поэтому была определена тема заседания педагогического совета «Психологический климат в педагогическом коллективе как условие эффективного образовательного процесса»</w:t>
      </w:r>
    </w:p>
    <w:p w:rsidR="008820E0" w:rsidRPr="00F03E06" w:rsidRDefault="00F03E06" w:rsidP="005458AF">
      <w:pPr>
        <w:spacing w:after="0"/>
        <w:ind w:right="141"/>
        <w:rPr>
          <w:sz w:val="24"/>
          <w:szCs w:val="24"/>
          <w:u w:val="single"/>
        </w:rPr>
      </w:pPr>
      <w:r w:rsidRPr="00F03E06">
        <w:rPr>
          <w:sz w:val="24"/>
          <w:szCs w:val="24"/>
          <w:u w:val="single"/>
        </w:rPr>
        <w:t>Слайд 8</w:t>
      </w:r>
    </w:p>
    <w:p w:rsidR="008820E0" w:rsidRPr="005458AF" w:rsidRDefault="008820E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Эпиграфом  педсовета являются слова А.С.Макаренко «Коллектив учителей и коллектив учеников – это не два коллектива,   а один коллектив и, кроме того, коллектив педагогический»</w:t>
      </w:r>
    </w:p>
    <w:p w:rsidR="008820E0" w:rsidRPr="00F03E06" w:rsidRDefault="00F03E06" w:rsidP="005458AF">
      <w:pPr>
        <w:spacing w:after="0"/>
        <w:ind w:right="141"/>
        <w:rPr>
          <w:sz w:val="24"/>
          <w:szCs w:val="24"/>
          <w:u w:val="single"/>
        </w:rPr>
      </w:pPr>
      <w:r w:rsidRPr="00F03E06">
        <w:rPr>
          <w:sz w:val="24"/>
          <w:szCs w:val="24"/>
          <w:u w:val="single"/>
        </w:rPr>
        <w:t>Сла</w:t>
      </w:r>
      <w:r>
        <w:rPr>
          <w:sz w:val="24"/>
          <w:szCs w:val="24"/>
          <w:u w:val="single"/>
        </w:rPr>
        <w:t>й</w:t>
      </w:r>
      <w:r w:rsidRPr="00F03E06">
        <w:rPr>
          <w:sz w:val="24"/>
          <w:szCs w:val="24"/>
          <w:u w:val="single"/>
        </w:rPr>
        <w:t>д</w:t>
      </w:r>
      <w:proofErr w:type="gramStart"/>
      <w:r w:rsidRPr="00F03E06">
        <w:rPr>
          <w:sz w:val="24"/>
          <w:szCs w:val="24"/>
          <w:u w:val="single"/>
        </w:rPr>
        <w:t>9</w:t>
      </w:r>
      <w:proofErr w:type="gramEnd"/>
    </w:p>
    <w:p w:rsidR="008820E0" w:rsidRDefault="008820E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Цель: формирование оптимального психологического климата в педагогическом коллективе </w:t>
      </w:r>
      <w:r w:rsidR="00FB50C9" w:rsidRPr="005458AF">
        <w:rPr>
          <w:sz w:val="24"/>
          <w:szCs w:val="24"/>
        </w:rPr>
        <w:t>школы</w:t>
      </w:r>
      <w:r w:rsidRPr="005458AF">
        <w:rPr>
          <w:sz w:val="24"/>
          <w:szCs w:val="24"/>
        </w:rPr>
        <w:t xml:space="preserve"> как фактора развития личности педагога и  условия эффективного образовательного процесса</w:t>
      </w:r>
    </w:p>
    <w:p w:rsidR="00F03E06" w:rsidRPr="00F03E06" w:rsidRDefault="00F03E06" w:rsidP="005458AF">
      <w:pPr>
        <w:spacing w:after="0"/>
        <w:ind w:right="141"/>
        <w:rPr>
          <w:sz w:val="24"/>
          <w:szCs w:val="24"/>
          <w:u w:val="single"/>
        </w:rPr>
      </w:pPr>
      <w:r w:rsidRPr="00F03E06">
        <w:rPr>
          <w:sz w:val="24"/>
          <w:szCs w:val="24"/>
          <w:u w:val="single"/>
        </w:rPr>
        <w:t>Слайд 10</w:t>
      </w:r>
    </w:p>
    <w:p w:rsidR="008820E0" w:rsidRPr="005458AF" w:rsidRDefault="008820E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Задачи:</w:t>
      </w:r>
      <w:r w:rsidR="00FC28C4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 xml:space="preserve">Проанализировать  состояние  психологического климата в педагогическом коллективе </w:t>
      </w:r>
      <w:r w:rsidR="00FB50C9" w:rsidRPr="005458AF">
        <w:rPr>
          <w:sz w:val="24"/>
          <w:szCs w:val="24"/>
        </w:rPr>
        <w:t>школы</w:t>
      </w:r>
      <w:r w:rsidRPr="005458AF">
        <w:rPr>
          <w:sz w:val="24"/>
          <w:szCs w:val="24"/>
        </w:rPr>
        <w:t>;</w:t>
      </w:r>
    </w:p>
    <w:p w:rsidR="008820E0" w:rsidRPr="005458AF" w:rsidRDefault="008820E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Сформировать мотивацию </w:t>
      </w:r>
      <w:proofErr w:type="spellStart"/>
      <w:r w:rsidRPr="005458AF">
        <w:rPr>
          <w:sz w:val="24"/>
          <w:szCs w:val="24"/>
        </w:rPr>
        <w:t>педколлектива</w:t>
      </w:r>
      <w:proofErr w:type="spellEnd"/>
      <w:r w:rsidRPr="005458AF">
        <w:rPr>
          <w:sz w:val="24"/>
          <w:szCs w:val="24"/>
        </w:rPr>
        <w:t xml:space="preserve"> на создание комфортной среды в коллективе;</w:t>
      </w:r>
    </w:p>
    <w:p w:rsidR="008820E0" w:rsidRPr="005458AF" w:rsidRDefault="008820E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Выявить условия и факторы, стимулирующие создание комфортного</w:t>
      </w:r>
      <w:r w:rsidR="00FB50C9" w:rsidRPr="005458AF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>психологического климата в коллективе;</w:t>
      </w:r>
    </w:p>
    <w:p w:rsidR="008820E0" w:rsidRPr="005458AF" w:rsidRDefault="008820E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lastRenderedPageBreak/>
        <w:t xml:space="preserve">Определить пути формирования благоприятного психологического климата в педагогическом коллективе </w:t>
      </w:r>
      <w:r w:rsidR="00FB50C9" w:rsidRPr="005458AF">
        <w:rPr>
          <w:sz w:val="24"/>
          <w:szCs w:val="24"/>
        </w:rPr>
        <w:t>школы</w:t>
      </w:r>
      <w:r w:rsidRPr="005458AF">
        <w:rPr>
          <w:sz w:val="24"/>
          <w:szCs w:val="24"/>
        </w:rPr>
        <w:t>, содействовать сплочению коллектива;</w:t>
      </w:r>
    </w:p>
    <w:p w:rsidR="008820E0" w:rsidRPr="005458AF" w:rsidRDefault="008820E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Выработать  методы и приемы по гармонизации взаимоотношений в коллективе.</w:t>
      </w:r>
    </w:p>
    <w:p w:rsidR="008820E0" w:rsidRDefault="008820E0" w:rsidP="005458AF">
      <w:pPr>
        <w:spacing w:after="0"/>
        <w:ind w:right="141"/>
        <w:rPr>
          <w:sz w:val="24"/>
          <w:szCs w:val="24"/>
          <w:u w:val="single"/>
        </w:rPr>
      </w:pPr>
      <w:r w:rsidRPr="005458AF">
        <w:rPr>
          <w:sz w:val="24"/>
          <w:szCs w:val="24"/>
          <w:u w:val="single"/>
        </w:rPr>
        <w:t>Форма проведения: семинар-практикум</w:t>
      </w:r>
    </w:p>
    <w:p w:rsidR="001E61DE" w:rsidRPr="005458AF" w:rsidRDefault="001E61DE" w:rsidP="005458AF">
      <w:pPr>
        <w:spacing w:after="0"/>
        <w:ind w:right="14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Слайд11-12 Теоретическая и практическая часть</w:t>
      </w:r>
    </w:p>
    <w:p w:rsidR="00FC28C4" w:rsidRDefault="008820E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Сегодня мы будем работать в группах: всего </w:t>
      </w:r>
      <w:r w:rsidR="009550E7" w:rsidRPr="005458AF">
        <w:rPr>
          <w:sz w:val="24"/>
          <w:szCs w:val="24"/>
        </w:rPr>
        <w:t>3</w:t>
      </w:r>
      <w:r w:rsidRPr="005458AF">
        <w:rPr>
          <w:sz w:val="24"/>
          <w:szCs w:val="24"/>
        </w:rPr>
        <w:t xml:space="preserve"> групп</w:t>
      </w:r>
      <w:r w:rsidR="009550E7" w:rsidRPr="005458AF">
        <w:rPr>
          <w:sz w:val="24"/>
          <w:szCs w:val="24"/>
        </w:rPr>
        <w:t>ы</w:t>
      </w:r>
      <w:r w:rsidRPr="005458AF">
        <w:rPr>
          <w:sz w:val="24"/>
          <w:szCs w:val="24"/>
        </w:rPr>
        <w:t>.</w:t>
      </w:r>
    </w:p>
    <w:p w:rsidR="00FC28C4" w:rsidRPr="004356F1" w:rsidRDefault="00FC28C4" w:rsidP="00FC28C4">
      <w:pPr>
        <w:spacing w:after="0"/>
        <w:ind w:left="-851" w:firstLine="1419"/>
        <w:rPr>
          <w:b/>
          <w:sz w:val="24"/>
          <w:szCs w:val="24"/>
        </w:rPr>
      </w:pPr>
      <w:r w:rsidRPr="004356F1">
        <w:rPr>
          <w:sz w:val="24"/>
          <w:szCs w:val="24"/>
        </w:rPr>
        <w:t xml:space="preserve">    </w:t>
      </w:r>
      <w:r w:rsidRPr="004356F1">
        <w:rPr>
          <w:b/>
          <w:sz w:val="24"/>
          <w:szCs w:val="24"/>
        </w:rPr>
        <w:t xml:space="preserve">Группа №1    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1.Лобунова К.Н.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2.Иванькова А.С.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3.Маркина В.В.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4.Карманова Н.П.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5.Вардая В.П.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6.Ширяев В.И.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7.Клевцова Т.Н.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8.Шведчикова Л.Н.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9.Чернозуб И.В.</w:t>
      </w:r>
    </w:p>
    <w:p w:rsidR="00FC28C4" w:rsidRPr="004356F1" w:rsidRDefault="00FC28C4" w:rsidP="00FC28C4">
      <w:pPr>
        <w:spacing w:after="0"/>
        <w:ind w:left="-851" w:firstLine="1419"/>
        <w:rPr>
          <w:b/>
          <w:sz w:val="24"/>
          <w:szCs w:val="24"/>
        </w:rPr>
      </w:pPr>
      <w:r w:rsidRPr="004356F1">
        <w:rPr>
          <w:sz w:val="24"/>
          <w:szCs w:val="24"/>
        </w:rPr>
        <w:t xml:space="preserve"> </w:t>
      </w:r>
      <w:r w:rsidRPr="004356F1">
        <w:rPr>
          <w:b/>
          <w:sz w:val="24"/>
          <w:szCs w:val="24"/>
        </w:rPr>
        <w:t>Группа №2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1.Крымкова Г.А.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2.Толпекина Е.В.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3.Блинкова А.П.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4.Романенкова С.Г.</w:t>
      </w:r>
    </w:p>
    <w:p w:rsidR="00FC28C4" w:rsidRPr="004356F1" w:rsidRDefault="00FC28C4" w:rsidP="00FC28C4">
      <w:pPr>
        <w:spacing w:after="0"/>
        <w:rPr>
          <w:sz w:val="24"/>
          <w:szCs w:val="24"/>
        </w:rPr>
      </w:pPr>
      <w:r w:rsidRPr="004356F1">
        <w:rPr>
          <w:sz w:val="24"/>
          <w:szCs w:val="24"/>
        </w:rPr>
        <w:t xml:space="preserve">         5.Черняк  Т.А.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6.Ульянова Т.В.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7.Кухарева Е.А.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8.Дайко Л.Н.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9.Рысакова Е.П.</w:t>
      </w:r>
    </w:p>
    <w:p w:rsidR="00FC28C4" w:rsidRPr="004356F1" w:rsidRDefault="00FC28C4" w:rsidP="00FC28C4">
      <w:pPr>
        <w:spacing w:after="0"/>
        <w:ind w:left="-851" w:firstLine="1419"/>
        <w:rPr>
          <w:b/>
          <w:sz w:val="24"/>
          <w:szCs w:val="24"/>
        </w:rPr>
      </w:pPr>
      <w:r w:rsidRPr="004356F1">
        <w:rPr>
          <w:b/>
          <w:sz w:val="24"/>
          <w:szCs w:val="24"/>
        </w:rPr>
        <w:t xml:space="preserve">     Группа №3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1.Корпусова Т.С.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2.Исаева А.Ю.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3.Рассыльщикова О.А.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4.Баранов И.И.</w:t>
      </w:r>
    </w:p>
    <w:p w:rsidR="00FC28C4" w:rsidRPr="004356F1" w:rsidRDefault="00FC28C4" w:rsidP="00FC28C4">
      <w:pPr>
        <w:spacing w:after="0"/>
        <w:rPr>
          <w:sz w:val="24"/>
          <w:szCs w:val="24"/>
        </w:rPr>
      </w:pPr>
      <w:r w:rsidRPr="004356F1">
        <w:rPr>
          <w:sz w:val="24"/>
          <w:szCs w:val="24"/>
        </w:rPr>
        <w:t xml:space="preserve">        5.Талалаева О.А.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6.Алексина А.А.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7.Агеев А.М.</w:t>
      </w:r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8.Щербакова Н.</w:t>
      </w:r>
      <w:proofErr w:type="gramStart"/>
      <w:r w:rsidRPr="004356F1">
        <w:rPr>
          <w:sz w:val="24"/>
          <w:szCs w:val="24"/>
        </w:rPr>
        <w:t>Ю</w:t>
      </w:r>
      <w:proofErr w:type="gramEnd"/>
    </w:p>
    <w:p w:rsidR="00FC28C4" w:rsidRPr="004356F1" w:rsidRDefault="00FC28C4" w:rsidP="00FC28C4">
      <w:pPr>
        <w:spacing w:after="0"/>
        <w:ind w:left="-851" w:firstLine="1419"/>
        <w:rPr>
          <w:sz w:val="24"/>
          <w:szCs w:val="24"/>
        </w:rPr>
      </w:pPr>
      <w:r w:rsidRPr="004356F1">
        <w:rPr>
          <w:sz w:val="24"/>
          <w:szCs w:val="24"/>
        </w:rPr>
        <w:t>9.Гамзова Н.Н.</w:t>
      </w:r>
    </w:p>
    <w:p w:rsidR="00FC28C4" w:rsidRDefault="00FC28C4" w:rsidP="005458AF">
      <w:pPr>
        <w:spacing w:after="0"/>
        <w:ind w:right="141"/>
        <w:rPr>
          <w:sz w:val="24"/>
          <w:szCs w:val="24"/>
        </w:rPr>
      </w:pPr>
    </w:p>
    <w:p w:rsidR="008820E0" w:rsidRPr="005458AF" w:rsidRDefault="008820E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 Как вы думаете, коллеги, по какому критерию наши педагоги объединены в именно такие группы? (обсуждение).</w:t>
      </w:r>
    </w:p>
    <w:p w:rsidR="008820E0" w:rsidRDefault="008820E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Я неслучайно объединила в одну группу педагогов одной возрастной группы: ведь у людей одного возраста восприятие ситуации или проблемы происходит в одном русле, и им нетрудно в процессе коллективной деятельности найти конструктивное решение той или иной проблемы или выдвинуть интересную идею. Это первая причина. Вторая причина – это то, что при сопоставлении мнений разных возрастных групп можно найти такое решение, которое в основном будет удовлетворять весь педагогический коллектив.</w:t>
      </w:r>
    </w:p>
    <w:p w:rsidR="001E61DE" w:rsidRPr="00B1165C" w:rsidRDefault="001E61DE" w:rsidP="005458AF">
      <w:pPr>
        <w:spacing w:after="0"/>
        <w:ind w:right="141"/>
        <w:rPr>
          <w:sz w:val="24"/>
          <w:szCs w:val="24"/>
          <w:u w:val="single"/>
        </w:rPr>
      </w:pPr>
      <w:r w:rsidRPr="00B1165C">
        <w:rPr>
          <w:sz w:val="24"/>
          <w:szCs w:val="24"/>
          <w:u w:val="single"/>
        </w:rPr>
        <w:t>Слайд13</w:t>
      </w:r>
      <w:r w:rsidR="00B1165C" w:rsidRPr="00B1165C">
        <w:rPr>
          <w:sz w:val="24"/>
          <w:szCs w:val="24"/>
          <w:u w:val="single"/>
        </w:rPr>
        <w:t>-14</w:t>
      </w:r>
    </w:p>
    <w:p w:rsidR="008820E0" w:rsidRPr="005458AF" w:rsidRDefault="008820E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В качестве погружения в тему, и в качестве настроя на совместную, коллективную и результативную работу  мы с вами выполним упражнение «Дерево достижений нашего </w:t>
      </w:r>
      <w:r w:rsidRPr="005458AF">
        <w:rPr>
          <w:sz w:val="24"/>
          <w:szCs w:val="24"/>
        </w:rPr>
        <w:lastRenderedPageBreak/>
        <w:t>коллектива». Перед вами листочки трех цветов. Если вы считаете, что достигли успехов в профессиональной деятельности, в работе – приклеиваете на «дерево» красный листочек. Если вы научились успешно общаться друг с другом – зеленый. Если вы достигли успехов в личном плане – желтый.</w:t>
      </w:r>
    </w:p>
    <w:p w:rsidR="00357B50" w:rsidRPr="005458AF" w:rsidRDefault="008820E0" w:rsidP="005458AF">
      <w:pPr>
        <w:spacing w:after="0"/>
        <w:ind w:right="141"/>
        <w:rPr>
          <w:sz w:val="24"/>
          <w:szCs w:val="24"/>
        </w:rPr>
      </w:pPr>
      <w:proofErr w:type="gramStart"/>
      <w:r w:rsidRPr="005458AF">
        <w:rPr>
          <w:sz w:val="24"/>
          <w:szCs w:val="24"/>
        </w:rPr>
        <w:t>Обсуждение</w:t>
      </w:r>
      <w:proofErr w:type="gramEnd"/>
      <w:r w:rsidRPr="005458AF">
        <w:rPr>
          <w:sz w:val="24"/>
          <w:szCs w:val="24"/>
        </w:rPr>
        <w:t>: каких листочков на нашем дереве больше, чего достиг наш коллектив?</w:t>
      </w:r>
    </w:p>
    <w:p w:rsidR="008820E0" w:rsidRPr="005458AF" w:rsidRDefault="008820E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С помощью этого дерева достижений  мы смогли увидеть достижения отдельных педагогов в единстве всего коллектива. И достижения нашего коллектива станут еще более существенными и значимыми, если в коллективе будет благоприятный психологический климат, если коллектив будет сплоченным и творческим, если коллектив педагогов станет командой единомышленников.</w:t>
      </w:r>
    </w:p>
    <w:p w:rsidR="008820E0" w:rsidRPr="005458AF" w:rsidRDefault="008820E0" w:rsidP="005458AF">
      <w:pPr>
        <w:spacing w:after="0"/>
        <w:ind w:right="141"/>
        <w:rPr>
          <w:sz w:val="24"/>
          <w:szCs w:val="24"/>
        </w:rPr>
      </w:pPr>
      <w:proofErr w:type="gramStart"/>
      <w:r w:rsidRPr="005458AF">
        <w:rPr>
          <w:sz w:val="24"/>
          <w:szCs w:val="24"/>
        </w:rPr>
        <w:t>И для</w:t>
      </w:r>
      <w:r w:rsidR="00357B50" w:rsidRPr="005458AF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 xml:space="preserve"> выполнения этой задачи нам сегодня предстоит выяснить сущность понятия «психологический климат», </w:t>
      </w:r>
      <w:r w:rsidR="00B1165C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 xml:space="preserve">его основные составляющие и специфические особенности </w:t>
      </w:r>
      <w:proofErr w:type="spellStart"/>
      <w:r w:rsidRPr="005458AF">
        <w:rPr>
          <w:sz w:val="24"/>
          <w:szCs w:val="24"/>
        </w:rPr>
        <w:t>педколлектива</w:t>
      </w:r>
      <w:proofErr w:type="spellEnd"/>
      <w:r w:rsidRPr="005458AF">
        <w:rPr>
          <w:sz w:val="24"/>
          <w:szCs w:val="24"/>
        </w:rPr>
        <w:t>.</w:t>
      </w:r>
      <w:r w:rsidR="00D83B39" w:rsidRPr="005458AF">
        <w:rPr>
          <w:sz w:val="24"/>
          <w:szCs w:val="24"/>
        </w:rPr>
        <w:t xml:space="preserve"> </w:t>
      </w:r>
      <w:r w:rsidR="00357B50" w:rsidRPr="005458AF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 xml:space="preserve"> (выступление </w:t>
      </w:r>
      <w:r w:rsidR="00357B50" w:rsidRPr="005458AF">
        <w:rPr>
          <w:sz w:val="24"/>
          <w:szCs w:val="24"/>
        </w:rPr>
        <w:t xml:space="preserve"> психолога </w:t>
      </w:r>
      <w:proofErr w:type="spellStart"/>
      <w:r w:rsidR="003E2865" w:rsidRPr="005458AF">
        <w:rPr>
          <w:sz w:val="24"/>
          <w:szCs w:val="24"/>
        </w:rPr>
        <w:t>Т.Н.Биндасовой</w:t>
      </w:r>
      <w:proofErr w:type="spellEnd"/>
      <w:r w:rsidRPr="005458AF">
        <w:rPr>
          <w:sz w:val="24"/>
          <w:szCs w:val="24"/>
        </w:rPr>
        <w:t>]</w:t>
      </w:r>
      <w:proofErr w:type="gramEnd"/>
    </w:p>
    <w:p w:rsidR="00357B50" w:rsidRPr="005458AF" w:rsidRDefault="00357B50" w:rsidP="005458AF">
      <w:pPr>
        <w:spacing w:after="0"/>
        <w:ind w:right="141"/>
        <w:rPr>
          <w:sz w:val="24"/>
          <w:szCs w:val="24"/>
        </w:rPr>
      </w:pPr>
    </w:p>
    <w:p w:rsidR="00357B50" w:rsidRPr="005458AF" w:rsidRDefault="00357B5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Зам директора по УВР Л.Ф. </w:t>
      </w:r>
      <w:proofErr w:type="spellStart"/>
      <w:r w:rsidRPr="005458AF">
        <w:rPr>
          <w:sz w:val="24"/>
          <w:szCs w:val="24"/>
        </w:rPr>
        <w:t>Бесшабашнова</w:t>
      </w:r>
      <w:proofErr w:type="spellEnd"/>
      <w:proofErr w:type="gramStart"/>
      <w:r w:rsidRPr="005458AF">
        <w:rPr>
          <w:sz w:val="24"/>
          <w:szCs w:val="24"/>
        </w:rPr>
        <w:t>«Р</w:t>
      </w:r>
      <w:proofErr w:type="gramEnd"/>
      <w:r w:rsidRPr="005458AF">
        <w:rPr>
          <w:sz w:val="24"/>
          <w:szCs w:val="24"/>
        </w:rPr>
        <w:t>оль психологического климата в коллективе в развитии личности педагога и в обеспечении эффективности образовательного процесса»</w:t>
      </w:r>
    </w:p>
    <w:p w:rsidR="00357B50" w:rsidRPr="00B1165C" w:rsidRDefault="00B1165C" w:rsidP="005458AF">
      <w:pPr>
        <w:spacing w:after="0"/>
        <w:ind w:right="14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Слайд 15</w:t>
      </w:r>
    </w:p>
    <w:p w:rsidR="002F504A" w:rsidRPr="005458AF" w:rsidRDefault="00357B50" w:rsidP="005458AF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sz w:val="24"/>
          <w:szCs w:val="24"/>
        </w:rPr>
        <w:t xml:space="preserve">В.А. Сухомлинский в работе: «Мудрая власть коллектива» пишет: </w:t>
      </w:r>
      <w:r w:rsidRPr="005458AF">
        <w:rPr>
          <w:color w:val="7030A0"/>
          <w:sz w:val="24"/>
          <w:szCs w:val="24"/>
        </w:rPr>
        <w:t>«Творчество является деятельностью, в которую человек вкладывает как бы частицу своей души; чем больше души он вкладывает, тем богаче становится сам. Процесс творчества характеризуется  тем, что творец самой своей работой и её результатами производит огромное влияние на тех</w:t>
      </w:r>
      <w:proofErr w:type="gramStart"/>
      <w:r w:rsidR="00B1165C">
        <w:rPr>
          <w:color w:val="7030A0"/>
          <w:sz w:val="24"/>
          <w:szCs w:val="24"/>
        </w:rPr>
        <w:t xml:space="preserve"> </w:t>
      </w:r>
      <w:r w:rsidRPr="005458AF">
        <w:rPr>
          <w:color w:val="7030A0"/>
          <w:sz w:val="24"/>
          <w:szCs w:val="24"/>
        </w:rPr>
        <w:t>,</w:t>
      </w:r>
      <w:proofErr w:type="gramEnd"/>
      <w:r w:rsidRPr="005458AF">
        <w:rPr>
          <w:color w:val="7030A0"/>
          <w:sz w:val="24"/>
          <w:szCs w:val="24"/>
        </w:rPr>
        <w:t xml:space="preserve"> кто находится рядом с ним. Одухотворение и вдохновение одной личности порождает одухотворение и вдохновение других людей. Творчество – это незримые ниточки, соединяющие сердца. Чтобы человек благотворно влиял на человека, утверждайте в духовной жизни коллектива и личности творчество».</w:t>
      </w:r>
    </w:p>
    <w:p w:rsidR="00357B50" w:rsidRPr="005458AF" w:rsidRDefault="00357B5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Вот почему творчество так важно для работы педагогического коллектива.</w:t>
      </w:r>
    </w:p>
    <w:p w:rsidR="00357B50" w:rsidRPr="005458AF" w:rsidRDefault="00357B5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Важнейшим условием развития коллектива, его устойчивости, жизнеспособности является создание условий для активной деятельности участников педагогического процесса. Практически от того, насколько дружелюбна, основана на взаимном уважении и сдержанности сложившаяся атмосфера, каков психологический климат в коллективе, насколько предсказуема и уважительна позиция и поступки руководства и коллег – от всего этого зависит время успешной жизни коллектива, его поступательное движение к поставленным целям. Климат в учебном заведении оказывает мощное влияние на успехи и неуспехи каждого педагога, и, безусловно, влияет на сегодняшнюю жизнь и завтрашние </w:t>
      </w:r>
      <w:proofErr w:type="gramStart"/>
      <w:r w:rsidRPr="005458AF">
        <w:rPr>
          <w:sz w:val="24"/>
          <w:szCs w:val="24"/>
        </w:rPr>
        <w:t>взгляды</w:t>
      </w:r>
      <w:proofErr w:type="gramEnd"/>
      <w:r w:rsidRPr="005458AF">
        <w:rPr>
          <w:sz w:val="24"/>
          <w:szCs w:val="24"/>
        </w:rPr>
        <w:t xml:space="preserve"> и деятельность ученика. Если не урегулировать психологический климат в коллективе, то с большим трудом решаются  вопросы эффективной организации образовательного процесса. Забота о человеческом факторе, а это значит о психологическом климате в коллективе,  является условием успешной деятельности коллектива. Если в коллективе  создана атмосфера поиска, радости, интереса, сотворчества – всё это является условием становления личности, коллектива, учреждения образования.</w:t>
      </w:r>
    </w:p>
    <w:p w:rsidR="00357B50" w:rsidRPr="00B1165C" w:rsidRDefault="00357B50" w:rsidP="005458AF">
      <w:pPr>
        <w:spacing w:after="0"/>
        <w:ind w:right="141"/>
        <w:rPr>
          <w:sz w:val="24"/>
          <w:szCs w:val="24"/>
          <w:u w:val="single"/>
        </w:rPr>
      </w:pPr>
      <w:r w:rsidRPr="00B1165C">
        <w:rPr>
          <w:sz w:val="24"/>
          <w:szCs w:val="24"/>
          <w:u w:val="single"/>
        </w:rPr>
        <w:t>Слайд</w:t>
      </w:r>
      <w:r w:rsidR="00B1165C" w:rsidRPr="00B1165C">
        <w:rPr>
          <w:sz w:val="24"/>
          <w:szCs w:val="24"/>
          <w:u w:val="single"/>
        </w:rPr>
        <w:t>16</w:t>
      </w:r>
    </w:p>
    <w:p w:rsidR="00357B50" w:rsidRPr="005458AF" w:rsidRDefault="00BF1DCA" w:rsidP="005458AF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 xml:space="preserve">«В последнее время мы стали уставать не столько от работы, от общения с детьми, сколько от предательства, безудержного </w:t>
      </w:r>
      <w:proofErr w:type="gramStart"/>
      <w:r w:rsidRPr="005458AF">
        <w:rPr>
          <w:color w:val="7030A0"/>
          <w:sz w:val="24"/>
          <w:szCs w:val="24"/>
        </w:rPr>
        <w:t>хамства</w:t>
      </w:r>
      <w:proofErr w:type="gramEnd"/>
      <w:r w:rsidRPr="005458AF">
        <w:rPr>
          <w:color w:val="7030A0"/>
          <w:sz w:val="24"/>
          <w:szCs w:val="24"/>
        </w:rPr>
        <w:t xml:space="preserve">. Ужасно, уже научились прикидывать, чего и от кого в какой ситуации ждать. И заслониться, и держать удар. Ненормальная жизнь, в которой мало на кого можно положиться, </w:t>
      </w:r>
      <w:proofErr w:type="gramStart"/>
      <w:r w:rsidRPr="005458AF">
        <w:rPr>
          <w:color w:val="7030A0"/>
          <w:sz w:val="24"/>
          <w:szCs w:val="24"/>
        </w:rPr>
        <w:t>становит</w:t>
      </w:r>
      <w:r w:rsidR="00B1165C">
        <w:rPr>
          <w:color w:val="7030A0"/>
          <w:sz w:val="24"/>
          <w:szCs w:val="24"/>
        </w:rPr>
        <w:t xml:space="preserve"> </w:t>
      </w:r>
      <w:proofErr w:type="spellStart"/>
      <w:r w:rsidRPr="005458AF">
        <w:rPr>
          <w:color w:val="7030A0"/>
          <w:sz w:val="24"/>
          <w:szCs w:val="24"/>
        </w:rPr>
        <w:t>ся</w:t>
      </w:r>
      <w:proofErr w:type="spellEnd"/>
      <w:proofErr w:type="gramEnd"/>
      <w:r w:rsidRPr="005458AF">
        <w:rPr>
          <w:color w:val="7030A0"/>
          <w:sz w:val="24"/>
          <w:szCs w:val="24"/>
        </w:rPr>
        <w:t xml:space="preserve"> нормой. Нормой </w:t>
      </w:r>
      <w:proofErr w:type="gramStart"/>
      <w:r w:rsidRPr="005458AF">
        <w:rPr>
          <w:color w:val="7030A0"/>
          <w:sz w:val="24"/>
          <w:szCs w:val="24"/>
        </w:rPr>
        <w:t>становит</w:t>
      </w:r>
      <w:r w:rsidR="00B1165C">
        <w:rPr>
          <w:color w:val="7030A0"/>
          <w:sz w:val="24"/>
          <w:szCs w:val="24"/>
        </w:rPr>
        <w:t xml:space="preserve"> </w:t>
      </w:r>
      <w:proofErr w:type="spellStart"/>
      <w:r w:rsidRPr="005458AF">
        <w:rPr>
          <w:color w:val="7030A0"/>
          <w:sz w:val="24"/>
          <w:szCs w:val="24"/>
        </w:rPr>
        <w:t>ся</w:t>
      </w:r>
      <w:proofErr w:type="spellEnd"/>
      <w:proofErr w:type="gramEnd"/>
      <w:r w:rsidRPr="005458AF">
        <w:rPr>
          <w:color w:val="7030A0"/>
          <w:sz w:val="24"/>
          <w:szCs w:val="24"/>
        </w:rPr>
        <w:t xml:space="preserve"> то, что никто никому не нужен. Каждый в глубине души ждёт сочувствия, тепла, рассчитывает на всё это, но ни с кем не хочет делиться собственным», — так говорил педагог и публицист </w:t>
      </w:r>
      <w:proofErr w:type="spellStart"/>
      <w:r w:rsidRPr="005458AF">
        <w:rPr>
          <w:color w:val="7030A0"/>
          <w:sz w:val="24"/>
          <w:szCs w:val="24"/>
        </w:rPr>
        <w:t>Симон</w:t>
      </w:r>
      <w:proofErr w:type="spellEnd"/>
      <w:r w:rsidRPr="005458AF">
        <w:rPr>
          <w:color w:val="7030A0"/>
          <w:sz w:val="24"/>
          <w:szCs w:val="24"/>
        </w:rPr>
        <w:t xml:space="preserve"> Соловейчик.</w:t>
      </w:r>
    </w:p>
    <w:p w:rsidR="00BF1DCA" w:rsidRPr="005458AF" w:rsidRDefault="00BF1DC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А </w:t>
      </w:r>
      <w:r w:rsidR="00B1165C">
        <w:rPr>
          <w:sz w:val="24"/>
          <w:szCs w:val="24"/>
        </w:rPr>
        <w:t>мне</w:t>
      </w:r>
      <w:r w:rsidRPr="005458AF">
        <w:rPr>
          <w:sz w:val="24"/>
          <w:szCs w:val="24"/>
        </w:rPr>
        <w:t xml:space="preserve"> кажется, что эти слова в полной мере можно отнести к нашим дням, к нашему времени.</w:t>
      </w:r>
    </w:p>
    <w:p w:rsidR="00BF1DCA" w:rsidRPr="005458AF" w:rsidRDefault="00BF1DC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lastRenderedPageBreak/>
        <w:t>Несомненно, проблема взаимоотношений в педагогическом коллективе существует. В нём должны поддерживаться деловые, доброжелательные и уважительные, а ещё лучше тёплые и душевные отношения.</w:t>
      </w:r>
    </w:p>
    <w:p w:rsidR="00B1165C" w:rsidRDefault="00BF1DC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Администратор в школе должен быть практически психологом, понимающим, что учителя нельзя заставить быть добросовестным, дисциплинированным и творческим педагогом.  Возможно,  психологически предрасположить его к этому, оказать влияние на становление и развитие мотивационной сферы учителя, создать такие отношения в коллективе, которые способствовали бы формированию положительной мотивации в деятельности каждого педагога.</w:t>
      </w:r>
    </w:p>
    <w:p w:rsidR="00B1165C" w:rsidRDefault="00B1165C" w:rsidP="005458AF">
      <w:pPr>
        <w:spacing w:after="0"/>
        <w:ind w:right="141"/>
        <w:rPr>
          <w:sz w:val="24"/>
          <w:szCs w:val="24"/>
        </w:rPr>
      </w:pPr>
      <w:r w:rsidRPr="00B1165C">
        <w:rPr>
          <w:sz w:val="24"/>
          <w:szCs w:val="24"/>
          <w:u w:val="single"/>
        </w:rPr>
        <w:t>Слайд17</w:t>
      </w:r>
      <w:r>
        <w:rPr>
          <w:sz w:val="24"/>
          <w:szCs w:val="24"/>
        </w:rPr>
        <w:t xml:space="preserve"> </w:t>
      </w:r>
      <w:r w:rsidR="00255B24" w:rsidRPr="005458AF">
        <w:rPr>
          <w:sz w:val="24"/>
          <w:szCs w:val="24"/>
        </w:rPr>
        <w:t xml:space="preserve"> </w:t>
      </w:r>
      <w:r w:rsidR="00BF1DCA" w:rsidRPr="005458AF">
        <w:rPr>
          <w:sz w:val="24"/>
          <w:szCs w:val="24"/>
        </w:rPr>
        <w:t xml:space="preserve">Психологи утверждают: </w:t>
      </w:r>
      <w:r w:rsidR="00BF1DCA" w:rsidRPr="005458AF">
        <w:rPr>
          <w:color w:val="7030A0"/>
          <w:sz w:val="24"/>
          <w:szCs w:val="24"/>
        </w:rPr>
        <w:t xml:space="preserve">«Оценивая работу учителя необходимо всегда придерживаться принципа: </w:t>
      </w:r>
      <w:r w:rsidR="00BF1DCA" w:rsidRPr="005458AF">
        <w:rPr>
          <w:color w:val="7030A0"/>
          <w:sz w:val="24"/>
          <w:szCs w:val="24"/>
          <w:u w:val="single"/>
        </w:rPr>
        <w:t>«Критика</w:t>
      </w:r>
      <w:r w:rsidR="00BF1DCA" w:rsidRPr="005458AF">
        <w:rPr>
          <w:color w:val="7030A0"/>
          <w:sz w:val="24"/>
          <w:szCs w:val="24"/>
        </w:rPr>
        <w:t xml:space="preserve"> </w:t>
      </w:r>
      <w:r w:rsidR="00BF1DCA" w:rsidRPr="005458AF">
        <w:rPr>
          <w:color w:val="7030A0"/>
          <w:sz w:val="24"/>
          <w:szCs w:val="24"/>
          <w:u w:val="single"/>
        </w:rPr>
        <w:t>– неэффективный способ информирования».</w:t>
      </w:r>
      <w:r w:rsidR="00BF1DCA" w:rsidRPr="005458AF">
        <w:rPr>
          <w:sz w:val="24"/>
          <w:szCs w:val="24"/>
        </w:rPr>
        <w:t xml:space="preserve"> Почему? Критика, как мы знаем из практики, вызывает моментальную психологическую реакцию человека (он защищает себя, а не суть проблемы, как правило). Необходимо помочь каждому педагогу снять эту защитную реакцию, давая понять каждому:</w:t>
      </w:r>
      <w:r>
        <w:rPr>
          <w:sz w:val="24"/>
          <w:szCs w:val="24"/>
        </w:rPr>
        <w:t xml:space="preserve"> </w:t>
      </w:r>
    </w:p>
    <w:p w:rsidR="00255B24" w:rsidRPr="005458AF" w:rsidRDefault="00B1165C" w:rsidP="005458AF">
      <w:pPr>
        <w:spacing w:after="0"/>
        <w:ind w:right="141"/>
        <w:rPr>
          <w:color w:val="7030A0"/>
          <w:sz w:val="24"/>
          <w:szCs w:val="24"/>
        </w:rPr>
      </w:pPr>
      <w:r w:rsidRPr="00B1165C">
        <w:rPr>
          <w:sz w:val="24"/>
          <w:szCs w:val="24"/>
          <w:u w:val="single"/>
        </w:rPr>
        <w:t>Слайд 18</w:t>
      </w:r>
      <w:r>
        <w:rPr>
          <w:sz w:val="24"/>
          <w:szCs w:val="24"/>
        </w:rPr>
        <w:t xml:space="preserve"> </w:t>
      </w:r>
      <w:r w:rsidR="00231F6C">
        <w:rPr>
          <w:sz w:val="24"/>
          <w:szCs w:val="24"/>
        </w:rPr>
        <w:t>-19</w:t>
      </w:r>
      <w:r w:rsidR="00BF1DCA" w:rsidRPr="005458AF">
        <w:rPr>
          <w:sz w:val="24"/>
          <w:szCs w:val="24"/>
        </w:rPr>
        <w:t xml:space="preserve"> </w:t>
      </w:r>
      <w:r w:rsidR="00BF1DCA" w:rsidRPr="005458AF">
        <w:rPr>
          <w:color w:val="7030A0"/>
          <w:sz w:val="24"/>
          <w:szCs w:val="24"/>
        </w:rPr>
        <w:t>«Говорим о тебе не как  о личности, а как о профессионале».</w:t>
      </w:r>
    </w:p>
    <w:p w:rsidR="00BB680C" w:rsidRPr="005458AF" w:rsidRDefault="00BF1DC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Необходимо искать в коллегах </w:t>
      </w:r>
      <w:proofErr w:type="gramStart"/>
      <w:r w:rsidRPr="005458AF">
        <w:rPr>
          <w:sz w:val="24"/>
          <w:szCs w:val="24"/>
        </w:rPr>
        <w:t>доброе</w:t>
      </w:r>
      <w:proofErr w:type="gramEnd"/>
      <w:r w:rsidRPr="005458AF">
        <w:rPr>
          <w:sz w:val="24"/>
          <w:szCs w:val="24"/>
        </w:rPr>
        <w:t xml:space="preserve"> и хорошее. Обязательно отмечать достижения</w:t>
      </w:r>
      <w:proofErr w:type="gramStart"/>
      <w:r w:rsidRPr="005458AF">
        <w:rPr>
          <w:sz w:val="24"/>
          <w:szCs w:val="24"/>
        </w:rPr>
        <w:t>.</w:t>
      </w:r>
      <w:proofErr w:type="gramEnd"/>
      <w:r w:rsidRPr="005458AF">
        <w:rPr>
          <w:sz w:val="24"/>
          <w:szCs w:val="24"/>
        </w:rPr>
        <w:t xml:space="preserve"> (</w:t>
      </w:r>
      <w:proofErr w:type="gramStart"/>
      <w:r w:rsidRPr="005458AF">
        <w:rPr>
          <w:sz w:val="24"/>
          <w:szCs w:val="24"/>
        </w:rPr>
        <w:t>м</w:t>
      </w:r>
      <w:proofErr w:type="gramEnd"/>
      <w:r w:rsidRPr="005458AF">
        <w:rPr>
          <w:sz w:val="24"/>
          <w:szCs w:val="24"/>
        </w:rPr>
        <w:t xml:space="preserve">ожно и авансом). В </w:t>
      </w:r>
      <w:r w:rsidR="00BB680C" w:rsidRPr="005458AF">
        <w:rPr>
          <w:sz w:val="24"/>
          <w:szCs w:val="24"/>
        </w:rPr>
        <w:t>школе должна</w:t>
      </w:r>
      <w:r w:rsidRPr="005458AF">
        <w:rPr>
          <w:sz w:val="24"/>
          <w:szCs w:val="24"/>
        </w:rPr>
        <w:t xml:space="preserve"> сложи</w:t>
      </w:r>
      <w:r w:rsidR="00BB680C" w:rsidRPr="005458AF">
        <w:rPr>
          <w:sz w:val="24"/>
          <w:szCs w:val="24"/>
        </w:rPr>
        <w:t>ться</w:t>
      </w:r>
      <w:r w:rsidRPr="005458AF">
        <w:rPr>
          <w:sz w:val="24"/>
          <w:szCs w:val="24"/>
        </w:rPr>
        <w:t xml:space="preserve"> система материального и морального стимулирования творчески работающих педагогов, педагогов показывающих стабильные результаты в своей профессиональной деятельности. Для учителя важно не только материальное вознаграждение за работу, но он должен непременно получать удовлетворение от проделанной работы, чувствовать поддержку со стороны коллег, администрации, районного отдела образования. </w:t>
      </w:r>
      <w:r w:rsidR="00B1165C">
        <w:rPr>
          <w:sz w:val="24"/>
          <w:szCs w:val="24"/>
        </w:rPr>
        <w:t xml:space="preserve"> (Пример проведения мероприятий и поддержка коллектива). </w:t>
      </w:r>
      <w:r w:rsidRPr="005458AF">
        <w:rPr>
          <w:sz w:val="24"/>
          <w:szCs w:val="24"/>
        </w:rPr>
        <w:t>Достаточно  эффективным  в этом плане</w:t>
      </w:r>
      <w:r w:rsidR="00BB680C" w:rsidRPr="005458AF">
        <w:rPr>
          <w:sz w:val="24"/>
          <w:szCs w:val="24"/>
        </w:rPr>
        <w:t xml:space="preserve"> будет являться </w:t>
      </w:r>
      <w:r w:rsidRPr="005458AF">
        <w:rPr>
          <w:sz w:val="24"/>
          <w:szCs w:val="24"/>
        </w:rPr>
        <w:t xml:space="preserve"> </w:t>
      </w:r>
      <w:r w:rsidR="00BB680C" w:rsidRPr="005458AF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 xml:space="preserve"> проведение рейтинговой оценки деятельности педагогов </w:t>
      </w:r>
      <w:r w:rsidR="00BB680C" w:rsidRPr="005458AF">
        <w:rPr>
          <w:sz w:val="24"/>
          <w:szCs w:val="24"/>
        </w:rPr>
        <w:t xml:space="preserve">школы </w:t>
      </w:r>
      <w:r w:rsidRPr="005458AF">
        <w:rPr>
          <w:sz w:val="24"/>
          <w:szCs w:val="24"/>
        </w:rPr>
        <w:t xml:space="preserve"> по итогам учебного года. Награждение педагогов Почетными грамотами на Празднике знаний в присутствии родителей, учеников</w:t>
      </w:r>
      <w:proofErr w:type="gramStart"/>
      <w:r w:rsidR="00B1165C">
        <w:rPr>
          <w:sz w:val="24"/>
          <w:szCs w:val="24"/>
        </w:rPr>
        <w:t xml:space="preserve"> </w:t>
      </w:r>
      <w:r w:rsidR="008B6BFC">
        <w:rPr>
          <w:sz w:val="24"/>
          <w:szCs w:val="24"/>
        </w:rPr>
        <w:t>,</w:t>
      </w:r>
      <w:proofErr w:type="gramEnd"/>
      <w:r w:rsidRPr="005458AF">
        <w:rPr>
          <w:sz w:val="24"/>
          <w:szCs w:val="24"/>
        </w:rPr>
        <w:t xml:space="preserve"> где </w:t>
      </w:r>
      <w:r w:rsidR="00BB680C" w:rsidRPr="005458AF">
        <w:rPr>
          <w:sz w:val="24"/>
          <w:szCs w:val="24"/>
        </w:rPr>
        <w:t xml:space="preserve">обучающиеся </w:t>
      </w:r>
      <w:r w:rsidRPr="005458AF">
        <w:rPr>
          <w:sz w:val="24"/>
          <w:szCs w:val="24"/>
        </w:rPr>
        <w:t xml:space="preserve"> говорят слова благодарности, признательности и любви в адрес своих учителей,  вызывает у педагогов  удовлетворение от своего труда, гордость за то, что он носит звание «учитель». Администрация совместно с профсоюзным комитетом проводит необходимую работу по награждению почетными грамотами юбиляров</w:t>
      </w:r>
      <w:r w:rsidR="00BB680C" w:rsidRPr="005458AF">
        <w:rPr>
          <w:sz w:val="24"/>
          <w:szCs w:val="24"/>
        </w:rPr>
        <w:t xml:space="preserve"> (но </w:t>
      </w:r>
      <w:proofErr w:type="gramStart"/>
      <w:r w:rsidR="00BB680C" w:rsidRPr="005458AF">
        <w:rPr>
          <w:sz w:val="24"/>
          <w:szCs w:val="24"/>
        </w:rPr>
        <w:t>обидно</w:t>
      </w:r>
      <w:proofErr w:type="gramEnd"/>
      <w:r w:rsidR="00BB680C" w:rsidRPr="005458AF">
        <w:rPr>
          <w:sz w:val="24"/>
          <w:szCs w:val="24"/>
        </w:rPr>
        <w:t xml:space="preserve"> что это не вошло в систему, а от случая к случаю)</w:t>
      </w:r>
      <w:r w:rsidRPr="005458AF">
        <w:rPr>
          <w:sz w:val="24"/>
          <w:szCs w:val="24"/>
        </w:rPr>
        <w:t>, по</w:t>
      </w:r>
      <w:r w:rsidR="00BB680C" w:rsidRPr="005458AF">
        <w:rPr>
          <w:sz w:val="24"/>
          <w:szCs w:val="24"/>
        </w:rPr>
        <w:t xml:space="preserve">чему бы не проводить награждение  </w:t>
      </w:r>
      <w:r w:rsidRPr="005458AF">
        <w:rPr>
          <w:sz w:val="24"/>
          <w:szCs w:val="24"/>
        </w:rPr>
        <w:t xml:space="preserve"> педагогов к профессиональному празднику</w:t>
      </w:r>
      <w:r w:rsidR="00BB680C" w:rsidRPr="005458AF">
        <w:rPr>
          <w:sz w:val="24"/>
          <w:szCs w:val="24"/>
        </w:rPr>
        <w:t>,</w:t>
      </w:r>
      <w:r w:rsidR="00255B24" w:rsidRPr="005458AF">
        <w:rPr>
          <w:sz w:val="24"/>
          <w:szCs w:val="24"/>
        </w:rPr>
        <w:t xml:space="preserve"> </w:t>
      </w:r>
      <w:r w:rsidR="00BB680C" w:rsidRPr="005458AF">
        <w:rPr>
          <w:sz w:val="24"/>
          <w:szCs w:val="24"/>
        </w:rPr>
        <w:t>не записать благодарность в трудовую книжку</w:t>
      </w:r>
      <w:r w:rsidRPr="005458AF">
        <w:rPr>
          <w:sz w:val="24"/>
          <w:szCs w:val="24"/>
        </w:rPr>
        <w:t xml:space="preserve">. Именно это содействует становлению позитивного психологического климата в </w:t>
      </w:r>
      <w:r w:rsidR="00BB680C" w:rsidRPr="005458AF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 xml:space="preserve"> коллективе.</w:t>
      </w:r>
    </w:p>
    <w:p w:rsidR="00BB680C" w:rsidRPr="005458AF" w:rsidRDefault="00BF1DC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Учительство  в своей массе профессия очень</w:t>
      </w:r>
      <w:r w:rsidR="00BB680C" w:rsidRPr="005458AF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 xml:space="preserve"> </w:t>
      </w:r>
      <w:proofErr w:type="spellStart"/>
      <w:r w:rsidRPr="005458AF">
        <w:rPr>
          <w:sz w:val="24"/>
          <w:szCs w:val="24"/>
        </w:rPr>
        <w:t>энергозатратная</w:t>
      </w:r>
      <w:proofErr w:type="spellEnd"/>
      <w:r w:rsidRPr="005458AF">
        <w:rPr>
          <w:sz w:val="24"/>
          <w:szCs w:val="24"/>
        </w:rPr>
        <w:t>,</w:t>
      </w:r>
      <w:r w:rsidR="00255B24" w:rsidRPr="005458AF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 xml:space="preserve"> требующая больших душевных сил, связанная с творчеством, а значит, и с воплощением чувств и вечной погоней за информацией, базирующаяся на постоянной эксплуатаци</w:t>
      </w:r>
      <w:r w:rsidR="008B6BFC">
        <w:rPr>
          <w:sz w:val="24"/>
          <w:szCs w:val="24"/>
        </w:rPr>
        <w:t>и</w:t>
      </w:r>
      <w:r w:rsidRPr="005458AF">
        <w:rPr>
          <w:sz w:val="24"/>
          <w:szCs w:val="24"/>
        </w:rPr>
        <w:t xml:space="preserve"> всех видов памяти, сопровождающаяся взлётами и падениями, стрессами, профессиональными страхами и неуверенностью, нередко приводящая к преждевременным срывам нервной системы</w:t>
      </w:r>
      <w:proofErr w:type="gramStart"/>
      <w:r w:rsidR="008B6BFC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>,</w:t>
      </w:r>
      <w:proofErr w:type="gramEnd"/>
      <w:r w:rsidRPr="005458AF">
        <w:rPr>
          <w:sz w:val="24"/>
          <w:szCs w:val="24"/>
        </w:rPr>
        <w:t xml:space="preserve"> мнительности, профессиональным заболеваниям и старению, — и всё это требует от самого учителя </w:t>
      </w:r>
      <w:proofErr w:type="gramStart"/>
      <w:r w:rsidRPr="005458AF">
        <w:rPr>
          <w:sz w:val="24"/>
          <w:szCs w:val="24"/>
        </w:rPr>
        <w:t>и администрации серьезного осознания того, что психологическое, умственное, физическое,</w:t>
      </w:r>
      <w:r w:rsidR="00BB680C" w:rsidRPr="005458AF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 xml:space="preserve"> нравственное, профессиональное здоровье учителя является главным условием педагога, основанием для благоприятного психологического климата в школе, качества обучения и воспитания, передаче учащимся и родителям через положительно заряженную душевную энергетику,</w:t>
      </w:r>
      <w:r w:rsidR="008B6BFC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 xml:space="preserve"> через насыщенное добротой, уверенностью, душевностью состояния и поведения истинного и важнейшего способа и опыта жизни и строительства отношений.</w:t>
      </w:r>
      <w:proofErr w:type="gramEnd"/>
    </w:p>
    <w:p w:rsidR="00BF1DCA" w:rsidRPr="005458AF" w:rsidRDefault="00BF1DC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К сожалению, </w:t>
      </w:r>
      <w:r w:rsidR="008B6BFC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>многие педагоги</w:t>
      </w:r>
      <w:proofErr w:type="gramStart"/>
      <w:r w:rsidR="008B6BFC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>,</w:t>
      </w:r>
      <w:proofErr w:type="gramEnd"/>
      <w:r w:rsidRPr="005458AF">
        <w:rPr>
          <w:sz w:val="24"/>
          <w:szCs w:val="24"/>
        </w:rPr>
        <w:t xml:space="preserve"> отдавая всё время и силы своей души школе, </w:t>
      </w:r>
      <w:r w:rsidR="00BB680C" w:rsidRPr="005458AF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>довольно быстро становятся сварливыми, неуверенными в своей жизненной судьбе, постоянно зацикленными на работе, что само по себе и неверно, и глупо, поскольку никакая работа не представляет никакой ценности сама по себе и становится значимой в связи с возникающими в педагогическом коллективе  наилучшими отношениями.</w:t>
      </w:r>
    </w:p>
    <w:p w:rsidR="00BF1DCA" w:rsidRPr="005458AF" w:rsidRDefault="00BF1DC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lastRenderedPageBreak/>
        <w:t xml:space="preserve">И важно знать, что переключение видов деятельности, умение на время забывать школьные проблемы, умение своё жизненное время на работу и самообразование, на удовлетворение своих человеческих, познавательных, творческих интересов, умение и желание дать простор своим чувствам через любовь </w:t>
      </w:r>
      <w:proofErr w:type="gramStart"/>
      <w:r w:rsidRPr="005458AF">
        <w:rPr>
          <w:sz w:val="24"/>
          <w:szCs w:val="24"/>
        </w:rPr>
        <w:t>к</w:t>
      </w:r>
      <w:proofErr w:type="gramEnd"/>
      <w:r w:rsidRPr="005458AF">
        <w:rPr>
          <w:sz w:val="24"/>
          <w:szCs w:val="24"/>
        </w:rPr>
        <w:t xml:space="preserve"> близким. Через приобщение к искусству, через любовь к природе – без всего этого работа учителя, (а значит, и межличностные отношения в коллективе) становятся тусклой, однообразной, мучительной, бесцельной.</w:t>
      </w:r>
    </w:p>
    <w:p w:rsidR="00BF1DCA" w:rsidRPr="005458AF" w:rsidRDefault="00BF1DC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Интеллектуальное единство педагогического коллектива обеспечивается организацией работы педагогов по овладению достижениями педагогической науки, постоянным стимулированием их самообразования, всемерным развитием диалектического мышления</w:t>
      </w:r>
      <w:r w:rsidR="0091486D" w:rsidRPr="005458AF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 xml:space="preserve"> постоянному анализу</w:t>
      </w:r>
      <w:proofErr w:type="gramStart"/>
      <w:r w:rsidRPr="005458AF">
        <w:rPr>
          <w:sz w:val="24"/>
          <w:szCs w:val="24"/>
        </w:rPr>
        <w:t xml:space="preserve"> </w:t>
      </w:r>
      <w:r w:rsidR="0091486D" w:rsidRPr="005458AF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>,</w:t>
      </w:r>
      <w:proofErr w:type="gramEnd"/>
      <w:r w:rsidRPr="005458AF">
        <w:rPr>
          <w:sz w:val="24"/>
          <w:szCs w:val="24"/>
        </w:rPr>
        <w:t xml:space="preserve"> ломкой сложившихся у некоторых стереотипов обыде</w:t>
      </w:r>
      <w:r w:rsidR="00255B24" w:rsidRPr="005458AF">
        <w:rPr>
          <w:sz w:val="24"/>
          <w:szCs w:val="24"/>
        </w:rPr>
        <w:t>нного мышления, постепенным про</w:t>
      </w:r>
      <w:r w:rsidRPr="005458AF">
        <w:rPr>
          <w:sz w:val="24"/>
          <w:szCs w:val="24"/>
        </w:rPr>
        <w:t xml:space="preserve">буждением интереса к исследовательской деятельности. В этом плане важная роль принадлежит системе методической работы с </w:t>
      </w:r>
      <w:proofErr w:type="gramStart"/>
      <w:r w:rsidRPr="005458AF">
        <w:rPr>
          <w:sz w:val="24"/>
          <w:szCs w:val="24"/>
        </w:rPr>
        <w:t>педагогическим</w:t>
      </w:r>
      <w:proofErr w:type="gramEnd"/>
      <w:r w:rsidRPr="005458AF">
        <w:rPr>
          <w:sz w:val="24"/>
          <w:szCs w:val="24"/>
        </w:rPr>
        <w:t xml:space="preserve"> кадрами. Педагоги, объединенные общей продуктивной деятельностью, коллективным творчеством всегда выступают как команда единомышленников при решении коллективом каких-либо важных и сложных задач, в процессе их коллективной деятельности налаживается продуктивное взаимодействие между педагогами, складывается система конструктивного общения, а если и возникают конфликтные ситуации, то они решаются с наименьшим ущербом для психологического здоровья педагогов. </w:t>
      </w:r>
      <w:r w:rsidR="0091486D" w:rsidRPr="005458AF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 xml:space="preserve"> МО нашей </w:t>
      </w:r>
      <w:r w:rsidR="0091486D" w:rsidRPr="005458AF">
        <w:rPr>
          <w:sz w:val="24"/>
          <w:szCs w:val="24"/>
        </w:rPr>
        <w:t xml:space="preserve">школы </w:t>
      </w:r>
      <w:r w:rsidRPr="005458AF">
        <w:rPr>
          <w:sz w:val="24"/>
          <w:szCs w:val="24"/>
        </w:rPr>
        <w:t xml:space="preserve"> можно назвать командой единомышленников, хочется отметить, что в этом </w:t>
      </w:r>
      <w:r w:rsidR="0091486D" w:rsidRPr="005458AF">
        <w:rPr>
          <w:sz w:val="24"/>
          <w:szCs w:val="24"/>
        </w:rPr>
        <w:t xml:space="preserve"> н</w:t>
      </w:r>
      <w:r w:rsidRPr="005458AF">
        <w:rPr>
          <w:sz w:val="24"/>
          <w:szCs w:val="24"/>
        </w:rPr>
        <w:t xml:space="preserve">емаловажная роль принадлежит их руководителям. </w:t>
      </w:r>
    </w:p>
    <w:p w:rsidR="00BF1DCA" w:rsidRPr="005458AF" w:rsidRDefault="00BF1DC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Создание благоприятного психологического климата в отношениях между учителями, развитие взаимопонимания, взаимопомощи, бережного отношения к каждому члену коллектива обеспечивает психологическое единство коллектива, в том числе и эмоциональное, и мотивационное. Все это в совокупности создает соответствующее поле морально-интеллектуального напряжения, </w:t>
      </w:r>
      <w:r w:rsidR="0091486D" w:rsidRPr="005458AF">
        <w:rPr>
          <w:sz w:val="24"/>
          <w:szCs w:val="24"/>
        </w:rPr>
        <w:t>без которого невозможно функцио</w:t>
      </w:r>
      <w:r w:rsidRPr="005458AF">
        <w:rPr>
          <w:sz w:val="24"/>
          <w:szCs w:val="24"/>
        </w:rPr>
        <w:t>нирование группы людей как коллектива.</w:t>
      </w:r>
    </w:p>
    <w:p w:rsidR="00BF1DCA" w:rsidRPr="005458AF" w:rsidRDefault="00BF1DC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Сплочение педагогического коллектива школы нельзя осуществить на одних идеях: оно реализуется, прежде всего, в деятельности (профессионально-педагогической, общественной и др.), в общении. В коллективе должны создаваться  такие условия, чтобы ни один учитель не чувствовал себя одиноким среди своих коллег. Нельзя упускать из поля своего зрения характер межличностных отношений (симпатий, антипатий и др.), коммуникативных связей внутри групп, из которых коллектив неизбежно состоит или которые неизбежно образуются в нем в конкретной ситуации. Сплочению учителей в коллектив способствует проведение мероприятий, требующих общей ответственности. Очень важно, чтобы учителя в этих делах смогли реализовать свои возможности, творческие черты своей личности. </w:t>
      </w:r>
      <w:r w:rsidR="0091486D" w:rsidRPr="005458AF">
        <w:rPr>
          <w:sz w:val="24"/>
          <w:szCs w:val="24"/>
        </w:rPr>
        <w:t xml:space="preserve">Для этого надо активнее участвовать  </w:t>
      </w:r>
      <w:r w:rsidR="008B6BFC">
        <w:rPr>
          <w:sz w:val="24"/>
          <w:szCs w:val="24"/>
        </w:rPr>
        <w:t xml:space="preserve"> в </w:t>
      </w:r>
      <w:r w:rsidR="0091486D" w:rsidRPr="005458AF">
        <w:rPr>
          <w:sz w:val="24"/>
          <w:szCs w:val="24"/>
        </w:rPr>
        <w:t>различных конкурсах (недостаток мет работы что не проводим конкурсы внутри школы,</w:t>
      </w:r>
      <w:r w:rsidR="005458AF">
        <w:rPr>
          <w:sz w:val="24"/>
          <w:szCs w:val="24"/>
        </w:rPr>
        <w:t xml:space="preserve"> </w:t>
      </w:r>
      <w:r w:rsidR="0091486D" w:rsidRPr="005458AF">
        <w:rPr>
          <w:sz w:val="24"/>
          <w:szCs w:val="24"/>
        </w:rPr>
        <w:t>раньше каждый учитель давал открытый урок в обязательном порядке</w:t>
      </w:r>
      <w:r w:rsidR="005458AF">
        <w:rPr>
          <w:sz w:val="24"/>
          <w:szCs w:val="24"/>
        </w:rPr>
        <w:t xml:space="preserve">, </w:t>
      </w:r>
      <w:r w:rsidR="0091486D" w:rsidRPr="005458AF">
        <w:rPr>
          <w:sz w:val="24"/>
          <w:szCs w:val="24"/>
        </w:rPr>
        <w:t>проводились методические дни,</w:t>
      </w:r>
      <w:r w:rsidR="00DA5836">
        <w:rPr>
          <w:sz w:val="24"/>
          <w:szCs w:val="24"/>
        </w:rPr>
        <w:t xml:space="preserve"> </w:t>
      </w:r>
      <w:r w:rsidR="0091486D" w:rsidRPr="005458AF">
        <w:rPr>
          <w:sz w:val="24"/>
          <w:szCs w:val="24"/>
        </w:rPr>
        <w:t xml:space="preserve">творческие встречи и </w:t>
      </w:r>
      <w:proofErr w:type="spellStart"/>
      <w:r w:rsidR="0091486D" w:rsidRPr="005458AF">
        <w:rPr>
          <w:sz w:val="24"/>
          <w:szCs w:val="24"/>
        </w:rPr>
        <w:t>тд</w:t>
      </w:r>
      <w:proofErr w:type="spellEnd"/>
      <w:proofErr w:type="gramStart"/>
      <w:r w:rsidR="0091486D" w:rsidRPr="005458AF">
        <w:rPr>
          <w:sz w:val="24"/>
          <w:szCs w:val="24"/>
        </w:rPr>
        <w:t xml:space="preserve"> .</w:t>
      </w:r>
      <w:proofErr w:type="gramEnd"/>
      <w:r w:rsidRPr="005458AF">
        <w:rPr>
          <w:sz w:val="24"/>
          <w:szCs w:val="24"/>
        </w:rPr>
        <w:t xml:space="preserve"> Конечно, проведение таких мероприятий требует больших затрат времени, больших усилий при их подготовке и проведении. Но как говориться результат оправдывает средства. Именно при подготовке и проведении таких мероприятий ощущается настоящее единение всех членов коллектива: администрации, руководителей методических формирований, профсоюзного комитета, опытных педагогов и молодых специалистов.</w:t>
      </w:r>
    </w:p>
    <w:p w:rsidR="00BF1DCA" w:rsidRPr="005458AF" w:rsidRDefault="00BF1DC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Такие мероприятия навсегда остаются в памяти всех, кто в них был задействован как яркий и незабываемый праздник. К сожалению, в последнее время очень много различных </w:t>
      </w:r>
      <w:proofErr w:type="gramStart"/>
      <w:r w:rsidRPr="005458AF">
        <w:rPr>
          <w:sz w:val="24"/>
          <w:szCs w:val="24"/>
        </w:rPr>
        <w:t>мероприятий</w:t>
      </w:r>
      <w:proofErr w:type="gramEnd"/>
      <w:r w:rsidRPr="005458AF">
        <w:rPr>
          <w:sz w:val="24"/>
          <w:szCs w:val="24"/>
        </w:rPr>
        <w:t xml:space="preserve"> причем внеплановых приходит свыше, что вызывает дополнительную нагрузку на коллектив, и нам очень сложно планировать свои глобальные мероприятия с </w:t>
      </w:r>
      <w:proofErr w:type="spellStart"/>
      <w:r w:rsidRPr="005458AF">
        <w:rPr>
          <w:sz w:val="24"/>
          <w:szCs w:val="24"/>
        </w:rPr>
        <w:t>педколлективом</w:t>
      </w:r>
      <w:proofErr w:type="spellEnd"/>
      <w:r w:rsidRPr="005458AF">
        <w:rPr>
          <w:sz w:val="24"/>
          <w:szCs w:val="24"/>
        </w:rPr>
        <w:t xml:space="preserve">. </w:t>
      </w:r>
      <w:r w:rsidR="00DA5836">
        <w:rPr>
          <w:sz w:val="24"/>
          <w:szCs w:val="24"/>
        </w:rPr>
        <w:t xml:space="preserve"> </w:t>
      </w:r>
    </w:p>
    <w:p w:rsidR="00BF1DCA" w:rsidRPr="005458AF" w:rsidRDefault="00BF1DC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Особая роль в развитии коллектива принадлежит и организации помощи со стороны зрелых педагогов молодым специалистам. На мой взгляд, в нашем коллективе система работы с молодыми специалистами способствует их быстрой и успешной адаптации в коллективе, </w:t>
      </w:r>
      <w:r w:rsidRPr="005458AF">
        <w:rPr>
          <w:sz w:val="24"/>
          <w:szCs w:val="24"/>
        </w:rPr>
        <w:lastRenderedPageBreak/>
        <w:t>минимизации психологических проблем в процессе профессионального становления. Опытные педагоги всегда доброжелательно настроены в отношении молодых специалистов, помогают овладеть практическими составляющими образовательного процесса, приглашают их на свои уроки, посещают их уроки, дают полезные советы по работе с детьми, родителями. И наши молодые педагоги в своем большинстве оправдывают наши надежды, это активные, творческие, талантливые учителя, которые всегда позитивно настроены ко всему, что происходит  в нашем коллективе, а это согласитесь немаловажно для становления позитивного психологического климата в нашем коллективе.</w:t>
      </w:r>
    </w:p>
    <w:p w:rsidR="00BF1DCA" w:rsidRPr="005458AF" w:rsidRDefault="00BF1DC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Таким образом, можно сделать вывод, что если в учреждении образования  будет сформирован благоприятный микроклимат,  то это будет способствовать повышению уровня комфортности всех участников образовательного процесса, повышению эффективности образовательного процесса, развитию личности педагогов, их творческой активности</w:t>
      </w:r>
      <w:proofErr w:type="gramStart"/>
      <w:r w:rsidR="00887000" w:rsidRPr="005458AF">
        <w:rPr>
          <w:sz w:val="24"/>
          <w:szCs w:val="24"/>
        </w:rPr>
        <w:t xml:space="preserve"> .</w:t>
      </w:r>
      <w:proofErr w:type="gramEnd"/>
    </w:p>
    <w:p w:rsidR="00887000" w:rsidRPr="005458AF" w:rsidRDefault="0088700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Важной составляющей поддержания на оптимальном уровне психологического здоро</w:t>
      </w:r>
      <w:r w:rsidR="00231F6C">
        <w:rPr>
          <w:sz w:val="24"/>
          <w:szCs w:val="24"/>
        </w:rPr>
        <w:t>вья педагога является умение во</w:t>
      </w:r>
      <w:r w:rsidRPr="005458AF">
        <w:rPr>
          <w:sz w:val="24"/>
          <w:szCs w:val="24"/>
        </w:rPr>
        <w:t>время и эффективно  снять накопившуюся усталость и напряжение,  своевременный и активный  отдых, смена видов деятельности, умение ко всему относиться с юмором. И чтобы   немного отдохнуть и отвлечься мы проведем релаксацию под названием «Искусство быть счастливым»</w:t>
      </w:r>
      <w:proofErr w:type="gramStart"/>
      <w:r w:rsidRPr="005458AF">
        <w:rPr>
          <w:sz w:val="24"/>
          <w:szCs w:val="24"/>
        </w:rPr>
        <w:t>.</w:t>
      </w:r>
      <w:r w:rsidR="00BE53CE">
        <w:rPr>
          <w:sz w:val="24"/>
          <w:szCs w:val="24"/>
        </w:rPr>
        <w:t>С</w:t>
      </w:r>
      <w:proofErr w:type="gramEnd"/>
      <w:r w:rsidR="00BE53CE">
        <w:rPr>
          <w:sz w:val="24"/>
          <w:szCs w:val="24"/>
        </w:rPr>
        <w:t>лайд21-36</w:t>
      </w:r>
    </w:p>
    <w:p w:rsidR="00887000" w:rsidRPr="00DA5836" w:rsidRDefault="00887000" w:rsidP="005458AF">
      <w:pPr>
        <w:spacing w:after="0"/>
        <w:ind w:right="141"/>
        <w:rPr>
          <w:color w:val="7030A0"/>
          <w:sz w:val="24"/>
          <w:szCs w:val="24"/>
        </w:rPr>
      </w:pPr>
      <w:r w:rsidRPr="00DA5836">
        <w:rPr>
          <w:color w:val="7030A0"/>
          <w:sz w:val="24"/>
          <w:szCs w:val="24"/>
        </w:rPr>
        <w:t xml:space="preserve">Релаксация «Искусство быть счастливым» </w:t>
      </w:r>
      <w:proofErr w:type="gramStart"/>
      <w:r w:rsidRPr="00DA5836">
        <w:rPr>
          <w:color w:val="7030A0"/>
          <w:sz w:val="24"/>
          <w:szCs w:val="24"/>
        </w:rPr>
        <w:t>См</w:t>
      </w:r>
      <w:proofErr w:type="gramEnd"/>
      <w:r w:rsidRPr="00DA5836">
        <w:rPr>
          <w:color w:val="7030A0"/>
          <w:sz w:val="24"/>
          <w:szCs w:val="24"/>
        </w:rPr>
        <w:t xml:space="preserve"> презентацию</w:t>
      </w:r>
    </w:p>
    <w:p w:rsidR="00887000" w:rsidRPr="005458AF" w:rsidRDefault="00887000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Сплочение педагогического коллектива – это дело не только администрации, важную роль в этом призваны играть и профсоюзы, профсоюзный комитет. </w:t>
      </w:r>
      <w:r w:rsidR="00231F6C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 xml:space="preserve"> </w:t>
      </w:r>
      <w:r w:rsidR="00231F6C">
        <w:rPr>
          <w:sz w:val="24"/>
          <w:szCs w:val="24"/>
        </w:rPr>
        <w:t xml:space="preserve">У </w:t>
      </w:r>
      <w:r w:rsidRPr="005458AF">
        <w:rPr>
          <w:sz w:val="24"/>
          <w:szCs w:val="24"/>
        </w:rPr>
        <w:t xml:space="preserve">нас в коллективе </w:t>
      </w:r>
      <w:r w:rsidR="00231F6C">
        <w:rPr>
          <w:sz w:val="24"/>
          <w:szCs w:val="24"/>
        </w:rPr>
        <w:t>13</w:t>
      </w:r>
      <w:r w:rsidRPr="005458AF">
        <w:rPr>
          <w:sz w:val="24"/>
          <w:szCs w:val="24"/>
        </w:rPr>
        <w:t xml:space="preserve"> педагогов являются членами профсоюза. Какова роль нашего профсоюзного комитета в сплочении коллектива нам хочется обсудить с вами, уважаемые коллеги в ходе конструктивного диалога.    Я </w:t>
      </w:r>
      <w:proofErr w:type="gramStart"/>
      <w:r w:rsidRPr="005458AF">
        <w:rPr>
          <w:sz w:val="24"/>
          <w:szCs w:val="24"/>
        </w:rPr>
        <w:t xml:space="preserve">предоставлю слово председателю профсоюзного комитета школы </w:t>
      </w:r>
      <w:proofErr w:type="spellStart"/>
      <w:r w:rsidRPr="005458AF">
        <w:rPr>
          <w:sz w:val="24"/>
          <w:szCs w:val="24"/>
        </w:rPr>
        <w:t>Н.Н.Гамзовой</w:t>
      </w:r>
      <w:proofErr w:type="spellEnd"/>
      <w:r w:rsidRPr="005458AF">
        <w:rPr>
          <w:sz w:val="24"/>
          <w:szCs w:val="24"/>
        </w:rPr>
        <w:t xml:space="preserve"> </w:t>
      </w:r>
      <w:r w:rsidR="004D2E2A" w:rsidRPr="005458AF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 xml:space="preserve">   Я попрошу</w:t>
      </w:r>
      <w:proofErr w:type="gramEnd"/>
      <w:r w:rsidRPr="005458AF">
        <w:rPr>
          <w:sz w:val="24"/>
          <w:szCs w:val="24"/>
        </w:rPr>
        <w:t xml:space="preserve"> ее остановиться на том, что делается нашим профкомом в этом направлении, как можно со стороны профкома содействовать созданию благоприятного психологического климата в коллективе.</w:t>
      </w:r>
    </w:p>
    <w:p w:rsidR="00231F6C" w:rsidRDefault="004D2E2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Любой коллектив, в том числе и педагогический, базируется на традициях</w:t>
      </w:r>
      <w:r w:rsidR="00231F6C">
        <w:rPr>
          <w:sz w:val="24"/>
          <w:szCs w:val="24"/>
        </w:rPr>
        <w:t>. Т</w:t>
      </w:r>
      <w:r w:rsidRPr="005458AF">
        <w:rPr>
          <w:sz w:val="24"/>
          <w:szCs w:val="24"/>
        </w:rPr>
        <w:t xml:space="preserve">акие традиции есть </w:t>
      </w:r>
      <w:r w:rsidR="00231F6C">
        <w:rPr>
          <w:sz w:val="24"/>
          <w:szCs w:val="24"/>
        </w:rPr>
        <w:t>ли у нас</w:t>
      </w:r>
      <w:r w:rsidR="00231F6C" w:rsidRPr="00231F6C">
        <w:rPr>
          <w:sz w:val="24"/>
          <w:szCs w:val="24"/>
        </w:rPr>
        <w:t xml:space="preserve">? </w:t>
      </w:r>
      <w:r w:rsidR="00231F6C">
        <w:rPr>
          <w:sz w:val="24"/>
          <w:szCs w:val="24"/>
        </w:rPr>
        <w:t xml:space="preserve"> Мнение коллектива.  </w:t>
      </w:r>
    </w:p>
    <w:p w:rsidR="004D2E2A" w:rsidRPr="005458AF" w:rsidRDefault="00231F6C" w:rsidP="005458AF">
      <w:pPr>
        <w:spacing w:after="0"/>
        <w:ind w:right="141"/>
        <w:rPr>
          <w:sz w:val="24"/>
          <w:szCs w:val="24"/>
        </w:rPr>
      </w:pPr>
      <w:r w:rsidRPr="00231F6C">
        <w:rPr>
          <w:sz w:val="24"/>
          <w:szCs w:val="24"/>
          <w:u w:val="single"/>
        </w:rPr>
        <w:t>Слайд</w:t>
      </w:r>
      <w:r>
        <w:rPr>
          <w:sz w:val="24"/>
          <w:szCs w:val="24"/>
          <w:u w:val="single"/>
        </w:rPr>
        <w:t xml:space="preserve"> </w:t>
      </w:r>
      <w:r w:rsidR="00BE53CE">
        <w:rPr>
          <w:sz w:val="24"/>
          <w:szCs w:val="24"/>
          <w:u w:val="single"/>
        </w:rPr>
        <w:t>37</w:t>
      </w:r>
      <w:r>
        <w:rPr>
          <w:sz w:val="24"/>
          <w:szCs w:val="24"/>
          <w:u w:val="single"/>
        </w:rPr>
        <w:t>-</w:t>
      </w:r>
      <w:r w:rsidR="00BE53CE">
        <w:rPr>
          <w:sz w:val="24"/>
          <w:szCs w:val="24"/>
          <w:u w:val="single"/>
        </w:rPr>
        <w:t>45</w:t>
      </w:r>
      <w:r>
        <w:rPr>
          <w:sz w:val="24"/>
          <w:szCs w:val="24"/>
          <w:u w:val="single"/>
        </w:rPr>
        <w:t xml:space="preserve">  .</w:t>
      </w:r>
      <w:r w:rsidR="004D2E2A" w:rsidRPr="005458AF">
        <w:rPr>
          <w:sz w:val="24"/>
          <w:szCs w:val="24"/>
        </w:rPr>
        <w:t>Но их недостаточно, чтобы в полной мере содействовать  сплочению нашего коллектива. К сожалению, это могут отметить педагоги, которые давно работают в нашем коллективе, многие традиции утрачены, а новые почему-то не сформированы. Многие из нас помнят, как мы все вместе  отмечали праздник</w:t>
      </w:r>
      <w:r>
        <w:rPr>
          <w:sz w:val="24"/>
          <w:szCs w:val="24"/>
        </w:rPr>
        <w:t>и</w:t>
      </w:r>
      <w:r w:rsidR="004D2E2A" w:rsidRPr="005458AF">
        <w:rPr>
          <w:sz w:val="24"/>
          <w:szCs w:val="24"/>
        </w:rPr>
        <w:t xml:space="preserve"> в старой школе,</w:t>
      </w:r>
      <w:r w:rsidR="00DA5836">
        <w:rPr>
          <w:sz w:val="24"/>
          <w:szCs w:val="24"/>
        </w:rPr>
        <w:t xml:space="preserve"> </w:t>
      </w:r>
      <w:r w:rsidR="004D2E2A" w:rsidRPr="005458AF">
        <w:rPr>
          <w:sz w:val="24"/>
          <w:szCs w:val="24"/>
        </w:rPr>
        <w:t>как танцевали на прыгающем полу</w:t>
      </w:r>
      <w:proofErr w:type="gramStart"/>
      <w:r w:rsidR="004D2E2A" w:rsidRPr="005458AF">
        <w:rPr>
          <w:sz w:val="24"/>
          <w:szCs w:val="24"/>
        </w:rPr>
        <w:t xml:space="preserve"> ,</w:t>
      </w:r>
      <w:proofErr w:type="gramEnd"/>
      <w:r w:rsidR="004D2E2A" w:rsidRPr="005458AF">
        <w:rPr>
          <w:sz w:val="24"/>
          <w:szCs w:val="24"/>
        </w:rPr>
        <w:t>как веселил</w:t>
      </w:r>
      <w:r w:rsidR="00DA5836">
        <w:rPr>
          <w:sz w:val="24"/>
          <w:szCs w:val="24"/>
        </w:rPr>
        <w:t>и</w:t>
      </w:r>
      <w:r w:rsidR="004D2E2A" w:rsidRPr="005458AF">
        <w:rPr>
          <w:sz w:val="24"/>
          <w:szCs w:val="24"/>
        </w:rPr>
        <w:t>сь на вечерах в</w:t>
      </w:r>
      <w:r>
        <w:rPr>
          <w:sz w:val="24"/>
          <w:szCs w:val="24"/>
        </w:rPr>
        <w:t>стречи и выпускных баллах .П</w:t>
      </w:r>
      <w:r w:rsidR="004D2E2A" w:rsidRPr="005458AF">
        <w:rPr>
          <w:sz w:val="24"/>
          <w:szCs w:val="24"/>
        </w:rPr>
        <w:t>раздники – это было святое для каждого педагога, это было то, что объединяло нас, то, что формировало гордость за вторую школу, наш коллектив. Сейчас почему-то, чтобы педагоги пришли на День учителя или вечер встречи с выпускниками  нужно издавать приказ директора. Вот и получается, что на этих мероприятиях присутствует в лучшем случае половина коллектива, а еще хуже то, что некоторые наши коллеги вообще все это игнорируют, их не интересует ни юбилей коллеги, ни праздник, посвященный 8 Марта и Дню защитника Отечества, ни День учителя.</w:t>
      </w:r>
    </w:p>
    <w:p w:rsidR="004D2E2A" w:rsidRDefault="004D2E2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В чем причина такой ситуации? Как ее изменить в лучшую сторону, какие интересные новшества  внести в жизнь коллектива, чтобы произошли позитивные изменения? Нам хотелось бы, чтобы эти вопросы вы сейчас обсудили в течение 1 минуты в группах и затем озвучили свои предложения (работа в группах, обсуждение)</w:t>
      </w:r>
    </w:p>
    <w:p w:rsidR="00DA5836" w:rsidRPr="005458AF" w:rsidRDefault="00DA5836" w:rsidP="005458AF">
      <w:pPr>
        <w:spacing w:after="0"/>
        <w:ind w:right="141"/>
        <w:rPr>
          <w:sz w:val="24"/>
          <w:szCs w:val="24"/>
        </w:rPr>
      </w:pPr>
    </w:p>
    <w:p w:rsidR="004D2E2A" w:rsidRPr="005458AF" w:rsidRDefault="00DA5836" w:rsidP="005458AF">
      <w:pPr>
        <w:spacing w:after="0"/>
        <w:ind w:right="14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4D2E2A" w:rsidRPr="005458AF">
        <w:rPr>
          <w:sz w:val="24"/>
          <w:szCs w:val="24"/>
          <w:u w:val="single"/>
        </w:rPr>
        <w:t xml:space="preserve">    Работа в группах «Выработка модели формирования комфортного психологического климата в педагогическом коллективе»</w:t>
      </w:r>
    </w:p>
    <w:p w:rsidR="00231F6C" w:rsidRDefault="00231F6C" w:rsidP="005458AF">
      <w:pPr>
        <w:spacing w:after="0"/>
        <w:ind w:right="141"/>
        <w:rPr>
          <w:sz w:val="24"/>
          <w:szCs w:val="24"/>
        </w:rPr>
      </w:pPr>
      <w:r w:rsidRPr="00231F6C">
        <w:rPr>
          <w:sz w:val="24"/>
          <w:szCs w:val="24"/>
          <w:u w:val="single"/>
        </w:rPr>
        <w:t xml:space="preserve">Слайд </w:t>
      </w:r>
      <w:r w:rsidR="00BE53CE">
        <w:rPr>
          <w:sz w:val="24"/>
          <w:szCs w:val="24"/>
          <w:u w:val="single"/>
        </w:rPr>
        <w:t>46</w:t>
      </w:r>
    </w:p>
    <w:p w:rsidR="004D2E2A" w:rsidRPr="005458AF" w:rsidRDefault="004D2E2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По мнению </w:t>
      </w:r>
      <w:proofErr w:type="gramStart"/>
      <w:r w:rsidRPr="005458AF">
        <w:rPr>
          <w:sz w:val="24"/>
          <w:szCs w:val="24"/>
        </w:rPr>
        <w:t>психологов</w:t>
      </w:r>
      <w:proofErr w:type="gramEnd"/>
      <w:r w:rsidRPr="005458AF">
        <w:rPr>
          <w:sz w:val="24"/>
          <w:szCs w:val="24"/>
        </w:rPr>
        <w:t xml:space="preserve"> важнейшими факторами формирования комфортного  психологического климата в коллективе являются:</w:t>
      </w:r>
    </w:p>
    <w:p w:rsidR="004D2E2A" w:rsidRPr="005458AF" w:rsidRDefault="00BA41EB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lastRenderedPageBreak/>
        <w:t>1— сплоченность коллектива</w:t>
      </w:r>
      <w:proofErr w:type="gramStart"/>
      <w:r w:rsidRPr="005458AF">
        <w:rPr>
          <w:sz w:val="24"/>
          <w:szCs w:val="24"/>
        </w:rPr>
        <w:t xml:space="preserve"> ,</w:t>
      </w:r>
      <w:proofErr w:type="gramEnd"/>
      <w:r w:rsidRPr="005458AF">
        <w:rPr>
          <w:sz w:val="24"/>
          <w:szCs w:val="24"/>
        </w:rPr>
        <w:t xml:space="preserve">уважение </w:t>
      </w:r>
      <w:r w:rsidR="004943AC" w:rsidRPr="005458AF">
        <w:rPr>
          <w:sz w:val="24"/>
          <w:szCs w:val="24"/>
        </w:rPr>
        <w:t>,</w:t>
      </w:r>
      <w:r w:rsidRPr="005458AF">
        <w:rPr>
          <w:sz w:val="24"/>
          <w:szCs w:val="24"/>
        </w:rPr>
        <w:t xml:space="preserve"> признание ценностей и традиций коллектива;</w:t>
      </w:r>
    </w:p>
    <w:p w:rsidR="004D2E2A" w:rsidRPr="005458AF" w:rsidRDefault="005F57C1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2</w:t>
      </w:r>
      <w:r w:rsidR="004D2E2A" w:rsidRPr="005458AF">
        <w:rPr>
          <w:sz w:val="24"/>
          <w:szCs w:val="24"/>
        </w:rPr>
        <w:t>— снижение ур</w:t>
      </w:r>
      <w:r w:rsidR="00BA41EB" w:rsidRPr="005458AF">
        <w:rPr>
          <w:sz w:val="24"/>
          <w:szCs w:val="24"/>
        </w:rPr>
        <w:t>овня конфликтности в коллективе;</w:t>
      </w:r>
    </w:p>
    <w:p w:rsidR="004D2E2A" w:rsidRPr="005458AF" w:rsidRDefault="005F57C1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3</w:t>
      </w:r>
      <w:r w:rsidR="004D2E2A" w:rsidRPr="005458AF">
        <w:rPr>
          <w:sz w:val="24"/>
          <w:szCs w:val="24"/>
        </w:rPr>
        <w:t>— формирование адекватного отношения к критике;</w:t>
      </w:r>
    </w:p>
    <w:p w:rsidR="00BA41EB" w:rsidRPr="005458AF" w:rsidRDefault="00BA41EB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4— организация условий труда и отдыха;</w:t>
      </w:r>
    </w:p>
    <w:p w:rsidR="004D2E2A" w:rsidRPr="005458AF" w:rsidRDefault="00BA41EB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5— единство администрации и членов коллектива</w:t>
      </w:r>
    </w:p>
    <w:p w:rsidR="004D2E2A" w:rsidRDefault="005F57C1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6</w:t>
      </w:r>
      <w:r w:rsidR="004D2E2A" w:rsidRPr="005458AF">
        <w:rPr>
          <w:sz w:val="24"/>
          <w:szCs w:val="24"/>
        </w:rPr>
        <w:t>— создание атмосферы и  условий для творчества, самореализации и самоутверждения педагогов</w:t>
      </w:r>
    </w:p>
    <w:p w:rsidR="00AA1299" w:rsidRPr="00AA1299" w:rsidRDefault="00AA1299" w:rsidP="005458AF">
      <w:pPr>
        <w:spacing w:after="0"/>
        <w:ind w:right="141"/>
        <w:rPr>
          <w:sz w:val="24"/>
          <w:szCs w:val="24"/>
          <w:u w:val="single"/>
        </w:rPr>
      </w:pPr>
      <w:r w:rsidRPr="00AA1299">
        <w:rPr>
          <w:sz w:val="24"/>
          <w:szCs w:val="24"/>
          <w:u w:val="single"/>
        </w:rPr>
        <w:t>Слайд</w:t>
      </w:r>
      <w:r w:rsidR="00BE53CE">
        <w:rPr>
          <w:sz w:val="24"/>
          <w:szCs w:val="24"/>
          <w:u w:val="single"/>
        </w:rPr>
        <w:t>47</w:t>
      </w:r>
    </w:p>
    <w:p w:rsidR="004D2E2A" w:rsidRPr="005458AF" w:rsidRDefault="004D2E2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Сейчас нам предстоит продуктивно поработать в группах. И по всем вышеназванным критериям выработать модель формирования комфортного психологического климата в </w:t>
      </w:r>
      <w:r w:rsidR="00DA5836">
        <w:rPr>
          <w:sz w:val="24"/>
          <w:szCs w:val="24"/>
        </w:rPr>
        <w:t>школе</w:t>
      </w:r>
      <w:r w:rsidRPr="005458AF">
        <w:rPr>
          <w:sz w:val="24"/>
          <w:szCs w:val="24"/>
        </w:rPr>
        <w:t>. Перед вами, уважаемые коллеги, дом, который символизирует нашу школу. И чтобы, нашу школу мы, наши ученики, родители могли  бы назвать «домом, в котором уютно всем», мы должны зажечь свет в символических окнах нашего общего дома. Этот свет и станет надежной крышей, под названием «комфортный психологический климат». Эта крыша обеспечит благополучие, уверенность в завтрашнем дне всем тем, кто в этом доме проводит немало времени.</w:t>
      </w:r>
    </w:p>
    <w:p w:rsidR="004D2E2A" w:rsidRPr="005458AF" w:rsidRDefault="004D2E2A" w:rsidP="005458AF">
      <w:pPr>
        <w:spacing w:after="0"/>
        <w:ind w:right="141"/>
        <w:rPr>
          <w:sz w:val="24"/>
          <w:szCs w:val="24"/>
        </w:rPr>
      </w:pPr>
    </w:p>
    <w:p w:rsidR="00887000" w:rsidRPr="005458AF" w:rsidRDefault="004D2E2A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Уважаемые коллеги, каждая группа в течение 1-2 минут вырабатывает свои предложения по улучшению психологического климата в </w:t>
      </w:r>
      <w:r w:rsidR="00AA1299">
        <w:rPr>
          <w:sz w:val="24"/>
          <w:szCs w:val="24"/>
        </w:rPr>
        <w:t xml:space="preserve"> </w:t>
      </w:r>
      <w:r w:rsidRPr="005458AF">
        <w:rPr>
          <w:sz w:val="24"/>
          <w:szCs w:val="24"/>
        </w:rPr>
        <w:t xml:space="preserve"> названных направлени</w:t>
      </w:r>
      <w:r w:rsidR="00AA1299">
        <w:rPr>
          <w:sz w:val="24"/>
          <w:szCs w:val="24"/>
        </w:rPr>
        <w:t xml:space="preserve">ях </w:t>
      </w:r>
      <w:r w:rsidRPr="005458AF">
        <w:rPr>
          <w:sz w:val="24"/>
          <w:szCs w:val="24"/>
        </w:rPr>
        <w:t>(у вас на столах лежат листы, на которых эти направления указаны, прямо на них вы записываете свои предложения). Затем руководитель группы представляет ваши наработки и размещает их  в наши окошки</w:t>
      </w:r>
      <w:proofErr w:type="gramStart"/>
      <w:r w:rsidRPr="005458AF">
        <w:rPr>
          <w:sz w:val="24"/>
          <w:szCs w:val="24"/>
        </w:rPr>
        <w:t>.</w:t>
      </w:r>
      <w:proofErr w:type="gramEnd"/>
      <w:r w:rsidRPr="005458AF">
        <w:rPr>
          <w:sz w:val="24"/>
          <w:szCs w:val="24"/>
        </w:rPr>
        <w:t xml:space="preserve"> (</w:t>
      </w:r>
      <w:proofErr w:type="gramStart"/>
      <w:r w:rsidRPr="005458AF">
        <w:rPr>
          <w:sz w:val="24"/>
          <w:szCs w:val="24"/>
        </w:rPr>
        <w:t>р</w:t>
      </w:r>
      <w:proofErr w:type="gramEnd"/>
      <w:r w:rsidRPr="005458AF">
        <w:rPr>
          <w:sz w:val="24"/>
          <w:szCs w:val="24"/>
        </w:rPr>
        <w:t>абота в группах, представление наработок)</w:t>
      </w:r>
    </w:p>
    <w:p w:rsidR="005F57C1" w:rsidRPr="005458AF" w:rsidRDefault="005F57C1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  <w:u w:val="single"/>
        </w:rPr>
        <w:t>Сплоченность коллектива, уважение</w:t>
      </w:r>
      <w:proofErr w:type="gramStart"/>
      <w:r w:rsidRPr="005458AF">
        <w:rPr>
          <w:sz w:val="24"/>
          <w:szCs w:val="24"/>
          <w:u w:val="single"/>
        </w:rPr>
        <w:t xml:space="preserve"> </w:t>
      </w:r>
      <w:r w:rsidR="004943AC" w:rsidRPr="005458AF">
        <w:rPr>
          <w:sz w:val="24"/>
          <w:szCs w:val="24"/>
          <w:u w:val="single"/>
        </w:rPr>
        <w:t>,</w:t>
      </w:r>
      <w:proofErr w:type="gramEnd"/>
      <w:r w:rsidRPr="005458AF">
        <w:rPr>
          <w:sz w:val="24"/>
          <w:szCs w:val="24"/>
          <w:u w:val="single"/>
        </w:rPr>
        <w:t>признание  ценностей и традиций коллектива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Экскурсии для коллектива на каникулах;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Коллективное посещение театра;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Совместная встреча Нового года;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Привлечение всех членов коллектива к участию в коллективных мероприятиях,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Инициатива от всех членов коллектива по организации совместных мероприятий;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Активность администрации в организации совместных мероприятий;</w:t>
      </w:r>
    </w:p>
    <w:p w:rsidR="005F57C1" w:rsidRPr="005458AF" w:rsidRDefault="005F57C1" w:rsidP="009A18B0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— Проведение тренингов по </w:t>
      </w:r>
      <w:proofErr w:type="spellStart"/>
      <w:r w:rsidRPr="005458AF">
        <w:rPr>
          <w:sz w:val="24"/>
          <w:szCs w:val="24"/>
        </w:rPr>
        <w:t>камандообразованию</w:t>
      </w:r>
      <w:proofErr w:type="spellEnd"/>
      <w:r w:rsidRPr="005458AF">
        <w:rPr>
          <w:sz w:val="24"/>
          <w:szCs w:val="24"/>
        </w:rPr>
        <w:t>;</w:t>
      </w:r>
    </w:p>
    <w:p w:rsidR="005F57C1" w:rsidRPr="005458AF" w:rsidRDefault="005F57C1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  <w:u w:val="single"/>
        </w:rPr>
        <w:t>Снижение уровня конфликтности в коллективе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Проведение дней психологической разгрузки;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Формирование у членов коллектива умения слышать, слушать и понимать друг друга;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Уважение в каждом педагоге личности: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Самокритичность по отношению к себе;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Соблюдение принципа «один за всех и все за одного»;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Равномерное распределение профессиональных обязанностей между членами коллектива;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</w:p>
    <w:p w:rsidR="009A18B0" w:rsidRPr="005458AF" w:rsidRDefault="005F57C1" w:rsidP="009A18B0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Пресечение случаев распространения сплетен;</w:t>
      </w:r>
    </w:p>
    <w:p w:rsidR="005F57C1" w:rsidRPr="005458AF" w:rsidRDefault="005F57C1" w:rsidP="009A18B0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  <w:u w:val="single"/>
        </w:rPr>
        <w:t>Формирование адекватного отношения к критике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Пропускать критику через мозг, а не сердце;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Повышение самооценки у педагогов;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Умение контролировать свои эмоции;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Умение поставить себя на место критикующего;</w:t>
      </w:r>
    </w:p>
    <w:p w:rsidR="005F57C1" w:rsidRPr="005458AF" w:rsidRDefault="005F57C1" w:rsidP="009A18B0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— Проведение </w:t>
      </w:r>
      <w:proofErr w:type="spellStart"/>
      <w:r w:rsidRPr="005458AF">
        <w:rPr>
          <w:sz w:val="24"/>
          <w:szCs w:val="24"/>
        </w:rPr>
        <w:t>тренинговых</w:t>
      </w:r>
      <w:proofErr w:type="spellEnd"/>
      <w:r w:rsidRPr="005458AF">
        <w:rPr>
          <w:sz w:val="24"/>
          <w:szCs w:val="24"/>
        </w:rPr>
        <w:t xml:space="preserve"> занятий по формированию основ конструктивного общения;</w:t>
      </w:r>
    </w:p>
    <w:p w:rsidR="009A18B0" w:rsidRDefault="005F57C1" w:rsidP="005458AF">
      <w:pPr>
        <w:spacing w:after="0" w:line="240" w:lineRule="auto"/>
        <w:ind w:right="141"/>
        <w:rPr>
          <w:sz w:val="24"/>
          <w:szCs w:val="24"/>
          <w:u w:val="single"/>
        </w:rPr>
      </w:pPr>
      <w:r w:rsidRPr="005458AF">
        <w:rPr>
          <w:sz w:val="24"/>
          <w:szCs w:val="24"/>
          <w:u w:val="single"/>
        </w:rPr>
        <w:t>Организация условий труда и отдыха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Оснащение учебных кабинетов современными средствами обучения;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Создание бытовой комнаты для педагогов;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Предоставления педагогам отпуска в удобное для них время;</w:t>
      </w:r>
    </w:p>
    <w:p w:rsidR="009A18B0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Оптимизация расписания уроков педагогов;</w:t>
      </w:r>
      <w:r w:rsidR="009A18B0">
        <w:rPr>
          <w:sz w:val="24"/>
          <w:szCs w:val="24"/>
        </w:rPr>
        <w:t xml:space="preserve"> </w:t>
      </w:r>
    </w:p>
    <w:p w:rsidR="005F57C1" w:rsidRPr="005458AF" w:rsidRDefault="009A18B0" w:rsidP="009A18B0">
      <w:pPr>
        <w:spacing w:after="0" w:line="240" w:lineRule="auto"/>
        <w:ind w:right="141"/>
        <w:rPr>
          <w:sz w:val="24"/>
          <w:szCs w:val="24"/>
        </w:rPr>
      </w:pPr>
      <w:r>
        <w:rPr>
          <w:sz w:val="24"/>
          <w:szCs w:val="24"/>
        </w:rPr>
        <w:t>_</w:t>
      </w:r>
      <w:r w:rsidR="005F57C1" w:rsidRPr="005458AF">
        <w:rPr>
          <w:sz w:val="24"/>
          <w:szCs w:val="24"/>
        </w:rPr>
        <w:t xml:space="preserve"> Организация условий для чаепития в учительской;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  <w:u w:val="single"/>
        </w:rPr>
        <w:t>Единство администрации и членов коллектива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lastRenderedPageBreak/>
        <w:t>— Объективное и доброжелательное отношение со стороны администрации ко всем членам коллектива;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Добросовестное выполнение всеми педагогами своих должностных обязанностей без контроля со стороны администрации;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Предъявление одинаковых требований со стороны администрации ко всем членам коллектива;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 xml:space="preserve">— Развитие у всех членов коллектива чувства взаимопомощи, </w:t>
      </w:r>
      <w:proofErr w:type="spellStart"/>
      <w:r w:rsidRPr="005458AF">
        <w:rPr>
          <w:sz w:val="24"/>
          <w:szCs w:val="24"/>
        </w:rPr>
        <w:t>взаимопереживания</w:t>
      </w:r>
      <w:proofErr w:type="spellEnd"/>
      <w:r w:rsidRPr="005458AF">
        <w:rPr>
          <w:sz w:val="24"/>
          <w:szCs w:val="24"/>
        </w:rPr>
        <w:t xml:space="preserve">, </w:t>
      </w:r>
      <w:proofErr w:type="spellStart"/>
      <w:r w:rsidRPr="005458AF">
        <w:rPr>
          <w:sz w:val="24"/>
          <w:szCs w:val="24"/>
        </w:rPr>
        <w:t>взаимоподдержки</w:t>
      </w:r>
      <w:proofErr w:type="spellEnd"/>
      <w:r w:rsidRPr="005458AF">
        <w:rPr>
          <w:sz w:val="24"/>
          <w:szCs w:val="24"/>
        </w:rPr>
        <w:t>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Устранение случаев психологического дискомфорта;</w:t>
      </w:r>
    </w:p>
    <w:p w:rsidR="005F57C1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  <w:u w:val="single"/>
        </w:rPr>
        <w:t>Создание атмосферы для творчества и самоутверждения педагогов</w:t>
      </w:r>
    </w:p>
    <w:p w:rsidR="005F57C1" w:rsidRPr="005458AF" w:rsidRDefault="005F57C1" w:rsidP="009A18B0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Развитие системы морального и материального стимулирования педагогов;</w:t>
      </w:r>
    </w:p>
    <w:p w:rsidR="005F57C1" w:rsidRPr="005458AF" w:rsidRDefault="005F57C1" w:rsidP="009A18B0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Уважительное отношение к педагогам;</w:t>
      </w:r>
    </w:p>
    <w:p w:rsidR="005F57C1" w:rsidRPr="005458AF" w:rsidRDefault="005F57C1" w:rsidP="009A18B0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Умение радоваться успехам коллег, исключение случаев зависти;</w:t>
      </w:r>
    </w:p>
    <w:p w:rsidR="005458AF" w:rsidRPr="005458AF" w:rsidRDefault="005F57C1" w:rsidP="005458AF">
      <w:pPr>
        <w:spacing w:after="0" w:line="240" w:lineRule="auto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— Проведение нетрадиционных форм работы с педагогами: праздников, фестивалей и т. д.</w:t>
      </w:r>
    </w:p>
    <w:p w:rsidR="005458AF" w:rsidRPr="005458AF" w:rsidRDefault="005458AF" w:rsidP="005458AF">
      <w:pPr>
        <w:spacing w:after="0" w:line="240" w:lineRule="auto"/>
        <w:ind w:right="141"/>
        <w:rPr>
          <w:sz w:val="24"/>
          <w:szCs w:val="24"/>
        </w:rPr>
      </w:pPr>
    </w:p>
    <w:p w:rsidR="005458AF" w:rsidRPr="00AA1299" w:rsidRDefault="00BE53CE" w:rsidP="005458AF">
      <w:pPr>
        <w:spacing w:after="0" w:line="240" w:lineRule="auto"/>
        <w:ind w:right="14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Слайд48-49</w:t>
      </w:r>
    </w:p>
    <w:p w:rsidR="005458AF" w:rsidRPr="005458AF" w:rsidRDefault="005458AF" w:rsidP="005458AF">
      <w:pPr>
        <w:spacing w:after="0" w:line="240" w:lineRule="auto"/>
        <w:ind w:right="141"/>
        <w:rPr>
          <w:sz w:val="24"/>
          <w:szCs w:val="24"/>
        </w:rPr>
      </w:pPr>
    </w:p>
    <w:p w:rsidR="005458AF" w:rsidRPr="005458AF" w:rsidRDefault="005F57C1" w:rsidP="005458AF">
      <w:pPr>
        <w:spacing w:after="0"/>
        <w:ind w:right="141"/>
        <w:rPr>
          <w:color w:val="FF0000"/>
          <w:sz w:val="24"/>
          <w:szCs w:val="24"/>
        </w:rPr>
      </w:pPr>
      <w:r w:rsidRPr="005458AF">
        <w:rPr>
          <w:color w:val="FF0000"/>
          <w:sz w:val="24"/>
          <w:szCs w:val="24"/>
        </w:rPr>
        <w:t>Предлагаю рецепт приготовления хорошего урока.</w:t>
      </w:r>
    </w:p>
    <w:p w:rsidR="005F57C1" w:rsidRPr="005458AF" w:rsidRDefault="005F57C1" w:rsidP="005458AF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Возьмите дюжину самых лучших эмоций.</w:t>
      </w:r>
    </w:p>
    <w:p w:rsidR="005F57C1" w:rsidRPr="005458AF" w:rsidRDefault="005F57C1" w:rsidP="005458AF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Тщательно отберите только те, что лишены разочарования, злопамятности и злости.</w:t>
      </w:r>
    </w:p>
    <w:p w:rsidR="005F57C1" w:rsidRPr="005458AF" w:rsidRDefault="005F57C1" w:rsidP="005458AF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После того как вы отобрали 12 эмоций, разделите их на 5 или 6 уроков, которые вам приходится проводить каждый ваш рабочий день.</w:t>
      </w:r>
    </w:p>
    <w:p w:rsidR="00FF6C3E" w:rsidRPr="005458AF" w:rsidRDefault="005F57C1" w:rsidP="005458AF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Добавьте в</w:t>
      </w:r>
      <w:r w:rsidR="00AB340D">
        <w:rPr>
          <w:color w:val="7030A0"/>
          <w:sz w:val="24"/>
          <w:szCs w:val="24"/>
        </w:rPr>
        <w:t xml:space="preserve"> </w:t>
      </w:r>
      <w:r w:rsidRPr="005458AF">
        <w:rPr>
          <w:color w:val="7030A0"/>
          <w:sz w:val="24"/>
          <w:szCs w:val="24"/>
        </w:rPr>
        <w:t xml:space="preserve"> каждый свой урок по одной порции</w:t>
      </w:r>
      <w:proofErr w:type="gramStart"/>
      <w:r w:rsidR="00190804">
        <w:rPr>
          <w:color w:val="7030A0"/>
          <w:sz w:val="24"/>
          <w:szCs w:val="24"/>
        </w:rPr>
        <w:t xml:space="preserve"> </w:t>
      </w:r>
      <w:r w:rsidRPr="005458AF">
        <w:rPr>
          <w:color w:val="7030A0"/>
          <w:sz w:val="24"/>
          <w:szCs w:val="24"/>
        </w:rPr>
        <w:t>:</w:t>
      </w:r>
      <w:proofErr w:type="gramEnd"/>
      <w:r w:rsidRPr="005458AF">
        <w:rPr>
          <w:color w:val="7030A0"/>
          <w:sz w:val="24"/>
          <w:szCs w:val="24"/>
        </w:rPr>
        <w:t xml:space="preserve"> мудрости</w:t>
      </w:r>
      <w:r w:rsidR="00AB340D">
        <w:rPr>
          <w:color w:val="7030A0"/>
          <w:sz w:val="24"/>
          <w:szCs w:val="24"/>
        </w:rPr>
        <w:t>,</w:t>
      </w:r>
      <w:r w:rsidRPr="005458AF">
        <w:rPr>
          <w:color w:val="7030A0"/>
          <w:sz w:val="24"/>
          <w:szCs w:val="24"/>
        </w:rPr>
        <w:t xml:space="preserve"> терпения, храбрости; работоспособности; оптимизма; преданности своему делу; вольнодумия и свободомыслия</w:t>
      </w:r>
      <w:r w:rsidR="00190804">
        <w:rPr>
          <w:color w:val="7030A0"/>
          <w:sz w:val="24"/>
          <w:szCs w:val="24"/>
        </w:rPr>
        <w:t>;</w:t>
      </w:r>
      <w:r w:rsidRPr="005458AF">
        <w:rPr>
          <w:color w:val="7030A0"/>
          <w:sz w:val="24"/>
          <w:szCs w:val="24"/>
        </w:rPr>
        <w:t xml:space="preserve"> доброты; отдыха и заботы о здоровье; доброго юмора; такта; веры в каждого ученика.</w:t>
      </w:r>
    </w:p>
    <w:p w:rsidR="00AE0F62" w:rsidRPr="005458AF" w:rsidRDefault="005F57C1" w:rsidP="005458AF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 xml:space="preserve">Количество ингредиентов — на усмотрение </w:t>
      </w:r>
      <w:r w:rsidR="00190804">
        <w:rPr>
          <w:color w:val="7030A0"/>
          <w:sz w:val="24"/>
          <w:szCs w:val="24"/>
        </w:rPr>
        <w:t xml:space="preserve"> </w:t>
      </w:r>
      <w:proofErr w:type="gramStart"/>
      <w:r w:rsidRPr="005458AF">
        <w:rPr>
          <w:color w:val="7030A0"/>
          <w:sz w:val="24"/>
          <w:szCs w:val="24"/>
        </w:rPr>
        <w:t>готовящего</w:t>
      </w:r>
      <w:proofErr w:type="gramEnd"/>
      <w:r w:rsidRPr="005458AF">
        <w:rPr>
          <w:color w:val="7030A0"/>
          <w:sz w:val="24"/>
          <w:szCs w:val="24"/>
        </w:rPr>
        <w:t>.</w:t>
      </w:r>
    </w:p>
    <w:p w:rsidR="00AE0F62" w:rsidRPr="005458AF" w:rsidRDefault="005F57C1" w:rsidP="005458AF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Для того чтобы придать остроты уроку, добавьте в него щепотку безрассудства.</w:t>
      </w:r>
    </w:p>
    <w:p w:rsidR="00AE0F62" w:rsidRPr="005458AF" w:rsidRDefault="005F57C1" w:rsidP="005458AF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А теперь долейте любви к детям и взбейте все энергичными движениями.</w:t>
      </w:r>
    </w:p>
    <w:p w:rsidR="00AE0F62" w:rsidRPr="005458AF" w:rsidRDefault="005F57C1" w:rsidP="005458AF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Поставьте ваше блюдо на огонь детских сердец</w:t>
      </w:r>
      <w:r w:rsidR="00AE0F62" w:rsidRPr="005458AF">
        <w:rPr>
          <w:color w:val="7030A0"/>
          <w:sz w:val="24"/>
          <w:szCs w:val="24"/>
        </w:rPr>
        <w:t>.</w:t>
      </w:r>
    </w:p>
    <w:p w:rsidR="00AE0F62" w:rsidRPr="005458AF" w:rsidRDefault="005F57C1" w:rsidP="005458AF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Украсьте изюминками улыбок и веточками радости</w:t>
      </w:r>
      <w:r w:rsidR="00AE0F62" w:rsidRPr="005458AF">
        <w:rPr>
          <w:color w:val="7030A0"/>
          <w:sz w:val="24"/>
          <w:szCs w:val="24"/>
        </w:rPr>
        <w:t>.</w:t>
      </w:r>
    </w:p>
    <w:p w:rsidR="00AE0F62" w:rsidRPr="005458AF" w:rsidRDefault="005F57C1" w:rsidP="005458AF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Перед подачей сервируйте урок профессионализмом учителя.</w:t>
      </w:r>
    </w:p>
    <w:p w:rsidR="00AE0F62" w:rsidRPr="005458AF" w:rsidRDefault="005F57C1" w:rsidP="005458AF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Следуйте четко этому рецепту, и все у вас получится!</w:t>
      </w:r>
    </w:p>
    <w:p w:rsidR="00AE0F62" w:rsidRPr="005458AF" w:rsidRDefault="005F57C1" w:rsidP="005458AF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Приятного аппетита, уважаемые коллеги!</w:t>
      </w:r>
    </w:p>
    <w:p w:rsidR="00AE0F62" w:rsidRPr="005458AF" w:rsidRDefault="005F57C1" w:rsidP="005458AF">
      <w:pPr>
        <w:spacing w:after="0"/>
        <w:ind w:right="141"/>
        <w:rPr>
          <w:color w:val="7030A0"/>
          <w:sz w:val="24"/>
          <w:szCs w:val="24"/>
        </w:rPr>
      </w:pPr>
      <w:proofErr w:type="gramStart"/>
      <w:r w:rsidRPr="005458AF">
        <w:rPr>
          <w:color w:val="7030A0"/>
          <w:sz w:val="24"/>
          <w:szCs w:val="24"/>
        </w:rPr>
        <w:t>Аппетита</w:t>
      </w:r>
      <w:r w:rsidR="00190804">
        <w:rPr>
          <w:color w:val="7030A0"/>
          <w:sz w:val="24"/>
          <w:szCs w:val="24"/>
        </w:rPr>
        <w:t xml:space="preserve"> </w:t>
      </w:r>
      <w:r w:rsidRPr="005458AF">
        <w:rPr>
          <w:color w:val="7030A0"/>
          <w:sz w:val="24"/>
          <w:szCs w:val="24"/>
        </w:rPr>
        <w:t xml:space="preserve"> к</w:t>
      </w:r>
      <w:proofErr w:type="gramEnd"/>
      <w:r w:rsidRPr="005458AF">
        <w:rPr>
          <w:color w:val="7030A0"/>
          <w:sz w:val="24"/>
          <w:szCs w:val="24"/>
        </w:rPr>
        <w:t xml:space="preserve"> учительскому труду и творчеству!</w:t>
      </w:r>
    </w:p>
    <w:p w:rsidR="00AE0F62" w:rsidRPr="005458AF" w:rsidRDefault="00AE0F62" w:rsidP="005458AF">
      <w:pPr>
        <w:spacing w:after="0"/>
        <w:ind w:right="141"/>
        <w:rPr>
          <w:sz w:val="24"/>
          <w:szCs w:val="24"/>
        </w:rPr>
      </w:pPr>
    </w:p>
    <w:p w:rsidR="00FC28C4" w:rsidRPr="005458AF" w:rsidRDefault="00AE0F62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Презентация 11 советов</w:t>
      </w:r>
    </w:p>
    <w:p w:rsidR="00AE0F62" w:rsidRPr="005458AF" w:rsidRDefault="00AE0F62" w:rsidP="005458AF">
      <w:pPr>
        <w:spacing w:after="0"/>
        <w:ind w:right="141"/>
        <w:rPr>
          <w:sz w:val="24"/>
          <w:szCs w:val="24"/>
        </w:rPr>
      </w:pPr>
      <w:r w:rsidRPr="005458AF">
        <w:rPr>
          <w:sz w:val="24"/>
          <w:szCs w:val="24"/>
        </w:rPr>
        <w:t>Решение:</w:t>
      </w:r>
    </w:p>
    <w:p w:rsidR="00AE0F62" w:rsidRPr="005458AF" w:rsidRDefault="00FC28C4" w:rsidP="005458AF">
      <w:pPr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1.</w:t>
      </w:r>
      <w:r w:rsidR="00AE0F62" w:rsidRPr="005458AF">
        <w:rPr>
          <w:sz w:val="24"/>
          <w:szCs w:val="24"/>
        </w:rPr>
        <w:t>Утвердить модель формирования комфортного психологического климата в педагогическом коллективе школы;</w:t>
      </w:r>
    </w:p>
    <w:p w:rsidR="00AE0F62" w:rsidRPr="005458AF" w:rsidRDefault="00FC28C4" w:rsidP="005458AF">
      <w:pPr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2.</w:t>
      </w:r>
      <w:r w:rsidR="00AE0F62" w:rsidRPr="005458AF">
        <w:rPr>
          <w:sz w:val="24"/>
          <w:szCs w:val="24"/>
        </w:rPr>
        <w:t>С целью предотвращения эмоционального выгорания педагогов и формирования благоприятного  психологического климата не менее 1 раза в четверть проводить дни психологической разгрузки учителей, по мере необходимости организовывать работу спецкурсов для педагогов по сохранению психологического здоровья педагогов;</w:t>
      </w:r>
    </w:p>
    <w:p w:rsidR="00AE0F62" w:rsidRPr="005458AF" w:rsidRDefault="00FC28C4" w:rsidP="005458AF">
      <w:pPr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3.</w:t>
      </w:r>
      <w:r w:rsidR="00AE0F62" w:rsidRPr="005458AF">
        <w:rPr>
          <w:sz w:val="24"/>
          <w:szCs w:val="24"/>
        </w:rPr>
        <w:t xml:space="preserve">Педагогу психологу совместно с заместителем директора по учебно-воспитательной работе   спланировать  и организовать проведение системы </w:t>
      </w:r>
      <w:proofErr w:type="spellStart"/>
      <w:r w:rsidR="00AE0F62" w:rsidRPr="005458AF">
        <w:rPr>
          <w:sz w:val="24"/>
          <w:szCs w:val="24"/>
        </w:rPr>
        <w:t>тренинговых</w:t>
      </w:r>
      <w:proofErr w:type="spellEnd"/>
      <w:r w:rsidR="00AE0F62" w:rsidRPr="005458AF">
        <w:rPr>
          <w:sz w:val="24"/>
          <w:szCs w:val="24"/>
        </w:rPr>
        <w:t xml:space="preserve">  занятий по формированию сплоченности коллектива и по </w:t>
      </w:r>
      <w:proofErr w:type="spellStart"/>
      <w:r w:rsidR="00AE0F62" w:rsidRPr="005458AF">
        <w:rPr>
          <w:sz w:val="24"/>
          <w:szCs w:val="24"/>
        </w:rPr>
        <w:t>командообразованию</w:t>
      </w:r>
      <w:proofErr w:type="spellEnd"/>
      <w:r w:rsidR="00AE0F62" w:rsidRPr="005458AF">
        <w:rPr>
          <w:sz w:val="24"/>
          <w:szCs w:val="24"/>
        </w:rPr>
        <w:t xml:space="preserve"> в 2015/2016 учебном году;</w:t>
      </w:r>
    </w:p>
    <w:p w:rsidR="00AE0F62" w:rsidRPr="005458AF" w:rsidRDefault="00FC28C4" w:rsidP="005458AF">
      <w:pPr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4.</w:t>
      </w:r>
      <w:r w:rsidR="00AE0F62" w:rsidRPr="005458AF">
        <w:rPr>
          <w:sz w:val="24"/>
          <w:szCs w:val="24"/>
        </w:rPr>
        <w:t>Профсоюзному комитету совместно с администрацией с целью сплочения коллектива активизировать работу по организации коллективного отдыха педагогов, по формированию и развитию традиций коллектива;</w:t>
      </w:r>
    </w:p>
    <w:p w:rsidR="00AE0F62" w:rsidRPr="005458AF" w:rsidRDefault="00FC28C4" w:rsidP="005458AF">
      <w:pPr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5.</w:t>
      </w:r>
      <w:r w:rsidR="00AE0F62" w:rsidRPr="005458AF">
        <w:rPr>
          <w:sz w:val="24"/>
          <w:szCs w:val="24"/>
        </w:rPr>
        <w:t>С целью мотивации коллектива на создание комфортной среды для педагогов и обучающихся в 2015/2016 учебном году провести методическую неделю «Психологический комфорт на уроке»</w:t>
      </w:r>
    </w:p>
    <w:p w:rsidR="00AE0F62" w:rsidRPr="005458AF" w:rsidRDefault="00AE0F62" w:rsidP="005458AF">
      <w:pPr>
        <w:spacing w:after="0"/>
        <w:ind w:right="141"/>
        <w:rPr>
          <w:sz w:val="24"/>
          <w:szCs w:val="24"/>
        </w:rPr>
      </w:pPr>
    </w:p>
    <w:p w:rsidR="00AE0F62" w:rsidRPr="005458AF" w:rsidRDefault="00AE0F62" w:rsidP="005458AF">
      <w:pPr>
        <w:spacing w:after="0"/>
        <w:ind w:right="141"/>
        <w:rPr>
          <w:sz w:val="24"/>
          <w:szCs w:val="24"/>
        </w:rPr>
      </w:pPr>
    </w:p>
    <w:p w:rsidR="00190804" w:rsidRPr="005458AF" w:rsidRDefault="00190804" w:rsidP="00190804">
      <w:pPr>
        <w:spacing w:after="0"/>
        <w:ind w:right="141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Р</w:t>
      </w:r>
      <w:r w:rsidRPr="005458AF">
        <w:rPr>
          <w:color w:val="FF0000"/>
          <w:sz w:val="24"/>
          <w:szCs w:val="24"/>
        </w:rPr>
        <w:t>ецепт приготовления хорошего урока.</w:t>
      </w:r>
    </w:p>
    <w:p w:rsidR="005F57C1" w:rsidRPr="005458AF" w:rsidRDefault="005F57C1" w:rsidP="005458AF">
      <w:pPr>
        <w:spacing w:after="0"/>
        <w:ind w:right="141"/>
        <w:rPr>
          <w:color w:val="FF0000"/>
          <w:sz w:val="24"/>
          <w:szCs w:val="24"/>
        </w:rPr>
      </w:pPr>
    </w:p>
    <w:p w:rsidR="008820E0" w:rsidRPr="005458AF" w:rsidRDefault="008820E0" w:rsidP="005458AF">
      <w:pPr>
        <w:ind w:right="141"/>
        <w:rPr>
          <w:sz w:val="24"/>
          <w:szCs w:val="24"/>
        </w:rPr>
      </w:pPr>
    </w:p>
    <w:p w:rsidR="00190804" w:rsidRPr="005458AF" w:rsidRDefault="00190804" w:rsidP="00190804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Возьмите дюжину самых лучших эмоций.</w:t>
      </w:r>
    </w:p>
    <w:p w:rsidR="00190804" w:rsidRPr="005458AF" w:rsidRDefault="00190804" w:rsidP="00190804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Тщательно отберите только те, что лишены разочарования, злопамятности и злости.</w:t>
      </w:r>
    </w:p>
    <w:p w:rsidR="00190804" w:rsidRPr="005458AF" w:rsidRDefault="00190804" w:rsidP="00190804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После того как вы отобрали 12 эмоций, разделите их на 5 или 6 уроков, которые вам приходится проводить каждый ваш рабочий день.</w:t>
      </w:r>
    </w:p>
    <w:p w:rsidR="00190804" w:rsidRPr="005458AF" w:rsidRDefault="00190804" w:rsidP="00190804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Добавьте в</w:t>
      </w:r>
      <w:r>
        <w:rPr>
          <w:color w:val="7030A0"/>
          <w:sz w:val="24"/>
          <w:szCs w:val="24"/>
        </w:rPr>
        <w:t xml:space="preserve"> </w:t>
      </w:r>
      <w:r w:rsidRPr="005458AF">
        <w:rPr>
          <w:color w:val="7030A0"/>
          <w:sz w:val="24"/>
          <w:szCs w:val="24"/>
        </w:rPr>
        <w:t xml:space="preserve"> каждый свой урок по одной порции</w:t>
      </w:r>
      <w:proofErr w:type="gramStart"/>
      <w:r>
        <w:rPr>
          <w:color w:val="7030A0"/>
          <w:sz w:val="24"/>
          <w:szCs w:val="24"/>
        </w:rPr>
        <w:t xml:space="preserve"> </w:t>
      </w:r>
      <w:r w:rsidRPr="005458AF">
        <w:rPr>
          <w:color w:val="7030A0"/>
          <w:sz w:val="24"/>
          <w:szCs w:val="24"/>
        </w:rPr>
        <w:t>:</w:t>
      </w:r>
      <w:proofErr w:type="gramEnd"/>
      <w:r w:rsidRPr="005458AF">
        <w:rPr>
          <w:color w:val="7030A0"/>
          <w:sz w:val="24"/>
          <w:szCs w:val="24"/>
        </w:rPr>
        <w:t xml:space="preserve"> мудрости</w:t>
      </w:r>
      <w:r>
        <w:rPr>
          <w:color w:val="7030A0"/>
          <w:sz w:val="24"/>
          <w:szCs w:val="24"/>
        </w:rPr>
        <w:t>,</w:t>
      </w:r>
      <w:r w:rsidRPr="005458AF">
        <w:rPr>
          <w:color w:val="7030A0"/>
          <w:sz w:val="24"/>
          <w:szCs w:val="24"/>
        </w:rPr>
        <w:t xml:space="preserve"> терпения, храбрости; работоспособности; оптимизма; преданности своему делу; вольнодумия и свободомыслия</w:t>
      </w:r>
      <w:r>
        <w:rPr>
          <w:color w:val="7030A0"/>
          <w:sz w:val="24"/>
          <w:szCs w:val="24"/>
        </w:rPr>
        <w:t>;</w:t>
      </w:r>
      <w:r w:rsidRPr="005458AF">
        <w:rPr>
          <w:color w:val="7030A0"/>
          <w:sz w:val="24"/>
          <w:szCs w:val="24"/>
        </w:rPr>
        <w:t xml:space="preserve"> доброты; отдыха и заботы о здоровье; доброго юмора; такта; веры в каждого ученика.</w:t>
      </w:r>
    </w:p>
    <w:p w:rsidR="00190804" w:rsidRPr="005458AF" w:rsidRDefault="00190804" w:rsidP="00190804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 xml:space="preserve">Количество ингредиентов — на усмотрение </w:t>
      </w:r>
      <w:r>
        <w:rPr>
          <w:color w:val="7030A0"/>
          <w:sz w:val="24"/>
          <w:szCs w:val="24"/>
        </w:rPr>
        <w:t xml:space="preserve"> </w:t>
      </w:r>
      <w:proofErr w:type="gramStart"/>
      <w:r w:rsidRPr="005458AF">
        <w:rPr>
          <w:color w:val="7030A0"/>
          <w:sz w:val="24"/>
          <w:szCs w:val="24"/>
        </w:rPr>
        <w:t>готовящего</w:t>
      </w:r>
      <w:proofErr w:type="gramEnd"/>
      <w:r w:rsidRPr="005458AF">
        <w:rPr>
          <w:color w:val="7030A0"/>
          <w:sz w:val="24"/>
          <w:szCs w:val="24"/>
        </w:rPr>
        <w:t>.</w:t>
      </w:r>
    </w:p>
    <w:p w:rsidR="00190804" w:rsidRPr="005458AF" w:rsidRDefault="00190804" w:rsidP="00190804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Для того чтобы придать остроты уроку, добавьте в него щепотку безрассудства.</w:t>
      </w:r>
    </w:p>
    <w:p w:rsidR="00190804" w:rsidRPr="005458AF" w:rsidRDefault="00190804" w:rsidP="00190804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А теперь долейте любви к детям и взбейте все энергичными движениями.</w:t>
      </w:r>
    </w:p>
    <w:p w:rsidR="00190804" w:rsidRPr="005458AF" w:rsidRDefault="00190804" w:rsidP="00190804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Поставьте ваше блюдо на огонь детских сердец.</w:t>
      </w:r>
    </w:p>
    <w:p w:rsidR="00190804" w:rsidRPr="005458AF" w:rsidRDefault="00190804" w:rsidP="00190804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Украсьте изюминками улыбок и веточками радости.</w:t>
      </w:r>
    </w:p>
    <w:p w:rsidR="00190804" w:rsidRPr="005458AF" w:rsidRDefault="00190804" w:rsidP="00190804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Перед подачей сервируйте урок профессионализмом учителя.</w:t>
      </w:r>
    </w:p>
    <w:p w:rsidR="00190804" w:rsidRPr="005458AF" w:rsidRDefault="00190804" w:rsidP="00190804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Следуйте четко этому рецепту, и все у вас получится!</w:t>
      </w:r>
    </w:p>
    <w:p w:rsidR="00190804" w:rsidRPr="005458AF" w:rsidRDefault="00190804" w:rsidP="00190804">
      <w:pPr>
        <w:spacing w:after="0"/>
        <w:ind w:right="141"/>
        <w:rPr>
          <w:color w:val="7030A0"/>
          <w:sz w:val="24"/>
          <w:szCs w:val="24"/>
        </w:rPr>
      </w:pPr>
      <w:r w:rsidRPr="005458AF">
        <w:rPr>
          <w:color w:val="7030A0"/>
          <w:sz w:val="24"/>
          <w:szCs w:val="24"/>
        </w:rPr>
        <w:t>Приятного аппетита, уважаемые коллеги!</w:t>
      </w:r>
    </w:p>
    <w:p w:rsidR="00190804" w:rsidRPr="005458AF" w:rsidRDefault="00190804" w:rsidP="00190804">
      <w:pPr>
        <w:spacing w:after="0"/>
        <w:ind w:right="141"/>
        <w:rPr>
          <w:color w:val="7030A0"/>
          <w:sz w:val="24"/>
          <w:szCs w:val="24"/>
        </w:rPr>
      </w:pPr>
      <w:proofErr w:type="gramStart"/>
      <w:r w:rsidRPr="005458AF">
        <w:rPr>
          <w:color w:val="7030A0"/>
          <w:sz w:val="24"/>
          <w:szCs w:val="24"/>
        </w:rPr>
        <w:t>Аппетита</w:t>
      </w:r>
      <w:r>
        <w:rPr>
          <w:color w:val="7030A0"/>
          <w:sz w:val="24"/>
          <w:szCs w:val="24"/>
        </w:rPr>
        <w:t xml:space="preserve"> </w:t>
      </w:r>
      <w:r w:rsidRPr="005458AF">
        <w:rPr>
          <w:color w:val="7030A0"/>
          <w:sz w:val="24"/>
          <w:szCs w:val="24"/>
        </w:rPr>
        <w:t xml:space="preserve"> к</w:t>
      </w:r>
      <w:proofErr w:type="gramEnd"/>
      <w:r w:rsidRPr="005458AF">
        <w:rPr>
          <w:color w:val="7030A0"/>
          <w:sz w:val="24"/>
          <w:szCs w:val="24"/>
        </w:rPr>
        <w:t xml:space="preserve"> учительскому труду и творчеству!</w:t>
      </w:r>
    </w:p>
    <w:p w:rsidR="008820E0" w:rsidRPr="005458AF" w:rsidRDefault="008820E0" w:rsidP="005458AF">
      <w:pPr>
        <w:ind w:right="141"/>
        <w:rPr>
          <w:sz w:val="24"/>
          <w:szCs w:val="24"/>
        </w:rPr>
      </w:pPr>
    </w:p>
    <w:sectPr w:rsidR="008820E0" w:rsidRPr="005458AF" w:rsidSect="009A18B0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0E0"/>
    <w:rsid w:val="00014E5D"/>
    <w:rsid w:val="001369A8"/>
    <w:rsid w:val="00190804"/>
    <w:rsid w:val="001E61DE"/>
    <w:rsid w:val="00217952"/>
    <w:rsid w:val="00224354"/>
    <w:rsid w:val="00231F6C"/>
    <w:rsid w:val="00255B24"/>
    <w:rsid w:val="002E52EC"/>
    <w:rsid w:val="002F504A"/>
    <w:rsid w:val="00357B50"/>
    <w:rsid w:val="003631D1"/>
    <w:rsid w:val="003D49CB"/>
    <w:rsid w:val="003E2865"/>
    <w:rsid w:val="003F3DE1"/>
    <w:rsid w:val="004943AC"/>
    <w:rsid w:val="004D2E2A"/>
    <w:rsid w:val="005458AF"/>
    <w:rsid w:val="005F57C1"/>
    <w:rsid w:val="00651F4F"/>
    <w:rsid w:val="006622D8"/>
    <w:rsid w:val="0068340F"/>
    <w:rsid w:val="00694FE6"/>
    <w:rsid w:val="006D345B"/>
    <w:rsid w:val="007E5E60"/>
    <w:rsid w:val="00834213"/>
    <w:rsid w:val="008454E3"/>
    <w:rsid w:val="00877239"/>
    <w:rsid w:val="008820E0"/>
    <w:rsid w:val="00887000"/>
    <w:rsid w:val="008964F0"/>
    <w:rsid w:val="008B6BFC"/>
    <w:rsid w:val="0091486D"/>
    <w:rsid w:val="009550E7"/>
    <w:rsid w:val="0098033D"/>
    <w:rsid w:val="009A18B0"/>
    <w:rsid w:val="00AA1299"/>
    <w:rsid w:val="00AB340D"/>
    <w:rsid w:val="00AE0F62"/>
    <w:rsid w:val="00B1165C"/>
    <w:rsid w:val="00B5227C"/>
    <w:rsid w:val="00B6120E"/>
    <w:rsid w:val="00B73D2F"/>
    <w:rsid w:val="00BA41EB"/>
    <w:rsid w:val="00BB680C"/>
    <w:rsid w:val="00BE53CE"/>
    <w:rsid w:val="00BF1DCA"/>
    <w:rsid w:val="00C34985"/>
    <w:rsid w:val="00C94160"/>
    <w:rsid w:val="00D83B39"/>
    <w:rsid w:val="00D83DDF"/>
    <w:rsid w:val="00DA5836"/>
    <w:rsid w:val="00EC7315"/>
    <w:rsid w:val="00F03E06"/>
    <w:rsid w:val="00F473C3"/>
    <w:rsid w:val="00F9680A"/>
    <w:rsid w:val="00FB50C9"/>
    <w:rsid w:val="00FC13FE"/>
    <w:rsid w:val="00FC28C4"/>
    <w:rsid w:val="00FF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F2D84-EF2F-4AA2-AC69-EF4334DB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</cp:lastModifiedBy>
  <cp:revision>21</cp:revision>
  <cp:lastPrinted>2015-01-29T12:53:00Z</cp:lastPrinted>
  <dcterms:created xsi:type="dcterms:W3CDTF">2015-01-07T13:54:00Z</dcterms:created>
  <dcterms:modified xsi:type="dcterms:W3CDTF">2015-03-12T12:44:00Z</dcterms:modified>
</cp:coreProperties>
</file>