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9" w:rsidRPr="00747BFB" w:rsidRDefault="00E40D0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E40D09" w:rsidRPr="0010408E" w:rsidRDefault="00E40D09" w:rsidP="00E40D09">
      <w:pPr>
        <w:tabs>
          <w:tab w:val="left" w:pos="4695"/>
        </w:tabs>
        <w:jc w:val="center"/>
        <w:rPr>
          <w:rFonts w:eastAsia="Times New Roman"/>
          <w:b/>
          <w:sz w:val="22"/>
          <w:szCs w:val="22"/>
        </w:rPr>
      </w:pPr>
      <w:r w:rsidRPr="0010408E">
        <w:rPr>
          <w:rFonts w:eastAsia="Times New Roman"/>
          <w:b/>
          <w:sz w:val="22"/>
          <w:szCs w:val="22"/>
        </w:rPr>
        <w:t>ПОЯСНИТЕЛЬНАЯ ЗАПИСКА</w:t>
      </w:r>
    </w:p>
    <w:p w:rsidR="004E2C49" w:rsidRPr="0010408E" w:rsidRDefault="004E2C49" w:rsidP="00E40D09">
      <w:pPr>
        <w:tabs>
          <w:tab w:val="left" w:pos="4695"/>
        </w:tabs>
        <w:jc w:val="center"/>
        <w:rPr>
          <w:rFonts w:eastAsia="Times New Roman"/>
          <w:b/>
          <w:sz w:val="22"/>
          <w:szCs w:val="22"/>
        </w:rPr>
      </w:pPr>
    </w:p>
    <w:p w:rsidR="0010408E" w:rsidRPr="0010408E" w:rsidRDefault="0010408E" w:rsidP="0010408E">
      <w:pPr>
        <w:rPr>
          <w:bCs/>
          <w:sz w:val="22"/>
          <w:szCs w:val="22"/>
        </w:rPr>
      </w:pPr>
      <w:r w:rsidRPr="0010408E">
        <w:rPr>
          <w:bCs/>
          <w:sz w:val="22"/>
          <w:szCs w:val="22"/>
        </w:rPr>
        <w:t xml:space="preserve">   1.   Федерального закона   «Об образовании в Российской Федерации»  от 29.12.2012 г. №279;</w:t>
      </w:r>
    </w:p>
    <w:p w:rsidR="0010408E" w:rsidRPr="0010408E" w:rsidRDefault="0010408E" w:rsidP="0010408E">
      <w:pPr>
        <w:rPr>
          <w:bCs/>
          <w:sz w:val="22"/>
          <w:szCs w:val="22"/>
        </w:rPr>
      </w:pPr>
      <w:r w:rsidRPr="0010408E">
        <w:rPr>
          <w:bCs/>
          <w:sz w:val="22"/>
          <w:szCs w:val="22"/>
        </w:rPr>
        <w:t xml:space="preserve">    2.   Федерального  компонента  государственного образовательного стандарта, утвержденного приказом  Министерства образования и науки РФ от 05.03.2004 года №1089;</w:t>
      </w:r>
    </w:p>
    <w:p w:rsidR="0010408E" w:rsidRPr="0010408E" w:rsidRDefault="0010408E" w:rsidP="0010408E">
      <w:pPr>
        <w:rPr>
          <w:bCs/>
          <w:sz w:val="22"/>
          <w:szCs w:val="22"/>
        </w:rPr>
      </w:pPr>
      <w:r w:rsidRPr="0010408E">
        <w:rPr>
          <w:bCs/>
          <w:sz w:val="22"/>
          <w:szCs w:val="22"/>
        </w:rPr>
        <w:t>или</w:t>
      </w:r>
    </w:p>
    <w:p w:rsidR="0010408E" w:rsidRPr="0010408E" w:rsidRDefault="0010408E" w:rsidP="0010408E">
      <w:pPr>
        <w:rPr>
          <w:bCs/>
          <w:sz w:val="22"/>
          <w:szCs w:val="22"/>
        </w:rPr>
      </w:pPr>
      <w:r w:rsidRPr="0010408E">
        <w:rPr>
          <w:bCs/>
          <w:sz w:val="22"/>
          <w:szCs w:val="22"/>
        </w:rPr>
        <w:t>2. Федерального   государственного образовательного стандарта основного общего образования, утвержде</w:t>
      </w:r>
      <w:r w:rsidRPr="0010408E">
        <w:rPr>
          <w:bCs/>
          <w:sz w:val="22"/>
          <w:szCs w:val="22"/>
        </w:rPr>
        <w:t>н</w:t>
      </w:r>
      <w:r w:rsidRPr="0010408E">
        <w:rPr>
          <w:bCs/>
          <w:sz w:val="22"/>
          <w:szCs w:val="22"/>
        </w:rPr>
        <w:t xml:space="preserve">ного приказом  Министерства образования и науки РФ от </w:t>
      </w:r>
      <w:r w:rsidRPr="0010408E">
        <w:rPr>
          <w:b/>
          <w:bCs/>
          <w:sz w:val="22"/>
          <w:szCs w:val="22"/>
        </w:rPr>
        <w:t>?</w:t>
      </w:r>
    </w:p>
    <w:p w:rsidR="0010408E" w:rsidRPr="0010408E" w:rsidRDefault="0010408E" w:rsidP="0010408E">
      <w:pPr>
        <w:rPr>
          <w:sz w:val="22"/>
          <w:szCs w:val="22"/>
        </w:rPr>
      </w:pPr>
      <w:r w:rsidRPr="0010408E">
        <w:rPr>
          <w:bCs/>
          <w:sz w:val="22"/>
          <w:szCs w:val="22"/>
        </w:rPr>
        <w:t xml:space="preserve">   3 . Базисного   учебного  плана общеобразовательных учреждений РФ, утвержденного приказом Министе</w:t>
      </w:r>
      <w:r w:rsidRPr="0010408E">
        <w:rPr>
          <w:bCs/>
          <w:sz w:val="22"/>
          <w:szCs w:val="22"/>
        </w:rPr>
        <w:t>р</w:t>
      </w:r>
      <w:r w:rsidRPr="0010408E">
        <w:rPr>
          <w:bCs/>
          <w:sz w:val="22"/>
          <w:szCs w:val="22"/>
        </w:rPr>
        <w:t>ства образования и науки РФ от 09.03.2004 года №1312;</w:t>
      </w:r>
    </w:p>
    <w:p w:rsidR="0010408E" w:rsidRPr="0010408E" w:rsidRDefault="0010408E" w:rsidP="0010408E">
      <w:pPr>
        <w:rPr>
          <w:bCs/>
          <w:sz w:val="22"/>
          <w:szCs w:val="22"/>
        </w:rPr>
      </w:pPr>
      <w:r w:rsidRPr="0010408E">
        <w:rPr>
          <w:bCs/>
          <w:sz w:val="22"/>
          <w:szCs w:val="22"/>
        </w:rPr>
        <w:t>4.  Основной  образовательной  программы   МБОУ ООШ  с. Малое  Перекопное на   2014\20145уч. г.; Пол</w:t>
      </w:r>
      <w:r w:rsidRPr="0010408E">
        <w:rPr>
          <w:bCs/>
          <w:sz w:val="22"/>
          <w:szCs w:val="22"/>
        </w:rPr>
        <w:t>о</w:t>
      </w:r>
      <w:r w:rsidRPr="0010408E">
        <w:rPr>
          <w:bCs/>
          <w:sz w:val="22"/>
          <w:szCs w:val="22"/>
        </w:rPr>
        <w:t>жения о рабочей программе МБОУ  ООШ с. Малое Перекопное.</w:t>
      </w:r>
    </w:p>
    <w:p w:rsidR="0010408E" w:rsidRPr="0010408E" w:rsidRDefault="0010408E" w:rsidP="0010408E">
      <w:pPr>
        <w:tabs>
          <w:tab w:val="left" w:pos="4695"/>
        </w:tabs>
        <w:rPr>
          <w:rFonts w:eastAsia="Times New Roman"/>
          <w:b/>
          <w:sz w:val="22"/>
          <w:szCs w:val="22"/>
        </w:rPr>
      </w:pPr>
    </w:p>
    <w:p w:rsidR="00E40D09" w:rsidRPr="0010408E" w:rsidRDefault="004E2C49" w:rsidP="004E2C49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ab/>
      </w:r>
      <w:r w:rsidR="00E40D09" w:rsidRPr="0010408E">
        <w:rPr>
          <w:sz w:val="22"/>
          <w:szCs w:val="22"/>
        </w:rPr>
        <w:t xml:space="preserve">Рабочая программа </w:t>
      </w:r>
      <w:r w:rsidRPr="0010408E">
        <w:rPr>
          <w:sz w:val="22"/>
          <w:szCs w:val="22"/>
        </w:rPr>
        <w:t>по математике для 5</w:t>
      </w:r>
      <w:r w:rsidR="00E40D09" w:rsidRPr="0010408E">
        <w:rPr>
          <w:sz w:val="22"/>
          <w:szCs w:val="22"/>
        </w:rPr>
        <w:t xml:space="preserve"> класса разработана с учетом требований федерального ко</w:t>
      </w:r>
      <w:r w:rsidR="00E40D09" w:rsidRPr="0010408E">
        <w:rPr>
          <w:sz w:val="22"/>
          <w:szCs w:val="22"/>
        </w:rPr>
        <w:t>м</w:t>
      </w:r>
      <w:r w:rsidR="00E40D09" w:rsidRPr="0010408E">
        <w:rPr>
          <w:sz w:val="22"/>
          <w:szCs w:val="22"/>
        </w:rPr>
        <w:t>понента государственного стандарта общего образования и в соответствии с авторской программой А.Г. Мерзляк, В.Б. Полонский, М.С. Якир, Е.В. Буцко</w:t>
      </w:r>
      <w:r w:rsidRPr="0010408E">
        <w:rPr>
          <w:sz w:val="22"/>
          <w:szCs w:val="22"/>
        </w:rPr>
        <w:t xml:space="preserve"> (Математика: программы : 5–9 классы А.Г. Мерзляк, В.Б. Полонский, М.С. Якир, Е.В. Буцко /. — М. : Вентана-Граф, 2013. — 112 с.)</w:t>
      </w:r>
      <w:r w:rsidR="00E40D09" w:rsidRPr="0010408E">
        <w:rPr>
          <w:sz w:val="22"/>
          <w:szCs w:val="22"/>
        </w:rPr>
        <w:t xml:space="preserve"> и УМК:</w:t>
      </w:r>
      <w:r w:rsidR="00E40D09" w:rsidRPr="0010408E">
        <w:rPr>
          <w:b/>
          <w:bCs/>
          <w:sz w:val="22"/>
          <w:szCs w:val="22"/>
        </w:rPr>
        <w:t xml:space="preserve"> </w:t>
      </w:r>
    </w:p>
    <w:p w:rsidR="00E40D09" w:rsidRPr="0010408E" w:rsidRDefault="00E40D09" w:rsidP="004E2C49">
      <w:pPr>
        <w:ind w:firstLine="709"/>
        <w:jc w:val="both"/>
        <w:rPr>
          <w:sz w:val="22"/>
          <w:szCs w:val="22"/>
        </w:rPr>
      </w:pPr>
      <w:r w:rsidRPr="0010408E">
        <w:rPr>
          <w:bCs/>
          <w:sz w:val="22"/>
          <w:szCs w:val="22"/>
        </w:rPr>
        <w:t xml:space="preserve">1. </w:t>
      </w:r>
      <w:r w:rsidRPr="0010408E">
        <w:rPr>
          <w:sz w:val="22"/>
          <w:szCs w:val="22"/>
        </w:rPr>
        <w:t>Математика: 5 класс : учебник для учащихся общеобразовательных учреждений / А.Г. Мерзляк, В.Б. Полонский, М.С. Якир. — М.: Вентана-Граф, 2012-2013.</w:t>
      </w:r>
    </w:p>
    <w:p w:rsidR="00E40D09" w:rsidRPr="0010408E" w:rsidRDefault="00E40D09" w:rsidP="004E2C49">
      <w:pPr>
        <w:jc w:val="both"/>
        <w:rPr>
          <w:sz w:val="22"/>
          <w:szCs w:val="22"/>
        </w:rPr>
      </w:pPr>
      <w:r w:rsidRPr="0010408E">
        <w:rPr>
          <w:bCs/>
          <w:sz w:val="22"/>
          <w:szCs w:val="22"/>
        </w:rPr>
        <w:tab/>
        <w:t xml:space="preserve">2. </w:t>
      </w:r>
      <w:r w:rsidRPr="0010408E">
        <w:rPr>
          <w:sz w:val="22"/>
          <w:szCs w:val="22"/>
        </w:rPr>
        <w:t>Математика: 5 класс: дидактические материалы : сборник задач и контрольных работ / А.Г. Мер</w:t>
      </w:r>
      <w:r w:rsidRPr="0010408E">
        <w:rPr>
          <w:sz w:val="22"/>
          <w:szCs w:val="22"/>
        </w:rPr>
        <w:t>з</w:t>
      </w:r>
      <w:r w:rsidRPr="0010408E">
        <w:rPr>
          <w:sz w:val="22"/>
          <w:szCs w:val="22"/>
        </w:rPr>
        <w:t>ляк, В.Б. Полонский, М.С. Якир. — М. : Вентана-Граф, 2013.</w:t>
      </w:r>
    </w:p>
    <w:p w:rsidR="00E40D09" w:rsidRPr="0010408E" w:rsidRDefault="00E40D09" w:rsidP="004E2C49">
      <w:pPr>
        <w:jc w:val="both"/>
        <w:rPr>
          <w:sz w:val="22"/>
          <w:szCs w:val="22"/>
        </w:rPr>
      </w:pPr>
      <w:r w:rsidRPr="0010408E">
        <w:rPr>
          <w:bCs/>
          <w:sz w:val="22"/>
          <w:szCs w:val="22"/>
        </w:rPr>
        <w:tab/>
        <w:t xml:space="preserve">3. </w:t>
      </w:r>
      <w:r w:rsidRPr="0010408E">
        <w:rPr>
          <w:sz w:val="22"/>
          <w:szCs w:val="22"/>
        </w:rPr>
        <w:t>Математика: 5 класс: рабочая тетрадь №1, №2 / А.Г. Мерзляк, В.Б. Полонский, М.С. Якир. — М. : Вентана-Граф, 201</w:t>
      </w:r>
      <w:r w:rsidR="00F54537" w:rsidRPr="0010408E">
        <w:rPr>
          <w:sz w:val="22"/>
          <w:szCs w:val="22"/>
        </w:rPr>
        <w:t>3</w:t>
      </w:r>
      <w:r w:rsidRPr="0010408E">
        <w:rPr>
          <w:sz w:val="22"/>
          <w:szCs w:val="22"/>
        </w:rPr>
        <w:t>.</w:t>
      </w:r>
    </w:p>
    <w:p w:rsidR="00E40D09" w:rsidRPr="0010408E" w:rsidRDefault="00E40D09" w:rsidP="004E2C49">
      <w:pPr>
        <w:jc w:val="both"/>
        <w:rPr>
          <w:sz w:val="22"/>
          <w:szCs w:val="22"/>
        </w:rPr>
      </w:pPr>
      <w:r w:rsidRPr="0010408E">
        <w:rPr>
          <w:bCs/>
          <w:sz w:val="22"/>
          <w:szCs w:val="22"/>
        </w:rPr>
        <w:tab/>
        <w:t xml:space="preserve">4. </w:t>
      </w:r>
      <w:r w:rsidRPr="0010408E">
        <w:rPr>
          <w:sz w:val="22"/>
          <w:szCs w:val="22"/>
        </w:rPr>
        <w:t>Математика: 5 класс: методическое пособие / А.Г. Мерзляк, В.Б. Полонский, М.С. Якир. — М. : Вентана-Граф, 2013.</w:t>
      </w:r>
    </w:p>
    <w:p w:rsidR="005C0E82" w:rsidRPr="0010408E" w:rsidRDefault="004E2C49" w:rsidP="00E40D09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ab/>
      </w:r>
    </w:p>
    <w:p w:rsidR="004E2C49" w:rsidRPr="0010408E" w:rsidRDefault="004E2C49" w:rsidP="004E2C49">
      <w:pPr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МЕСТО ПРЕДМЕТА В ФЕДЕРАЛЬНОМ БАЗИСНОМ УЧЕБНОМ ПЛАНЕ</w:t>
      </w:r>
    </w:p>
    <w:p w:rsidR="004E2C49" w:rsidRPr="0010408E" w:rsidRDefault="004E2C49" w:rsidP="00C1220E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sz w:val="22"/>
          <w:szCs w:val="22"/>
        </w:rPr>
      </w:pPr>
      <w:r w:rsidRPr="0010408E">
        <w:rPr>
          <w:sz w:val="22"/>
          <w:szCs w:val="22"/>
        </w:rPr>
        <w:t xml:space="preserve"> </w:t>
      </w:r>
      <w:r w:rsidRPr="0010408E">
        <w:rPr>
          <w:rFonts w:eastAsia="Times New Roman"/>
          <w:sz w:val="22"/>
          <w:szCs w:val="22"/>
        </w:rPr>
        <w:t xml:space="preserve">Согласно федеральному базисному учебному плану </w:t>
      </w:r>
      <w:r w:rsidR="00A13258" w:rsidRPr="0010408E">
        <w:rPr>
          <w:rFonts w:eastAsia="Times New Roman"/>
          <w:sz w:val="22"/>
          <w:szCs w:val="22"/>
        </w:rPr>
        <w:t>в</w:t>
      </w:r>
      <w:r w:rsidRPr="0010408E">
        <w:rPr>
          <w:rFonts w:eastAsia="Times New Roman"/>
          <w:sz w:val="22"/>
          <w:szCs w:val="22"/>
        </w:rPr>
        <w:t xml:space="preserve"> 5 классе основной школы </w:t>
      </w:r>
      <w:r w:rsidR="00A13258" w:rsidRPr="0010408E">
        <w:rPr>
          <w:rFonts w:eastAsia="Times New Roman"/>
          <w:sz w:val="22"/>
          <w:szCs w:val="22"/>
        </w:rPr>
        <w:t>5 ч</w:t>
      </w:r>
      <w:r w:rsidRPr="0010408E">
        <w:rPr>
          <w:rFonts w:eastAsia="Times New Roman"/>
          <w:sz w:val="22"/>
          <w:szCs w:val="22"/>
        </w:rPr>
        <w:t xml:space="preserve"> в неделю</w:t>
      </w:r>
      <w:r w:rsidR="00A13258" w:rsidRPr="0010408E">
        <w:rPr>
          <w:rFonts w:eastAsia="Times New Roman"/>
          <w:sz w:val="22"/>
          <w:szCs w:val="22"/>
        </w:rPr>
        <w:t>,</w:t>
      </w:r>
      <w:r w:rsidRPr="0010408E">
        <w:rPr>
          <w:rFonts w:eastAsia="Times New Roman"/>
          <w:sz w:val="22"/>
          <w:szCs w:val="22"/>
        </w:rPr>
        <w:t xml:space="preserve"> всего </w:t>
      </w:r>
      <w:r w:rsidR="00A13258" w:rsidRPr="0010408E">
        <w:rPr>
          <w:rFonts w:eastAsia="Times New Roman"/>
          <w:sz w:val="22"/>
          <w:szCs w:val="22"/>
        </w:rPr>
        <w:t>5ч*3</w:t>
      </w:r>
      <w:r w:rsidR="005C1859" w:rsidRPr="0010408E">
        <w:rPr>
          <w:rFonts w:eastAsia="Times New Roman"/>
          <w:sz w:val="22"/>
          <w:szCs w:val="22"/>
        </w:rPr>
        <w:t xml:space="preserve">4 </w:t>
      </w:r>
      <w:r w:rsidR="00A13258" w:rsidRPr="0010408E">
        <w:rPr>
          <w:rFonts w:eastAsia="Times New Roman"/>
          <w:sz w:val="22"/>
          <w:szCs w:val="22"/>
        </w:rPr>
        <w:t>нед.=</w:t>
      </w:r>
      <w:r w:rsidRPr="0010408E">
        <w:rPr>
          <w:rFonts w:eastAsia="Times New Roman"/>
          <w:sz w:val="22"/>
          <w:szCs w:val="22"/>
        </w:rPr>
        <w:t>17</w:t>
      </w:r>
      <w:r w:rsidR="005C1859" w:rsidRPr="0010408E">
        <w:rPr>
          <w:rFonts w:eastAsia="Times New Roman"/>
          <w:sz w:val="22"/>
          <w:szCs w:val="22"/>
        </w:rPr>
        <w:t>0</w:t>
      </w:r>
      <w:r w:rsidR="00747BFB" w:rsidRPr="0010408E">
        <w:rPr>
          <w:rFonts w:eastAsia="Times New Roman"/>
          <w:sz w:val="22"/>
          <w:szCs w:val="22"/>
        </w:rPr>
        <w:t xml:space="preserve"> часов, в т.ч. 10 контрольных работ.</w:t>
      </w:r>
    </w:p>
    <w:p w:rsidR="004E2C49" w:rsidRPr="0010408E" w:rsidRDefault="004E2C49" w:rsidP="004E2C49">
      <w:pPr>
        <w:rPr>
          <w:b/>
          <w:sz w:val="22"/>
          <w:szCs w:val="22"/>
          <w:u w:val="single"/>
        </w:rPr>
      </w:pPr>
    </w:p>
    <w:p w:rsidR="004E2C49" w:rsidRPr="0010408E" w:rsidRDefault="004E2C49" w:rsidP="004E2C49">
      <w:pPr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ФОРМЫ ПРОМЕЖУТОЧНОЙ И ИТОГОВОЙ АТТЕСТАЦИИ</w:t>
      </w:r>
    </w:p>
    <w:p w:rsidR="004E2C49" w:rsidRPr="0010408E" w:rsidRDefault="004E2C49" w:rsidP="004E2C49">
      <w:pPr>
        <w:pStyle w:val="FR2"/>
        <w:tabs>
          <w:tab w:val="left" w:pos="540"/>
        </w:tabs>
        <w:jc w:val="both"/>
        <w:rPr>
          <w:b w:val="0"/>
          <w:sz w:val="22"/>
          <w:szCs w:val="22"/>
        </w:rPr>
      </w:pPr>
      <w:r w:rsidRPr="0010408E">
        <w:rPr>
          <w:sz w:val="22"/>
          <w:szCs w:val="22"/>
        </w:rPr>
        <w:tab/>
      </w:r>
      <w:r w:rsidRPr="0010408E">
        <w:rPr>
          <w:sz w:val="22"/>
          <w:szCs w:val="22"/>
        </w:rPr>
        <w:tab/>
      </w:r>
      <w:r w:rsidRPr="0010408E">
        <w:rPr>
          <w:b w:val="0"/>
          <w:sz w:val="22"/>
          <w:szCs w:val="22"/>
        </w:rPr>
        <w:t>Промежуточная аттестация проводится в форме тестов, контрольных, проверочных и самостоятел</w:t>
      </w:r>
      <w:r w:rsidRPr="0010408E">
        <w:rPr>
          <w:b w:val="0"/>
          <w:sz w:val="22"/>
          <w:szCs w:val="22"/>
        </w:rPr>
        <w:t>ь</w:t>
      </w:r>
      <w:r w:rsidRPr="0010408E">
        <w:rPr>
          <w:b w:val="0"/>
          <w:sz w:val="22"/>
          <w:szCs w:val="22"/>
        </w:rPr>
        <w:t xml:space="preserve">ных работ. </w:t>
      </w:r>
    </w:p>
    <w:p w:rsidR="00F54537" w:rsidRPr="0010408E" w:rsidRDefault="00F54537" w:rsidP="004E2C49">
      <w:pPr>
        <w:rPr>
          <w:b/>
          <w:sz w:val="22"/>
          <w:szCs w:val="22"/>
          <w:u w:val="single"/>
        </w:rPr>
      </w:pPr>
    </w:p>
    <w:p w:rsidR="004E2C49" w:rsidRPr="0010408E" w:rsidRDefault="004E2C49" w:rsidP="004E2C49">
      <w:pPr>
        <w:rPr>
          <w:b/>
          <w:bCs/>
          <w:sz w:val="22"/>
          <w:szCs w:val="22"/>
        </w:rPr>
      </w:pPr>
      <w:r w:rsidRPr="0010408E">
        <w:rPr>
          <w:b/>
          <w:sz w:val="22"/>
          <w:szCs w:val="22"/>
          <w:u w:val="single"/>
        </w:rPr>
        <w:t>УРОВЕНЬ ОБУЧЕНИЯ</w:t>
      </w:r>
      <w:r w:rsidRPr="0010408E">
        <w:rPr>
          <w:sz w:val="22"/>
          <w:szCs w:val="22"/>
          <w:u w:val="single"/>
        </w:rPr>
        <w:t xml:space="preserve"> </w:t>
      </w:r>
      <w:r w:rsidRPr="0010408E">
        <w:rPr>
          <w:sz w:val="22"/>
          <w:szCs w:val="22"/>
        </w:rPr>
        <w:t>– базовый.</w:t>
      </w:r>
      <w:r w:rsidRPr="0010408E">
        <w:rPr>
          <w:b/>
          <w:bCs/>
          <w:sz w:val="22"/>
          <w:szCs w:val="22"/>
        </w:rPr>
        <w:t xml:space="preserve">      </w:t>
      </w:r>
    </w:p>
    <w:p w:rsidR="00F376F0" w:rsidRPr="0010408E" w:rsidRDefault="00F376F0" w:rsidP="004E2C49">
      <w:pPr>
        <w:rPr>
          <w:b/>
          <w:bCs/>
          <w:sz w:val="22"/>
          <w:szCs w:val="22"/>
        </w:rPr>
      </w:pPr>
    </w:p>
    <w:p w:rsidR="00950938" w:rsidRPr="0010408E" w:rsidRDefault="00F376F0" w:rsidP="00F376F0">
      <w:pPr>
        <w:jc w:val="both"/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ТЕМАТИЧЕС</w:t>
      </w:r>
      <w:r w:rsidR="00950938" w:rsidRPr="0010408E">
        <w:rPr>
          <w:b/>
          <w:sz w:val="22"/>
          <w:szCs w:val="22"/>
          <w:u w:val="single"/>
        </w:rPr>
        <w:t>КИЙ</w:t>
      </w:r>
      <w:r w:rsidRPr="0010408E">
        <w:rPr>
          <w:b/>
          <w:sz w:val="22"/>
          <w:szCs w:val="22"/>
          <w:u w:val="single"/>
        </w:rPr>
        <w:t xml:space="preserve"> ПЛАН </w:t>
      </w:r>
    </w:p>
    <w:p w:rsidR="00100196" w:rsidRPr="0010408E" w:rsidRDefault="00F376F0" w:rsidP="00F376F0">
      <w:pPr>
        <w:jc w:val="both"/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(в</w:t>
      </w:r>
      <w:r w:rsidR="00950938" w:rsidRPr="0010408E">
        <w:rPr>
          <w:b/>
          <w:sz w:val="22"/>
          <w:szCs w:val="22"/>
          <w:u w:val="single"/>
        </w:rPr>
        <w:t xml:space="preserve"> строгом</w:t>
      </w:r>
      <w:r w:rsidRPr="0010408E">
        <w:rPr>
          <w:b/>
          <w:sz w:val="22"/>
          <w:szCs w:val="22"/>
          <w:u w:val="single"/>
        </w:rPr>
        <w:t xml:space="preserve"> соответствии с авторской программой)</w:t>
      </w:r>
      <w:r w:rsidR="00100196" w:rsidRPr="0010408E">
        <w:rPr>
          <w:b/>
          <w:sz w:val="22"/>
          <w:szCs w:val="22"/>
          <w:u w:val="single"/>
        </w:rPr>
        <w:t>:</w:t>
      </w:r>
    </w:p>
    <w:p w:rsidR="00950938" w:rsidRPr="0010408E" w:rsidRDefault="00950938" w:rsidP="00F376F0">
      <w:pPr>
        <w:jc w:val="both"/>
        <w:rPr>
          <w:b/>
          <w:sz w:val="22"/>
          <w:szCs w:val="22"/>
          <w:u w:val="single"/>
        </w:rPr>
      </w:pPr>
    </w:p>
    <w:tbl>
      <w:tblPr>
        <w:tblW w:w="10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9"/>
        <w:gridCol w:w="987"/>
        <w:gridCol w:w="6907"/>
        <w:gridCol w:w="1409"/>
      </w:tblGrid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6F0" w:rsidRPr="0010408E" w:rsidRDefault="00F376F0" w:rsidP="00F376F0">
            <w:pPr>
              <w:jc w:val="center"/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Номер п</w:t>
            </w:r>
            <w:r w:rsidRPr="0010408E">
              <w:rPr>
                <w:b/>
                <w:sz w:val="22"/>
                <w:szCs w:val="22"/>
              </w:rPr>
              <w:t>а</w:t>
            </w:r>
            <w:r w:rsidRPr="0010408E">
              <w:rPr>
                <w:b/>
                <w:sz w:val="22"/>
                <w:szCs w:val="22"/>
              </w:rPr>
              <w:t>раграфа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6F0" w:rsidRPr="0010408E" w:rsidRDefault="00F376F0" w:rsidP="00F376F0">
            <w:pPr>
              <w:jc w:val="center"/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Номер урока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6F0" w:rsidRPr="0010408E" w:rsidRDefault="00F376F0" w:rsidP="00F376F0">
            <w:pPr>
              <w:jc w:val="center"/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Название параграфа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6F0" w:rsidRPr="0010408E" w:rsidRDefault="00F376F0" w:rsidP="00F376F0">
            <w:pPr>
              <w:jc w:val="center"/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F376F0" w:rsidRPr="0010408E" w:rsidTr="00950938">
        <w:trPr>
          <w:trHeight w:val="9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</w:p>
        </w:tc>
      </w:tr>
      <w:tr w:rsidR="00F376F0" w:rsidRPr="0010408E" w:rsidTr="00950938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Глава 1. Натуральные числа (20 ч.)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1 -2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Ряд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3-5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Цифры. Десятичная запись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6-9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Отрезок. Длина отрезка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10-12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Плоскость. Прямая. Луч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13- 15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Шкала. Координатный луч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16-18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Сравнение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Глава 2. Сложение и вычитание натуральных чисел (33 ч)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21 -24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Сложение натуральных чисел. Свойства сложения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25-29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30-32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Числовые и буквенные выражения. Формулы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34-36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Уравнение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37-38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Угол. Обозначение углов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39-43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Виды углов. Измерение углов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44-45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46-48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Треугольник и его виды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49-51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Прямоугольник. Ось симметрии фигуры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Глава 3. Умножение и деление натуральных чисел ( 37 ч)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54-57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Умножение. Переместительное свойство умножения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58-60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Сочетательное и распределительное свойства умножения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61 -67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Деление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7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68-70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71 -72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73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74-77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Площадь. Площадь прямоугольника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78-80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Прямоугольный параллелепипед. Пирамида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81 -84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Объем прямоугольного параллелепипеда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85 -87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88-89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90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Глава 4. Обыкновенные дроби ( 18 ч)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91 -95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Понятие обыкновенной дроби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96-98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Правильные и неправильные дроби. Сравнение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99- 100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101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102-106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5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107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108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Глава 5. Десятичные дроби (48 ч)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109-112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Представление о десятичных дробях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113- 115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116-118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Округление чисел. Прикидки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119-124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Сложение и вычитание десятичных</w:t>
            </w:r>
            <w:r w:rsidR="00F54537" w:rsidRPr="0010408E">
              <w:rPr>
                <w:sz w:val="22"/>
                <w:szCs w:val="22"/>
              </w:rPr>
              <w:t xml:space="preserve"> </w:t>
            </w:r>
            <w:r w:rsidRPr="0010408E">
              <w:rPr>
                <w:sz w:val="22"/>
                <w:szCs w:val="22"/>
              </w:rPr>
              <w:t>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6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125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126- 132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7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133- 141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9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142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606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143 - 145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Среднее арифметическое. Среднее значение величины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146- 149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Проценты. Нахождения процентов от числа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38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150- 153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Нахождение числа по его процентам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4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154- 155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2</w:t>
            </w:r>
          </w:p>
        </w:tc>
      </w:tr>
      <w:tr w:rsidR="00F376F0" w:rsidRPr="0010408E" w:rsidTr="00950938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156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Контрольная работа № 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  <w:tr w:rsidR="00F376F0" w:rsidRPr="0010408E" w:rsidTr="00950938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Повторение и систематизация учебного материала (14 ч)</w:t>
            </w:r>
          </w:p>
        </w:tc>
      </w:tr>
      <w:tr w:rsidR="00F376F0" w:rsidRPr="0010408E" w:rsidTr="00950938">
        <w:trPr>
          <w:trHeight w:val="606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157- 169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18</w:t>
            </w:r>
          </w:p>
        </w:tc>
      </w:tr>
      <w:tr w:rsidR="00F376F0" w:rsidRPr="0010408E" w:rsidTr="00950938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170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F0" w:rsidRPr="0010408E" w:rsidRDefault="00F376F0" w:rsidP="00F376F0">
            <w:pPr>
              <w:jc w:val="center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1</w:t>
            </w:r>
          </w:p>
        </w:tc>
      </w:tr>
    </w:tbl>
    <w:p w:rsidR="00FB050E" w:rsidRPr="0010408E" w:rsidRDefault="00747BFB" w:rsidP="00747BFB">
      <w:pPr>
        <w:jc w:val="both"/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СОДЕРЖАНИЕ КУРСА МАТЕМАТИКИ 5 КЛАССА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Арифметика</w:t>
      </w:r>
    </w:p>
    <w:p w:rsidR="00FB050E" w:rsidRPr="0010408E" w:rsidRDefault="00FB050E" w:rsidP="00747BFB">
      <w:pPr>
        <w:jc w:val="both"/>
        <w:rPr>
          <w:b/>
          <w:bCs/>
          <w:sz w:val="22"/>
          <w:szCs w:val="22"/>
        </w:rPr>
      </w:pPr>
      <w:r w:rsidRPr="0010408E">
        <w:rPr>
          <w:b/>
          <w:bCs/>
          <w:sz w:val="22"/>
          <w:szCs w:val="22"/>
        </w:rPr>
        <w:t>Натуральные числа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Ряд натуральных чисел. Десятичная запись натуральных чисел. Округление натуральных чисел.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Координатный луч.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Сравнение натуральных чисел. Сложение и вычитание натуральных чисел. Свойства сложения.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Умножение и деление натуральных чисел. Свойства умножения. Деление с остатком. Степень числа с нат</w:t>
      </w:r>
      <w:r w:rsidRPr="0010408E">
        <w:rPr>
          <w:sz w:val="22"/>
          <w:szCs w:val="22"/>
        </w:rPr>
        <w:t>у</w:t>
      </w:r>
      <w:r w:rsidRPr="0010408E">
        <w:rPr>
          <w:sz w:val="22"/>
          <w:szCs w:val="22"/>
        </w:rPr>
        <w:t>ральным показателем.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Решение текстовых задач арифметическими способами.</w:t>
      </w:r>
    </w:p>
    <w:p w:rsidR="00FB050E" w:rsidRPr="0010408E" w:rsidRDefault="00FB050E" w:rsidP="00747BFB">
      <w:pPr>
        <w:jc w:val="both"/>
        <w:rPr>
          <w:b/>
          <w:bCs/>
          <w:sz w:val="22"/>
          <w:szCs w:val="22"/>
        </w:rPr>
      </w:pPr>
      <w:r w:rsidRPr="0010408E">
        <w:rPr>
          <w:b/>
          <w:bCs/>
          <w:sz w:val="22"/>
          <w:szCs w:val="22"/>
        </w:rPr>
        <w:t>Дроби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Обыкновенные дроби. Правильные и неправильные дроби. Смешанные числа.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Сравнение обыкновенных дробей и смешанных чисел. Арифметические действия с обыкновенными дроб</w:t>
      </w:r>
      <w:r w:rsidRPr="0010408E">
        <w:rPr>
          <w:sz w:val="22"/>
          <w:szCs w:val="22"/>
        </w:rPr>
        <w:t>я</w:t>
      </w:r>
      <w:r w:rsidRPr="0010408E">
        <w:rPr>
          <w:sz w:val="22"/>
          <w:szCs w:val="22"/>
        </w:rPr>
        <w:t>ми и смешанными числами.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Проценты. Нахождение процентов от числа. Нахождение числа по его процентам.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Решение текстовых задач арифметическими способами.</w:t>
      </w:r>
    </w:p>
    <w:p w:rsidR="00FB050E" w:rsidRPr="0010408E" w:rsidRDefault="00FB050E" w:rsidP="00747BFB">
      <w:pPr>
        <w:jc w:val="both"/>
        <w:rPr>
          <w:b/>
          <w:bCs/>
          <w:sz w:val="22"/>
          <w:szCs w:val="22"/>
        </w:rPr>
      </w:pPr>
      <w:r w:rsidRPr="0010408E">
        <w:rPr>
          <w:b/>
          <w:bCs/>
          <w:sz w:val="22"/>
          <w:szCs w:val="22"/>
        </w:rPr>
        <w:t>Величины. Зависимости между величинами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Единицы длины, площади, объёма, массы, времени, скорости.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FB050E" w:rsidRPr="0010408E" w:rsidRDefault="00FB050E" w:rsidP="00747BFB">
      <w:pPr>
        <w:jc w:val="both"/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Числовые и буквенные выражения. Уравнения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Числовые выражения. Значение числового выражения.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Порядок действий в числовых выражениях. Буквенные выражения. Формулы.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Уравнения. Корень уравнения. Основные свойства уравнений. Решение текстовых задач с помощью ура</w:t>
      </w:r>
      <w:r w:rsidRPr="0010408E">
        <w:rPr>
          <w:sz w:val="22"/>
          <w:szCs w:val="22"/>
        </w:rPr>
        <w:t>в</w:t>
      </w:r>
      <w:r w:rsidRPr="0010408E">
        <w:rPr>
          <w:sz w:val="22"/>
          <w:szCs w:val="22"/>
        </w:rPr>
        <w:t>нений.</w:t>
      </w:r>
    </w:p>
    <w:p w:rsidR="00FB050E" w:rsidRPr="0010408E" w:rsidRDefault="00FB050E" w:rsidP="00747BFB">
      <w:pPr>
        <w:jc w:val="both"/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Элементы статистики, вероятности. Комбинаторные задачи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Представление данных в виде таблиц, графиков.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Среднее арифметическое. Среднее значение величины.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Решение комбинаторных задач.</w:t>
      </w:r>
    </w:p>
    <w:p w:rsidR="00FB050E" w:rsidRPr="0010408E" w:rsidRDefault="00FB050E" w:rsidP="00747BFB">
      <w:pPr>
        <w:jc w:val="both"/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Геометрические фигуры. Измерения геометрических величин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Отрезок. Построение отрезка. Длина отрезка, ломаной. Измерение длины отрезка, построение отрезка з</w:t>
      </w:r>
      <w:r w:rsidRPr="0010408E">
        <w:rPr>
          <w:sz w:val="22"/>
          <w:szCs w:val="22"/>
        </w:rPr>
        <w:t>а</w:t>
      </w:r>
      <w:r w:rsidRPr="0010408E">
        <w:rPr>
          <w:sz w:val="22"/>
          <w:szCs w:val="22"/>
        </w:rPr>
        <w:t>данной длины. Периметр многоугольника. Плоскость. Прямая. Луч.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Угол. Виды углов. Градусная мера угла. Измерение и построение углов с помощью транспортира.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 xml:space="preserve">• Прямоугольник. Квадрат. Треугольник. Виды треугольников. 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Равенство фигур. Понятие и свойства площади. Площадь прямоугольника и квадрата. Ось симметрии фиг</w:t>
      </w:r>
      <w:r w:rsidRPr="0010408E">
        <w:rPr>
          <w:sz w:val="22"/>
          <w:szCs w:val="22"/>
        </w:rPr>
        <w:t>у</w:t>
      </w:r>
      <w:r w:rsidRPr="0010408E">
        <w:rPr>
          <w:sz w:val="22"/>
          <w:szCs w:val="22"/>
        </w:rPr>
        <w:t>ры.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950938" w:rsidRPr="0010408E" w:rsidRDefault="00950938" w:rsidP="00747BFB">
      <w:pPr>
        <w:jc w:val="both"/>
        <w:rPr>
          <w:b/>
          <w:sz w:val="22"/>
          <w:szCs w:val="22"/>
        </w:rPr>
      </w:pPr>
    </w:p>
    <w:p w:rsidR="00FB050E" w:rsidRPr="0010408E" w:rsidRDefault="00FB050E" w:rsidP="00747BFB">
      <w:pPr>
        <w:jc w:val="both"/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Математика в историческом развитии</w:t>
      </w:r>
    </w:p>
    <w:p w:rsidR="00FB050E" w:rsidRPr="0010408E" w:rsidRDefault="00FB050E" w:rsidP="00747BFB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Римская система счисления. Позиционные системы счисления. Обозначение цифр в Древней Руси. Стари</w:t>
      </w:r>
      <w:r w:rsidRPr="0010408E">
        <w:rPr>
          <w:sz w:val="22"/>
          <w:szCs w:val="22"/>
        </w:rPr>
        <w:t>н</w:t>
      </w:r>
      <w:r w:rsidRPr="0010408E">
        <w:rPr>
          <w:sz w:val="22"/>
          <w:szCs w:val="22"/>
        </w:rPr>
        <w:t xml:space="preserve">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9D0409" w:rsidRPr="0010408E" w:rsidRDefault="009D0409" w:rsidP="00EF58A0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/>
          <w:bCs/>
          <w:spacing w:val="-15"/>
          <w:sz w:val="22"/>
          <w:szCs w:val="22"/>
          <w:u w:val="single"/>
        </w:rPr>
      </w:pPr>
    </w:p>
    <w:p w:rsidR="007B666D" w:rsidRPr="0010408E" w:rsidRDefault="007B666D" w:rsidP="00EF58A0">
      <w:pPr>
        <w:shd w:val="clear" w:color="auto" w:fill="FFFFFF"/>
        <w:tabs>
          <w:tab w:val="left" w:pos="10348"/>
        </w:tabs>
        <w:spacing w:before="158"/>
        <w:jc w:val="both"/>
        <w:rPr>
          <w:sz w:val="22"/>
          <w:szCs w:val="22"/>
        </w:rPr>
      </w:pPr>
      <w:r w:rsidRPr="0010408E">
        <w:rPr>
          <w:rFonts w:eastAsia="Times New Roman"/>
          <w:b/>
          <w:bCs/>
          <w:spacing w:val="-15"/>
          <w:sz w:val="22"/>
          <w:szCs w:val="22"/>
          <w:u w:val="single"/>
        </w:rPr>
        <w:t>ЛИЧНОСТНЫЕ, МЕТАПРЕДМЕТНЫЕ</w:t>
      </w:r>
      <w:r w:rsidRPr="0010408E">
        <w:rPr>
          <w:rFonts w:eastAsia="Times New Roman"/>
          <w:b/>
          <w:bCs/>
          <w:spacing w:val="-17"/>
          <w:sz w:val="22"/>
          <w:szCs w:val="22"/>
          <w:u w:val="single"/>
        </w:rPr>
        <w:t xml:space="preserve">И ПРЕДМЕТНЫЕ РЕЗУЛЬТАТЫ </w:t>
      </w:r>
      <w:r w:rsidRPr="0010408E">
        <w:rPr>
          <w:rFonts w:eastAsia="Times New Roman"/>
          <w:b/>
          <w:bCs/>
          <w:spacing w:val="-13"/>
          <w:sz w:val="22"/>
          <w:szCs w:val="22"/>
          <w:u w:val="single"/>
        </w:rPr>
        <w:t>ОСВОЕНИЯ СОДЕРЖАНИЯ КУРСА МАТЕМАТИКИ</w:t>
      </w:r>
    </w:p>
    <w:p w:rsidR="007B666D" w:rsidRPr="0010408E" w:rsidRDefault="007B666D" w:rsidP="007B666D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 xml:space="preserve">Изучение математики способствует формированию у учащихся </w:t>
      </w:r>
      <w:r w:rsidRPr="0010408E">
        <w:rPr>
          <w:rFonts w:eastAsia="Times New Roman"/>
          <w:b/>
          <w:bCs/>
          <w:sz w:val="22"/>
          <w:szCs w:val="22"/>
        </w:rPr>
        <w:t>личностных</w:t>
      </w:r>
      <w:r w:rsidRPr="0010408E">
        <w:rPr>
          <w:rFonts w:eastAsia="Times New Roman"/>
          <w:sz w:val="22"/>
          <w:szCs w:val="22"/>
        </w:rPr>
        <w:t xml:space="preserve">, </w:t>
      </w:r>
      <w:r w:rsidRPr="0010408E">
        <w:rPr>
          <w:rFonts w:eastAsia="Times New Roman"/>
          <w:b/>
          <w:bCs/>
          <w:sz w:val="22"/>
          <w:szCs w:val="22"/>
        </w:rPr>
        <w:t xml:space="preserve">метапредметных </w:t>
      </w:r>
      <w:r w:rsidRPr="0010408E">
        <w:rPr>
          <w:rFonts w:eastAsia="Times New Roman"/>
          <w:sz w:val="22"/>
          <w:szCs w:val="22"/>
        </w:rPr>
        <w:t xml:space="preserve">и </w:t>
      </w:r>
      <w:r w:rsidRPr="0010408E">
        <w:rPr>
          <w:rFonts w:eastAsia="Times New Roman"/>
          <w:b/>
          <w:bCs/>
          <w:sz w:val="22"/>
          <w:szCs w:val="22"/>
        </w:rPr>
        <w:t>пре</w:t>
      </w:r>
      <w:r w:rsidRPr="0010408E">
        <w:rPr>
          <w:rFonts w:eastAsia="Times New Roman"/>
          <w:b/>
          <w:bCs/>
          <w:sz w:val="22"/>
          <w:szCs w:val="22"/>
        </w:rPr>
        <w:t>д</w:t>
      </w:r>
      <w:r w:rsidRPr="0010408E">
        <w:rPr>
          <w:rFonts w:eastAsia="Times New Roman"/>
          <w:b/>
          <w:bCs/>
          <w:sz w:val="22"/>
          <w:szCs w:val="22"/>
        </w:rPr>
        <w:t xml:space="preserve">метных результатов </w:t>
      </w:r>
      <w:r w:rsidRPr="0010408E">
        <w:rPr>
          <w:rFonts w:eastAsia="Times New Roman"/>
          <w:sz w:val="22"/>
          <w:szCs w:val="22"/>
        </w:rPr>
        <w:t>обучения, соответствующих тре</w:t>
      </w:r>
      <w:r w:rsidRPr="0010408E">
        <w:rPr>
          <w:rFonts w:eastAsia="Times New Roman"/>
          <w:sz w:val="22"/>
          <w:szCs w:val="22"/>
        </w:rPr>
        <w:softHyphen/>
        <w:t>бованиям федерального государственного образов</w:t>
      </w:r>
      <w:r w:rsidRPr="0010408E">
        <w:rPr>
          <w:rFonts w:eastAsia="Times New Roman"/>
          <w:sz w:val="22"/>
          <w:szCs w:val="22"/>
        </w:rPr>
        <w:t>а</w:t>
      </w:r>
      <w:r w:rsidRPr="0010408E">
        <w:rPr>
          <w:rFonts w:eastAsia="Times New Roman"/>
          <w:sz w:val="22"/>
          <w:szCs w:val="22"/>
        </w:rPr>
        <w:t>тельного стандарта основного общего образования.</w:t>
      </w:r>
    </w:p>
    <w:p w:rsidR="007B666D" w:rsidRPr="0010408E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2"/>
          <w:szCs w:val="22"/>
        </w:rPr>
      </w:pPr>
      <w:r w:rsidRPr="0010408E">
        <w:rPr>
          <w:rFonts w:eastAsia="Times New Roman"/>
          <w:b/>
          <w:bCs/>
          <w:sz w:val="22"/>
          <w:szCs w:val="22"/>
        </w:rPr>
        <w:t>Личностные результаты:</w:t>
      </w:r>
    </w:p>
    <w:p w:rsidR="007B666D" w:rsidRPr="0010408E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B666D" w:rsidRPr="0010408E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ответственное отношение к учению, готовность и спо</w:t>
      </w:r>
      <w:r w:rsidRPr="0010408E">
        <w:rPr>
          <w:rFonts w:eastAsia="Times New Roman"/>
          <w:sz w:val="22"/>
          <w:szCs w:val="22"/>
        </w:rPr>
        <w:softHyphen/>
        <w:t>собность обучающихся к саморазвитию и самоо</w:t>
      </w:r>
      <w:r w:rsidRPr="0010408E">
        <w:rPr>
          <w:rFonts w:eastAsia="Times New Roman"/>
          <w:sz w:val="22"/>
          <w:szCs w:val="22"/>
        </w:rPr>
        <w:t>б</w:t>
      </w:r>
      <w:r w:rsidRPr="0010408E">
        <w:rPr>
          <w:rFonts w:eastAsia="Times New Roman"/>
          <w:sz w:val="22"/>
          <w:szCs w:val="22"/>
        </w:rPr>
        <w:lastRenderedPageBreak/>
        <w:t>разова</w:t>
      </w:r>
      <w:r w:rsidRPr="0010408E">
        <w:rPr>
          <w:rFonts w:eastAsia="Times New Roman"/>
          <w:sz w:val="22"/>
          <w:szCs w:val="22"/>
        </w:rPr>
        <w:softHyphen/>
        <w:t>нию на основе мотивации к обучению и познанию;</w:t>
      </w:r>
    </w:p>
    <w:p w:rsidR="007B666D" w:rsidRPr="0010408E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осознанный выбор и построение дальнейшей индивиду</w:t>
      </w:r>
      <w:r w:rsidRPr="0010408E">
        <w:rPr>
          <w:rFonts w:eastAsia="Times New Roman"/>
          <w:sz w:val="22"/>
          <w:szCs w:val="22"/>
        </w:rPr>
        <w:softHyphen/>
        <w:t>альной траектории образования на базе ориент</w:t>
      </w:r>
      <w:r w:rsidRPr="0010408E">
        <w:rPr>
          <w:rFonts w:eastAsia="Times New Roman"/>
          <w:sz w:val="22"/>
          <w:szCs w:val="22"/>
        </w:rPr>
        <w:t>и</w:t>
      </w:r>
      <w:r w:rsidRPr="0010408E">
        <w:rPr>
          <w:rFonts w:eastAsia="Times New Roman"/>
          <w:sz w:val="22"/>
          <w:szCs w:val="22"/>
        </w:rPr>
        <w:t>ровки в мире профессий и профессиональных предпочтений с учётом устойчивых познавательных инт</w:t>
      </w:r>
      <w:r w:rsidRPr="0010408E">
        <w:rPr>
          <w:rFonts w:eastAsia="Times New Roman"/>
          <w:sz w:val="22"/>
          <w:szCs w:val="22"/>
        </w:rPr>
        <w:t>е</w:t>
      </w:r>
      <w:r w:rsidRPr="0010408E">
        <w:rPr>
          <w:rFonts w:eastAsia="Times New Roman"/>
          <w:sz w:val="22"/>
          <w:szCs w:val="22"/>
        </w:rPr>
        <w:t>ресов, а так</w:t>
      </w:r>
      <w:r w:rsidRPr="0010408E">
        <w:rPr>
          <w:rFonts w:eastAsia="Times New Roman"/>
          <w:sz w:val="22"/>
          <w:szCs w:val="22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7B666D" w:rsidRPr="0010408E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умение контролировать процесс и результат учебной и математической деятельности;</w:t>
      </w:r>
    </w:p>
    <w:p w:rsidR="007B666D" w:rsidRPr="0010408E" w:rsidRDefault="007B666D" w:rsidP="007B666D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критичность мышления, инициатива, находчивость, активность при решении математических задач.</w:t>
      </w:r>
    </w:p>
    <w:p w:rsidR="007B666D" w:rsidRPr="0010408E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2"/>
          <w:szCs w:val="22"/>
        </w:rPr>
      </w:pPr>
      <w:r w:rsidRPr="0010408E">
        <w:rPr>
          <w:rFonts w:eastAsia="Times New Roman"/>
          <w:b/>
          <w:bCs/>
          <w:sz w:val="22"/>
          <w:szCs w:val="22"/>
        </w:rPr>
        <w:t>Метапредметные результаты:</w:t>
      </w:r>
    </w:p>
    <w:p w:rsidR="007B666D" w:rsidRPr="0010408E" w:rsidRDefault="007B666D" w:rsidP="007B666D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умение самостоятельно определять цели своего обуче</w:t>
      </w:r>
      <w:r w:rsidRPr="0010408E">
        <w:rPr>
          <w:rFonts w:eastAsia="Times New Roman"/>
          <w:sz w:val="22"/>
          <w:szCs w:val="22"/>
        </w:rPr>
        <w:softHyphen/>
        <w:t>ния, ставить и формулировать для себя новые з</w:t>
      </w:r>
      <w:r w:rsidRPr="0010408E">
        <w:rPr>
          <w:rFonts w:eastAsia="Times New Roman"/>
          <w:sz w:val="22"/>
          <w:szCs w:val="22"/>
        </w:rPr>
        <w:t>а</w:t>
      </w:r>
      <w:r w:rsidRPr="0010408E">
        <w:rPr>
          <w:rFonts w:eastAsia="Times New Roman"/>
          <w:sz w:val="22"/>
          <w:szCs w:val="22"/>
        </w:rPr>
        <w:t>дачи в учёбе, развивать мотивы и интересы своей познава</w:t>
      </w:r>
      <w:r w:rsidRPr="0010408E">
        <w:rPr>
          <w:rFonts w:eastAsia="Times New Roman"/>
          <w:sz w:val="22"/>
          <w:szCs w:val="22"/>
        </w:rPr>
        <w:softHyphen/>
        <w:t>тельной деятельности;</w:t>
      </w:r>
    </w:p>
    <w:p w:rsidR="007B666D" w:rsidRPr="0010408E" w:rsidRDefault="007B666D" w:rsidP="007B666D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умение соотносить свои действия с планируемыми ре</w:t>
      </w:r>
      <w:r w:rsidRPr="0010408E">
        <w:rPr>
          <w:rFonts w:eastAsia="Times New Roman"/>
          <w:sz w:val="22"/>
          <w:szCs w:val="22"/>
        </w:rPr>
        <w:softHyphen/>
        <w:t>зультатами, осуществлять контроль своей деятел</w:t>
      </w:r>
      <w:r w:rsidRPr="0010408E">
        <w:rPr>
          <w:rFonts w:eastAsia="Times New Roman"/>
          <w:sz w:val="22"/>
          <w:szCs w:val="22"/>
        </w:rPr>
        <w:t>ь</w:t>
      </w:r>
      <w:r w:rsidRPr="0010408E">
        <w:rPr>
          <w:rFonts w:eastAsia="Times New Roman"/>
          <w:sz w:val="22"/>
          <w:szCs w:val="22"/>
        </w:rPr>
        <w:t>ности</w:t>
      </w:r>
      <w:r w:rsidRPr="0010408E">
        <w:rPr>
          <w:sz w:val="22"/>
          <w:szCs w:val="22"/>
        </w:rPr>
        <w:t xml:space="preserve"> </w:t>
      </w:r>
      <w:r w:rsidRPr="0010408E">
        <w:rPr>
          <w:rFonts w:eastAsia="Times New Roman"/>
          <w:sz w:val="22"/>
          <w:szCs w:val="22"/>
        </w:rPr>
        <w:t>в процессе достижения результата, определять способы действий в рамках предложенных условий и требова</w:t>
      </w:r>
      <w:r w:rsidRPr="0010408E">
        <w:rPr>
          <w:rFonts w:eastAsia="Times New Roman"/>
          <w:sz w:val="22"/>
          <w:szCs w:val="22"/>
        </w:rPr>
        <w:softHyphen/>
        <w:t>ний, корректировать свои действия в соответствии с из</w:t>
      </w:r>
      <w:r w:rsidRPr="0010408E">
        <w:rPr>
          <w:rFonts w:eastAsia="Times New Roman"/>
          <w:sz w:val="22"/>
          <w:szCs w:val="22"/>
        </w:rPr>
        <w:softHyphen/>
        <w:t>меняющейся ситуацией;</w:t>
      </w:r>
    </w:p>
    <w:p w:rsidR="007B666D" w:rsidRPr="0010408E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2"/>
          <w:szCs w:val="22"/>
        </w:rPr>
      </w:pPr>
      <w:r w:rsidRPr="0010408E">
        <w:rPr>
          <w:rFonts w:eastAsia="Times New Roman"/>
          <w:spacing w:val="-6"/>
          <w:sz w:val="22"/>
          <w:szCs w:val="22"/>
        </w:rPr>
        <w:t>умение определять понятия, создавать обобщения, уста</w:t>
      </w:r>
      <w:r w:rsidRPr="0010408E">
        <w:rPr>
          <w:rFonts w:eastAsia="Times New Roman"/>
          <w:sz w:val="22"/>
          <w:szCs w:val="22"/>
        </w:rPr>
        <w:t>навливать аналогии, классифицировать, самосто</w:t>
      </w:r>
      <w:r w:rsidRPr="0010408E">
        <w:rPr>
          <w:rFonts w:eastAsia="Times New Roman"/>
          <w:sz w:val="22"/>
          <w:szCs w:val="22"/>
        </w:rPr>
        <w:t>я</w:t>
      </w:r>
      <w:r w:rsidRPr="0010408E">
        <w:rPr>
          <w:rFonts w:eastAsia="Times New Roman"/>
          <w:sz w:val="22"/>
          <w:szCs w:val="22"/>
        </w:rPr>
        <w:t>тельно выбирать основания и критерии для классификации;</w:t>
      </w:r>
    </w:p>
    <w:p w:rsidR="007B666D" w:rsidRPr="0010408E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умение устанавливать причинно-следственные связи, строить логическое рассуждение, умозаключение (индук</w:t>
      </w:r>
      <w:r w:rsidRPr="0010408E">
        <w:rPr>
          <w:rFonts w:eastAsia="Times New Roman"/>
          <w:sz w:val="22"/>
          <w:szCs w:val="22"/>
        </w:rPr>
        <w:softHyphen/>
        <w:t>тивное, дедуктивное и по аналогии) и делать выводы;</w:t>
      </w:r>
    </w:p>
    <w:p w:rsidR="007B666D" w:rsidRPr="0010408E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развитие компетентности в области использования ин</w:t>
      </w:r>
      <w:r w:rsidRPr="0010408E">
        <w:rPr>
          <w:rFonts w:eastAsia="Times New Roman"/>
          <w:sz w:val="22"/>
          <w:szCs w:val="22"/>
        </w:rPr>
        <w:softHyphen/>
        <w:t>формационно-коммуникационных технологий;</w:t>
      </w:r>
    </w:p>
    <w:p w:rsidR="007B666D" w:rsidRPr="0010408E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первоначальные представления об идеях и о методах математики как об универсальном языке науки и тех</w:t>
      </w:r>
      <w:r w:rsidRPr="0010408E">
        <w:rPr>
          <w:rFonts w:eastAsia="Times New Roman"/>
          <w:sz w:val="22"/>
          <w:szCs w:val="22"/>
        </w:rPr>
        <w:softHyphen/>
        <w:t>ники, о средстве моделирования явлений и процессов;</w:t>
      </w:r>
    </w:p>
    <w:p w:rsidR="007B666D" w:rsidRPr="0010408E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умение видеть математическую задачу в контексте про</w:t>
      </w:r>
      <w:r w:rsidRPr="0010408E">
        <w:rPr>
          <w:rFonts w:eastAsia="Times New Roman"/>
          <w:sz w:val="22"/>
          <w:szCs w:val="22"/>
        </w:rPr>
        <w:softHyphen/>
        <w:t>блемной ситуации в других дисциплинах, в о</w:t>
      </w:r>
      <w:r w:rsidRPr="0010408E">
        <w:rPr>
          <w:rFonts w:eastAsia="Times New Roman"/>
          <w:sz w:val="22"/>
          <w:szCs w:val="22"/>
        </w:rPr>
        <w:t>к</w:t>
      </w:r>
      <w:r w:rsidRPr="0010408E">
        <w:rPr>
          <w:rFonts w:eastAsia="Times New Roman"/>
          <w:sz w:val="22"/>
          <w:szCs w:val="22"/>
        </w:rPr>
        <w:t>ружаю</w:t>
      </w:r>
      <w:r w:rsidRPr="0010408E">
        <w:rPr>
          <w:rFonts w:eastAsia="Times New Roman"/>
          <w:sz w:val="22"/>
          <w:szCs w:val="22"/>
        </w:rPr>
        <w:softHyphen/>
        <w:t>щей жизни;</w:t>
      </w:r>
    </w:p>
    <w:p w:rsidR="007B666D" w:rsidRPr="0010408E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умение находить в различных источниках информа</w:t>
      </w:r>
      <w:r w:rsidRPr="0010408E">
        <w:rPr>
          <w:rFonts w:eastAsia="Times New Roman"/>
          <w:sz w:val="22"/>
          <w:szCs w:val="22"/>
        </w:rPr>
        <w:softHyphen/>
        <w:t>цию, необходимую для решения математических про</w:t>
      </w:r>
      <w:r w:rsidRPr="0010408E">
        <w:rPr>
          <w:rFonts w:eastAsia="Times New Roman"/>
          <w:sz w:val="22"/>
          <w:szCs w:val="22"/>
        </w:rPr>
        <w:softHyphen/>
        <w:t>блем, и представлять её в понятной форме, принимать решение в условиях неполной или избыто</w:t>
      </w:r>
      <w:r w:rsidRPr="0010408E">
        <w:rPr>
          <w:rFonts w:eastAsia="Times New Roman"/>
          <w:sz w:val="22"/>
          <w:szCs w:val="22"/>
        </w:rPr>
        <w:t>ч</w:t>
      </w:r>
      <w:r w:rsidRPr="0010408E">
        <w:rPr>
          <w:rFonts w:eastAsia="Times New Roman"/>
          <w:sz w:val="22"/>
          <w:szCs w:val="22"/>
        </w:rPr>
        <w:t>ной, точной или вероятностной информации;</w:t>
      </w:r>
    </w:p>
    <w:p w:rsidR="007B666D" w:rsidRPr="0010408E" w:rsidRDefault="007B666D" w:rsidP="007B666D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умение понимать и использовать математические сред</w:t>
      </w:r>
      <w:r w:rsidRPr="0010408E">
        <w:rPr>
          <w:rFonts w:eastAsia="Times New Roman"/>
          <w:sz w:val="22"/>
          <w:szCs w:val="22"/>
        </w:rPr>
        <w:softHyphen/>
        <w:t>ства наглядности (графики, таблицы, схемы и др.) для иллюстрации, интерпретации, аргументации;</w:t>
      </w:r>
    </w:p>
    <w:p w:rsidR="007B666D" w:rsidRPr="0010408E" w:rsidRDefault="007B666D" w:rsidP="007B666D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умение выдвигать гипотезы при решении задачи, пони</w:t>
      </w:r>
      <w:r w:rsidRPr="0010408E">
        <w:rPr>
          <w:rFonts w:eastAsia="Times New Roman"/>
          <w:sz w:val="22"/>
          <w:szCs w:val="22"/>
        </w:rPr>
        <w:softHyphen/>
        <w:t>мать необходимость их проверки;</w:t>
      </w:r>
    </w:p>
    <w:p w:rsidR="007B666D" w:rsidRPr="0010408E" w:rsidRDefault="007B666D" w:rsidP="007B666D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понимание сущности алгоритмических предписаний и умение действовать в соответствии с предложе</w:t>
      </w:r>
      <w:r w:rsidRPr="0010408E">
        <w:rPr>
          <w:rFonts w:eastAsia="Times New Roman"/>
          <w:sz w:val="22"/>
          <w:szCs w:val="22"/>
        </w:rPr>
        <w:t>н</w:t>
      </w:r>
      <w:r w:rsidRPr="0010408E">
        <w:rPr>
          <w:rFonts w:eastAsia="Times New Roman"/>
          <w:sz w:val="22"/>
          <w:szCs w:val="22"/>
        </w:rPr>
        <w:t>ным алгоритмом.</w:t>
      </w:r>
    </w:p>
    <w:p w:rsidR="007B666D" w:rsidRPr="0010408E" w:rsidRDefault="007B666D" w:rsidP="007B666D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2"/>
          <w:szCs w:val="22"/>
        </w:rPr>
      </w:pPr>
      <w:r w:rsidRPr="0010408E">
        <w:rPr>
          <w:rFonts w:eastAsia="Times New Roman"/>
          <w:b/>
          <w:bCs/>
          <w:sz w:val="22"/>
          <w:szCs w:val="22"/>
        </w:rPr>
        <w:t>Предметные результаты:</w:t>
      </w:r>
    </w:p>
    <w:p w:rsidR="007B666D" w:rsidRPr="0010408E" w:rsidRDefault="007B666D" w:rsidP="007B666D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осознание значения математики для повседневной жиз</w:t>
      </w:r>
      <w:r w:rsidRPr="0010408E">
        <w:rPr>
          <w:rFonts w:eastAsia="Times New Roman"/>
          <w:sz w:val="22"/>
          <w:szCs w:val="22"/>
        </w:rPr>
        <w:softHyphen/>
        <w:t>ни человека;</w:t>
      </w:r>
    </w:p>
    <w:p w:rsidR="007B666D" w:rsidRPr="0010408E" w:rsidRDefault="007B666D" w:rsidP="007B666D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представление о математической науке как сфере мате</w:t>
      </w:r>
      <w:r w:rsidRPr="0010408E">
        <w:rPr>
          <w:rFonts w:eastAsia="Times New Roman"/>
          <w:sz w:val="22"/>
          <w:szCs w:val="22"/>
        </w:rPr>
        <w:softHyphen/>
        <w:t>матической деятельности, об этапах её развития, о её значимости для развития цивилизации;</w:t>
      </w:r>
    </w:p>
    <w:p w:rsidR="007B666D" w:rsidRPr="0010408E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развитие умений работать с учебным математическим текстом (анализировать, извлекать необходимую ин</w:t>
      </w:r>
      <w:r w:rsidRPr="0010408E">
        <w:rPr>
          <w:rFonts w:eastAsia="Times New Roman"/>
          <w:sz w:val="22"/>
          <w:szCs w:val="22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10408E">
        <w:rPr>
          <w:rFonts w:eastAsia="Times New Roman"/>
          <w:sz w:val="22"/>
          <w:szCs w:val="22"/>
        </w:rPr>
        <w:softHyphen/>
        <w:t>лики, проводить классификации, логические обосно</w:t>
      </w:r>
      <w:r w:rsidRPr="0010408E">
        <w:rPr>
          <w:rFonts w:eastAsia="Times New Roman"/>
          <w:sz w:val="22"/>
          <w:szCs w:val="22"/>
        </w:rPr>
        <w:softHyphen/>
        <w:t>вания;</w:t>
      </w:r>
    </w:p>
    <w:p w:rsidR="007B666D" w:rsidRPr="0010408E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владение базовым понятийным аппаратом по основным разделам содержания;</w:t>
      </w:r>
    </w:p>
    <w:p w:rsidR="007B666D" w:rsidRPr="0010408E" w:rsidRDefault="007B666D" w:rsidP="007B666D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практически значимые математические умения и навы</w:t>
      </w:r>
      <w:r w:rsidRPr="0010408E">
        <w:rPr>
          <w:rFonts w:eastAsia="Times New Roman"/>
          <w:sz w:val="22"/>
          <w:szCs w:val="22"/>
        </w:rPr>
        <w:softHyphen/>
        <w:t>ки, их применение к решению математических и нема</w:t>
      </w:r>
      <w:r w:rsidRPr="0010408E">
        <w:rPr>
          <w:rFonts w:eastAsia="Times New Roman"/>
          <w:sz w:val="22"/>
          <w:szCs w:val="22"/>
        </w:rPr>
        <w:softHyphen/>
        <w:t>тематических задач, предполагающее умения: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выполнять вычисления с натуральными числами, обыкновенными и десятичными дробями, пол</w:t>
      </w:r>
      <w:r w:rsidRPr="0010408E">
        <w:rPr>
          <w:rFonts w:eastAsia="Times New Roman"/>
          <w:sz w:val="22"/>
          <w:szCs w:val="22"/>
        </w:rPr>
        <w:t>о</w:t>
      </w:r>
      <w:r w:rsidRPr="0010408E">
        <w:rPr>
          <w:rFonts w:eastAsia="Times New Roman"/>
          <w:sz w:val="22"/>
          <w:szCs w:val="22"/>
        </w:rPr>
        <w:t>жи</w:t>
      </w:r>
      <w:r w:rsidRPr="0010408E">
        <w:rPr>
          <w:rFonts w:eastAsia="Times New Roman"/>
          <w:sz w:val="22"/>
          <w:szCs w:val="22"/>
        </w:rPr>
        <w:softHyphen/>
        <w:t>тельными и отрицательными числами;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решать текстовые задачи арифметическим способом и с помощью составления и решения уравн</w:t>
      </w:r>
      <w:r w:rsidRPr="0010408E">
        <w:rPr>
          <w:rFonts w:eastAsia="Times New Roman"/>
          <w:sz w:val="22"/>
          <w:szCs w:val="22"/>
        </w:rPr>
        <w:t>е</w:t>
      </w:r>
      <w:r w:rsidRPr="0010408E">
        <w:rPr>
          <w:rFonts w:eastAsia="Times New Roman"/>
          <w:sz w:val="22"/>
          <w:szCs w:val="22"/>
        </w:rPr>
        <w:t>ний;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изображать фигуры на плоскости;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использовать геометрический «язык» для описания предметов окружающего мира;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измерять длины отрезков, величины углов, вычис</w:t>
      </w:r>
      <w:r w:rsidRPr="0010408E">
        <w:rPr>
          <w:rFonts w:eastAsia="Times New Roman"/>
          <w:sz w:val="22"/>
          <w:szCs w:val="22"/>
        </w:rPr>
        <w:softHyphen/>
        <w:t>лять площади и объёмы фигур;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распознавать и изображать равные и симметричные фигуры;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проводить несложные практические вычисления с процентами, использовать прикидку и оценку; вы</w:t>
      </w:r>
      <w:r w:rsidRPr="0010408E">
        <w:rPr>
          <w:rFonts w:eastAsia="Times New Roman"/>
          <w:sz w:val="22"/>
          <w:szCs w:val="22"/>
        </w:rPr>
        <w:softHyphen/>
        <w:t>полнять необходимые измерения;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использовать буквенную символику для записи об</w:t>
      </w:r>
      <w:r w:rsidRPr="0010408E">
        <w:rPr>
          <w:rFonts w:eastAsia="Times New Roman"/>
          <w:sz w:val="22"/>
          <w:szCs w:val="22"/>
        </w:rPr>
        <w:softHyphen/>
        <w:t>щих утверждений, формул, выражений, уравне</w:t>
      </w:r>
      <w:r w:rsidRPr="0010408E">
        <w:rPr>
          <w:rFonts w:eastAsia="Times New Roman"/>
          <w:sz w:val="22"/>
          <w:szCs w:val="22"/>
        </w:rPr>
        <w:softHyphen/>
        <w:t>ний;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строить на координатной плоскости точки по задан</w:t>
      </w:r>
      <w:r w:rsidRPr="0010408E">
        <w:rPr>
          <w:rFonts w:eastAsia="Times New Roman"/>
          <w:sz w:val="22"/>
          <w:szCs w:val="22"/>
        </w:rPr>
        <w:softHyphen/>
        <w:t>ным координатам, определять координаты т</w:t>
      </w:r>
      <w:r w:rsidRPr="0010408E">
        <w:rPr>
          <w:rFonts w:eastAsia="Times New Roman"/>
          <w:sz w:val="22"/>
          <w:szCs w:val="22"/>
        </w:rPr>
        <w:t>о</w:t>
      </w:r>
      <w:r w:rsidRPr="0010408E">
        <w:rPr>
          <w:rFonts w:eastAsia="Times New Roman"/>
          <w:sz w:val="22"/>
          <w:szCs w:val="22"/>
        </w:rPr>
        <w:t>чек;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читать и использовать информацию, представлен</w:t>
      </w:r>
      <w:r w:rsidRPr="0010408E">
        <w:rPr>
          <w:rFonts w:eastAsia="Times New Roman"/>
          <w:sz w:val="22"/>
          <w:szCs w:val="22"/>
        </w:rPr>
        <w:softHyphen/>
        <w:t>ную в виде таблицы, диаграммы (столбчатой или круговой), в графическом виде;</w:t>
      </w:r>
    </w:p>
    <w:p w:rsidR="007B666D" w:rsidRPr="0010408E" w:rsidRDefault="007B666D" w:rsidP="00F376F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2"/>
          <w:szCs w:val="22"/>
        </w:rPr>
      </w:pPr>
      <w:r w:rsidRPr="0010408E">
        <w:rPr>
          <w:rFonts w:eastAsia="Times New Roman"/>
          <w:sz w:val="22"/>
          <w:szCs w:val="22"/>
        </w:rPr>
        <w:t>решать простейшие комбинаторные задачи перебо</w:t>
      </w:r>
      <w:r w:rsidRPr="0010408E">
        <w:rPr>
          <w:rFonts w:eastAsia="Times New Roman"/>
          <w:sz w:val="22"/>
          <w:szCs w:val="22"/>
        </w:rPr>
        <w:softHyphen/>
        <w:t>ром возможных вариантов.</w:t>
      </w:r>
    </w:p>
    <w:p w:rsidR="00FB050E" w:rsidRPr="0010408E" w:rsidRDefault="00FB050E" w:rsidP="00F376F0">
      <w:pPr>
        <w:ind w:left="567" w:firstLine="141"/>
        <w:jc w:val="both"/>
        <w:rPr>
          <w:rFonts w:eastAsia="Times New Roman"/>
          <w:sz w:val="22"/>
          <w:szCs w:val="22"/>
        </w:rPr>
      </w:pPr>
    </w:p>
    <w:p w:rsidR="009D0409" w:rsidRPr="0010408E" w:rsidRDefault="009D0409" w:rsidP="00FB050E">
      <w:pPr>
        <w:rPr>
          <w:rFonts w:eastAsia="Times New Roman"/>
          <w:b/>
          <w:sz w:val="22"/>
          <w:szCs w:val="22"/>
          <w:u w:val="single"/>
        </w:rPr>
      </w:pPr>
    </w:p>
    <w:p w:rsidR="009D0409" w:rsidRPr="0010408E" w:rsidRDefault="009D0409" w:rsidP="00FB050E">
      <w:pPr>
        <w:rPr>
          <w:rFonts w:eastAsia="Times New Roman"/>
          <w:b/>
          <w:sz w:val="22"/>
          <w:szCs w:val="22"/>
          <w:u w:val="single"/>
        </w:rPr>
      </w:pPr>
    </w:p>
    <w:p w:rsidR="00FB050E" w:rsidRPr="0010408E" w:rsidRDefault="00FB050E" w:rsidP="00FB050E">
      <w:pPr>
        <w:rPr>
          <w:rFonts w:eastAsia="Times New Roman"/>
          <w:b/>
          <w:sz w:val="22"/>
          <w:szCs w:val="22"/>
          <w:u w:val="single"/>
        </w:rPr>
      </w:pPr>
      <w:r w:rsidRPr="0010408E">
        <w:rPr>
          <w:rFonts w:eastAsia="Times New Roman"/>
          <w:b/>
          <w:sz w:val="22"/>
          <w:szCs w:val="22"/>
          <w:u w:val="single"/>
        </w:rPr>
        <w:t>ПЛАНИРУЕМЫЕ РЕЗУЛЬТАТЫ ПО РАЗДЕЛАМ:</w:t>
      </w:r>
    </w:p>
    <w:tbl>
      <w:tblPr>
        <w:tblW w:w="10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2678"/>
        <w:gridCol w:w="2694"/>
        <w:gridCol w:w="3261"/>
      </w:tblGrid>
      <w:tr w:rsidR="00FB050E" w:rsidRPr="0010408E" w:rsidTr="00950938">
        <w:trPr>
          <w:trHeight w:val="303"/>
        </w:trPr>
        <w:tc>
          <w:tcPr>
            <w:tcW w:w="2284" w:type="dxa"/>
            <w:vMerge w:val="restart"/>
          </w:tcPr>
          <w:p w:rsidR="00FB050E" w:rsidRPr="0010408E" w:rsidRDefault="00FB050E" w:rsidP="00FB050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8633" w:type="dxa"/>
            <w:gridSpan w:val="3"/>
          </w:tcPr>
          <w:p w:rsidR="00FB050E" w:rsidRPr="0010408E" w:rsidRDefault="00FB050E" w:rsidP="00FB050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Планируемые результаты</w:t>
            </w:r>
          </w:p>
        </w:tc>
      </w:tr>
      <w:tr w:rsidR="00FB050E" w:rsidRPr="0010408E" w:rsidTr="00FB050E">
        <w:trPr>
          <w:trHeight w:val="480"/>
        </w:trPr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FB050E" w:rsidRPr="0010408E" w:rsidRDefault="00FB050E" w:rsidP="00FB050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B050E" w:rsidRPr="0010408E" w:rsidRDefault="00FB050E" w:rsidP="00FB050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050E" w:rsidRPr="0010408E" w:rsidRDefault="00FB050E" w:rsidP="00FB050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B050E" w:rsidRPr="0010408E" w:rsidRDefault="00FB050E" w:rsidP="00FB050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предметные</w:t>
            </w:r>
          </w:p>
        </w:tc>
      </w:tr>
      <w:tr w:rsidR="00FB050E" w:rsidRPr="0010408E" w:rsidTr="00FB050E">
        <w:trPr>
          <w:trHeight w:val="2775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з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 xml:space="preserve">можность: </w:t>
            </w:r>
            <w:r w:rsidRPr="0010408E">
              <w:rPr>
                <w:rFonts w:eastAsia="Times New Roman"/>
                <w:sz w:val="22"/>
                <w:szCs w:val="22"/>
              </w:rPr>
              <w:t>ответственно относится  к учебе, ко</w:t>
            </w:r>
            <w:r w:rsidRPr="0010408E">
              <w:rPr>
                <w:rFonts w:eastAsia="Times New Roman"/>
                <w:sz w:val="22"/>
                <w:szCs w:val="22"/>
              </w:rPr>
              <w:t>н</w:t>
            </w:r>
            <w:r w:rsidRPr="0010408E">
              <w:rPr>
                <w:rFonts w:eastAsia="Times New Roman"/>
                <w:sz w:val="22"/>
                <w:szCs w:val="22"/>
              </w:rPr>
              <w:t>тролировать процесс и результат учебной и м</w:t>
            </w:r>
            <w:r w:rsidRPr="0010408E">
              <w:rPr>
                <w:rFonts w:eastAsia="Times New Roman"/>
                <w:sz w:val="22"/>
                <w:szCs w:val="22"/>
              </w:rPr>
              <w:t>а</w:t>
            </w:r>
            <w:r w:rsidRPr="0010408E">
              <w:rPr>
                <w:rFonts w:eastAsia="Times New Roman"/>
                <w:sz w:val="22"/>
                <w:szCs w:val="22"/>
              </w:rPr>
              <w:t>тематической деятельн</w:t>
            </w:r>
            <w:r w:rsidRPr="0010408E">
              <w:rPr>
                <w:rFonts w:eastAsia="Times New Roman"/>
                <w:sz w:val="22"/>
                <w:szCs w:val="22"/>
              </w:rPr>
              <w:t>о</w:t>
            </w:r>
            <w:r w:rsidRPr="0010408E">
              <w:rPr>
                <w:rFonts w:eastAsia="Times New Roman"/>
                <w:sz w:val="22"/>
                <w:szCs w:val="22"/>
              </w:rPr>
              <w:t>сти.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Критично мыслить, быть инициативным, находч</w:t>
            </w:r>
            <w:r w:rsidRPr="0010408E">
              <w:rPr>
                <w:rFonts w:eastAsia="Times New Roman"/>
                <w:sz w:val="22"/>
                <w:szCs w:val="22"/>
              </w:rPr>
              <w:t>и</w:t>
            </w:r>
            <w:r w:rsidRPr="0010408E">
              <w:rPr>
                <w:rFonts w:eastAsia="Times New Roman"/>
                <w:sz w:val="22"/>
                <w:szCs w:val="22"/>
              </w:rPr>
              <w:t>вым, активным  при р</w:t>
            </w:r>
            <w:r w:rsidRPr="0010408E">
              <w:rPr>
                <w:rFonts w:eastAsia="Times New Roman"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sz w:val="22"/>
                <w:szCs w:val="22"/>
              </w:rPr>
              <w:t>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действовать по алгори</w:t>
            </w:r>
            <w:r w:rsidRPr="0010408E">
              <w:rPr>
                <w:rFonts w:eastAsia="Times New Roman"/>
                <w:sz w:val="22"/>
                <w:szCs w:val="22"/>
              </w:rPr>
              <w:t>т</w:t>
            </w:r>
            <w:r w:rsidRPr="0010408E">
              <w:rPr>
                <w:rFonts w:eastAsia="Times New Roman"/>
                <w:sz w:val="22"/>
                <w:szCs w:val="22"/>
              </w:rPr>
              <w:t>му, видеть геометрич</w:t>
            </w:r>
            <w:r w:rsidRPr="0010408E">
              <w:rPr>
                <w:rFonts w:eastAsia="Times New Roman"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sz w:val="22"/>
                <w:szCs w:val="22"/>
              </w:rPr>
              <w:t>скую задачу в окружа</w:t>
            </w:r>
            <w:r w:rsidRPr="0010408E">
              <w:rPr>
                <w:rFonts w:eastAsia="Times New Roman"/>
                <w:sz w:val="22"/>
                <w:szCs w:val="22"/>
              </w:rPr>
              <w:t>ю</w:t>
            </w:r>
            <w:r w:rsidRPr="0010408E">
              <w:rPr>
                <w:rFonts w:eastAsia="Times New Roman"/>
                <w:sz w:val="22"/>
                <w:szCs w:val="22"/>
              </w:rPr>
              <w:t>щей жизни, представлять информацию в различных моделях.</w:t>
            </w:r>
          </w:p>
          <w:p w:rsidR="00FB050E" w:rsidRPr="0010408E" w:rsidRDefault="00FB050E" w:rsidP="00FB050E">
            <w:pPr>
              <w:shd w:val="clear" w:color="auto" w:fill="FAFAFA"/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iCs/>
                <w:sz w:val="22"/>
                <w:szCs w:val="22"/>
              </w:rPr>
              <w:t>Ученик получит во</w:t>
            </w:r>
            <w:r w:rsidRPr="0010408E">
              <w:rPr>
                <w:rFonts w:eastAsia="Times New Roman"/>
                <w:b/>
                <w:iCs/>
                <w:sz w:val="22"/>
                <w:szCs w:val="22"/>
              </w:rPr>
              <w:t>з</w:t>
            </w:r>
            <w:r w:rsidRPr="0010408E">
              <w:rPr>
                <w:rFonts w:eastAsia="Times New Roman"/>
                <w:b/>
                <w:iCs/>
                <w:sz w:val="22"/>
                <w:szCs w:val="22"/>
              </w:rPr>
              <w:t>можность:</w:t>
            </w:r>
          </w:p>
          <w:p w:rsidR="00FB050E" w:rsidRPr="0010408E" w:rsidRDefault="00FB050E" w:rsidP="00FB050E">
            <w:pPr>
              <w:shd w:val="clear" w:color="auto" w:fill="FAFAFA"/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iCs/>
                <w:sz w:val="22"/>
                <w:szCs w:val="22"/>
              </w:rPr>
              <w:t>Извлекать необходимую информацию, анализир</w:t>
            </w:r>
            <w:r w:rsidRPr="0010408E">
              <w:rPr>
                <w:rFonts w:eastAsia="Times New Roman"/>
                <w:iCs/>
                <w:sz w:val="22"/>
                <w:szCs w:val="22"/>
              </w:rPr>
              <w:t>о</w:t>
            </w:r>
            <w:r w:rsidRPr="0010408E">
              <w:rPr>
                <w:rFonts w:eastAsia="Times New Roman"/>
                <w:iCs/>
                <w:sz w:val="22"/>
                <w:szCs w:val="22"/>
              </w:rPr>
              <w:t>вать ее, точно и грамотно выражать свои мысли с применением математ</w:t>
            </w:r>
            <w:r w:rsidRPr="0010408E">
              <w:rPr>
                <w:rFonts w:eastAsia="Times New Roman"/>
                <w:iCs/>
                <w:sz w:val="22"/>
                <w:szCs w:val="22"/>
              </w:rPr>
              <w:t>и</w:t>
            </w:r>
            <w:r w:rsidRPr="0010408E">
              <w:rPr>
                <w:rFonts w:eastAsia="Times New Roman"/>
                <w:iCs/>
                <w:sz w:val="22"/>
                <w:szCs w:val="22"/>
              </w:rPr>
              <w:t>ческой терминологии и символики, проводить классификации, логич</w:t>
            </w:r>
            <w:r w:rsidRPr="0010408E">
              <w:rPr>
                <w:rFonts w:eastAsia="Times New Roman"/>
                <w:iCs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iCs/>
                <w:sz w:val="22"/>
                <w:szCs w:val="22"/>
              </w:rPr>
              <w:t>ские обоснования.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Ученик научится: изображать фигуры на плоскости;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• использовать геометрический «язык» для описания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предметов окружающего мира;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• измерять длины отрезков, в</w:t>
            </w:r>
            <w:r w:rsidRPr="0010408E">
              <w:rPr>
                <w:rFonts w:eastAsia="Times New Roman"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sz w:val="22"/>
                <w:szCs w:val="22"/>
              </w:rPr>
              <w:t>личины углов, вычислять пл</w:t>
            </w:r>
            <w:r w:rsidRPr="0010408E">
              <w:rPr>
                <w:rFonts w:eastAsia="Times New Roman"/>
                <w:sz w:val="22"/>
                <w:szCs w:val="22"/>
              </w:rPr>
              <w:t>о</w:t>
            </w:r>
            <w:r w:rsidRPr="0010408E">
              <w:rPr>
                <w:rFonts w:eastAsia="Times New Roman"/>
                <w:sz w:val="22"/>
                <w:szCs w:val="22"/>
              </w:rPr>
              <w:t>щади и объёмы фигур;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• распознавать и изображать равные и симметричные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фигуры;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• проводить не сложные пра</w:t>
            </w:r>
            <w:r w:rsidRPr="0010408E">
              <w:rPr>
                <w:rFonts w:eastAsia="Times New Roman"/>
                <w:sz w:val="22"/>
                <w:szCs w:val="22"/>
              </w:rPr>
              <w:t>к</w:t>
            </w:r>
            <w:r w:rsidRPr="0010408E">
              <w:rPr>
                <w:rFonts w:eastAsia="Times New Roman"/>
                <w:sz w:val="22"/>
                <w:szCs w:val="22"/>
              </w:rPr>
              <w:t xml:space="preserve">тические вычисления. 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Ученик получит возмо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ж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ность</w:t>
            </w:r>
            <w:r w:rsidRPr="0010408E">
              <w:rPr>
                <w:rFonts w:eastAsia="Times New Roman"/>
                <w:sz w:val="22"/>
                <w:szCs w:val="22"/>
              </w:rPr>
              <w:t>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углубить и развить представл</w:t>
            </w:r>
            <w:r w:rsidRPr="0010408E">
              <w:rPr>
                <w:rFonts w:eastAsia="Times New Roman"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sz w:val="22"/>
                <w:szCs w:val="22"/>
              </w:rPr>
              <w:t>ния о геометрических фигурах.</w:t>
            </w:r>
          </w:p>
        </w:tc>
      </w:tr>
      <w:tr w:rsidR="00FB050E" w:rsidRPr="0010408E" w:rsidTr="007B666D">
        <w:trPr>
          <w:trHeight w:val="155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з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можность: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Ответственно относится к учебе,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Критично мыслить, быть инициативным, находч</w:t>
            </w:r>
            <w:r w:rsidRPr="0010408E">
              <w:rPr>
                <w:rFonts w:eastAsia="Times New Roman"/>
                <w:sz w:val="22"/>
                <w:szCs w:val="22"/>
              </w:rPr>
              <w:t>и</w:t>
            </w:r>
            <w:r w:rsidRPr="0010408E">
              <w:rPr>
                <w:rFonts w:eastAsia="Times New Roman"/>
                <w:sz w:val="22"/>
                <w:szCs w:val="22"/>
              </w:rPr>
              <w:t>вым, активным  при р</w:t>
            </w:r>
            <w:r w:rsidRPr="0010408E">
              <w:rPr>
                <w:rFonts w:eastAsia="Times New Roman"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sz w:val="22"/>
                <w:szCs w:val="22"/>
              </w:rPr>
              <w:t>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Действовать по алгори</w:t>
            </w:r>
            <w:r w:rsidRPr="0010408E">
              <w:rPr>
                <w:rFonts w:eastAsia="Times New Roman"/>
                <w:sz w:val="22"/>
                <w:szCs w:val="22"/>
              </w:rPr>
              <w:t>т</w:t>
            </w:r>
            <w:r w:rsidRPr="0010408E">
              <w:rPr>
                <w:rFonts w:eastAsia="Times New Roman"/>
                <w:sz w:val="22"/>
                <w:szCs w:val="22"/>
              </w:rPr>
              <w:t>му,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Видеть математическую задачу в окружающей жизни.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Представлять информ</w:t>
            </w:r>
            <w:r w:rsidRPr="0010408E">
              <w:rPr>
                <w:rFonts w:eastAsia="Times New Roman"/>
                <w:sz w:val="22"/>
                <w:szCs w:val="22"/>
              </w:rPr>
              <w:t>а</w:t>
            </w:r>
            <w:r w:rsidRPr="0010408E">
              <w:rPr>
                <w:rFonts w:eastAsia="Times New Roman"/>
                <w:sz w:val="22"/>
                <w:szCs w:val="22"/>
              </w:rPr>
              <w:t>цию в различных моделях</w:t>
            </w:r>
          </w:p>
          <w:p w:rsidR="00FB050E" w:rsidRPr="0010408E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з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можность: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Строить логические ра</w:t>
            </w:r>
            <w:r w:rsidRPr="0010408E">
              <w:rPr>
                <w:rFonts w:eastAsia="Times New Roman"/>
                <w:sz w:val="22"/>
                <w:szCs w:val="22"/>
              </w:rPr>
              <w:t>с</w:t>
            </w:r>
            <w:r w:rsidRPr="0010408E">
              <w:rPr>
                <w:rFonts w:eastAsia="Times New Roman"/>
                <w:sz w:val="22"/>
                <w:szCs w:val="22"/>
              </w:rPr>
              <w:t>суждения,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Умозаключения и делать выводы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Развить компетентность в области использования информационно-комуникативных техн</w:t>
            </w:r>
            <w:r w:rsidRPr="0010408E">
              <w:rPr>
                <w:rFonts w:eastAsia="Times New Roman"/>
                <w:sz w:val="22"/>
                <w:szCs w:val="22"/>
              </w:rPr>
              <w:t>о</w:t>
            </w:r>
            <w:r w:rsidRPr="0010408E">
              <w:rPr>
                <w:rFonts w:eastAsia="Times New Roman"/>
                <w:sz w:val="22"/>
                <w:szCs w:val="22"/>
              </w:rPr>
              <w:t>логий.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0408E">
              <w:rPr>
                <w:rFonts w:eastAsia="Times New Roman"/>
                <w:b/>
                <w:bCs/>
                <w:sz w:val="22"/>
                <w:szCs w:val="22"/>
              </w:rPr>
              <w:t>Ученик научится: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•понимать особенности дес</w:t>
            </w:r>
            <w:r w:rsidRPr="0010408E">
              <w:rPr>
                <w:rFonts w:eastAsia="Times New Roman"/>
                <w:sz w:val="22"/>
                <w:szCs w:val="22"/>
              </w:rPr>
              <w:t>я</w:t>
            </w:r>
            <w:r w:rsidRPr="0010408E">
              <w:rPr>
                <w:rFonts w:eastAsia="Times New Roman"/>
                <w:sz w:val="22"/>
                <w:szCs w:val="22"/>
              </w:rPr>
              <w:t>тичной системы счисления;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Формулировать и применять при вычислениях свойства де</w:t>
            </w:r>
            <w:r w:rsidRPr="0010408E">
              <w:rPr>
                <w:rFonts w:eastAsia="Times New Roman"/>
                <w:sz w:val="22"/>
                <w:szCs w:val="22"/>
              </w:rPr>
              <w:t>й</w:t>
            </w:r>
            <w:r w:rsidRPr="0010408E">
              <w:rPr>
                <w:rFonts w:eastAsia="Times New Roman"/>
                <w:sz w:val="22"/>
                <w:szCs w:val="22"/>
              </w:rPr>
              <w:t>ствия над рациональными ( н</w:t>
            </w:r>
            <w:r w:rsidRPr="0010408E">
              <w:rPr>
                <w:rFonts w:eastAsia="Times New Roman"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sz w:val="22"/>
                <w:szCs w:val="22"/>
              </w:rPr>
              <w:t>отриц.) числами4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Решать текстовые задачи  с р</w:t>
            </w:r>
            <w:r w:rsidRPr="0010408E">
              <w:rPr>
                <w:rFonts w:eastAsia="Times New Roman"/>
                <w:sz w:val="22"/>
                <w:szCs w:val="22"/>
              </w:rPr>
              <w:t>а</w:t>
            </w:r>
            <w:r w:rsidRPr="0010408E">
              <w:rPr>
                <w:rFonts w:eastAsia="Times New Roman"/>
                <w:sz w:val="22"/>
                <w:szCs w:val="22"/>
              </w:rPr>
              <w:t>циональными числами;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Выражать свои мысли с и</w:t>
            </w:r>
            <w:r w:rsidRPr="0010408E">
              <w:rPr>
                <w:rFonts w:eastAsia="Times New Roman"/>
                <w:sz w:val="22"/>
                <w:szCs w:val="22"/>
              </w:rPr>
              <w:t>с</w:t>
            </w:r>
            <w:r w:rsidRPr="0010408E">
              <w:rPr>
                <w:rFonts w:eastAsia="Times New Roman"/>
                <w:sz w:val="22"/>
                <w:szCs w:val="22"/>
              </w:rPr>
              <w:t>пользованием математического языка.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</w:p>
          <w:p w:rsidR="00FB050E" w:rsidRPr="0010408E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0408E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</w:t>
            </w:r>
            <w:r w:rsidRPr="0010408E">
              <w:rPr>
                <w:rFonts w:eastAsia="Times New Roman"/>
                <w:b/>
                <w:bCs/>
                <w:sz w:val="22"/>
                <w:szCs w:val="22"/>
              </w:rPr>
              <w:t>ж</w:t>
            </w:r>
            <w:r w:rsidRPr="0010408E">
              <w:rPr>
                <w:rFonts w:eastAsia="Times New Roman"/>
                <w:b/>
                <w:bCs/>
                <w:sz w:val="22"/>
                <w:szCs w:val="22"/>
              </w:rPr>
              <w:t>ность:</w:t>
            </w:r>
          </w:p>
          <w:p w:rsidR="00FB050E" w:rsidRPr="0010408E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10408E">
              <w:rPr>
                <w:rFonts w:eastAsia="Times New Roman"/>
                <w:bCs/>
                <w:sz w:val="22"/>
                <w:szCs w:val="22"/>
              </w:rPr>
              <w:t>Углубить и развить предста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в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ления о натуральных числах;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bCs/>
                <w:sz w:val="22"/>
                <w:szCs w:val="22"/>
              </w:rPr>
              <w:t>Использовать приемы рацион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а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лизирующие вычисления и р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шение задач с рациональными( неотр.) числами.</w:t>
            </w:r>
          </w:p>
        </w:tc>
      </w:tr>
      <w:tr w:rsidR="00FB050E" w:rsidRPr="0010408E" w:rsidTr="00747BFB">
        <w:trPr>
          <w:trHeight w:val="416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Числовые и букве</w:t>
            </w:r>
            <w:r w:rsidRPr="0010408E">
              <w:rPr>
                <w:rFonts w:eastAsia="Times New Roman"/>
                <w:sz w:val="22"/>
                <w:szCs w:val="22"/>
              </w:rPr>
              <w:t>н</w:t>
            </w:r>
            <w:r w:rsidRPr="0010408E">
              <w:rPr>
                <w:rFonts w:eastAsia="Times New Roman"/>
                <w:sz w:val="22"/>
                <w:szCs w:val="22"/>
              </w:rPr>
              <w:t>ные выражения. Уравнения.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з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можность: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Ответственно относится к учебе.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Контролировать процесс и результат учебной де</w:t>
            </w:r>
            <w:r w:rsidRPr="0010408E">
              <w:rPr>
                <w:rFonts w:eastAsia="Times New Roman"/>
                <w:sz w:val="22"/>
                <w:szCs w:val="22"/>
              </w:rPr>
              <w:t>я</w:t>
            </w:r>
            <w:r w:rsidRPr="0010408E">
              <w:rPr>
                <w:rFonts w:eastAsia="Times New Roman"/>
                <w:sz w:val="22"/>
                <w:szCs w:val="22"/>
              </w:rPr>
              <w:t>тельности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 xml:space="preserve">Освоить национальные ценности, традиции и культуру родного края </w:t>
            </w:r>
            <w:r w:rsidRPr="0010408E">
              <w:rPr>
                <w:rFonts w:eastAsia="Times New Roman"/>
                <w:sz w:val="22"/>
                <w:szCs w:val="22"/>
              </w:rPr>
              <w:lastRenderedPageBreak/>
              <w:t>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lastRenderedPageBreak/>
              <w:t>Ученик научится: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Действовать по алгори</w:t>
            </w:r>
            <w:r w:rsidRPr="0010408E">
              <w:rPr>
                <w:rFonts w:eastAsia="Times New Roman"/>
                <w:sz w:val="22"/>
                <w:szCs w:val="22"/>
              </w:rPr>
              <w:t>т</w:t>
            </w:r>
            <w:r w:rsidRPr="0010408E">
              <w:rPr>
                <w:rFonts w:eastAsia="Times New Roman"/>
                <w:sz w:val="22"/>
                <w:szCs w:val="22"/>
              </w:rPr>
              <w:t>му; видеть математич</w:t>
            </w:r>
            <w:r w:rsidRPr="0010408E">
              <w:rPr>
                <w:rFonts w:eastAsia="Times New Roman"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sz w:val="22"/>
                <w:szCs w:val="22"/>
              </w:rPr>
              <w:t>скую задачу в различных формах.</w:t>
            </w:r>
          </w:p>
          <w:p w:rsidR="00FB050E" w:rsidRPr="0010408E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Ученик получит во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з</w:t>
            </w:r>
            <w:r w:rsidRPr="0010408E">
              <w:rPr>
                <w:rFonts w:eastAsia="Times New Roman"/>
                <w:b/>
                <w:sz w:val="22"/>
                <w:szCs w:val="22"/>
              </w:rPr>
              <w:t>можность:</w:t>
            </w:r>
            <w:r w:rsidRPr="0010408E">
              <w:rPr>
                <w:rFonts w:eastAsia="Times New Roman"/>
                <w:sz w:val="22"/>
                <w:szCs w:val="22"/>
              </w:rPr>
              <w:t xml:space="preserve"> Выделять ал</w:t>
            </w:r>
            <w:r w:rsidRPr="0010408E">
              <w:rPr>
                <w:rFonts w:eastAsia="Times New Roman"/>
                <w:sz w:val="22"/>
                <w:szCs w:val="22"/>
              </w:rPr>
              <w:t>ь</w:t>
            </w:r>
            <w:r w:rsidRPr="0010408E">
              <w:rPr>
                <w:rFonts w:eastAsia="Times New Roman"/>
                <w:sz w:val="22"/>
                <w:szCs w:val="22"/>
              </w:rPr>
              <w:t>тернативные способы  достижения цели и выб</w:t>
            </w:r>
            <w:r w:rsidRPr="0010408E">
              <w:rPr>
                <w:rFonts w:eastAsia="Times New Roman"/>
                <w:sz w:val="22"/>
                <w:szCs w:val="22"/>
              </w:rPr>
              <w:t>и</w:t>
            </w:r>
            <w:r w:rsidRPr="0010408E">
              <w:rPr>
                <w:rFonts w:eastAsia="Times New Roman"/>
                <w:sz w:val="22"/>
                <w:szCs w:val="22"/>
              </w:rPr>
              <w:t>рать эффективные спос</w:t>
            </w:r>
            <w:r w:rsidRPr="0010408E">
              <w:rPr>
                <w:rFonts w:eastAsia="Times New Roman"/>
                <w:sz w:val="22"/>
                <w:szCs w:val="22"/>
              </w:rPr>
              <w:t>о</w:t>
            </w:r>
            <w:r w:rsidRPr="0010408E">
              <w:rPr>
                <w:rFonts w:eastAsia="Times New Roman"/>
                <w:sz w:val="22"/>
                <w:szCs w:val="22"/>
              </w:rPr>
              <w:t>бы решения.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Читать и записывать буквенные выражения, составлять букве</w:t>
            </w:r>
            <w:r w:rsidRPr="0010408E">
              <w:rPr>
                <w:rFonts w:eastAsia="Times New Roman"/>
                <w:sz w:val="22"/>
                <w:szCs w:val="22"/>
              </w:rPr>
              <w:t>н</w:t>
            </w:r>
            <w:r w:rsidRPr="0010408E">
              <w:rPr>
                <w:rFonts w:eastAsia="Times New Roman"/>
                <w:sz w:val="22"/>
                <w:szCs w:val="22"/>
              </w:rPr>
              <w:t>ные выражения.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Составлять уравнения по усл</w:t>
            </w:r>
            <w:r w:rsidRPr="0010408E">
              <w:rPr>
                <w:rFonts w:eastAsia="Times New Roman"/>
                <w:sz w:val="22"/>
                <w:szCs w:val="22"/>
              </w:rPr>
              <w:t>о</w:t>
            </w:r>
            <w:r w:rsidRPr="0010408E">
              <w:rPr>
                <w:rFonts w:eastAsia="Times New Roman"/>
                <w:sz w:val="22"/>
                <w:szCs w:val="22"/>
              </w:rPr>
              <w:t>вию.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Решать простейшие уравнения.</w:t>
            </w:r>
          </w:p>
          <w:p w:rsidR="00FB050E" w:rsidRPr="0010408E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0408E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</w:t>
            </w:r>
            <w:r w:rsidRPr="0010408E">
              <w:rPr>
                <w:rFonts w:eastAsia="Times New Roman"/>
                <w:b/>
                <w:bCs/>
                <w:sz w:val="22"/>
                <w:szCs w:val="22"/>
              </w:rPr>
              <w:t>ж</w:t>
            </w:r>
            <w:r w:rsidRPr="0010408E">
              <w:rPr>
                <w:rFonts w:eastAsia="Times New Roman"/>
                <w:b/>
                <w:bCs/>
                <w:sz w:val="22"/>
                <w:szCs w:val="22"/>
              </w:rPr>
              <w:t>ность:</w:t>
            </w:r>
          </w:p>
          <w:p w:rsidR="00FB050E" w:rsidRPr="0010408E" w:rsidRDefault="00FB050E" w:rsidP="00FB050E">
            <w:pPr>
              <w:rPr>
                <w:rFonts w:eastAsia="Times New Roman"/>
                <w:bCs/>
                <w:sz w:val="22"/>
                <w:szCs w:val="22"/>
              </w:rPr>
            </w:pPr>
            <w:r w:rsidRPr="0010408E">
              <w:rPr>
                <w:rFonts w:eastAsia="Times New Roman"/>
                <w:bCs/>
                <w:sz w:val="22"/>
                <w:szCs w:val="22"/>
              </w:rPr>
              <w:t>Развить представления о бу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к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венных выражениях</w:t>
            </w:r>
          </w:p>
          <w:p w:rsidR="00FB050E" w:rsidRPr="0010408E" w:rsidRDefault="00FB050E" w:rsidP="00FB05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0408E">
              <w:rPr>
                <w:rFonts w:eastAsia="Times New Roman"/>
                <w:bCs/>
                <w:sz w:val="22"/>
                <w:szCs w:val="22"/>
              </w:rPr>
              <w:t>Овладеть специальными при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bCs/>
                <w:sz w:val="22"/>
                <w:szCs w:val="22"/>
              </w:rPr>
              <w:lastRenderedPageBreak/>
              <w:t>мами решения уравнений, как текстовых, так и практических задач.</w:t>
            </w:r>
          </w:p>
        </w:tc>
      </w:tr>
      <w:tr w:rsidR="00FB050E" w:rsidRPr="0010408E" w:rsidTr="007B666D">
        <w:trPr>
          <w:trHeight w:val="3708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lastRenderedPageBreak/>
              <w:t>Комбинаторные з</w:t>
            </w:r>
            <w:r w:rsidRPr="0010408E">
              <w:rPr>
                <w:rFonts w:eastAsia="Times New Roman"/>
                <w:sz w:val="22"/>
                <w:szCs w:val="22"/>
              </w:rPr>
              <w:t>а</w:t>
            </w:r>
            <w:r w:rsidRPr="0010408E">
              <w:rPr>
                <w:rFonts w:eastAsia="Times New Roman"/>
                <w:sz w:val="22"/>
                <w:szCs w:val="22"/>
              </w:rPr>
              <w:t>дачи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10408E">
              <w:rPr>
                <w:rFonts w:eastAsia="Times New Roman"/>
                <w:b/>
                <w:i/>
                <w:sz w:val="22"/>
                <w:szCs w:val="22"/>
              </w:rPr>
              <w:t>Ученик получит во</w:t>
            </w:r>
            <w:r w:rsidRPr="0010408E">
              <w:rPr>
                <w:rFonts w:eastAsia="Times New Roman"/>
                <w:b/>
                <w:i/>
                <w:sz w:val="22"/>
                <w:szCs w:val="22"/>
              </w:rPr>
              <w:t>з</w:t>
            </w:r>
            <w:r w:rsidRPr="0010408E">
              <w:rPr>
                <w:rFonts w:eastAsia="Times New Roman"/>
                <w:b/>
                <w:i/>
                <w:sz w:val="22"/>
                <w:szCs w:val="22"/>
              </w:rPr>
              <w:t xml:space="preserve">можность : 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ответс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т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венно относится  к уч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бе,</w:t>
            </w:r>
          </w:p>
          <w:p w:rsidR="00FB050E" w:rsidRPr="0010408E" w:rsidRDefault="00FB050E" w:rsidP="00FB050E">
            <w:pPr>
              <w:rPr>
                <w:rFonts w:eastAsia="Times New Roman"/>
                <w:i/>
                <w:sz w:val="22"/>
                <w:szCs w:val="22"/>
              </w:rPr>
            </w:pPr>
            <w:r w:rsidRPr="0010408E">
              <w:rPr>
                <w:rFonts w:eastAsia="Times New Roman"/>
                <w:i/>
                <w:sz w:val="22"/>
                <w:szCs w:val="22"/>
              </w:rPr>
              <w:t>контролировать процесс и результат учебной и математической де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я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тельности.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i/>
                <w:sz w:val="22"/>
                <w:szCs w:val="22"/>
              </w:rPr>
              <w:t>Критично мыслить, быть инициативным, находчивым, активным  при решении комбин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а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торных задач</w:t>
            </w:r>
            <w:r w:rsidRPr="0010408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b/>
                <w:sz w:val="22"/>
                <w:szCs w:val="22"/>
              </w:rPr>
            </w:pPr>
            <w:r w:rsidRPr="0010408E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FB050E" w:rsidRPr="0010408E" w:rsidRDefault="00FB050E" w:rsidP="00FB050E">
            <w:pPr>
              <w:rPr>
                <w:rFonts w:eastAsia="Times New Roman"/>
                <w:sz w:val="22"/>
                <w:szCs w:val="22"/>
              </w:rPr>
            </w:pPr>
            <w:r w:rsidRPr="0010408E">
              <w:rPr>
                <w:rFonts w:eastAsia="Times New Roman"/>
                <w:sz w:val="22"/>
                <w:szCs w:val="22"/>
              </w:rPr>
              <w:t>Представлять информ</w:t>
            </w:r>
            <w:r w:rsidRPr="0010408E">
              <w:rPr>
                <w:rFonts w:eastAsia="Times New Roman"/>
                <w:sz w:val="22"/>
                <w:szCs w:val="22"/>
              </w:rPr>
              <w:t>а</w:t>
            </w:r>
            <w:r w:rsidRPr="0010408E">
              <w:rPr>
                <w:rFonts w:eastAsia="Times New Roman"/>
                <w:sz w:val="22"/>
                <w:szCs w:val="22"/>
              </w:rPr>
              <w:t>цию в различных мод</w:t>
            </w:r>
            <w:r w:rsidRPr="0010408E">
              <w:rPr>
                <w:rFonts w:eastAsia="Times New Roman"/>
                <w:sz w:val="22"/>
                <w:szCs w:val="22"/>
              </w:rPr>
              <w:t>е</w:t>
            </w:r>
            <w:r w:rsidRPr="0010408E">
              <w:rPr>
                <w:rFonts w:eastAsia="Times New Roman"/>
                <w:sz w:val="22"/>
                <w:szCs w:val="22"/>
              </w:rPr>
              <w:t>лях.</w:t>
            </w:r>
          </w:p>
          <w:p w:rsidR="00FB050E" w:rsidRPr="0010408E" w:rsidRDefault="00FB050E" w:rsidP="00FB050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10408E">
              <w:rPr>
                <w:rFonts w:eastAsia="Times New Roman"/>
                <w:b/>
                <w:i/>
                <w:sz w:val="22"/>
                <w:szCs w:val="22"/>
              </w:rPr>
              <w:t>Ученик получит во</w:t>
            </w:r>
            <w:r w:rsidRPr="0010408E">
              <w:rPr>
                <w:rFonts w:eastAsia="Times New Roman"/>
                <w:b/>
                <w:i/>
                <w:sz w:val="22"/>
                <w:szCs w:val="22"/>
              </w:rPr>
              <w:t>з</w:t>
            </w:r>
            <w:r w:rsidRPr="0010408E">
              <w:rPr>
                <w:rFonts w:eastAsia="Times New Roman"/>
                <w:b/>
                <w:i/>
                <w:sz w:val="22"/>
                <w:szCs w:val="22"/>
              </w:rPr>
              <w:t>можность:</w:t>
            </w:r>
          </w:p>
          <w:p w:rsidR="00FB050E" w:rsidRPr="0010408E" w:rsidRDefault="00FB050E" w:rsidP="00FB050E">
            <w:pPr>
              <w:rPr>
                <w:rFonts w:eastAsia="Times New Roman"/>
                <w:i/>
                <w:sz w:val="22"/>
                <w:szCs w:val="22"/>
              </w:rPr>
            </w:pPr>
            <w:r w:rsidRPr="0010408E">
              <w:rPr>
                <w:rFonts w:eastAsia="Times New Roman"/>
                <w:i/>
                <w:sz w:val="22"/>
                <w:szCs w:val="22"/>
              </w:rPr>
              <w:t>Выделять альтернати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в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ные способы достижения цели и выбирать эффе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к</w:t>
            </w:r>
            <w:r w:rsidRPr="0010408E">
              <w:rPr>
                <w:rFonts w:eastAsia="Times New Roman"/>
                <w:i/>
                <w:sz w:val="22"/>
                <w:szCs w:val="22"/>
              </w:rPr>
              <w:t>тивные способы решения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050E" w:rsidRPr="0010408E" w:rsidRDefault="00FB050E" w:rsidP="00FB050E">
            <w:pPr>
              <w:rPr>
                <w:rFonts w:eastAsia="Times New Roman"/>
                <w:iCs/>
                <w:sz w:val="22"/>
                <w:szCs w:val="22"/>
              </w:rPr>
            </w:pPr>
            <w:r w:rsidRPr="0010408E">
              <w:rPr>
                <w:rFonts w:eastAsia="Times New Roman"/>
                <w:b/>
                <w:iCs/>
                <w:sz w:val="22"/>
                <w:szCs w:val="22"/>
              </w:rPr>
              <w:t>Ученик</w:t>
            </w:r>
            <w:r w:rsidRPr="0010408E">
              <w:rPr>
                <w:rFonts w:eastAsia="Times New Roman"/>
                <w:iCs/>
                <w:sz w:val="22"/>
                <w:szCs w:val="22"/>
              </w:rPr>
              <w:t xml:space="preserve"> научится:</w:t>
            </w:r>
          </w:p>
          <w:p w:rsidR="00FB050E" w:rsidRPr="0010408E" w:rsidRDefault="00FB050E" w:rsidP="00FB050E">
            <w:pPr>
              <w:rPr>
                <w:rFonts w:eastAsia="Times New Roman"/>
                <w:iCs/>
                <w:sz w:val="22"/>
                <w:szCs w:val="22"/>
              </w:rPr>
            </w:pPr>
            <w:r w:rsidRPr="0010408E">
              <w:rPr>
                <w:rFonts w:eastAsia="Times New Roman"/>
                <w:iCs/>
                <w:sz w:val="22"/>
                <w:szCs w:val="22"/>
              </w:rPr>
              <w:t>Решать комбинаторные задачи с помощью перебора вариантов.</w:t>
            </w:r>
          </w:p>
          <w:p w:rsidR="00FB050E" w:rsidRPr="0010408E" w:rsidRDefault="00FB050E" w:rsidP="00FB050E">
            <w:pPr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10408E">
              <w:rPr>
                <w:rFonts w:eastAsia="Times New Roman"/>
                <w:b/>
                <w:bCs/>
                <w:i/>
                <w:sz w:val="22"/>
                <w:szCs w:val="22"/>
              </w:rPr>
              <w:t>Ученик получит возмо</w:t>
            </w:r>
            <w:r w:rsidRPr="0010408E">
              <w:rPr>
                <w:rFonts w:eastAsia="Times New Roman"/>
                <w:b/>
                <w:bCs/>
                <w:i/>
                <w:sz w:val="22"/>
                <w:szCs w:val="22"/>
              </w:rPr>
              <w:t>ж</w:t>
            </w:r>
            <w:r w:rsidRPr="0010408E">
              <w:rPr>
                <w:rFonts w:eastAsia="Times New Roman"/>
                <w:b/>
                <w:bCs/>
                <w:i/>
                <w:sz w:val="22"/>
                <w:szCs w:val="22"/>
              </w:rPr>
              <w:t>ность:</w:t>
            </w:r>
          </w:p>
          <w:p w:rsidR="00FB050E" w:rsidRPr="0010408E" w:rsidRDefault="00FB050E" w:rsidP="00FB050E">
            <w:pPr>
              <w:rPr>
                <w:rFonts w:eastAsia="Times New Roman"/>
                <w:bCs/>
                <w:i/>
                <w:sz w:val="22"/>
                <w:szCs w:val="22"/>
              </w:rPr>
            </w:pPr>
            <w:r w:rsidRPr="0010408E">
              <w:rPr>
                <w:rFonts w:eastAsia="Times New Roman"/>
                <w:bCs/>
                <w:i/>
                <w:sz w:val="22"/>
                <w:szCs w:val="22"/>
              </w:rPr>
              <w:t>Приобрести первоначальный опыт организации сбора да</w:t>
            </w:r>
            <w:r w:rsidRPr="0010408E">
              <w:rPr>
                <w:rFonts w:eastAsia="Times New Roman"/>
                <w:bCs/>
                <w:i/>
                <w:sz w:val="22"/>
                <w:szCs w:val="22"/>
              </w:rPr>
              <w:t>н</w:t>
            </w:r>
            <w:r w:rsidRPr="0010408E">
              <w:rPr>
                <w:rFonts w:eastAsia="Times New Roman"/>
                <w:bCs/>
                <w:i/>
                <w:sz w:val="22"/>
                <w:szCs w:val="22"/>
              </w:rPr>
              <w:t>ных при проведении опроса о</w:t>
            </w:r>
            <w:r w:rsidRPr="0010408E">
              <w:rPr>
                <w:rFonts w:eastAsia="Times New Roman"/>
                <w:bCs/>
                <w:i/>
                <w:sz w:val="22"/>
                <w:szCs w:val="22"/>
              </w:rPr>
              <w:t>б</w:t>
            </w:r>
            <w:r w:rsidRPr="0010408E">
              <w:rPr>
                <w:rFonts w:eastAsia="Times New Roman"/>
                <w:bCs/>
                <w:i/>
                <w:sz w:val="22"/>
                <w:szCs w:val="22"/>
              </w:rPr>
              <w:t>щественного мнения;</w:t>
            </w:r>
          </w:p>
          <w:p w:rsidR="00FB050E" w:rsidRPr="0010408E" w:rsidRDefault="00FB050E" w:rsidP="00FB050E">
            <w:pPr>
              <w:rPr>
                <w:rFonts w:eastAsia="Times New Roman"/>
                <w:bCs/>
                <w:i/>
                <w:sz w:val="22"/>
                <w:szCs w:val="22"/>
              </w:rPr>
            </w:pPr>
            <w:r w:rsidRPr="0010408E">
              <w:rPr>
                <w:rFonts w:eastAsia="Times New Roman"/>
                <w:bCs/>
                <w:i/>
                <w:sz w:val="22"/>
                <w:szCs w:val="22"/>
              </w:rPr>
              <w:t>Осуществлять их анализ, пре</w:t>
            </w:r>
            <w:r w:rsidRPr="0010408E">
              <w:rPr>
                <w:rFonts w:eastAsia="Times New Roman"/>
                <w:bCs/>
                <w:i/>
                <w:sz w:val="22"/>
                <w:szCs w:val="22"/>
              </w:rPr>
              <w:t>д</w:t>
            </w:r>
            <w:r w:rsidRPr="0010408E">
              <w:rPr>
                <w:rFonts w:eastAsia="Times New Roman"/>
                <w:bCs/>
                <w:i/>
                <w:sz w:val="22"/>
                <w:szCs w:val="22"/>
              </w:rPr>
              <w:t>ставлять результаты опроса в виде таблицы.</w:t>
            </w:r>
          </w:p>
          <w:p w:rsidR="00FB050E" w:rsidRPr="0010408E" w:rsidRDefault="007B666D" w:rsidP="007B666D">
            <w:pPr>
              <w:rPr>
                <w:rFonts w:eastAsia="Times New Roman"/>
                <w:i/>
                <w:sz w:val="22"/>
                <w:szCs w:val="22"/>
              </w:rPr>
            </w:pPr>
            <w:r w:rsidRPr="0010408E">
              <w:rPr>
                <w:rFonts w:eastAsia="Times New Roman"/>
                <w:i/>
                <w:sz w:val="22"/>
                <w:szCs w:val="22"/>
              </w:rPr>
              <w:t>Н</w:t>
            </w:r>
            <w:r w:rsidR="00FB050E" w:rsidRPr="0010408E">
              <w:rPr>
                <w:rFonts w:eastAsia="Times New Roman"/>
                <w:i/>
                <w:sz w:val="22"/>
                <w:szCs w:val="22"/>
              </w:rPr>
              <w:t>аучится некоторым приемам решения комбинаторных задач.</w:t>
            </w:r>
          </w:p>
        </w:tc>
      </w:tr>
    </w:tbl>
    <w:p w:rsidR="00FB050E" w:rsidRPr="0010408E" w:rsidRDefault="00FB050E" w:rsidP="00FB050E">
      <w:pPr>
        <w:rPr>
          <w:rFonts w:eastAsia="Times New Roman"/>
          <w:sz w:val="22"/>
          <w:szCs w:val="22"/>
        </w:rPr>
      </w:pPr>
    </w:p>
    <w:p w:rsidR="00E85F5C" w:rsidRPr="0010408E" w:rsidRDefault="00E85F5C" w:rsidP="007B666D">
      <w:pPr>
        <w:jc w:val="both"/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РАБОТА С ОДАРЕННЫМИ ДЕТЬМИ.</w:t>
      </w:r>
    </w:p>
    <w:p w:rsidR="00E85F5C" w:rsidRPr="0010408E" w:rsidRDefault="00E85F5C" w:rsidP="007B666D">
      <w:pPr>
        <w:ind w:firstLine="708"/>
        <w:jc w:val="both"/>
        <w:rPr>
          <w:sz w:val="22"/>
          <w:szCs w:val="22"/>
        </w:rPr>
      </w:pPr>
      <w:r w:rsidRPr="0010408E">
        <w:rPr>
          <w:sz w:val="22"/>
          <w:szCs w:val="22"/>
        </w:rPr>
        <w:t xml:space="preserve">На уроках </w:t>
      </w:r>
      <w:r w:rsidR="009D0409" w:rsidRPr="0010408E">
        <w:rPr>
          <w:sz w:val="22"/>
          <w:szCs w:val="22"/>
        </w:rPr>
        <w:t>п</w:t>
      </w:r>
      <w:r w:rsidRPr="0010408E">
        <w:rPr>
          <w:sz w:val="22"/>
          <w:szCs w:val="22"/>
        </w:rPr>
        <w:t>роводится работа с одаренными детьми (дифференциация и индивидуализация в обуч</w:t>
      </w:r>
      <w:r w:rsidRPr="0010408E">
        <w:rPr>
          <w:sz w:val="22"/>
          <w:szCs w:val="22"/>
        </w:rPr>
        <w:t>е</w:t>
      </w:r>
      <w:r w:rsidRPr="0010408E">
        <w:rPr>
          <w:sz w:val="22"/>
          <w:szCs w:val="22"/>
        </w:rPr>
        <w:t>нии):</w:t>
      </w:r>
    </w:p>
    <w:p w:rsidR="00E85F5C" w:rsidRPr="0010408E" w:rsidRDefault="00E85F5C" w:rsidP="007B666D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-  разноуровневые задания (обучающие и контролирующие);</w:t>
      </w:r>
    </w:p>
    <w:p w:rsidR="00E85F5C" w:rsidRPr="0010408E" w:rsidRDefault="00E85F5C" w:rsidP="007B666D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- обучение самостоятельной работе (работа самостоятельно с учебником, с дополнительной литературой);</w:t>
      </w:r>
    </w:p>
    <w:p w:rsidR="00E85F5C" w:rsidRPr="0010408E" w:rsidRDefault="00E85F5C" w:rsidP="007B666D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- развивающие задачи, в том числе олимпиадные задачи;</w:t>
      </w:r>
    </w:p>
    <w:p w:rsidR="00E85F5C" w:rsidRPr="0010408E" w:rsidRDefault="00E85F5C" w:rsidP="007B666D">
      <w:pPr>
        <w:jc w:val="both"/>
        <w:rPr>
          <w:b/>
          <w:sz w:val="22"/>
          <w:szCs w:val="22"/>
          <w:u w:val="single"/>
        </w:rPr>
      </w:pPr>
      <w:r w:rsidRPr="0010408E">
        <w:rPr>
          <w:sz w:val="22"/>
          <w:szCs w:val="22"/>
        </w:rPr>
        <w:t>- творческие задания (составить задачу, выражение, кроссворд, ребус, анаграмму и т. д.).</w:t>
      </w:r>
    </w:p>
    <w:p w:rsidR="00C1220E" w:rsidRPr="0010408E" w:rsidRDefault="00C1220E" w:rsidP="00C1220E">
      <w:pPr>
        <w:jc w:val="both"/>
        <w:rPr>
          <w:b/>
          <w:color w:val="000000"/>
          <w:sz w:val="22"/>
          <w:szCs w:val="22"/>
          <w:u w:val="single"/>
          <w:shd w:val="clear" w:color="auto" w:fill="F3F3EE"/>
        </w:rPr>
      </w:pPr>
    </w:p>
    <w:p w:rsidR="00C1220E" w:rsidRPr="0010408E" w:rsidRDefault="00C1220E" w:rsidP="00947D60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10408E">
        <w:rPr>
          <w:b/>
          <w:color w:val="000000" w:themeColor="text1"/>
          <w:sz w:val="22"/>
          <w:szCs w:val="22"/>
          <w:u w:val="single"/>
        </w:rPr>
        <w:t xml:space="preserve">РЕГИОНАЛЬНЫЙ КОМПОНЕНТ </w:t>
      </w:r>
    </w:p>
    <w:p w:rsidR="00C1220E" w:rsidRPr="0010408E" w:rsidRDefault="00C1220E" w:rsidP="00947D60">
      <w:pPr>
        <w:jc w:val="both"/>
        <w:rPr>
          <w:color w:val="000000" w:themeColor="text1"/>
          <w:sz w:val="22"/>
          <w:szCs w:val="22"/>
        </w:rPr>
      </w:pPr>
      <w:r w:rsidRPr="0010408E">
        <w:rPr>
          <w:color w:val="000000" w:themeColor="text1"/>
          <w:sz w:val="22"/>
          <w:szCs w:val="22"/>
        </w:rPr>
        <w:tab/>
        <w:t>Изучение обучающимися региональных особенностей учитывается при проведении уроков матем</w:t>
      </w:r>
      <w:r w:rsidRPr="0010408E">
        <w:rPr>
          <w:color w:val="000000" w:themeColor="text1"/>
          <w:sz w:val="22"/>
          <w:szCs w:val="22"/>
        </w:rPr>
        <w:t>а</w:t>
      </w:r>
      <w:r w:rsidRPr="0010408E">
        <w:rPr>
          <w:color w:val="000000" w:themeColor="text1"/>
          <w:sz w:val="22"/>
          <w:szCs w:val="22"/>
        </w:rPr>
        <w:t>тики, вопросы энергосбережения предусмотрено рассматривать 1 раз в месяц.</w:t>
      </w:r>
    </w:p>
    <w:p w:rsidR="009D0409" w:rsidRPr="0010408E" w:rsidRDefault="009D0409" w:rsidP="00C1220E">
      <w:pPr>
        <w:jc w:val="both"/>
        <w:rPr>
          <w:color w:val="000000"/>
          <w:sz w:val="22"/>
          <w:szCs w:val="22"/>
          <w:shd w:val="clear" w:color="auto" w:fill="F3F3EE"/>
        </w:rPr>
      </w:pPr>
    </w:p>
    <w:p w:rsidR="009D0409" w:rsidRPr="0010408E" w:rsidRDefault="009D0409" w:rsidP="009D0409">
      <w:pPr>
        <w:jc w:val="both"/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ПРИМЕНЕНИЕ ИКТ НА УРОКАХ:</w:t>
      </w:r>
    </w:p>
    <w:p w:rsidR="009D0409" w:rsidRPr="0010408E" w:rsidRDefault="009D0409" w:rsidP="009D0409">
      <w:pPr>
        <w:jc w:val="both"/>
        <w:rPr>
          <w:sz w:val="22"/>
          <w:szCs w:val="22"/>
        </w:rPr>
      </w:pPr>
      <w:r w:rsidRPr="0010408E">
        <w:rPr>
          <w:b/>
          <w:sz w:val="22"/>
          <w:szCs w:val="22"/>
        </w:rPr>
        <w:tab/>
      </w:r>
      <w:r w:rsidRPr="0010408E">
        <w:rPr>
          <w:sz w:val="22"/>
          <w:szCs w:val="22"/>
        </w:rPr>
        <w:t>Предусмотрено данной программой применение на уроках ИКТ, в форме  наглядных презентаций для устного счета, при изучении материала, для контроля знаний,  что обусловлено:</w:t>
      </w:r>
    </w:p>
    <w:p w:rsidR="009D0409" w:rsidRPr="0010408E" w:rsidRDefault="009D0409" w:rsidP="009D0409">
      <w:pPr>
        <w:pStyle w:val="msolistparagraph0"/>
        <w:numPr>
          <w:ilvl w:val="0"/>
          <w:numId w:val="21"/>
        </w:numPr>
        <w:jc w:val="both"/>
        <w:rPr>
          <w:rFonts w:eastAsia="Calibri"/>
          <w:sz w:val="22"/>
          <w:szCs w:val="22"/>
          <w:lang w:eastAsia="en-US"/>
        </w:rPr>
      </w:pPr>
      <w:r w:rsidRPr="0010408E">
        <w:rPr>
          <w:rFonts w:eastAsia="Calibri"/>
          <w:sz w:val="22"/>
          <w:szCs w:val="22"/>
          <w:lang w:eastAsia="en-US"/>
        </w:rPr>
        <w:t>улучшением  наглядности изучаемого материала,</w:t>
      </w:r>
    </w:p>
    <w:p w:rsidR="009D0409" w:rsidRPr="0010408E" w:rsidRDefault="009D0409" w:rsidP="009D040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10408E">
        <w:rPr>
          <w:sz w:val="22"/>
          <w:szCs w:val="22"/>
        </w:rPr>
        <w:t xml:space="preserve">увеличением количества предлагаемой информации, </w:t>
      </w:r>
    </w:p>
    <w:p w:rsidR="002F0299" w:rsidRPr="0010408E" w:rsidRDefault="009D0409" w:rsidP="002F029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10408E">
        <w:rPr>
          <w:sz w:val="22"/>
          <w:szCs w:val="22"/>
        </w:rPr>
        <w:t>уменьшением времени подачи материала</w:t>
      </w:r>
    </w:p>
    <w:p w:rsidR="002F0299" w:rsidRPr="0010408E" w:rsidRDefault="002F0299" w:rsidP="002F029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Источники:</w:t>
      </w:r>
    </w:p>
    <w:p w:rsidR="002F0299" w:rsidRPr="0010408E" w:rsidRDefault="002F0299" w:rsidP="002F0299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Учебно-методический комплекс. Преподавание по новым стандартам. Издательства "Уч</w:t>
      </w:r>
      <w:r w:rsidRPr="0010408E">
        <w:rPr>
          <w:sz w:val="22"/>
          <w:szCs w:val="22"/>
        </w:rPr>
        <w:t>и</w:t>
      </w:r>
      <w:r w:rsidRPr="0010408E">
        <w:rPr>
          <w:sz w:val="22"/>
          <w:szCs w:val="22"/>
        </w:rPr>
        <w:t xml:space="preserve">тель", </w:t>
      </w:r>
      <w:r w:rsidRPr="0010408E">
        <w:rPr>
          <w:sz w:val="22"/>
          <w:szCs w:val="22"/>
          <w:lang w:val="en-US"/>
        </w:rPr>
        <w:t>CD</w:t>
      </w:r>
      <w:r w:rsidRPr="0010408E">
        <w:rPr>
          <w:sz w:val="22"/>
          <w:szCs w:val="22"/>
        </w:rPr>
        <w:t>, 2013</w:t>
      </w:r>
    </w:p>
    <w:p w:rsidR="002F0299" w:rsidRPr="0010408E" w:rsidRDefault="002F0299" w:rsidP="002F0299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Уроки математики 5-6 классы, 5-10 классы с применением ИКТ, Издательство "Планета",2012</w:t>
      </w:r>
    </w:p>
    <w:p w:rsidR="0027705A" w:rsidRPr="0010408E" w:rsidRDefault="00247581" w:rsidP="002F0299">
      <w:pPr>
        <w:pStyle w:val="a6"/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hyperlink r:id="rId6" w:history="1">
        <w:r w:rsidR="0027705A" w:rsidRPr="0010408E">
          <w:rPr>
            <w:rStyle w:val="a7"/>
            <w:color w:val="000000" w:themeColor="text1"/>
            <w:sz w:val="22"/>
            <w:szCs w:val="22"/>
            <w:u w:val="none"/>
            <w:shd w:val="clear" w:color="auto" w:fill="FFFFFF"/>
          </w:rPr>
          <w:t>Приложения к рабочей программе по математике для 5 класса к учебнику Виленкина Н.Я. и др.</w:t>
        </w:r>
      </w:hyperlink>
      <w:r w:rsidR="00CD6C5E" w:rsidRPr="0010408E">
        <w:rPr>
          <w:color w:val="000000" w:themeColor="text1"/>
          <w:sz w:val="22"/>
          <w:szCs w:val="22"/>
        </w:rPr>
        <w:t>, С</w:t>
      </w:r>
      <w:r w:rsidR="00CD6C5E" w:rsidRPr="0010408E">
        <w:rPr>
          <w:color w:val="000000" w:themeColor="text1"/>
          <w:sz w:val="22"/>
          <w:szCs w:val="22"/>
          <w:lang w:val="en-US"/>
        </w:rPr>
        <w:t>D</w:t>
      </w:r>
    </w:p>
    <w:p w:rsidR="00EF3D8B" w:rsidRPr="0010408E" w:rsidRDefault="00EF3D8B" w:rsidP="00EF3D8B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 w:rsidRPr="0010408E">
        <w:rPr>
          <w:color w:val="000000" w:themeColor="text1"/>
          <w:sz w:val="22"/>
          <w:szCs w:val="22"/>
        </w:rPr>
        <w:t>Математика. Интерактивные дидактические материалы.5 класс</w:t>
      </w:r>
      <w:r w:rsidRPr="0010408E">
        <w:rPr>
          <w:sz w:val="22"/>
          <w:szCs w:val="22"/>
        </w:rPr>
        <w:t xml:space="preserve"> </w:t>
      </w:r>
      <w:r w:rsidRPr="0010408E">
        <w:rPr>
          <w:sz w:val="22"/>
          <w:szCs w:val="22"/>
          <w:lang w:val="en-US"/>
        </w:rPr>
        <w:t>CD</w:t>
      </w:r>
      <w:r w:rsidRPr="0010408E">
        <w:rPr>
          <w:sz w:val="22"/>
          <w:szCs w:val="22"/>
        </w:rPr>
        <w:t>/ Издательство "План</w:t>
      </w:r>
      <w:r w:rsidRPr="0010408E">
        <w:rPr>
          <w:sz w:val="22"/>
          <w:szCs w:val="22"/>
        </w:rPr>
        <w:t>е</w:t>
      </w:r>
      <w:r w:rsidRPr="0010408E">
        <w:rPr>
          <w:sz w:val="22"/>
          <w:szCs w:val="22"/>
        </w:rPr>
        <w:t>та",2012</w:t>
      </w:r>
    </w:p>
    <w:p w:rsidR="00DE69F0" w:rsidRPr="0010408E" w:rsidRDefault="002F0299" w:rsidP="002F0299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Интернет-ресурсы</w:t>
      </w:r>
      <w:r w:rsidR="00DE69F0" w:rsidRPr="0010408E">
        <w:rPr>
          <w:sz w:val="22"/>
          <w:szCs w:val="22"/>
        </w:rPr>
        <w:t>:</w:t>
      </w:r>
    </w:p>
    <w:p w:rsidR="00E85F5C" w:rsidRPr="0010408E" w:rsidRDefault="00247581" w:rsidP="00DE69F0">
      <w:pPr>
        <w:pStyle w:val="a6"/>
        <w:ind w:left="1429"/>
        <w:jc w:val="both"/>
        <w:rPr>
          <w:color w:val="000000" w:themeColor="text1"/>
          <w:sz w:val="22"/>
          <w:szCs w:val="22"/>
        </w:rPr>
      </w:pPr>
      <w:hyperlink r:id="rId7" w:history="1">
        <w:r w:rsidR="00DE69F0" w:rsidRPr="0010408E">
          <w:rPr>
            <w:rStyle w:val="a7"/>
            <w:color w:val="000000" w:themeColor="text1"/>
            <w:sz w:val="22"/>
            <w:szCs w:val="22"/>
          </w:rPr>
          <w:t>http://metodsovet.moy.su/</w:t>
        </w:r>
      </w:hyperlink>
      <w:r w:rsidR="00DE69F0" w:rsidRPr="0010408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8" w:history="1">
        <w:r w:rsidR="00DE69F0" w:rsidRPr="0010408E">
          <w:rPr>
            <w:rStyle w:val="a7"/>
            <w:color w:val="000000" w:themeColor="text1"/>
            <w:sz w:val="22"/>
            <w:szCs w:val="22"/>
          </w:rPr>
          <w:t>http://zavuch.info/</w:t>
        </w:r>
      </w:hyperlink>
      <w:r w:rsidR="00DE69F0" w:rsidRPr="0010408E">
        <w:rPr>
          <w:color w:val="000000" w:themeColor="text1"/>
          <w:sz w:val="22"/>
          <w:szCs w:val="22"/>
        </w:rPr>
        <w:t xml:space="preserve">, </w:t>
      </w:r>
      <w:hyperlink r:id="rId9" w:history="1">
        <w:r w:rsidR="00DE69F0" w:rsidRPr="0010408E">
          <w:rPr>
            <w:rStyle w:val="a7"/>
            <w:color w:val="000000" w:themeColor="text1"/>
            <w:sz w:val="22"/>
            <w:szCs w:val="22"/>
          </w:rPr>
          <w:t>http://nsportal.ru</w:t>
        </w:r>
      </w:hyperlink>
      <w:r w:rsidR="00DE69F0" w:rsidRPr="0010408E">
        <w:rPr>
          <w:color w:val="000000" w:themeColor="text1"/>
          <w:sz w:val="22"/>
          <w:szCs w:val="22"/>
        </w:rPr>
        <w:t xml:space="preserve"> и др.</w:t>
      </w:r>
    </w:p>
    <w:p w:rsidR="00E85F5C" w:rsidRPr="0010408E" w:rsidRDefault="00E85F5C" w:rsidP="007B666D">
      <w:pPr>
        <w:jc w:val="both"/>
        <w:rPr>
          <w:b/>
          <w:sz w:val="22"/>
          <w:szCs w:val="22"/>
          <w:u w:val="single"/>
        </w:rPr>
      </w:pPr>
      <w:r w:rsidRPr="0010408E">
        <w:rPr>
          <w:sz w:val="22"/>
          <w:szCs w:val="22"/>
        </w:rPr>
        <w:t xml:space="preserve"> </w:t>
      </w:r>
      <w:r w:rsidRPr="0010408E">
        <w:rPr>
          <w:b/>
          <w:sz w:val="22"/>
          <w:szCs w:val="22"/>
          <w:u w:val="single"/>
        </w:rPr>
        <w:t>ОЦЕНКА УСТНЫХ ОТВЕТОВ ОБУЧАЮЩИХСЯ ПО МАТЕМАТИКЕ</w:t>
      </w:r>
    </w:p>
    <w:p w:rsidR="00E85F5C" w:rsidRPr="0010408E" w:rsidRDefault="00E85F5C" w:rsidP="007B666D">
      <w:pPr>
        <w:jc w:val="both"/>
        <w:rPr>
          <w:sz w:val="22"/>
          <w:szCs w:val="22"/>
        </w:rPr>
      </w:pPr>
      <w:r w:rsidRPr="0010408E">
        <w:rPr>
          <w:sz w:val="22"/>
          <w:szCs w:val="22"/>
        </w:rPr>
        <w:t> </w:t>
      </w:r>
    </w:p>
    <w:p w:rsidR="00E85F5C" w:rsidRPr="0010408E" w:rsidRDefault="00E85F5C" w:rsidP="007B666D">
      <w:pPr>
        <w:jc w:val="both"/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Ответ оценивается отметкой «5», если ученик:</w:t>
      </w:r>
    </w:p>
    <w:p w:rsidR="00E85F5C" w:rsidRPr="0010408E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полно раскрыл содержание материала в объеме, предусмотрен</w:t>
      </w:r>
      <w:r w:rsidRPr="0010408E">
        <w:rPr>
          <w:sz w:val="22"/>
          <w:szCs w:val="22"/>
        </w:rPr>
        <w:softHyphen/>
        <w:t>ном программой и учебником,</w:t>
      </w:r>
    </w:p>
    <w:p w:rsidR="00E85F5C" w:rsidRPr="0010408E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изложил материал грамотным языком в определенной логиче</w:t>
      </w:r>
      <w:r w:rsidRPr="0010408E">
        <w:rPr>
          <w:sz w:val="22"/>
          <w:szCs w:val="22"/>
        </w:rPr>
        <w:softHyphen/>
        <w:t>ской последовательности, точно и</w:t>
      </w:r>
      <w:r w:rsidRPr="0010408E">
        <w:rPr>
          <w:sz w:val="22"/>
          <w:szCs w:val="22"/>
        </w:rPr>
        <w:t>с</w:t>
      </w:r>
      <w:r w:rsidRPr="0010408E">
        <w:rPr>
          <w:sz w:val="22"/>
          <w:szCs w:val="22"/>
        </w:rPr>
        <w:t>пользуя математическую термино</w:t>
      </w:r>
      <w:r w:rsidRPr="0010408E">
        <w:rPr>
          <w:sz w:val="22"/>
          <w:szCs w:val="22"/>
        </w:rPr>
        <w:softHyphen/>
        <w:t>логию и символику;</w:t>
      </w:r>
    </w:p>
    <w:p w:rsidR="00E85F5C" w:rsidRPr="0010408E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правильно выполнил рисунки, чертежи, графики, сопутствующие ответу;</w:t>
      </w:r>
    </w:p>
    <w:p w:rsidR="00E85F5C" w:rsidRPr="0010408E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показал умение иллюстрировать теоретические положения конк</w:t>
      </w:r>
      <w:r w:rsidRPr="0010408E">
        <w:rPr>
          <w:sz w:val="22"/>
          <w:szCs w:val="22"/>
        </w:rPr>
        <w:softHyphen/>
        <w:t>ретными примерами, применять их в новой ситуации при выполне</w:t>
      </w:r>
      <w:r w:rsidRPr="0010408E">
        <w:rPr>
          <w:sz w:val="22"/>
          <w:szCs w:val="22"/>
        </w:rPr>
        <w:softHyphen/>
        <w:t>нии практического задания;</w:t>
      </w:r>
    </w:p>
    <w:p w:rsidR="00E85F5C" w:rsidRPr="0010408E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продемонстрировал усвоение ранее изученных сопутствующих вопросов, сформированность и у</w:t>
      </w:r>
      <w:r w:rsidRPr="0010408E">
        <w:rPr>
          <w:sz w:val="22"/>
          <w:szCs w:val="22"/>
        </w:rPr>
        <w:t>с</w:t>
      </w:r>
      <w:r w:rsidRPr="0010408E">
        <w:rPr>
          <w:sz w:val="22"/>
          <w:szCs w:val="22"/>
        </w:rPr>
        <w:t>тойчивость используемых при от</w:t>
      </w:r>
      <w:r w:rsidRPr="0010408E">
        <w:rPr>
          <w:sz w:val="22"/>
          <w:szCs w:val="22"/>
        </w:rPr>
        <w:softHyphen/>
        <w:t>работке умений и навыков;</w:t>
      </w:r>
    </w:p>
    <w:p w:rsidR="00E85F5C" w:rsidRPr="0010408E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2"/>
          <w:szCs w:val="22"/>
        </w:rPr>
      </w:pPr>
      <w:r w:rsidRPr="0010408E">
        <w:rPr>
          <w:sz w:val="22"/>
          <w:szCs w:val="22"/>
        </w:rPr>
        <w:lastRenderedPageBreak/>
        <w:t>отвечал самостоятельно без наводящих вопросов учителя. Возможны одна - две неточности при о</w:t>
      </w:r>
      <w:r w:rsidRPr="0010408E">
        <w:rPr>
          <w:sz w:val="22"/>
          <w:szCs w:val="22"/>
        </w:rPr>
        <w:t>с</w:t>
      </w:r>
      <w:r w:rsidRPr="0010408E">
        <w:rPr>
          <w:sz w:val="22"/>
          <w:szCs w:val="22"/>
        </w:rPr>
        <w:t>вещении второстепенных вопросов или в выкладках, которые ученик легко исправил по замечанию учителя.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E85F5C" w:rsidRPr="0010408E" w:rsidRDefault="00E85F5C" w:rsidP="00E85F5C">
      <w:pPr>
        <w:widowControl/>
        <w:numPr>
          <w:ilvl w:val="0"/>
          <w:numId w:val="15"/>
        </w:numPr>
        <w:autoSpaceDE/>
        <w:autoSpaceDN/>
        <w:adjustRightInd/>
        <w:rPr>
          <w:sz w:val="22"/>
          <w:szCs w:val="22"/>
        </w:rPr>
      </w:pPr>
      <w:r w:rsidRPr="0010408E">
        <w:rPr>
          <w:sz w:val="22"/>
          <w:szCs w:val="22"/>
        </w:rPr>
        <w:t>в изложении допущены небольшие пробелы, не исказившие математическое содержание ответа;</w:t>
      </w:r>
    </w:p>
    <w:p w:rsidR="00E85F5C" w:rsidRPr="0010408E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допущены один – два недочета при освещении основного содержания ответа, исправленные по зам</w:t>
      </w:r>
      <w:r w:rsidRPr="0010408E">
        <w:rPr>
          <w:sz w:val="22"/>
          <w:szCs w:val="22"/>
        </w:rPr>
        <w:t>е</w:t>
      </w:r>
      <w:r w:rsidRPr="0010408E">
        <w:rPr>
          <w:sz w:val="22"/>
          <w:szCs w:val="22"/>
        </w:rPr>
        <w:t>чанию учителя;</w:t>
      </w:r>
    </w:p>
    <w:p w:rsidR="00E85F5C" w:rsidRPr="0010408E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допущены ошибка или более двух недочетов при освещении второстепенных вопросов или в выкла</w:t>
      </w:r>
      <w:r w:rsidRPr="0010408E">
        <w:rPr>
          <w:sz w:val="22"/>
          <w:szCs w:val="22"/>
        </w:rPr>
        <w:t>д</w:t>
      </w:r>
      <w:r w:rsidRPr="0010408E">
        <w:rPr>
          <w:sz w:val="22"/>
          <w:szCs w:val="22"/>
        </w:rPr>
        <w:t>ках, легко исправленные по замечанию учителя.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sz w:val="22"/>
          <w:szCs w:val="22"/>
        </w:rPr>
        <w:t> </w:t>
      </w:r>
      <w:r w:rsidRPr="0010408E">
        <w:rPr>
          <w:b/>
          <w:sz w:val="22"/>
          <w:szCs w:val="22"/>
        </w:rPr>
        <w:t xml:space="preserve">Отметка «3» ставится в следующих случаях: </w:t>
      </w:r>
    </w:p>
    <w:p w:rsidR="00E85F5C" w:rsidRPr="0010408E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неполно или непоследовательно раскрыто содержание материала, но показано общее понимание в</w:t>
      </w:r>
      <w:r w:rsidRPr="0010408E">
        <w:rPr>
          <w:sz w:val="22"/>
          <w:szCs w:val="22"/>
        </w:rPr>
        <w:t>о</w:t>
      </w:r>
      <w:r w:rsidRPr="0010408E">
        <w:rPr>
          <w:sz w:val="22"/>
          <w:szCs w:val="22"/>
        </w:rPr>
        <w:t>проса и продемонстрированы умения, достаточные для дальнейшего усвоения программного мат</w:t>
      </w:r>
      <w:r w:rsidRPr="0010408E">
        <w:rPr>
          <w:sz w:val="22"/>
          <w:szCs w:val="22"/>
        </w:rPr>
        <w:t>е</w:t>
      </w:r>
      <w:r w:rsidRPr="0010408E">
        <w:rPr>
          <w:sz w:val="22"/>
          <w:szCs w:val="22"/>
        </w:rPr>
        <w:t>риала (определенные «Требованиями к математической подготовке обучающихся»);</w:t>
      </w:r>
    </w:p>
    <w:p w:rsidR="00E85F5C" w:rsidRPr="0010408E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85F5C" w:rsidRPr="0010408E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ученик не справился с применением теории в новой ситуации при выполнении практического зад</w:t>
      </w:r>
      <w:r w:rsidRPr="0010408E">
        <w:rPr>
          <w:sz w:val="22"/>
          <w:szCs w:val="22"/>
        </w:rPr>
        <w:t>а</w:t>
      </w:r>
      <w:r w:rsidRPr="0010408E">
        <w:rPr>
          <w:sz w:val="22"/>
          <w:szCs w:val="22"/>
        </w:rPr>
        <w:t>ния, но выполнил задания обязательного уровня сложности по данной теме;</w:t>
      </w:r>
    </w:p>
    <w:p w:rsidR="00E85F5C" w:rsidRPr="0010408E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при знании теоретического материала выявлена недостаточная сформированность основных умений и навыков.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 Отметка «2» ставится в следующих случаях:</w:t>
      </w:r>
    </w:p>
    <w:p w:rsidR="00E85F5C" w:rsidRPr="0010408E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 раскрыто основное содержание учебного материала;</w:t>
      </w:r>
    </w:p>
    <w:p w:rsidR="00E85F5C" w:rsidRPr="0010408E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обнаружено незнание или непонимание учеником большей или наиболее важной части учебного м</w:t>
      </w:r>
      <w:r w:rsidRPr="0010408E">
        <w:rPr>
          <w:sz w:val="22"/>
          <w:szCs w:val="22"/>
        </w:rPr>
        <w:t>а</w:t>
      </w:r>
      <w:r w:rsidRPr="0010408E">
        <w:rPr>
          <w:sz w:val="22"/>
          <w:szCs w:val="22"/>
        </w:rPr>
        <w:t>териала;</w:t>
      </w:r>
    </w:p>
    <w:p w:rsidR="00E85F5C" w:rsidRPr="0010408E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допущены ошибки в определении понятий, при использовании математической терминологии, в р</w:t>
      </w:r>
      <w:r w:rsidRPr="0010408E">
        <w:rPr>
          <w:sz w:val="22"/>
          <w:szCs w:val="22"/>
        </w:rPr>
        <w:t>и</w:t>
      </w:r>
      <w:r w:rsidRPr="0010408E">
        <w:rPr>
          <w:sz w:val="22"/>
          <w:szCs w:val="22"/>
        </w:rPr>
        <w:t>сунках, чертежах или графиках, в выкладках, которые не исправлены после нескольких наводящих вопросов учителя.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sz w:val="22"/>
          <w:szCs w:val="22"/>
        </w:rPr>
        <w:t> </w:t>
      </w:r>
      <w:r w:rsidRPr="0010408E">
        <w:rPr>
          <w:b/>
          <w:sz w:val="22"/>
          <w:szCs w:val="22"/>
        </w:rPr>
        <w:t>Отметка «1» ставится, если:</w:t>
      </w:r>
    </w:p>
    <w:p w:rsidR="00E85F5C" w:rsidRPr="0010408E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ученик обнаружил полное незнание и непонимание изучаемого учебного материала или не смог о</w:t>
      </w:r>
      <w:r w:rsidRPr="0010408E">
        <w:rPr>
          <w:sz w:val="22"/>
          <w:szCs w:val="22"/>
        </w:rPr>
        <w:t>т</w:t>
      </w:r>
      <w:r w:rsidRPr="0010408E">
        <w:rPr>
          <w:sz w:val="22"/>
          <w:szCs w:val="22"/>
        </w:rPr>
        <w:t>ветить ни на один из по</w:t>
      </w:r>
      <w:r w:rsidRPr="0010408E">
        <w:rPr>
          <w:sz w:val="22"/>
          <w:szCs w:val="22"/>
        </w:rPr>
        <w:softHyphen/>
        <w:t>ставленных вопросов по изучаемому материалу.</w:t>
      </w:r>
    </w:p>
    <w:p w:rsidR="00E85F5C" w:rsidRPr="0010408E" w:rsidRDefault="00E85F5C" w:rsidP="00E85F5C">
      <w:pPr>
        <w:rPr>
          <w:sz w:val="22"/>
          <w:szCs w:val="22"/>
        </w:rPr>
      </w:pPr>
      <w:r w:rsidRPr="0010408E">
        <w:rPr>
          <w:sz w:val="22"/>
          <w:szCs w:val="22"/>
        </w:rPr>
        <w:t> </w:t>
      </w:r>
    </w:p>
    <w:p w:rsidR="00E85F5C" w:rsidRPr="0010408E" w:rsidRDefault="00E85F5C" w:rsidP="00E85F5C">
      <w:pPr>
        <w:ind w:left="-142"/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ОЦЕНКА ПИСЬМЕННЫХ КОНТРОЛЬНЫХ РАБОТ ОБУЧАЮЩИХСЯ ПО МАТЕМАТИКЕ</w:t>
      </w:r>
    </w:p>
    <w:p w:rsidR="00E85F5C" w:rsidRPr="0010408E" w:rsidRDefault="00E85F5C" w:rsidP="00E85F5C">
      <w:pPr>
        <w:rPr>
          <w:sz w:val="22"/>
          <w:szCs w:val="22"/>
        </w:rPr>
      </w:pPr>
      <w:r w:rsidRPr="0010408E">
        <w:rPr>
          <w:sz w:val="22"/>
          <w:szCs w:val="22"/>
        </w:rPr>
        <w:t> 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 xml:space="preserve">Отметка «5» ставится, если: </w:t>
      </w:r>
    </w:p>
    <w:p w:rsidR="00E85F5C" w:rsidRPr="0010408E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работа выполнена полностью;</w:t>
      </w:r>
    </w:p>
    <w:p w:rsidR="00E85F5C" w:rsidRPr="0010408E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 xml:space="preserve">в логических  рассуждениях и обосновании решения нет пробелов и ошибок;  </w:t>
      </w:r>
    </w:p>
    <w:p w:rsidR="00E85F5C" w:rsidRPr="0010408E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в решении нет математических ошибок (возможна одна неточность, описка, не являющаяся следств</w:t>
      </w:r>
      <w:r w:rsidRPr="0010408E">
        <w:rPr>
          <w:sz w:val="22"/>
          <w:szCs w:val="22"/>
        </w:rPr>
        <w:t>и</w:t>
      </w:r>
      <w:r w:rsidRPr="0010408E">
        <w:rPr>
          <w:sz w:val="22"/>
          <w:szCs w:val="22"/>
        </w:rPr>
        <w:t>ем незнания или непо</w:t>
      </w:r>
      <w:r w:rsidRPr="0010408E">
        <w:rPr>
          <w:sz w:val="22"/>
          <w:szCs w:val="22"/>
        </w:rPr>
        <w:softHyphen/>
        <w:t>нимания учебного материала).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Отметка «4» ставится, если:</w:t>
      </w:r>
    </w:p>
    <w:p w:rsidR="00E85F5C" w:rsidRPr="0010408E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работа выполнена полностью, но обоснования шагов решения недостаточны (если умение обоснов</w:t>
      </w:r>
      <w:r w:rsidRPr="0010408E">
        <w:rPr>
          <w:sz w:val="22"/>
          <w:szCs w:val="22"/>
        </w:rPr>
        <w:t>ы</w:t>
      </w:r>
      <w:r w:rsidRPr="0010408E">
        <w:rPr>
          <w:sz w:val="22"/>
          <w:szCs w:val="22"/>
        </w:rPr>
        <w:t>вать рассуждения не являлось специальным объектом проверки);</w:t>
      </w:r>
    </w:p>
    <w:p w:rsidR="00E85F5C" w:rsidRPr="0010408E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допущена одна ошибка или два-три недочета в выкладках, ри</w:t>
      </w:r>
      <w:r w:rsidRPr="0010408E">
        <w:rPr>
          <w:sz w:val="22"/>
          <w:szCs w:val="22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sz w:val="22"/>
          <w:szCs w:val="22"/>
        </w:rPr>
        <w:t> </w:t>
      </w:r>
      <w:r w:rsidRPr="0010408E">
        <w:rPr>
          <w:b/>
          <w:sz w:val="22"/>
          <w:szCs w:val="22"/>
        </w:rPr>
        <w:t>Отметка «3» ставится, если: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допущены более одной ошибки или более двух-трех недоче</w:t>
      </w:r>
      <w:r w:rsidRPr="0010408E">
        <w:rPr>
          <w:sz w:val="22"/>
          <w:szCs w:val="22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sz w:val="22"/>
          <w:szCs w:val="22"/>
        </w:rPr>
        <w:t> </w:t>
      </w:r>
      <w:r w:rsidRPr="0010408E">
        <w:rPr>
          <w:b/>
          <w:sz w:val="22"/>
          <w:szCs w:val="22"/>
        </w:rPr>
        <w:t>Отметка «2» ставится, если: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Отметка «1» ставится, если: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E85F5C" w:rsidRPr="0010408E" w:rsidRDefault="00E85F5C" w:rsidP="00E85F5C">
      <w:pPr>
        <w:jc w:val="center"/>
        <w:rPr>
          <w:b/>
          <w:sz w:val="22"/>
          <w:szCs w:val="22"/>
        </w:rPr>
      </w:pPr>
    </w:p>
    <w:p w:rsidR="00E85F5C" w:rsidRPr="0010408E" w:rsidRDefault="00E85F5C" w:rsidP="00E85F5C">
      <w:pPr>
        <w:jc w:val="center"/>
        <w:rPr>
          <w:b/>
          <w:sz w:val="22"/>
          <w:szCs w:val="22"/>
        </w:rPr>
      </w:pPr>
    </w:p>
    <w:p w:rsidR="00E85F5C" w:rsidRPr="0010408E" w:rsidRDefault="00E85F5C" w:rsidP="00E85F5C">
      <w:pPr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ОБЩАЯ КЛАССИФИКАЦИЯ ОШИБОК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Грубыми считаются ошибки: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незнание наименований единиц измерения;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неумение выделить в ответе главное;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неумение применять знания, алгоритмы для решения задач;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неумение делать выводы и обобщения;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неумение читать и строить графики;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потеря корня или сохранение постороннего корня;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отбрасывание без объяснений одного из них;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равнозначные им ошибки;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вычислительные ошибки, если они не являются опиской;</w:t>
      </w:r>
    </w:p>
    <w:p w:rsidR="00E85F5C" w:rsidRPr="0010408E" w:rsidRDefault="00E85F5C" w:rsidP="00E85F5C">
      <w:pPr>
        <w:widowControl/>
        <w:numPr>
          <w:ilvl w:val="0"/>
          <w:numId w:val="17"/>
        </w:numPr>
        <w:autoSpaceDE/>
        <w:autoSpaceDN/>
        <w:adjustRightInd/>
        <w:rPr>
          <w:sz w:val="22"/>
          <w:szCs w:val="22"/>
        </w:rPr>
      </w:pPr>
      <w:r w:rsidRPr="0010408E">
        <w:rPr>
          <w:sz w:val="22"/>
          <w:szCs w:val="22"/>
        </w:rPr>
        <w:t>логические ошибки.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sz w:val="22"/>
          <w:szCs w:val="22"/>
        </w:rPr>
        <w:t> </w:t>
      </w:r>
      <w:r w:rsidRPr="0010408E">
        <w:rPr>
          <w:b/>
          <w:sz w:val="22"/>
          <w:szCs w:val="22"/>
        </w:rPr>
        <w:t>К негрубым ошибкам следует отнести:</w:t>
      </w:r>
    </w:p>
    <w:p w:rsidR="00E85F5C" w:rsidRPr="0010408E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85F5C" w:rsidRPr="0010408E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неточность графика;</w:t>
      </w:r>
    </w:p>
    <w:p w:rsidR="00E85F5C" w:rsidRPr="0010408E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10408E">
        <w:rPr>
          <w:sz w:val="22"/>
          <w:szCs w:val="22"/>
        </w:rPr>
        <w:t>нерациональный метод решения задачи или недостаточно продуманный план ответа (нарушение л</w:t>
      </w:r>
      <w:r w:rsidRPr="0010408E">
        <w:rPr>
          <w:sz w:val="22"/>
          <w:szCs w:val="22"/>
        </w:rPr>
        <w:t>о</w:t>
      </w:r>
      <w:r w:rsidRPr="0010408E">
        <w:rPr>
          <w:sz w:val="22"/>
          <w:szCs w:val="22"/>
        </w:rPr>
        <w:t>гики, подмена отдельных основных вопросов второстепенными);</w:t>
      </w:r>
    </w:p>
    <w:p w:rsidR="00E85F5C" w:rsidRPr="0010408E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2"/>
          <w:szCs w:val="22"/>
        </w:rPr>
      </w:pPr>
      <w:r w:rsidRPr="0010408E">
        <w:rPr>
          <w:sz w:val="22"/>
          <w:szCs w:val="22"/>
        </w:rPr>
        <w:t>нерациональные методы работы со справочной и другой литературой;</w:t>
      </w:r>
    </w:p>
    <w:p w:rsidR="00E85F5C" w:rsidRPr="0010408E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2"/>
          <w:szCs w:val="22"/>
        </w:rPr>
      </w:pPr>
      <w:r w:rsidRPr="0010408E">
        <w:rPr>
          <w:sz w:val="22"/>
          <w:szCs w:val="22"/>
        </w:rPr>
        <w:t>неумение решать задачи, выполнять задания в общем виде.</w:t>
      </w:r>
    </w:p>
    <w:p w:rsidR="00E85F5C" w:rsidRPr="0010408E" w:rsidRDefault="00E85F5C" w:rsidP="00E85F5C">
      <w:pPr>
        <w:rPr>
          <w:b/>
          <w:sz w:val="22"/>
          <w:szCs w:val="22"/>
        </w:rPr>
      </w:pPr>
      <w:r w:rsidRPr="0010408E">
        <w:rPr>
          <w:b/>
          <w:sz w:val="22"/>
          <w:szCs w:val="22"/>
        </w:rPr>
        <w:t>Недочетами являются:</w:t>
      </w:r>
    </w:p>
    <w:p w:rsidR="00E85F5C" w:rsidRPr="0010408E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2"/>
          <w:szCs w:val="22"/>
        </w:rPr>
      </w:pPr>
      <w:r w:rsidRPr="0010408E">
        <w:rPr>
          <w:sz w:val="22"/>
          <w:szCs w:val="22"/>
        </w:rPr>
        <w:t>нерациональные приемы вычислений и преобразований;</w:t>
      </w:r>
    </w:p>
    <w:p w:rsidR="00E85F5C" w:rsidRPr="0010408E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2"/>
          <w:szCs w:val="22"/>
        </w:rPr>
      </w:pPr>
      <w:r w:rsidRPr="0010408E">
        <w:rPr>
          <w:sz w:val="22"/>
          <w:szCs w:val="22"/>
        </w:rPr>
        <w:t>небрежное выполнение записей, чертежей, схем, графиков.</w:t>
      </w:r>
    </w:p>
    <w:p w:rsidR="00C36A8C" w:rsidRPr="0010408E" w:rsidRDefault="00C36A8C" w:rsidP="00FC4D56">
      <w:pPr>
        <w:jc w:val="both"/>
        <w:rPr>
          <w:sz w:val="22"/>
          <w:szCs w:val="22"/>
        </w:rPr>
      </w:pPr>
    </w:p>
    <w:p w:rsidR="00FC4D56" w:rsidRPr="0010408E" w:rsidRDefault="007B666D" w:rsidP="007B666D">
      <w:pPr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ПЕЧАТНЫЕ ПОСОБИЯ</w:t>
      </w:r>
    </w:p>
    <w:p w:rsidR="00FC4D56" w:rsidRPr="0010408E" w:rsidRDefault="00FC4D56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 xml:space="preserve">1. </w:t>
      </w:r>
      <w:r w:rsidRPr="0010408E">
        <w:rPr>
          <w:sz w:val="22"/>
          <w:szCs w:val="22"/>
        </w:rPr>
        <w:t>Таблицы по математике для 5 класса.</w:t>
      </w:r>
    </w:p>
    <w:p w:rsidR="00FC4D56" w:rsidRPr="0010408E" w:rsidRDefault="00FC4D56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 xml:space="preserve">2. </w:t>
      </w:r>
      <w:r w:rsidRPr="0010408E">
        <w:rPr>
          <w:sz w:val="22"/>
          <w:szCs w:val="22"/>
        </w:rPr>
        <w:t>Портреты выдающихся деятелей математики.</w:t>
      </w:r>
    </w:p>
    <w:p w:rsidR="00FC4D56" w:rsidRPr="0010408E" w:rsidRDefault="00FC4D56" w:rsidP="00FC4D56">
      <w:pPr>
        <w:jc w:val="center"/>
        <w:rPr>
          <w:b/>
          <w:sz w:val="22"/>
          <w:szCs w:val="22"/>
        </w:rPr>
      </w:pPr>
    </w:p>
    <w:p w:rsidR="00FC4D56" w:rsidRPr="0010408E" w:rsidRDefault="007B666D" w:rsidP="007B666D">
      <w:pPr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ТЕХНИЧЕСКИЕ СРЕДСТВА ОБУЧЕНИЯ</w:t>
      </w:r>
    </w:p>
    <w:p w:rsidR="00FC4D56" w:rsidRPr="0010408E" w:rsidRDefault="00FC4D56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 xml:space="preserve">1. </w:t>
      </w:r>
      <w:r w:rsidRPr="0010408E">
        <w:rPr>
          <w:sz w:val="22"/>
          <w:szCs w:val="22"/>
        </w:rPr>
        <w:t>Компьютер.</w:t>
      </w:r>
    </w:p>
    <w:p w:rsidR="00FC4D56" w:rsidRPr="0010408E" w:rsidRDefault="00FC4D56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 xml:space="preserve">2. </w:t>
      </w:r>
      <w:r w:rsidRPr="0010408E">
        <w:rPr>
          <w:sz w:val="22"/>
          <w:szCs w:val="22"/>
        </w:rPr>
        <w:t>Мультимедиа проектор.</w:t>
      </w:r>
    </w:p>
    <w:p w:rsidR="00FC4D56" w:rsidRPr="0010408E" w:rsidRDefault="00FC4D56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 xml:space="preserve">3. </w:t>
      </w:r>
      <w:r w:rsidRPr="0010408E">
        <w:rPr>
          <w:sz w:val="22"/>
          <w:szCs w:val="22"/>
        </w:rPr>
        <w:t>Экран навесной.</w:t>
      </w:r>
    </w:p>
    <w:p w:rsidR="00AD3E36" w:rsidRPr="0010408E" w:rsidRDefault="00AD3E36" w:rsidP="00FC4D56">
      <w:pPr>
        <w:jc w:val="both"/>
        <w:rPr>
          <w:sz w:val="22"/>
          <w:szCs w:val="22"/>
        </w:rPr>
      </w:pPr>
    </w:p>
    <w:p w:rsidR="00FC4D56" w:rsidRPr="0010408E" w:rsidRDefault="007B666D" w:rsidP="007B666D">
      <w:pPr>
        <w:rPr>
          <w:b/>
          <w:sz w:val="22"/>
          <w:szCs w:val="22"/>
          <w:u w:val="single"/>
        </w:rPr>
      </w:pPr>
      <w:r w:rsidRPr="0010408E">
        <w:rPr>
          <w:b/>
          <w:sz w:val="22"/>
          <w:szCs w:val="22"/>
          <w:u w:val="single"/>
        </w:rPr>
        <w:t>УЧЕБНО-ПРАКТИЧЕСКОЕ И УЧЕБНО-ЛАБОРАТОРНОЕ ОБОРУДОВАНИЕ</w:t>
      </w:r>
    </w:p>
    <w:p w:rsidR="00FC4D56" w:rsidRPr="0010408E" w:rsidRDefault="00FC4D56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 xml:space="preserve">1. </w:t>
      </w:r>
      <w:r w:rsidRPr="0010408E">
        <w:rPr>
          <w:sz w:val="22"/>
          <w:szCs w:val="22"/>
        </w:rPr>
        <w:t>Доска магнитная с координатной сеткой.</w:t>
      </w:r>
    </w:p>
    <w:p w:rsidR="00FC4D56" w:rsidRPr="0010408E" w:rsidRDefault="00BC552B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>2</w:t>
      </w:r>
      <w:r w:rsidR="00FC4D56" w:rsidRPr="0010408E">
        <w:rPr>
          <w:b/>
          <w:bCs/>
          <w:sz w:val="22"/>
          <w:szCs w:val="22"/>
        </w:rPr>
        <w:t xml:space="preserve">. </w:t>
      </w:r>
      <w:r w:rsidR="00FC4D56" w:rsidRPr="0010408E">
        <w:rPr>
          <w:sz w:val="22"/>
          <w:szCs w:val="22"/>
        </w:rPr>
        <w:t>Наборы «Части целого на круге», «Простые дроби».</w:t>
      </w:r>
    </w:p>
    <w:p w:rsidR="00FC4D56" w:rsidRPr="0010408E" w:rsidRDefault="00BC552B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>3</w:t>
      </w:r>
      <w:r w:rsidR="00FC4D56" w:rsidRPr="0010408E">
        <w:rPr>
          <w:b/>
          <w:bCs/>
          <w:sz w:val="22"/>
          <w:szCs w:val="22"/>
        </w:rPr>
        <w:t xml:space="preserve">. </w:t>
      </w:r>
      <w:r w:rsidR="00FC4D56" w:rsidRPr="0010408E">
        <w:rPr>
          <w:sz w:val="22"/>
          <w:szCs w:val="22"/>
        </w:rPr>
        <w:t>Наборы геометрических тел (демонстрационный).</w:t>
      </w:r>
    </w:p>
    <w:p w:rsidR="00FC4D56" w:rsidRPr="0010408E" w:rsidRDefault="00BC552B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>4</w:t>
      </w:r>
      <w:r w:rsidR="00FC4D56" w:rsidRPr="0010408E">
        <w:rPr>
          <w:b/>
          <w:bCs/>
          <w:sz w:val="22"/>
          <w:szCs w:val="22"/>
        </w:rPr>
        <w:t xml:space="preserve">. </w:t>
      </w:r>
      <w:r w:rsidR="00FC4D56" w:rsidRPr="0010408E">
        <w:rPr>
          <w:sz w:val="22"/>
          <w:szCs w:val="22"/>
        </w:rPr>
        <w:t>Модель единицы объёма.</w:t>
      </w:r>
    </w:p>
    <w:p w:rsidR="00FC4D56" w:rsidRPr="0010408E" w:rsidRDefault="00BC552B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>5</w:t>
      </w:r>
      <w:r w:rsidR="00FC4D56" w:rsidRPr="0010408E">
        <w:rPr>
          <w:b/>
          <w:bCs/>
          <w:sz w:val="22"/>
          <w:szCs w:val="22"/>
        </w:rPr>
        <w:t xml:space="preserve">. </w:t>
      </w:r>
      <w:r w:rsidR="00FC4D56" w:rsidRPr="0010408E">
        <w:rPr>
          <w:sz w:val="22"/>
          <w:szCs w:val="22"/>
        </w:rPr>
        <w:t>Комплект чертёж</w:t>
      </w:r>
      <w:r w:rsidR="00FB050E" w:rsidRPr="0010408E">
        <w:rPr>
          <w:sz w:val="22"/>
          <w:szCs w:val="22"/>
        </w:rPr>
        <w:t>ных инструментов (классных и личных</w:t>
      </w:r>
      <w:r w:rsidR="00FC4D56" w:rsidRPr="0010408E">
        <w:rPr>
          <w:sz w:val="22"/>
          <w:szCs w:val="22"/>
        </w:rPr>
        <w:t>): линейка, транспортир, угольник (30°, 60°), угольник (45°, 45°), циркуль.</w:t>
      </w:r>
    </w:p>
    <w:p w:rsidR="00FC4D56" w:rsidRPr="0010408E" w:rsidRDefault="00BC552B" w:rsidP="00FC4D56">
      <w:pPr>
        <w:jc w:val="both"/>
        <w:rPr>
          <w:sz w:val="22"/>
          <w:szCs w:val="22"/>
        </w:rPr>
      </w:pPr>
      <w:r w:rsidRPr="0010408E">
        <w:rPr>
          <w:b/>
          <w:bCs/>
          <w:sz w:val="22"/>
          <w:szCs w:val="22"/>
        </w:rPr>
        <w:t>6</w:t>
      </w:r>
      <w:r w:rsidR="00FC4D56" w:rsidRPr="0010408E">
        <w:rPr>
          <w:b/>
          <w:bCs/>
          <w:sz w:val="22"/>
          <w:szCs w:val="22"/>
        </w:rPr>
        <w:t xml:space="preserve">. </w:t>
      </w:r>
      <w:r w:rsidR="00FC4D56" w:rsidRPr="0010408E">
        <w:rPr>
          <w:sz w:val="22"/>
          <w:szCs w:val="22"/>
        </w:rPr>
        <w:t>Наборы для моделирования (цветная бумага, картон, калька, клей, ножницы, пластилин).</w:t>
      </w:r>
    </w:p>
    <w:p w:rsidR="007B666D" w:rsidRPr="0010408E" w:rsidRDefault="007B666D" w:rsidP="00FC4D56">
      <w:pPr>
        <w:ind w:left="360"/>
        <w:jc w:val="center"/>
        <w:rPr>
          <w:b/>
          <w:bCs/>
          <w:i/>
          <w:iCs/>
          <w:sz w:val="22"/>
          <w:szCs w:val="22"/>
        </w:rPr>
      </w:pPr>
    </w:p>
    <w:p w:rsidR="007B666D" w:rsidRPr="0010408E" w:rsidRDefault="007B666D" w:rsidP="00FC4D56">
      <w:pPr>
        <w:ind w:left="360"/>
        <w:jc w:val="center"/>
        <w:rPr>
          <w:b/>
          <w:bCs/>
          <w:i/>
          <w:iCs/>
          <w:sz w:val="22"/>
          <w:szCs w:val="22"/>
        </w:rPr>
        <w:sectPr w:rsidR="007B666D" w:rsidRPr="0010408E" w:rsidSect="00F376F0">
          <w:pgSz w:w="11909" w:h="16834"/>
          <w:pgMar w:top="1135" w:right="851" w:bottom="720" w:left="709" w:header="720" w:footer="720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60"/>
          <w:noEndnote/>
        </w:sectPr>
      </w:pPr>
    </w:p>
    <w:p w:rsidR="00AD3641" w:rsidRPr="0010408E" w:rsidRDefault="00AD3641" w:rsidP="00AD3641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0408E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Календарно-тематическое планирование 5 класс</w:t>
      </w:r>
    </w:p>
    <w:tbl>
      <w:tblPr>
        <w:tblW w:w="15668" w:type="dxa"/>
        <w:jc w:val="center"/>
        <w:tblInd w:w="-13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4"/>
        <w:gridCol w:w="410"/>
        <w:gridCol w:w="1717"/>
        <w:gridCol w:w="2375"/>
        <w:gridCol w:w="1400"/>
        <w:gridCol w:w="2338"/>
        <w:gridCol w:w="28"/>
        <w:gridCol w:w="3153"/>
        <w:gridCol w:w="9"/>
        <w:gridCol w:w="984"/>
        <w:gridCol w:w="850"/>
        <w:gridCol w:w="851"/>
        <w:gridCol w:w="559"/>
        <w:gridCol w:w="570"/>
      </w:tblGrid>
      <w:tr w:rsidR="002F5207" w:rsidRPr="0010408E" w:rsidTr="00F54537">
        <w:trPr>
          <w:trHeight w:val="315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207" w:rsidRPr="0010408E" w:rsidRDefault="002F5207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№  п/п урока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2F5207" w:rsidRPr="0010408E" w:rsidRDefault="002F5207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Кол. часов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(тип урока)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 де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тельности учащихся</w:t>
            </w:r>
          </w:p>
        </w:tc>
        <w:tc>
          <w:tcPr>
            <w:tcW w:w="6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Форма</w:t>
            </w:r>
          </w:p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контр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2F520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гляд-ная д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монс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рация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Работа с од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рен-ными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провед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2F5207" w:rsidRPr="0010408E" w:rsidTr="003669BF">
        <w:trPr>
          <w:trHeight w:val="72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207" w:rsidRPr="0010408E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2F520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план.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10408E" w:rsidRDefault="002F5207" w:rsidP="00F54537">
            <w:pPr>
              <w:pStyle w:val="ParagraphStyle"/>
              <w:ind w:right="-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sz w:val="22"/>
                <w:szCs w:val="22"/>
              </w:rPr>
              <w:t>факт.</w:t>
            </w:r>
          </w:p>
        </w:tc>
      </w:tr>
      <w:tr w:rsidR="00AD3641" w:rsidRPr="0010408E" w:rsidTr="0086152E">
        <w:trPr>
          <w:trHeight w:val="214"/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Натуральные числа (20 ч)</w:t>
            </w:r>
          </w:p>
        </w:tc>
      </w:tr>
      <w:tr w:rsidR="00AD3641" w:rsidRPr="0010408E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rPr>
                <w:b/>
                <w:color w:val="000000" w:themeColor="text1"/>
                <w:sz w:val="22"/>
                <w:szCs w:val="22"/>
              </w:rPr>
            </w:pPr>
            <w:r w:rsidRPr="0010408E">
              <w:rPr>
                <w:b/>
                <w:color w:val="000000" w:themeColor="text1"/>
                <w:sz w:val="22"/>
                <w:szCs w:val="22"/>
              </w:rPr>
              <w:t xml:space="preserve">Характеристика основных видов учебной деятельности ученика </w:t>
            </w:r>
          </w:p>
          <w:p w:rsidR="00AD3641" w:rsidRPr="0010408E" w:rsidRDefault="00AD3641" w:rsidP="00F376F0">
            <w:pPr>
              <w:rPr>
                <w:i/>
                <w:color w:val="000000" w:themeColor="text1"/>
                <w:sz w:val="22"/>
                <w:szCs w:val="22"/>
              </w:rPr>
            </w:pPr>
            <w:r w:rsidRPr="0010408E">
              <w:rPr>
                <w:b/>
                <w:color w:val="000000" w:themeColor="text1"/>
                <w:sz w:val="22"/>
                <w:szCs w:val="22"/>
              </w:rPr>
              <w:t>(на уровне УУД)</w:t>
            </w:r>
            <w:r w:rsidRPr="0010408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D3641" w:rsidRPr="0010408E" w:rsidRDefault="00AD3641" w:rsidP="00F376F0">
            <w:pPr>
              <w:rPr>
                <w:color w:val="000000" w:themeColor="text1"/>
                <w:sz w:val="22"/>
                <w:szCs w:val="22"/>
              </w:rPr>
            </w:pPr>
            <w:r w:rsidRPr="0010408E">
              <w:rPr>
                <w:i/>
                <w:color w:val="000000" w:themeColor="text1"/>
                <w:sz w:val="22"/>
                <w:szCs w:val="22"/>
              </w:rPr>
              <w:t xml:space="preserve">Описывать </w:t>
            </w:r>
            <w:r w:rsidRPr="0010408E">
              <w:rPr>
                <w:color w:val="000000" w:themeColor="text1"/>
                <w:sz w:val="22"/>
                <w:szCs w:val="22"/>
              </w:rPr>
              <w:t>свойства натурального ряда. Читать и записывать натуральные числа, сравнивать и упорядочивать их.</w:t>
            </w:r>
          </w:p>
          <w:p w:rsidR="00AD3641" w:rsidRPr="0010408E" w:rsidRDefault="00AD3641" w:rsidP="00F376F0">
            <w:pPr>
              <w:rPr>
                <w:color w:val="000000" w:themeColor="text1"/>
                <w:sz w:val="22"/>
                <w:szCs w:val="22"/>
              </w:rPr>
            </w:pPr>
            <w:r w:rsidRPr="0010408E">
              <w:rPr>
                <w:i/>
                <w:color w:val="000000" w:themeColor="text1"/>
                <w:sz w:val="22"/>
                <w:szCs w:val="22"/>
              </w:rPr>
              <w:t>Распознавать</w:t>
            </w:r>
            <w:r w:rsidRPr="0010408E">
              <w:rPr>
                <w:color w:val="000000" w:themeColor="text1"/>
                <w:sz w:val="22"/>
                <w:szCs w:val="22"/>
              </w:rPr>
              <w:t xml:space="preserve"> на чертежах, рисунках, в окружающем мире отрезок, прямую, луч, плоскость. Приводить примеры модель этих фигур.</w:t>
            </w:r>
          </w:p>
          <w:p w:rsidR="00AD3641" w:rsidRPr="0010408E" w:rsidRDefault="00AD3641" w:rsidP="00F376F0">
            <w:pPr>
              <w:rPr>
                <w:color w:val="000000" w:themeColor="text1"/>
                <w:sz w:val="22"/>
                <w:szCs w:val="22"/>
              </w:rPr>
            </w:pPr>
            <w:r w:rsidRPr="0010408E">
              <w:rPr>
                <w:i/>
                <w:color w:val="000000" w:themeColor="text1"/>
                <w:sz w:val="22"/>
                <w:szCs w:val="22"/>
              </w:rPr>
              <w:t>Измерять</w:t>
            </w:r>
            <w:r w:rsidRPr="0010408E">
              <w:rPr>
                <w:color w:val="000000" w:themeColor="text1"/>
                <w:sz w:val="22"/>
                <w:szCs w:val="22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Строить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координатном луче точку с заданной координатой, определять координату точки.</w:t>
            </w: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Ряд натуральных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«натуральное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ло».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вопросы, чтение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Читают и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писывают многозна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Выражают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процессу познания; адекватно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ность; применяют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вила делового сотру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средства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(разверн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том)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Ряд натуральных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чтение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Читают и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писывают многозна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обучающегося;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ляют мотивы учебной деятельности; поним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личностный смысл учения;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наряду с основными и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3-5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Цифры.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тичная запись натуральных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пись десятичная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ральных чисел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sz w:val="22"/>
                <w:szCs w:val="22"/>
              </w:rPr>
              <w:t>Групповая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Читают и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писывают числа в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тичной виде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Выражают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процессу познания; адекватно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ность; применяют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вила делового сотру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средства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(разверн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том)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CE0D15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CE0D15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Отрезок, длина отрезка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понятий «концы отрезка», «ра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отрезки», «рассто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между точками», «единицы измерения длины».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назыв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отрезков, изобр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женных на рисунке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запись точек, лежащих на да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ном отрезке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отр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зок, называют его элементы; измеряют длину отре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ка; выражают длину отрезка в различных единицах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чению предмета, оц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нивают свою учебную деятельность, прим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помощью учителя и 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тельно, ищут средства её осущ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ствления.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«если...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группе, строить ко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структивные взаимоотношения со сверстниками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F111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7-9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Отрезок, длина отрезка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вопросы, устные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числения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бражение отрезка и 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чек, лежащих и не 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жащих на нем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отр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зок, называют его элементы; измеряют длину отре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ка, выражают её в разли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ных единицах измерения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людьми,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ность, проявляют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со-ставленному плану, используют наряду с основными и дополн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тельные средства.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 нео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ходимости отстаивают точку зрения, аргументируя ее,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CE0D15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CE0D15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trHeight w:val="22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C12B1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Плоскость,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мая, луч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нового м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териала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вычисления, указание взаимного располож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прямой, луча,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резка, точек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жение величин, переход от одних единиц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Строят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мую, луч;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мечают 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ки, лежащие и не лежащие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данной фигуре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процессу познания; адекватно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ность; применяют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вила делового сотру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ничества;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дополнительные источники информации (справочная лит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ратура, средства ИКТ).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Плоскость,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мая, луч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ответы на вопросы, указание взаимного располож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прямой, луча,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резка, точек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запись чисел, решение задачи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мую, луч;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по рисунку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называют точки,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мые, лучи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умеют уважительно относиться к поз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 другого, пытаются догов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«Плоскость, прямая, луч»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и объясн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приемов вычисл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ний; определение видов многоугольников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зание взаимного расп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ложения прямой, луча, отрезка, точек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Описывают свойства ге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метрических фигур; мод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лируют 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нообразные ситуации расположения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Вырабатывают в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тиворечивых ситуациях правила поведения, способствующие нен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сильственному и 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ноправному преодол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 конфликта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модели с целью выявления общих законов, определяющих предметную область.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отстаивать свою точку зрения, аргумент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Шкала. Коорд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натный луч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понятий «штрих», «деление», «шкала», «координа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ный луч».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вычисления);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числа, соответс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вующего точкам на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шкале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ход от одних единиц измерения к другим;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задачи, 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бующее понимание смысла отношений «больше на…», «мен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 в…»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Строят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динатный луч; по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сунку наз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и пок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зывают нач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ло коорд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натного луча и единичный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отрезок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процессу познания; оценивают свою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деятельность; применяют правила делового сотрудничес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 (справочники, Интернет).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нимать точку зрения другого,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Шкала. Коорд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натный луч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крепление зн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устные вычисления;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числа, соответс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вующего точкам на шкале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бражение точек на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ординатном луче; пер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ход от одних единиц измерения к другим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динатный луч; отмеч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на нем точки по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данным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динатам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обучающегося;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ляют познавательный интерес к изучению предмета; дают аде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 творческого и поискового характера.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положение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«Шкала.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динатный луч»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указание числа, соответствующ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го точкам на шкале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бражение точек на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ординатном луче;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задачи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количества изг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товленных деталей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динатный луч; отмеч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на нем точки по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данным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динатам;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реходят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от одних ед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ниц измер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наряду с основными и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 (спр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вочная литература, средства ИКТ).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Сравнение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правил: какое из двух натурал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ных чисел меньше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(больше), где на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динатном луче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жена точка с меньшей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(боль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шей) координатой, в виде чего записывае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ся результат сравнения двух чисел.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выбор 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ки, которая лежит левее (правее) на координа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ном луче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нение чисел,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натуральных чисел, которые лежат между данными числами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Сравнивают натуральные числа по классам 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процессу познания; оценивают свою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деятельность; применяют правила делового сотрудничес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тация для устно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Сравнение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ральных чисел.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Энергосбереж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сравнение натуральных чисел;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пись двойного нераве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ства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бражение на коорд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натном луче натурал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ных чисел, которые больше (меньше) да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ного; решение задачи на движение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результат сравнения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чению предмета; дают адекватную оценку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ности; применяют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вила делового сотру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«Сравнение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туральных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док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зательство верности неравенств сравнение 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результат сравнения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и осваивают социальную роль об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чающегося; проявляют мотивы своей учебной деятельности; поним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ния. работают по составленному плану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...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риала по теме «Натуральные числа»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по повт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ряемой теме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по теме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Пошагово контролир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правил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 и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ноту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ритма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зад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по повт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ряемой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обучающегося,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ляют мотивы своей учебной деятельности,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дуальная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(сам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бота №1 по теме «Натуральные числа»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контрольной работы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выполняемых заданий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  <w:p w:rsidR="0086152E" w:rsidRPr="0010408E" w:rsidRDefault="0086152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52E" w:rsidRPr="0010408E" w:rsidRDefault="0086152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52E" w:rsidRPr="0010408E" w:rsidRDefault="0086152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ная раб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 сложн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Сложение и вычитание натуральных чисел (33 ч)</w:t>
            </w:r>
          </w:p>
        </w:tc>
      </w:tr>
      <w:tr w:rsidR="00AD3641" w:rsidRPr="0010408E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Характеристика основных видов учебной деятельности ученика (на уровне УУД)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 xml:space="preserve">Формулировать </w:t>
            </w:r>
            <w:r w:rsidRPr="0010408E">
              <w:rPr>
                <w:sz w:val="22"/>
                <w:szCs w:val="22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</w:t>
            </w:r>
            <w:r w:rsidRPr="0010408E">
              <w:rPr>
                <w:sz w:val="22"/>
                <w:szCs w:val="22"/>
              </w:rPr>
              <w:t>е</w:t>
            </w:r>
            <w:r w:rsidRPr="0010408E">
              <w:rPr>
                <w:sz w:val="22"/>
                <w:szCs w:val="22"/>
              </w:rPr>
              <w:t>ний, формул. Составлять числовые и буквенные выражения по условию задачи. Решать уравнения на основании зависимостей между компонентами действий сл</w:t>
            </w:r>
            <w:r w:rsidRPr="0010408E">
              <w:rPr>
                <w:sz w:val="22"/>
                <w:szCs w:val="22"/>
              </w:rPr>
              <w:t>о</w:t>
            </w:r>
            <w:r w:rsidRPr="0010408E">
              <w:rPr>
                <w:sz w:val="22"/>
                <w:szCs w:val="22"/>
              </w:rPr>
              <w:t>жения и вычитания. Решать текстовые задачи с помощью составления уравнений.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 xml:space="preserve">Распознавать </w:t>
            </w:r>
            <w:r w:rsidRPr="0010408E">
              <w:rPr>
                <w:sz w:val="22"/>
                <w:szCs w:val="22"/>
              </w:rPr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 xml:space="preserve">Находить </w:t>
            </w:r>
            <w:r w:rsidRPr="0010408E">
              <w:rPr>
                <w:sz w:val="22"/>
                <w:szCs w:val="22"/>
              </w:rPr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>Строить</w:t>
            </w:r>
            <w:r w:rsidRPr="0010408E">
              <w:rPr>
                <w:sz w:val="22"/>
                <w:szCs w:val="22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AD3641" w:rsidRPr="0010408E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sz w:val="22"/>
                <w:szCs w:val="22"/>
              </w:rPr>
              <w:t>Распознавать фигуры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, имеющие ось симметрии</w:t>
            </w:r>
          </w:p>
        </w:tc>
      </w:tr>
      <w:tr w:rsidR="00AD3641" w:rsidRPr="0010408E" w:rsidTr="003669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Сложение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ральных чисел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Групповая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обсуждение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названий компонентов (слагаемые) и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 (сумма) действия сложения.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слож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натуральных чисел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на сложение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Складывают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натуральные числа,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Дают позитивную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мооценку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учебной деятельн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сти, проявляют позн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деятельности, осущес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вляют поиск средства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669B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Сложение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(с. 35),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пустых клеток таблицы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задач на сложение натуральных чисел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Складывают натуральные числа,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обучающегося,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ляют мотивы своей учебной деятельности,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информации.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Свойства слож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 натуральных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перемест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тельного и сочетател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ного свойств сложения.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устные вычисления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дение длины отрезка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Складывают натуральные числа,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пользуя сво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ства слож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людьми, проявляют познавательный инт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 изучению предмета,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Свойства слож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 натуральных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ное применение знаний и спос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хождения суммы нуля и числа, периметра 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угольника.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, заполнение пустых клеток таблицы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дение периметра мног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обучающегося,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ляют мотивы учебной деятельности, дают адекватную оценку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ности,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деятельности, осуществляют поиск средств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гументируя ее, подтверждать аргументы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Вычитание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названий компонентов (уменьшаемое, вычитае-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  <w:t>мое) и результата (ра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ность) действия выч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вычит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натуральных чисел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вычит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Вычитают натуральные числа,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для получения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формации.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сказывать точку зрения, пытаясь её обосновать, приводя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CE0D15" w:rsidRPr="0010408E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Вычитание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ральных чисел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свойств вычитания суммы из числа и вычитания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ла из суммы.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вычит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и сложение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ральных 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вычит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натуральных чисел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Вычитают натуральные числа,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Понимают необход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мость учения,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и принимают соц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альную роль обуча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щегося,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там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деятельности, осуществляют поиск средств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CE0D15" w:rsidP="001040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040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27-28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«Вычитание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туральных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решение задач на вычитание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туральных 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значения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 с применением свойств вычитания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Вычитают натуральные числа, сра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нивают 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способы вычислений, выбирая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деятельности, осуществляют поиск средств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CE0D1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040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  <w:p w:rsidR="00CE0D15" w:rsidRPr="0010408E" w:rsidRDefault="00CE0D1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040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«Вычитание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туральных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сел» </w:t>
            </w:r>
          </w:p>
          <w:p w:rsidR="00AD3641" w:rsidRPr="0010408E" w:rsidRDefault="008116BD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Энергосбереж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D3641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систематиз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слож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натурал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задач на вычитание периметра многоугол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ника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длины его стороны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полноту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горитма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обучающегося,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ляют мотивы своей учебной деятельности,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ставленному плану, используют основные и дополнительные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получения информации (справочная литература, средства ИКТ).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дуальная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(сам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ная раб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CE0D15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Числовые и бу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венные выраж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ния. Формулы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выражения,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ределение буквенного выражения.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числовых и буквенных выражений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ждение значения бу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венного выражения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числовые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буквенные </w:t>
            </w:r>
          </w:p>
          <w:p w:rsidR="00AD3641" w:rsidRPr="0010408E" w:rsidRDefault="00AD3641" w:rsidP="00F376F0">
            <w:pPr>
              <w:rPr>
                <w:sz w:val="22"/>
                <w:szCs w:val="22"/>
                <w:lang w:eastAsia="en-US"/>
              </w:rPr>
            </w:pPr>
            <w:r w:rsidRPr="0010408E">
              <w:rPr>
                <w:sz w:val="22"/>
                <w:szCs w:val="22"/>
                <w:lang w:eastAsia="en-US"/>
              </w:rPr>
              <w:t>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ваивают и принимают социальную роль об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чающегося, понимают причины успеха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преобразовывают модели с ц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лью выявления общих законов, определяющих предметную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 w:rsidR="00CE0D15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Числовые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буквенные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 Форм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составл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выражения для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задачи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дение разницы в цене товара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Составляют буквенное выражение по условиям, заданным словесно,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сунком, та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лицей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позитивную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мооценку результатам деятельности, поним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причины успеха в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ности, проявляют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 w:rsidR="00CE0D15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«Числовые и 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квенные выр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жения Формулы»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комплексное 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составл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выражения для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дение длины отрезка периметра треугольника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Вычисляют числовое 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чение бу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венного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 при заданных 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квенных 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чениях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знавательных задач, оценивают свою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 творческого и поискового характера.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CE0D15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бота по теме «Сложение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туральных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контрольной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боты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="00CE0D15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Уравнения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понятий «уравнение», «корень уравнения», «решить уравнение».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устные вычисления, решение уравнений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ждение корней уравн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стейшие уравнения на основе зав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симостей 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жду комп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нентами и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зультатом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интерес к способам решения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вых учебных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Уравнения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устные вычисления, решение уравнений разными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собами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ждение корней уравн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стейшие уравнения на основе зав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симостей 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жду комп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нентами и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зультатом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вляют поиск средства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при помощи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уравнений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нение знаний и способов дейс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вопросы, решения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при помощи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Составляют уравнение как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скую модель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Дают позитивную 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оценку результатам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деятельности, понимают причины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пеха в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ности, проявляют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 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Угол. Обознач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ние углов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Групповая 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объяснение нового материала: что такое угол; как его обознач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ют, строят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 помощью чертежного треугольника.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ление угла и запись их обозначения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п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стро-ение углов и 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Моделируют разнообра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ситуации расположения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Проявляют устойчивый интерес к способам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шения познавательных задач, положительное отношение к урокам математики, дают аде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ватную оценку резул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определяют цель учебной деятельности, осущес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вляют поиск средств её дост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умеют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Угол. Обознач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ние углов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Энергосбереж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ние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вопросы, запись 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чек, расположенных внутри угла, вне угла, лежащих на сторонах угла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из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бражение с помощью чертежного треугольн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 углов; щ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Идентифиц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руют геоме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рические ф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гуры при 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менении их положения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достижения, дают адекватную оценку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зультатам своей уче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деятельности,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оформляют свои мысли в устной и письме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речи с учётом речевых 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Угол. Виды у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лов 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Групповая 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объяснение нового материала: что такое угол; какой угол наз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вается прямым, разве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нутым; как построить прямой угол с помощью чертежного треугольн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видов углов и 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пись их обозначения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п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стро-ение углов и 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Моделируют разнообра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ситуации расположения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Проявляют устойчивый интерес к способам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шения познавательных задач, положительное отношение к урокам математики, дают аде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ватную оценку резул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татов своей учебной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определяют цель учебной деятельности, осущес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вляют поиск средств её дост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умеют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40-43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Угол. Виды у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лов 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вопросы, запись 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чек, расположенных внутри угла, вне угла, лежащих на сторонах угла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из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бражение с помощью чертежного треугольн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 прямых углов; нах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ждение прямых углов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Идентифиц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руют геоме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рические ф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гуры при 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менении их положения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достижения, дают адекватную оценку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зультатам своей уче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деятельности,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оформляют свои мысли в устной и письме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речи с учётом речевых 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  <w:p w:rsidR="008A07FC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  <w:p w:rsidR="008A07FC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  <w:p w:rsidR="008A07FC" w:rsidRPr="0010408E" w:rsidRDefault="008A07FC" w:rsidP="000816B1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10408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0" w:name="_GoBack"/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Многоугольн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ки. Равные фиг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ры</w:t>
            </w:r>
          </w:p>
          <w:bookmarkEnd w:id="0"/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«многоугольник», его элементов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переход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от одних единиц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рения к другим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построение мног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гоугольники, идентифиц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руют геоме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рические 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гуры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нении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их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выр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жают положительное отношение к процессу познания,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Многоугольн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ки. Равные фиг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ры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Энергосбереж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ние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«многоугольники"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переход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от одних единиц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рения к другим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построение мног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угольник, многоугол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ник, идент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фицируют геометрич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ские фигуры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выр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жают положительное отношение к процессу познания,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Треугольник  и его виды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нение знаний и способов дейс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«треугольник», «многоугольник», их элементов.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переход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от одних единиц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рения к другим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построение мног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угольник, многоугол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ник, идент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фицируют геометрич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ские фигуры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выр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жают положительное отношение к процессу познания,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47-48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Треугольник и его виды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щение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систематиз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вычисления, переход от одних единиц измер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 к другим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строение треугольника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угольник, многоугол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ник, называть его элементы; переходят от одних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обучающегося;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сказывать свою точку зрения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её обосновать, приводя арг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  <w:p w:rsidR="008A07FC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49-51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Прямоугольник. ось симметрии фигуры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«треугольник», «многоугольник», их элементов.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переход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от одних единиц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рения к другим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построение мног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Строят 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угольник, многоугол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ник, идент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фицируют геометрич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ские фигуры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при изменении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выр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жают положительное отношение к процессу познания, оценивают свою учебную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.11</w:t>
            </w:r>
          </w:p>
          <w:p w:rsidR="008A07FC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.11</w:t>
            </w:r>
          </w:p>
          <w:p w:rsidR="008A07FC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.11</w:t>
            </w:r>
          </w:p>
          <w:p w:rsidR="008A07FC" w:rsidRPr="0010408E" w:rsidRDefault="008A07FC" w:rsidP="008A07FC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Повторение и систематизация учебного мат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риала по теме: 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"Уравнение. Угол. Мног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угольники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"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вычисления, переход от одних единиц измер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 к другим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строение треугольника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Строят 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угольник, многоугол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ник, называть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его элементы; переходят от одних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обучающегося;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ляют мотивы своей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ищут средства её осуществл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сказывать свою точку зрения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её обосновать, приводя арг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Pr="0010408E" w:rsidRDefault="0010408E" w:rsidP="008A07FC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.11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70945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бота №3 по теме: "Уравнение. Угол. Мног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iCs/>
                <w:sz w:val="22"/>
                <w:szCs w:val="22"/>
              </w:rPr>
              <w:t>угольники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"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контрольной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боты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  <w:p w:rsidR="0086152E" w:rsidRPr="0010408E" w:rsidRDefault="0086152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8A07FC" w:rsidRPr="0010408E">
              <w:rPr>
                <w:rFonts w:ascii="Times New Roman" w:hAnsi="Times New Roman" w:cs="Times New Roman"/>
                <w:bCs/>
                <w:sz w:val="22"/>
                <w:szCs w:val="22"/>
              </w:rPr>
              <w:t>.11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3641" w:rsidRPr="0010408E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Умножение и деление натуральных чисел (37 ч)</w:t>
            </w:r>
          </w:p>
        </w:tc>
      </w:tr>
      <w:tr w:rsidR="00AD3641" w:rsidRPr="0010408E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Характеристика основных видов учебной деятельности ученика (на уровне УУД):</w:t>
            </w:r>
          </w:p>
          <w:p w:rsidR="00AD3641" w:rsidRPr="0010408E" w:rsidRDefault="00AD3641" w:rsidP="00F376F0">
            <w:pPr>
              <w:jc w:val="both"/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 xml:space="preserve">Формулировать </w:t>
            </w:r>
            <w:r w:rsidRPr="0010408E">
              <w:rPr>
                <w:sz w:val="22"/>
                <w:szCs w:val="22"/>
              </w:rPr>
              <w:t>свойства умножения и деления натуральных чисел, записывать эти свойства в виде формул. Решать уравнения на основе зависимостей между ко</w:t>
            </w:r>
            <w:r w:rsidRPr="0010408E">
              <w:rPr>
                <w:sz w:val="22"/>
                <w:szCs w:val="22"/>
              </w:rPr>
              <w:t>м</w:t>
            </w:r>
            <w:r w:rsidRPr="0010408E">
              <w:rPr>
                <w:sz w:val="22"/>
                <w:szCs w:val="22"/>
              </w:rPr>
              <w:t>понентами арифметических действий.</w:t>
            </w:r>
          </w:p>
          <w:p w:rsidR="00AD3641" w:rsidRPr="0010408E" w:rsidRDefault="00AD3641" w:rsidP="00F376F0">
            <w:pPr>
              <w:jc w:val="both"/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>Находить</w:t>
            </w:r>
            <w:r w:rsidRPr="0010408E">
              <w:rPr>
                <w:sz w:val="22"/>
                <w:szCs w:val="22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AD3641" w:rsidRPr="0010408E" w:rsidRDefault="00AD3641" w:rsidP="00F376F0">
            <w:pPr>
              <w:jc w:val="both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AD3641" w:rsidRPr="0010408E" w:rsidRDefault="00AD3641" w:rsidP="00F376F0">
            <w:pPr>
              <w:jc w:val="both"/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>Распознавать</w:t>
            </w:r>
            <w:r w:rsidRPr="0010408E">
              <w:rPr>
                <w:sz w:val="22"/>
                <w:szCs w:val="22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AD3641" w:rsidRPr="0010408E" w:rsidRDefault="00AD3641" w:rsidP="00F376F0">
            <w:pPr>
              <w:jc w:val="both"/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Изображать развертки прямоугольного параллелепипеда и пирамиды.</w:t>
            </w:r>
          </w:p>
          <w:p w:rsidR="00AD3641" w:rsidRPr="0010408E" w:rsidRDefault="00AD3641" w:rsidP="00F376F0">
            <w:pPr>
              <w:jc w:val="both"/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 xml:space="preserve">Находить </w:t>
            </w:r>
            <w:r w:rsidRPr="0010408E">
              <w:rPr>
                <w:sz w:val="22"/>
                <w:szCs w:val="22"/>
              </w:rPr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AD3641" w:rsidRPr="0010408E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sz w:val="22"/>
                <w:szCs w:val="22"/>
              </w:rPr>
              <w:t>Решать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комбинаторные задачи с помощью перебора вариантов.</w:t>
            </w: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Умножение.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реместительное свойство умн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правила умножения одного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ла на другое,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названий чисел (множители) и резул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тата (произведение)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устные вычисления, запись суммы в виде произв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дения, произведения в виде суммы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Моделируют ситуации,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иллюстриру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ю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щие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арифм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тическое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ствие и ход его выполн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позитивную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тельности, понимают причины успеха в учебной деятельности, 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чению предмета,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деятельности, осуществляют поиск средства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040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Умножение.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реместительное свойство умн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решение задач на смысл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вия умножения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сложения умножен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ем, нахождение прои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ведения, используя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реместительное свойс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Находят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соб решения задания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сжатом, выборо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ее, подтверждать фактами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  <w:p w:rsidR="008A07FC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  <w:p w:rsidR="008A07FC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Сочетательное и распределител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ное свойства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ножения умн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правила умножения одного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ла на другое,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названий чисел (множители) и резул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тата (произведение)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устные вычисления, запись суммы в виде произв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дения, произведения в виде суммы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ситуации,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иллюстриру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ю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щие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арифм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тическое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ствие и ход его выполн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позитивную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мооценку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тельности, понимают причины успеха в учебной деятельности, 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чению предмета,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деятельности, осуществляют поиск средства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Сочетательное и распределител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ное свойства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ножения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решение задач на смысл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вия умножения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сложения умножен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ем, нахождение прои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ведения удобным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Находят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  <w:p w:rsidR="008A07FC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  <w:p w:rsidR="00AD3641" w:rsidRPr="0010408E" w:rsidRDefault="00AD3641" w:rsidP="00D925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D925A4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изучение нового материала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хождения неизвестного множителя, делимого и делителя, определений числа, которое делят (на которое делят).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деление натуральных чисел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пись частного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выб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рают способ решения зад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позитивную 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оценку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тельности, понимают причины успеха в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интерес к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основные и дополнительные средства получения информации.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ее, подтверждая фа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  <w:p w:rsidR="008116BD" w:rsidRPr="0010408E" w:rsidRDefault="008116B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Энергосбереж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чтение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ражений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задач на деление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ил-люстриру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щие арифм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тическое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ствие и ход его выполн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ния; при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шении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стандартной задачи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дят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выбирают алгоритм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позитивную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мооценку результатам учебной деятельности, понимают причины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пеха в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тельности, проявляют познавательный инт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рес к изучению предм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«Деление»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и способов 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неизвестного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лимого, делителя,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жителя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задач с помощью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861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стейшие уравнения на основе зав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симостей 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жду комп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нентами и результатом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ских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средства её до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дуальная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(сам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8A07FC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8A07FC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8A07FC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8A07FC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с оста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ком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лучения остатка,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ждения делимого по неполному частному, делителю и остатку.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нение деления с оста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ком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остатка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адекватно оценивают 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ной деятельности, осознают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принимают социал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роль ученика, об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ясняют свои достиж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 (справочная литература, средства ИКТ).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Устный опрос 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с оста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ком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устные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числения, нахождение остатка при делении различных чисел на 2; 7; 11 и т. д.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верка равенства и ук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зание компонентов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ствия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</w:t>
            </w:r>
          </w:p>
          <w:p w:rsidR="00AD3641" w:rsidRPr="0010408E" w:rsidRDefault="0086152E" w:rsidP="008615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математичес-кую т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ермин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логию при записи и в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t>вия деления с остатком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адекватно оценивают 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 другого,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«Деление        с остатком»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соста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ление примеров деления на заданное число с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данным остатком,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значения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ражения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с остатком ; 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ждение делимого по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неполному частному, делителю и остатку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Планируют решение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дачи; объя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ход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шения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задачи; наблю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за изменением решения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дачи при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адекватно оц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нивают результаты св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ей учебной деятельн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 (справочники, Интернет).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Степень числа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0408E">
              <w:rPr>
                <w:rFonts w:ascii="Times New Roman" w:hAnsi="Times New Roman" w:cs="Times New Roman"/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понятия «степень».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устные вычисления, решение уравнений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во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ведение в степень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Выполняют возведение в степень на основе зав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симостей 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жду комп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нентами и результатом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интерес к способам решения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вых учебных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ности, дают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тельную оценку и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trHeight w:val="354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Степень числа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устные вычисления, решение упражнений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степени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ла, возведение в степень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Выполняют возведение в степень на основе зав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симостей 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жду комп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нентами и результатом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деятельности, осуществляют поиск средства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925A4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бота № 4 по теме «Умножение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деление нат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ральных чисел. Свойства умн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жения» 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(ко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шение контрольной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ражения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вила,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метических действий,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прикидку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достижения, аде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ватно оценивают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зультаты своей учебной деятельности, проя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ляют интерес к предм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нию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8A07FC"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Площадь. Пл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щадь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формул площади прямоугол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ника и квадрата,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дения площади всей фигуры, если известна площадь её составных частей; определения «равные фигуры».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опред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ление равных фигур, изображенных на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сунке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отв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ты на вопросы ,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нахо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дение периметра треугол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ника по заданным дл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нам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Описывают явления и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бытия с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пользованием буквенных выражений; моделируют изученные зависимости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адекватно оценивают 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осознают и принимают социальную роль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наряду с основными и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 и пытаются её обосновать, прив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Площадь. Пл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щадь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крепление зн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ответы на вопросы , нахожд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площади фигуры, изображенной на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сунке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площади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Соотносят реальные предметы с моделями рассматр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ваемых 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гур; действ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по зада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ному и 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стоятель</w:t>
            </w:r>
            <w:r w:rsidR="0086152E"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- но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составленн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му плану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познавательный интерес к изучению предмета, дают аде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средства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«Площадь. Пл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щадь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угольника»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комплексное 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устные вычисления; решение задачи на нахождение площади прямоугол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ника, треугольника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на нахождение площади прямоугол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ника, квадрата; переход от одних единиц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Разбивают данную 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гуру на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гие фигуры; 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выб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рают способ решения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дают адекватную оценку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зультатам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 другого, договариваться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8A07FC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 пирам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количества граней,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бер, вершин у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угольного параллелеп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педа; вопроса: является ли куб прямоугольным параллелепипедом.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назыв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граней, ребер, 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шин прямоугольного параллелепипеда;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ждение площади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верхности прямоугол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ного параллелепипеда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практич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ской направленности на нахождение площади поверхности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угольного параллелеп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на чертежах, рисунках,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окружа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щем мире геометрич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ские фигуры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к способам решения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познавательных задач, адекватно оценивают 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параллелепипед пирамида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формулы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для нахождения площ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 поверхности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угольного параллелеп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педа.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задач практической направленности на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площади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верхности прямоугол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ного параллелепипеда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хождение площади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верхности прямоугол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ного параллелепипеда по формуле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Описывают свойства ге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метрических фигур;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блюдают за изменениями решения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дачи при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понимают и осознают социальную роль ученика, дают адекватную самооценку результатам учебной деятельности, поним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8A07FC" w:rsidRPr="0010408E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«Прямоугольный параллелепипед пирамида»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сравн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площадей;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дение стороны квадрата по известной площади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ведение формул для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хождения площади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верхности куба суммы длин ребер прямоугол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ного параллелепипеда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Соотносят реальные предметы с моделями рассматр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ваемых 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гур; 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стоятельно выбирают способ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адекватно оценивают 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интерес к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Объём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угольного пара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лелепипеда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понятий «кубический сантиметр», «кубич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ский метр», «кубич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ский дециметр»; выв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правила, скол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ким метрам равен куб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ческий литр.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объёма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угольного параллелеп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педа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высоты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моугольного паралл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лепипеда, если извес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ны его объем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площадь нижней гр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Группируют величины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заданному или 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стоятельно установле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ному прав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лу; описыв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события и явления с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пользованием величин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пон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деятельности, 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чению предмета, дают оценку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самооценку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 учебной деятельн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380B0A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914FD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Объём прям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угольного пара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лелепипеда </w:t>
            </w:r>
          </w:p>
          <w:p w:rsidR="008116BD" w:rsidRPr="0010408E" w:rsidRDefault="008116B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Энергосбереж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(с. 126),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длины комн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ты, площади пола,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толка, стен, если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вестны её объем, высота и ширина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переход от одних ед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ниц измерения к другим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Переходят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от одних ед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ниц измер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 к другим; пошагово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правил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 и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ноту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ритма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знавательных задач, адекватно оценивают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914FD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«Объёмы. Объём прямоугольного параллелепип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да»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объема куба и площади его поверхн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практич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ской направленности на нахождение объёма  прямоугольного пара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лелепипеда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Планируют решение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дачи; обн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руживают и устраняют ошибки лог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ческого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арифмет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ческого 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 способам решения познавательных задач, адекватно оценивают 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 (справочная литература, средства ИКТ).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8914FD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  <w:p w:rsidR="008914FD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914FD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E28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C98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81E28" w:rsidRPr="0010408E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Комбинаторные задачи</w:t>
            </w:r>
          </w:p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D81E2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понятий «комбинации», «комбинаторная зад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ча»,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комбинаторных задач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Комбинации составляют элементов по определенн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му признаку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пон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учебной деятельности, 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чению предмета, дают оценку 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самооценку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 учебной деятельн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E28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  <w:p w:rsidR="00D81E28" w:rsidRPr="0010408E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Комбинаторные задачи</w:t>
            </w:r>
          </w:p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заданий по 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Решают ко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бинаторные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адекватно оценивают 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D81E28" w:rsidRPr="0010408E" w:rsidRDefault="00D81E28" w:rsidP="009509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  <w:p w:rsidR="003567CF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10408E" w:rsidRDefault="00D81E2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риала по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теме «Деление с 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татком. площадь прямоугольника. Прямоугольный параллелепипед и его объем. Комбинаторные задачи»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по повт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ряемой теме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по теме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Пошагово контролир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правил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 и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ноту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ритма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зад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по повт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ряемой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Принимают и осваив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социальную роль обучающегося, проя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ляют мотивы своей учебной деятельности,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дуальная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(сам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1A3666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  <w:p w:rsidR="003567CF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бота № 5 по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теме «Деление с 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татком. площадь прямоугольника. Прямоугольный параллелепипед и его объем. Комбинаторные задачи»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(контроль и оценка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контрольной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4. Обыкновенные дроби (18 ч)</w:t>
            </w:r>
          </w:p>
        </w:tc>
      </w:tr>
      <w:tr w:rsidR="00AD3641" w:rsidRPr="0010408E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Характеристика основных видов учебной деятельности ученика (на уровне УУД):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>Распознавать</w:t>
            </w:r>
            <w:r w:rsidRPr="0010408E">
              <w:rPr>
                <w:sz w:val="22"/>
                <w:szCs w:val="22"/>
              </w:rPr>
              <w:t xml:space="preserve"> обыкновенную дробь, правильные и неправильные дроби, смешанные числа. Читать и записывать обыкновенные дроби, смешанные числа. Сравн</w:t>
            </w:r>
            <w:r w:rsidRPr="0010408E">
              <w:rPr>
                <w:sz w:val="22"/>
                <w:szCs w:val="22"/>
              </w:rPr>
              <w:t>и</w:t>
            </w:r>
            <w:r w:rsidRPr="0010408E">
              <w:rPr>
                <w:sz w:val="22"/>
                <w:szCs w:val="22"/>
              </w:rPr>
              <w:t>вать обыкновенные дроби с равными знаменателями. Складывать и вычитать обыкновенные дроби с равными знаменателями.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 xml:space="preserve">Преобразовывать </w:t>
            </w:r>
            <w:r w:rsidRPr="0010408E">
              <w:rPr>
                <w:sz w:val="22"/>
                <w:szCs w:val="22"/>
              </w:rPr>
              <w:t>неправильную дробь в смешанное число, смешанное число в неправильную дробь.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>Уметь</w:t>
            </w:r>
            <w:r w:rsidRPr="0010408E">
              <w:rPr>
                <w:sz w:val="22"/>
                <w:szCs w:val="22"/>
              </w:rPr>
              <w:t xml:space="preserve"> записывать результат деления двух натуральных чисел в виде обыкновенной дроби.</w:t>
            </w: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Понятие обы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новенной дроби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того, что показывает числитель и знамен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 дроби.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числа, показывающего, какая часть фигуры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крашена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задач на нахождение дроби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Описывают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явления и со-бытия с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пользованием чисел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проявляют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план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сказывать свою точку зрения,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Понятие обы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новенной дроби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вопросы, чтение обыкновенных дробей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бражение геометрич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ской фигуры, деление её на равные части и выделение части от 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гуры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Пошагово контролир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правил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 и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ноту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ритма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познавательный интерес к изучению предмета, дают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жительную оценку и самооценку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там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«Обыкновенные дроби»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знаний)-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обыкновенных дробей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задачи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числа по извес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ному значению его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выпол нения задания (оп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 на изуче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правила, алгоритм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ских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вий)-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адекватно оценивают результаты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деятельности -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кото 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 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  <w:p w:rsidR="003567CF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  <w:p w:rsidR="003567CF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Правильные и неправильные дроби. Сравн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 изображения равных дробей на координа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 луче; вопроса: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кая из двух дробей с одинаковым знаменат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лем больше (меньше).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изобр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жение точек на коорд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натном луче, выделение точек, координаты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торых равны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сра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Исследуют ситуации, требующие сравнения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чисел, их упорядоч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ния; объя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ход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вития, понимают 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Правильные и неправильные дроби. Сравн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крепление зн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вопросы , чтение дробей изображение точек на координатном луче, выделение точек, лежащих левее (правее) всех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сра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нение обыкновенных дробей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Групповая-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Указывают правильные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неправил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дроби; объясняют ход решения задачи, сра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нивают ра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ные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способы в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числений, выбирая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широкий интерес к способам решения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вых учебных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«Правильные и неправильные дроби. Сравн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дробей»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комплексное 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расп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ложение дробей в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рядке возрастания (убывания)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сра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Пошагово контролир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правил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 и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ноту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ритма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Дают положительную адекватную самооценку на основе заданных критериев успешности учебной деятельности, ориентируются на ан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лиз соответствия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зультатов требованиям задачи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дуальная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(сам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Сложение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читание дробей с одинаковыми знаменателями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 сложения (вычитания) дробей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одинаковыми знам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нателями; записи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 сложения (вычит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ния) дробей с одинак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выми знаменателями с помощью букв.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задач на сложение (вычитание) дробей с одинаковыми знамен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телями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жение и вычитание дробей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одинаковыми знам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нателями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Складывают и вычитают дроби с од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наковыми знаменател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адекватно оц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нивают результаты св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ей учебной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деятельности, поним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 творческого и поискового характера.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Сложение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читание дробей с одинаковыми знаменателями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решение задач на сложение (в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читание) дробей с од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наковыми знаменател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и устр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ошибки логического (в ходе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ния) и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(в вычисл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нии) характ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понимают и осознают социальную роль ученика, дают адекватную оценку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зультатам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Дроби и деление натуральных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вопросов: каким числом является частное, если деление выполнено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цело, если деление не выполнено нацело; как разделить сумму на число.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частного в виде дроби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Записывают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виде дроби частное и дробь в виде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частного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там своей</w:t>
            </w: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тельности, проявляют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тация для устно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Смешанные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правил, что называют целой частью числа и что – его дро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ной частью; как найти целую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дробную части непр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вильной дроби; как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писать смешанное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ло в виде неправильной дроби.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смешанного числа в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 суммы его целой и дробной частей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выделение целой части из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Представл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ют число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виде суммы целой и дробной ча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ти; запис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в виде смешанного числа частное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адекватно оц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нивают результаты св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ей учебной деятельн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цель учебной деятельности с помощью учителя и 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оформляют свои мысли в устной и письме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речи с учетом своих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ных и жизненных речевых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Смешанные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запись суммы в виде смеша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ного числа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пись смешанного числа в виде неправильной дроби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понимают и осознают социальную роль ученика, дают оценку результатам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«Смешанные числа»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комплексное 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запись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виде смешанного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ла частного; переход от одних величин измер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 в другие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целой части числа;  запись смеша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ного числа в виде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правильной дроби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выб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рают способ решения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широкий интерес к способам решения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вых учебных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смешанных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правил, как складывают и вычитают смешанные числа.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на сложение и вычитание смешанных 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Складывают и вычитают смешанные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людьми, дают оценку результатам своей</w:t>
            </w: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смешанных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вопросы, нахождение значения выражений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слож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и вычитание см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скую терм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 (слож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и выч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тания)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оценивают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риала по теме «Обыкновенные дроби»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систематиз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выдел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целой части числа и запись смешанного 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ла в виде неправильной дроби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смешанных 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на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выб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рают способ решения зад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вляют поиск средств её осущес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вления.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бота  №6 по теме «Обыкновенные дроби»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оценка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ние контрольной работы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Используют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наиболее заметные достижения, проявляют познавательный интерес к изучению предмета,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своей учебной</w:t>
            </w: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  <w:p w:rsidR="003567CF" w:rsidRPr="0010408E" w:rsidRDefault="003567C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ная раб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Десятичные дроби. (48 ч)</w:t>
            </w:r>
          </w:p>
        </w:tc>
      </w:tr>
      <w:tr w:rsidR="00AD3641" w:rsidRPr="0010408E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F376F0">
            <w:pPr>
              <w:rPr>
                <w:b/>
                <w:sz w:val="22"/>
                <w:szCs w:val="22"/>
              </w:rPr>
            </w:pPr>
            <w:r w:rsidRPr="0010408E">
              <w:rPr>
                <w:b/>
                <w:sz w:val="22"/>
                <w:szCs w:val="22"/>
              </w:rPr>
              <w:t>Характеристика основных видов учебной деятельности ученика (на уровне УУД):</w:t>
            </w:r>
          </w:p>
          <w:p w:rsidR="00AD3641" w:rsidRPr="0010408E" w:rsidRDefault="00AD3641" w:rsidP="00F376F0">
            <w:pPr>
              <w:rPr>
                <w:sz w:val="22"/>
                <w:szCs w:val="22"/>
              </w:rPr>
            </w:pPr>
            <w:r w:rsidRPr="0010408E">
              <w:rPr>
                <w:i/>
                <w:sz w:val="22"/>
                <w:szCs w:val="22"/>
              </w:rPr>
              <w:t>Распознавать,</w:t>
            </w:r>
            <w:r w:rsidRPr="0010408E">
              <w:rPr>
                <w:sz w:val="22"/>
                <w:szCs w:val="22"/>
              </w:rPr>
              <w:t xml:space="preserve">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      </w:r>
          </w:p>
          <w:p w:rsidR="00AD3641" w:rsidRPr="0010408E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Представление о десятичных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бях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 короткой записи дроби, знаменатель которой единица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несколькими нулями, названия такой записи дроби.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десятичной дроби.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пись в виде десятичной дроби частного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Читают и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писывают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сятичные дроби;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результатам своей учебной деятельности, проявляют познавател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 предмета, к способам решения новых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вляют поиск средств её достиж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согласно реч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вой ситуации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Представление о десятичных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бях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, чтение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пись десятичной дроби в виде обыкновенной дроби или смешанного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Читают и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писывают десятичные дроби; пош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гово контр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лируют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вильность и полноту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горитма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познавательный интерес к изучению предмета, дают аде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«Десятичные дроби» </w:t>
            </w:r>
          </w:p>
          <w:p w:rsidR="00AD3641" w:rsidRPr="0010408E" w:rsidRDefault="008116BD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Энергосбереж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AD3641"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D3641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переход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от одних единиц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рения к другим; запись всех чисел, у которых задана целая часть и знаменатель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стро-ение отрезков, длина которых выраж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десятичной дробью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выполнения задания (оп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 на изуче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правила, алгоритм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ских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вий, прики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широкий интерес к способам решения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вых учебных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понимают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  <w:p w:rsidR="003567CF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Сравнение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правила сравнения десятичных дробей, вопроса: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нится ли десятичная дробь, если к ней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писать в конце нуль.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десятичной дроби с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тью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(и более) знаками после запятой, равной данной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сра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нение десятичных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Сравнивают числа по классам и разрядам; планируют решение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проявляют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ложительное отнош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к урокам математ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ки, дают самооценку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Сравнение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уравнивание числа знаков после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пятой в десятичных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дробях с приписыван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ем справа нулей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пись десятичных дробей  в порядке возрастания или убывания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Исследуют ситуацию, требующую сравнения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являют познавательный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изучению предмета, дают аде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ватную оценку резул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тический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«Сравнение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сятичных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бей»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ное применение знаний и спос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изобр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жение точек на коорд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натном луче; сравнение десятичных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значения пер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менной, при котором неравенство будет 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широкий интерес к способам решения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вых учебных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ганизовывают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Округление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сел. Прикидки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выведение правила округления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сел; обсуждение вопр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са: какое число назыв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приближенным 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чением с недостатком, с избытком.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натуральных чисел, 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жду которыми распол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жены десятичные дроби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ругление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Округляют числа до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данного 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ряда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понимают и осознают социальную роль ученика, дают ад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кватную оценку резул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ставленному плану, используют основные и дополнительные средства (справочная литература, средства ИКТ).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шать других, принимать другую точку зрения, изменять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Округление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сел. Прикидки Энергосбереж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решение задачи со старинными мерами массы и длины, округление их до зада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ного разряда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на сложение и вычитание десятичных дробей и округление результатов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 при изм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людьми, принимают социальную роль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ника, проявляют позн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письменной речи с учетом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«Округление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сел. Прикидки»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окру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ление дробей до зада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ного разряда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ждение натурального приближения значения с недостатком и с избы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ком для каждого из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Обнаружив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и устран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ошибки логического (в ходе решения) и арифмет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ческого (в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числении) 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дают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результатам своей учебной деятельности, проявляют положител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слу-шать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 сложн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AD3641" w:rsidRPr="0010408E" w:rsidRDefault="00AD3641" w:rsidP="0000324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003240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изучение нового материала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выведение правил сложения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читания десятичных дробей; обсуждение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проса: что показывает в десятичной дроби ка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дая цифра после зап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той.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слож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вычитание десятичных дробей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на сложение и вычитание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Складывают и вычитают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сятичные дроби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предмету, дают аде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ватную оценку резул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татам своей учебной деятельности, поним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модели с целью выявления общих законов, определяющих предметную область.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свою точку зрения, 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8116BD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сятичных дробей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16BD" w:rsidRPr="0010408E">
              <w:rPr>
                <w:rFonts w:ascii="Times New Roman" w:hAnsi="Times New Roman" w:cs="Times New Roman"/>
                <w:sz w:val="22"/>
                <w:szCs w:val="22"/>
              </w:rPr>
              <w:t>Энергосбереж</w:t>
            </w:r>
            <w:r w:rsidR="008116BD"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116BD" w:rsidRPr="001040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8116BD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вопросы, решение задач на движение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пись переместительного и сочетательного зак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нов сложения при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мощи букв и проверка их при заданных знач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ниях буквы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скую терм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 (сложения и вычитания)</w:t>
            </w:r>
          </w:p>
          <w:p w:rsidR="003567CF" w:rsidRPr="0010408E" w:rsidRDefault="003567CF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понимают и осознают социальную роль ученика, дают оценку результатам св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ей учебной деятельн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 (справочники, Интернет).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«Сложение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читание десяти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ных дробей»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разл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жение числа по разр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дам, запись длины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резка в метрах, дец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метрах, сантиметрах, миллиметрах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пользование свойств сложения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вычитания для вычи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ления самым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Моделируют ситуации,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люстриру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щие арифм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тическое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ствие и ход его выполн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устойчивый и широкий интерес к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ложительное отношение к урокам математики,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блем творческого и поискового характера.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ная раб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тация по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  <w:p w:rsidR="003567CF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  <w:p w:rsidR="003567CF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  <w:p w:rsidR="003567CF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бота №7 по теме «Десятичные дроби. Сравн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ние, округление, сложение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контрольной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пон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оценку деятельн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на натуральные числа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ножения десятичной дроби на натуральное число, десятичной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би на 10, на 100, на 1000…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про-изведения в виде суммы; запись цифрами числа.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ножение десятичных дробей на натуральные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Умножают десятичную дробь на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туральное число;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гнозируют результат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пон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мают причины успеха в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там учебной деятельн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 (распредел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ют роли, договариваются друг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на натуральные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запись суммы в виде произв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умн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жение десятичных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бей на натуральные числа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Пошагово контролир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правил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 и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ноту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ритма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 ситуации разными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людьми, принимают социальную роль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ника, проявляют позн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вательный интерес к изучению предмета, 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средства (справочная лит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ратура, средства ИКТ).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 (справочники, Интернет).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пе, сотрудничать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«Умножение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на натуральные числа»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умн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жение десятичной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би на 10, на 100, на 1000… ,округление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сел до заданного разр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движ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Планируют решение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широкий интерес к способам решения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вых учебных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567CF" w:rsidRPr="0010408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выведение правила умножения на десятичную дробь;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суждение вопроса: как умножить десятичную дробь на 0,1;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0,01; на 0,001.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умн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жение десятичных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бей на 0,1; на 0,01; на 0,001, решение задач на умножение десятичных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запись буквенного выражения; умножение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Умножают десятичные дроби,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задачи на умножение десятичных дробей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тельности, понимают причины успеха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 творческого и поискового характера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формации, которая нужна для решения предметной учебной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го, слушать.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Устный опрос 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D6D8E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чтение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ражений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пись переместительного и сочетательного зак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нов умножения и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ждение значения прои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ведения удобным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Моделируют ситуации,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иллюстр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рующие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 ситуации разными людьми,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там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телем совершенствуют критерии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Коммуникативные – 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Задания более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E021A8" w:rsidP="000D6D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="000D6D8E"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trHeight w:val="23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Умножение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распределительного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кона умножения с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мощью букв и проверка этого закона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слового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выражения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скую терм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ского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устойчивый и широкий интерес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 способам решения познавательных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матики, дают оценку результатов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тация для устно счетаыв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E021A8" w:rsidP="000D6D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6D8E"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«Умножение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сятичных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бей»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на движении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уравнений;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значения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ражения со степенью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и устр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ошибки логического (в ходе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ния) и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метического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(в вычислении)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интерес к способам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E021A8" w:rsidP="000D6D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6D8E" w:rsidRPr="001040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правил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ления десятичной дроби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натуральное число,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десятичной дроби на 10,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100, на 1000…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деление десятичных дробей на натуральные числа;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пись обыкновенной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дроби в виде десяти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по теме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Делят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тичную дробь на натурал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ное число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тельности, понимают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причины успеха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 (распредел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ют роли, договариваются друг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E021A8" w:rsidP="000D6D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A1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вопросы, решение уравнений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задач на нахождение дроби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рующие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широкий интерес к способам решения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вых учебных задач,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нимают причины усп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ха 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подтверждая фактами</w:t>
            </w:r>
          </w:p>
          <w:p w:rsidR="00E021A8" w:rsidRPr="0010408E" w:rsidRDefault="00E021A8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E021A8" w:rsidP="000D6D8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6D8E" w:rsidRPr="001040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обыкновенной дроби в виде десятичной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действий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скую терм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людьми, проявляют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08.04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«Деление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при помощи уравнений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значения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09.04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на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тичную дробь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выведение правила деления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тичной дроби на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тичную дробь; обсу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вопроса: как 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делить десятичную дробь на 0,1; на 0,01; на 0,001.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нахождение частного и выполнение проверки умножением и делен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ем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десятичной дроби на десятичную дробь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Делят на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сятичную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дробь,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ют задачи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на деление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десяти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дробь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дают адекватную оценку результатам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ности, проявляют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знавательный интерес к изучению предмета 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план выполнения заданий совместно с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на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тичную дробь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вопросы, запись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ражений; чтение выр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задач на деление десятичной дроби на десятичную дробь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дают оценку результатов своей учебной деятельности, понимают причины 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пеха в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(справочная лит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ратура, средства ИКТ).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 (справочники, Интернет).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полнять различные роли в гру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пе, сотрудничают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Деление на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тичную дробь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деление десятичной дроби на 0,1; на 0,01; на 0,001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Прогнозир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«Деление на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сятичную дробь» </w:t>
            </w:r>
            <w:r w:rsidR="008116BD" w:rsidRPr="0010408E">
              <w:rPr>
                <w:rFonts w:ascii="Times New Roman" w:hAnsi="Times New Roman" w:cs="Times New Roman"/>
                <w:sz w:val="22"/>
                <w:szCs w:val="22"/>
              </w:rPr>
              <w:t>Энергосбереж</w:t>
            </w:r>
            <w:r w:rsidR="008116BD"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116BD" w:rsidRPr="001040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задачи на движение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примеров на все действия с десятичными дробями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Моделируют ситуации,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иллюстр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рующие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достижения, дают адекватную оценку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зультатам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интерес к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тация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Задания более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«Деление на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сятичную дробь»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задач при помощи уравнений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уравнений ,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частного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Пошагово контролир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правил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 и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ноту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ритма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дают адекватную оценку результатам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бота №8 по теме «Умножение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деление дес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тичных дробей»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(контроль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и оценка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шение контрольной 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нию</w:t>
            </w:r>
          </w:p>
          <w:p w:rsidR="00716499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Среднее арифм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тическое средне значение вел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чины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выведение определ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ния: какое число наз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средним арифм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тическим нескольких чисел; правил: как на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 среднее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нескольких чисел, как найти среднюю ск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рость.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нахождение среднего арифметического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скольких чисел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средней урожа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ности поля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математич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скую терм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полнении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устойчивый и широкий интерес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матики,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тельности, понимают причины успеха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 (распредел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ют роли, договариваются друг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D34BDD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Среднее арифм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тическое средне значение вел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чины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нахождение среднего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ского нескольких чисел и округление результата до указанного разряда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дение средней оценки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Планируют решение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успеха в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«Среднее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метическое средне значение величины»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задач на нахожд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средней скорости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задачи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среднего арифм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тического при помощи уравнения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дают адекватную оценку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зультатам своей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деятельности,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интерес к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 (справочники, Интернет).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22.04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Проценты .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центов от числа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обсуждение вопросов: что называют процентом; как обр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тить десятичную дробь в проценты; как пер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вести проценты в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тичную дробь.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запись процентов в виде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тичной дроби.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дение части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Записывают проценты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виде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тичной дроби и десятичную дробь в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центах;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шают задачи на проценты различного вида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устойчивый и широкий интерес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 способам решения познавательных задач,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урокам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матики,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 (справочники, Интернет).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Проценты .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центов от числа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вопросы, запись в процентах десятичной дроби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задач на нах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по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рующие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тельное отношение к урокам математики, интерес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задач, дают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71649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нений по теме «Проценты .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хождение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центов от числа»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перевод процентов в десяти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дробь, перевод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сятичной дроби в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центы и заполнение таблицы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задач, содерж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щих в условии понятие «процент»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и устр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ошибки логического (в ходе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ния) и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(в вычисл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нии) характ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 ситуации разными людьми, проявляют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результатам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  <w:p w:rsidR="0071649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его процентам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(изучения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вопросы, запись в процентах десятичной дроби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по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Моделируют ситуации, иллюстр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рующие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действие и ход его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тельное отношение к урокам математики, интерес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 способам решения новых учебных задач, дают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тов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диалоге с уч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телем совершенствуют критерии оценки и пользуются ими в ходе оценки и самооценки.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151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Решение упра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нений по теме «Нахождение числа по его процентам»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(закрепление и 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комплексное применение зн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="00C12B12"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ответы на вопросы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задач, содерж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щих в условии понятие «процент»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и устр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ошибки логического (в ходе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ния) и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(в вычисл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нии) характ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оценках одной и той же ситуации разными людьми, проявляют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результатам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  <w:p w:rsidR="0071649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  <w:p w:rsidR="0071649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риала по теме «Среднее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метическое. Проценты»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 вопросы по повт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ряемой теме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ний по теме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и устр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ошибки логического (в ходе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ния) и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(в вычисл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нии) характ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 оценках одной и той же ситуации разными людьми, проявляют положительное отн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 результатам 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71649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Контрольная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бота № 9 по теме «Среднее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метическое. Проценты»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оценка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контрольной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вильности нахождения значе- ния числового выражения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10408E" w:rsidRDefault="00AD3641" w:rsidP="00370945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и решение задач (1</w:t>
            </w:r>
            <w:r w:rsidR="00370945"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104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AD3641" w:rsidRPr="0010408E" w:rsidTr="003669BF">
        <w:trPr>
          <w:trHeight w:val="30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370945" w:rsidRPr="001040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Натуральные числа и шкалы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ответы на вопросы; нахождение координаты точки, 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жащей между данными точками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пись с помощью букв свойств сложения,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читания, умножения; выполнение деления с остатком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Читают и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писывают многозна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числа; строят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динатный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луч; отмеч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на нем точки по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данным коо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динатам;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натуральные числа по 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кла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</w:t>
            </w:r>
            <w:r w:rsidRPr="0010408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результатам своей учебной деятельности, 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чению предмета, к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собам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решения познавател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развернутом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2D25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ское задание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70945" w:rsidRPr="001040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туральных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устные вычисления; ответы на вопросы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нахождение 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чения числового выр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оценивают свою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деятельность, применяют правила делового сотрудничес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презе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туральных чисел Энергосбереж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устные вычисления; ответы на вопросы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нахождение 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чения буквенного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заданному и 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ставленному плану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мотивы учебной деятельности, дают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там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тельности, применяют правила делового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заданий совместно с учителем.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сжатом, выборочном или развёрнутом виде.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сказывать точку зрения, пытаясь её обосновать, приводя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деление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(закрепление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устные вычисления; ответы на вопросы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хождение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слового выражения;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Пошагово контролир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ют правил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ность и 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ноту выпо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нения алг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ритма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жайшие цели самора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вития, проявляют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знавательный интерес к изучению предмета, к способам решения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получения инфо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мации.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 другого,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кар-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lastRenderedPageBreak/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деление нат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ральных чисел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значения числ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вого выражения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задач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и устр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ошибки логического (в ходе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ния) и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метического (в вычисл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нии) характ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познавательный интерес к изучению предмета, к способам решения познавател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«если… то…».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Площади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объемы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задач на нахождение площади и объема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 выб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рают способ решения 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результатам своей учебной деятельности, 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чению предмета, к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собам решения позн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 письменной речи с учетом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Обыкновенные дроби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ответы на вопросы; запись смешанного числа в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де неправильной дроби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жение и вычитание обыкновенных дробей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оценивают свою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Обыкновенные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дроби (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выдел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ние целой части из смешанного числа; сложение и вычитание обыкновенных дробей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задач, содерж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щих в условии обыкн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венные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 результатам своей учебной деятельности, 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чению предмета, к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ганизовывать учебное взаим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Тестир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lastRenderedPageBreak/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lastRenderedPageBreak/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вычитание 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сятичных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ответы на вопросы; нахождение значения буквенного выражения.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шение задач на течение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оценивают свою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деятельность, применяют правила делового сотрудничес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достижения.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стаивать точку зрения, аргуме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деление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значения выр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жения; нахождение 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чения буквенного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ражения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задачи на нахо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дение общего пути, пройденного теплох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дом, с учетом собстве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скорости и скор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сти течения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скую терм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нологию при записи и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полнении арифметич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ского дейс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Дают адекватную оце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ку результатам своей учебной деятельности, проявляют познав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тельный интерес к из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чению предмета, к сп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собам решения позн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блему совместно с учителем.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ченную из разных источников (справочники, Интернет).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240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 деление дес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тичных дробей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ние задачи на нахожд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ние объема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нахождение значения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Обнаруж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вают и устр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няют ошибки логического (в ходе реш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ния) и ари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метического (в вычисл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нии) характ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знавательных задач, оценивают результаты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своей учебной деятел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ности, применяют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вила делового сотру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зуют основные и дополнител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средства (справочная лит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ратура, средства ИКТ).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метной учебной задачи.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>
            <w:pPr>
              <w:rPr>
                <w:sz w:val="22"/>
                <w:szCs w:val="22"/>
              </w:rPr>
            </w:pPr>
            <w:r w:rsidRPr="0010408E">
              <w:rPr>
                <w:sz w:val="22"/>
                <w:szCs w:val="22"/>
              </w:rPr>
              <w:t>презе</w:t>
            </w:r>
            <w:r w:rsidRPr="0010408E">
              <w:rPr>
                <w:sz w:val="22"/>
                <w:szCs w:val="22"/>
              </w:rPr>
              <w:t>н</w:t>
            </w:r>
            <w:r w:rsidRPr="0010408E">
              <w:rPr>
                <w:sz w:val="22"/>
                <w:szCs w:val="22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Задания более высок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го уровня сло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10408E" w:rsidRDefault="00003240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  <w:r w:rsidR="00370945" w:rsidRPr="001040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Итоговая ко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трольная работа № 10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контрольной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боты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приёмы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верки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вильности нахождения значения ч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слового 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ные достижения,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Анализ ко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трольной работы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соста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ление выражения для нахождения объема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раллелепипеда; ответы на вопросы.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шение задач, содерж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щих     в условии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центы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за курс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Осознают границы со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ственного знания и «н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знания», дают адеква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оценку результ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там своей учебной де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тельности,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положения об информации, к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торая нужна для решения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ной задачи.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кр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тично относиться к своему мн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41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Итоговый урок по курсу 5 класса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– ответы на вопросы; построение окружности и радиусов, которые образуют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мой угол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пер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вод одной величины измерения в другую; сравнение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за курс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урокам математики,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оценивают свою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деятельность, применяют правила делового сотрудничес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чины своего неуспеха и находят 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16499" w:rsidRPr="0010408E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10408E" w:rsidRDefault="00AD3641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10A9" w:rsidRPr="0010408E" w:rsidTr="003669BF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Итоговый урок по курсу 5 класса 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построение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окружности и радиусов, которые образуют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мой угол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– пер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вод одной величины измерения в другую; сравнение чисел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Выполняют задания </w:t>
            </w:r>
          </w:p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курс </w:t>
            </w:r>
          </w:p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полож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тельное отношение к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урокам математики, к способам решения п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знавательных задач, оценивают свою уче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ную деятельность, применяют правила делового сотрудничес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 xml:space="preserve">чины своего неуспеха и находят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способы выхода из этой ситу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передают с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держание в сжатом или разве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нутом виде.</w:t>
            </w:r>
          </w:p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10408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дуальная.</w:t>
            </w:r>
          </w:p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Устный опрос </w:t>
            </w:r>
          </w:p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по кар-</w:t>
            </w:r>
          </w:p>
          <w:p w:rsidR="009A10A9" w:rsidRPr="0010408E" w:rsidRDefault="009A10A9" w:rsidP="009A10A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08E">
              <w:rPr>
                <w:rFonts w:ascii="Times New Roman" w:hAnsi="Times New Roman" w:cs="Times New Roman"/>
                <w:sz w:val="22"/>
                <w:szCs w:val="22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0A9" w:rsidRPr="0010408E" w:rsidRDefault="009A10A9" w:rsidP="00F376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641" w:rsidRPr="0010408E" w:rsidRDefault="00AD3641" w:rsidP="00AD3641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D3641" w:rsidRPr="0010408E" w:rsidRDefault="00AD3641" w:rsidP="00AD3641">
      <w:pPr>
        <w:rPr>
          <w:sz w:val="22"/>
          <w:szCs w:val="22"/>
        </w:rPr>
      </w:pPr>
    </w:p>
    <w:p w:rsidR="00AD3641" w:rsidRPr="0010408E" w:rsidRDefault="00AD3641" w:rsidP="00FC4D56">
      <w:pPr>
        <w:ind w:left="360"/>
        <w:jc w:val="center"/>
        <w:rPr>
          <w:b/>
          <w:bCs/>
          <w:iCs/>
          <w:sz w:val="22"/>
          <w:szCs w:val="22"/>
        </w:rPr>
      </w:pPr>
    </w:p>
    <w:p w:rsidR="00AD3641" w:rsidRPr="0010408E" w:rsidRDefault="00AD3641" w:rsidP="00FC4D56">
      <w:pPr>
        <w:ind w:left="360"/>
        <w:jc w:val="center"/>
        <w:rPr>
          <w:b/>
          <w:bCs/>
          <w:iCs/>
          <w:sz w:val="22"/>
          <w:szCs w:val="22"/>
        </w:rPr>
      </w:pPr>
    </w:p>
    <w:p w:rsidR="00AD3641" w:rsidRPr="0010408E" w:rsidRDefault="00AD3641" w:rsidP="00FC4D56">
      <w:pPr>
        <w:ind w:left="360"/>
        <w:jc w:val="center"/>
        <w:rPr>
          <w:b/>
          <w:bCs/>
          <w:iCs/>
          <w:sz w:val="22"/>
          <w:szCs w:val="22"/>
        </w:rPr>
      </w:pPr>
    </w:p>
    <w:p w:rsidR="00AD3641" w:rsidRPr="0010408E" w:rsidRDefault="00AD3641" w:rsidP="00FC4D56">
      <w:pPr>
        <w:ind w:left="360"/>
        <w:jc w:val="center"/>
        <w:rPr>
          <w:b/>
          <w:bCs/>
          <w:iCs/>
          <w:sz w:val="22"/>
          <w:szCs w:val="22"/>
        </w:rPr>
      </w:pPr>
    </w:p>
    <w:p w:rsidR="00AD3641" w:rsidRPr="0010408E" w:rsidRDefault="00AD3641" w:rsidP="00FC4D56">
      <w:pPr>
        <w:ind w:left="360"/>
        <w:jc w:val="center"/>
        <w:rPr>
          <w:b/>
          <w:bCs/>
          <w:iCs/>
          <w:sz w:val="22"/>
          <w:szCs w:val="22"/>
        </w:rPr>
      </w:pPr>
    </w:p>
    <w:p w:rsidR="00AD3641" w:rsidRPr="0010408E" w:rsidRDefault="00AD3641" w:rsidP="00FC4D56">
      <w:pPr>
        <w:ind w:left="360"/>
        <w:jc w:val="center"/>
        <w:rPr>
          <w:b/>
          <w:bCs/>
          <w:iCs/>
          <w:sz w:val="22"/>
          <w:szCs w:val="22"/>
        </w:rPr>
      </w:pPr>
    </w:p>
    <w:sectPr w:rsidR="00AD3641" w:rsidRPr="0010408E" w:rsidSect="00B32F7D">
      <w:pgSz w:w="16834" w:h="11909" w:orient="landscape"/>
      <w:pgMar w:top="851" w:right="720" w:bottom="709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7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  <w:num w:numId="20">
    <w:abstractNumId w:val="16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/>
  <w:rsids>
    <w:rsidRoot w:val="00415942"/>
    <w:rsid w:val="00003240"/>
    <w:rsid w:val="000253A2"/>
    <w:rsid w:val="000816B1"/>
    <w:rsid w:val="000A6C8D"/>
    <w:rsid w:val="000B2B9A"/>
    <w:rsid w:val="000D6D8E"/>
    <w:rsid w:val="000F111E"/>
    <w:rsid w:val="000F5055"/>
    <w:rsid w:val="00100196"/>
    <w:rsid w:val="0010408E"/>
    <w:rsid w:val="001424B5"/>
    <w:rsid w:val="00156368"/>
    <w:rsid w:val="001A3666"/>
    <w:rsid w:val="001B514A"/>
    <w:rsid w:val="001F6DB8"/>
    <w:rsid w:val="00212CF1"/>
    <w:rsid w:val="00247581"/>
    <w:rsid w:val="0027705A"/>
    <w:rsid w:val="0029491D"/>
    <w:rsid w:val="002C7895"/>
    <w:rsid w:val="002F0299"/>
    <w:rsid w:val="002F5207"/>
    <w:rsid w:val="0035458C"/>
    <w:rsid w:val="003567CF"/>
    <w:rsid w:val="003669BF"/>
    <w:rsid w:val="00370945"/>
    <w:rsid w:val="00380B0A"/>
    <w:rsid w:val="00415942"/>
    <w:rsid w:val="00436A2C"/>
    <w:rsid w:val="0043716C"/>
    <w:rsid w:val="004515E0"/>
    <w:rsid w:val="00451F71"/>
    <w:rsid w:val="004522C3"/>
    <w:rsid w:val="00491EC0"/>
    <w:rsid w:val="004A2A35"/>
    <w:rsid w:val="004B3487"/>
    <w:rsid w:val="004D2D99"/>
    <w:rsid w:val="004E2C49"/>
    <w:rsid w:val="00504420"/>
    <w:rsid w:val="0052094C"/>
    <w:rsid w:val="00566BA6"/>
    <w:rsid w:val="00583C81"/>
    <w:rsid w:val="005C0E82"/>
    <w:rsid w:val="005C1859"/>
    <w:rsid w:val="00615497"/>
    <w:rsid w:val="006604AC"/>
    <w:rsid w:val="00716499"/>
    <w:rsid w:val="00747BFB"/>
    <w:rsid w:val="007B666D"/>
    <w:rsid w:val="0080207B"/>
    <w:rsid w:val="008116BD"/>
    <w:rsid w:val="0086152E"/>
    <w:rsid w:val="008914FD"/>
    <w:rsid w:val="008A07FC"/>
    <w:rsid w:val="00947D60"/>
    <w:rsid w:val="00950938"/>
    <w:rsid w:val="00964D3C"/>
    <w:rsid w:val="00965D2D"/>
    <w:rsid w:val="009A10A9"/>
    <w:rsid w:val="009A2D25"/>
    <w:rsid w:val="009A446B"/>
    <w:rsid w:val="009D0409"/>
    <w:rsid w:val="00A13258"/>
    <w:rsid w:val="00A84DC8"/>
    <w:rsid w:val="00AD3641"/>
    <w:rsid w:val="00AD3E36"/>
    <w:rsid w:val="00AF02AF"/>
    <w:rsid w:val="00B32F7D"/>
    <w:rsid w:val="00BC552B"/>
    <w:rsid w:val="00BE25B8"/>
    <w:rsid w:val="00BF1859"/>
    <w:rsid w:val="00C10F30"/>
    <w:rsid w:val="00C1220E"/>
    <w:rsid w:val="00C12B12"/>
    <w:rsid w:val="00C36A8C"/>
    <w:rsid w:val="00C377F2"/>
    <w:rsid w:val="00C44142"/>
    <w:rsid w:val="00C4595C"/>
    <w:rsid w:val="00C83AD1"/>
    <w:rsid w:val="00CD6C5E"/>
    <w:rsid w:val="00CE0D15"/>
    <w:rsid w:val="00D34BDD"/>
    <w:rsid w:val="00D579AD"/>
    <w:rsid w:val="00D81E28"/>
    <w:rsid w:val="00D925A4"/>
    <w:rsid w:val="00DC0C98"/>
    <w:rsid w:val="00DE246D"/>
    <w:rsid w:val="00DE69F0"/>
    <w:rsid w:val="00E021A8"/>
    <w:rsid w:val="00E40D09"/>
    <w:rsid w:val="00E85F5C"/>
    <w:rsid w:val="00EF3D8B"/>
    <w:rsid w:val="00EF58A0"/>
    <w:rsid w:val="00F004D8"/>
    <w:rsid w:val="00F376F0"/>
    <w:rsid w:val="00F530FE"/>
    <w:rsid w:val="00F54537"/>
    <w:rsid w:val="00FB050E"/>
    <w:rsid w:val="00FC41D7"/>
    <w:rsid w:val="00FC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uch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sovet.moy.s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ivt.com/product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451F-B6BA-404B-A094-C91F56E9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21310</Words>
  <Characters>121468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RePack by SPecialiST</cp:lastModifiedBy>
  <cp:revision>80</cp:revision>
  <cp:lastPrinted>2014-09-25T16:18:00Z</cp:lastPrinted>
  <dcterms:created xsi:type="dcterms:W3CDTF">2013-08-16T12:26:00Z</dcterms:created>
  <dcterms:modified xsi:type="dcterms:W3CDTF">2015-03-15T04:43:00Z</dcterms:modified>
</cp:coreProperties>
</file>