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7E" w:rsidRDefault="00E04C91" w:rsidP="00672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68933788"/>
      <w:bookmarkStart w:id="1" w:name="_Toc168933810"/>
      <w:bookmarkStart w:id="2" w:name="_Toc168979827"/>
      <w:bookmarkStart w:id="3" w:name="_Toc168982701"/>
      <w:bookmarkStart w:id="4" w:name="_Toc169012756"/>
      <w:bookmarkStart w:id="5" w:name="_Toc171488575"/>
      <w:bookmarkStart w:id="6" w:name="_Toc173394523"/>
      <w:bookmarkStart w:id="7" w:name="_Toc173484146"/>
      <w:bookmarkStart w:id="8" w:name="_Toc173511855"/>
      <w:bookmarkStart w:id="9" w:name="_Toc173511962"/>
      <w:bookmarkStart w:id="10" w:name="_Toc196713700"/>
      <w:bookmarkStart w:id="11" w:name="_Toc198799489"/>
      <w:bookmarkStart w:id="12" w:name="_Toc202456379"/>
      <w:r>
        <w:rPr>
          <w:rFonts w:ascii="Times New Roman" w:hAnsi="Times New Roman" w:cs="Times New Roman"/>
          <w:b/>
          <w:sz w:val="24"/>
          <w:szCs w:val="24"/>
        </w:rPr>
        <w:t xml:space="preserve">Полет идей </w:t>
      </w:r>
      <w:r w:rsidR="00F54C50">
        <w:rPr>
          <w:rFonts w:ascii="Times New Roman" w:hAnsi="Times New Roman" w:cs="Times New Roman"/>
          <w:b/>
          <w:sz w:val="24"/>
          <w:szCs w:val="24"/>
        </w:rPr>
        <w:t>- такая же реальность как ветер, 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полет птиц! </w:t>
      </w:r>
    </w:p>
    <w:p w:rsidR="00DC0F11" w:rsidRPr="00672357" w:rsidRDefault="00DC0F11" w:rsidP="000653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(Р. Бах «Чайка по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Джонотан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0D7BE0" w:rsidRPr="00672357" w:rsidRDefault="000D7BE0" w:rsidP="0067235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0D7BE0" w:rsidRPr="00672357" w:rsidRDefault="000D7BE0" w:rsidP="00C967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2357">
        <w:rPr>
          <w:rFonts w:ascii="Times New Roman" w:hAnsi="Times New Roman" w:cs="Times New Roman"/>
          <w:b/>
          <w:i/>
          <w:sz w:val="24"/>
          <w:szCs w:val="24"/>
        </w:rPr>
        <w:t>Первая! Легендарная!</w:t>
      </w:r>
    </w:p>
    <w:p w:rsidR="00E04C91" w:rsidRDefault="000D7BE0" w:rsidP="00F123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357">
        <w:rPr>
          <w:rFonts w:ascii="Times New Roman" w:hAnsi="Times New Roman" w:cs="Times New Roman"/>
          <w:sz w:val="24"/>
          <w:szCs w:val="24"/>
        </w:rPr>
        <w:t xml:space="preserve">Так говорят о первой школе города Магадана. Старейшее учреждение города в 2012 году встречало 75 юбилей! </w:t>
      </w:r>
    </w:p>
    <w:p w:rsidR="00E04C91" w:rsidRDefault="00E04C91" w:rsidP="00F123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Магаданской</w:t>
      </w:r>
      <w:r w:rsidR="00672357" w:rsidRPr="00672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357" w:rsidRPr="006723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357" w:rsidRPr="00672357">
        <w:rPr>
          <w:rFonts w:ascii="Times New Roman" w:hAnsi="Times New Roman" w:cs="Times New Roman"/>
          <w:sz w:val="24"/>
          <w:szCs w:val="24"/>
        </w:rPr>
        <w:t xml:space="preserve"> это частица истории города, области. В 1929 году по ул. Нагаева вначале была   открыта    начальная     школа</w:t>
      </w:r>
      <w:r w:rsidR="00672357">
        <w:rPr>
          <w:rFonts w:ascii="Times New Roman" w:hAnsi="Times New Roman" w:cs="Times New Roman"/>
          <w:sz w:val="24"/>
          <w:szCs w:val="24"/>
        </w:rPr>
        <w:t xml:space="preserve"> – деревянный барак, в котором размещалась Северо-Восточная </w:t>
      </w:r>
      <w:proofErr w:type="spellStart"/>
      <w:r w:rsidR="00672357">
        <w:rPr>
          <w:rFonts w:ascii="Times New Roman" w:hAnsi="Times New Roman" w:cs="Times New Roman"/>
          <w:sz w:val="24"/>
          <w:szCs w:val="24"/>
        </w:rPr>
        <w:t>культбаза</w:t>
      </w:r>
      <w:proofErr w:type="spellEnd"/>
      <w:r w:rsidR="00672357">
        <w:rPr>
          <w:rFonts w:ascii="Times New Roman" w:hAnsi="Times New Roman" w:cs="Times New Roman"/>
          <w:sz w:val="24"/>
          <w:szCs w:val="24"/>
        </w:rPr>
        <w:t xml:space="preserve">, а несколько помещений были выделены под учебные классы. Город рос, и в его центре возводилось первое кирпичное здание, а рядом с ним первая школа. </w:t>
      </w:r>
      <w:r w:rsidR="00672357" w:rsidRPr="00672357">
        <w:rPr>
          <w:rFonts w:ascii="Times New Roman" w:hAnsi="Times New Roman" w:cs="Times New Roman"/>
          <w:sz w:val="24"/>
          <w:szCs w:val="24"/>
        </w:rPr>
        <w:t xml:space="preserve">Школа строилась </w:t>
      </w:r>
      <w:r w:rsidR="00672357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672357" w:rsidRPr="00672357">
        <w:rPr>
          <w:rFonts w:ascii="Times New Roman" w:hAnsi="Times New Roman" w:cs="Times New Roman"/>
          <w:sz w:val="24"/>
          <w:szCs w:val="24"/>
        </w:rPr>
        <w:t xml:space="preserve">Э.П. Берзина </w:t>
      </w:r>
      <w:r w:rsidR="00672357">
        <w:rPr>
          <w:rFonts w:ascii="Times New Roman" w:hAnsi="Times New Roman" w:cs="Times New Roman"/>
          <w:sz w:val="24"/>
          <w:szCs w:val="24"/>
        </w:rPr>
        <w:t>(</w:t>
      </w:r>
      <w:r w:rsidR="00672357" w:rsidRPr="00672357">
        <w:rPr>
          <w:rFonts w:ascii="Times New Roman" w:hAnsi="Times New Roman" w:cs="Times New Roman"/>
          <w:sz w:val="24"/>
          <w:szCs w:val="24"/>
        </w:rPr>
        <w:t xml:space="preserve">начальника </w:t>
      </w:r>
      <w:proofErr w:type="spellStart"/>
      <w:r w:rsidR="00672357" w:rsidRPr="00672357">
        <w:rPr>
          <w:rFonts w:ascii="Times New Roman" w:hAnsi="Times New Roman" w:cs="Times New Roman"/>
          <w:sz w:val="24"/>
          <w:szCs w:val="24"/>
        </w:rPr>
        <w:t>Дальстроя</w:t>
      </w:r>
      <w:proofErr w:type="spellEnd"/>
      <w:r w:rsidR="00672357">
        <w:rPr>
          <w:rFonts w:ascii="Times New Roman" w:hAnsi="Times New Roman" w:cs="Times New Roman"/>
          <w:sz w:val="24"/>
          <w:szCs w:val="24"/>
        </w:rPr>
        <w:t>)</w:t>
      </w:r>
      <w:r w:rsidR="00672357" w:rsidRPr="00672357">
        <w:rPr>
          <w:rFonts w:ascii="Times New Roman" w:hAnsi="Times New Roman" w:cs="Times New Roman"/>
          <w:sz w:val="24"/>
          <w:szCs w:val="24"/>
        </w:rPr>
        <w:t xml:space="preserve"> по образцовому московскому проекту, присланному Надеждой Константиновной Крупской.  Эта стройка была ее гордостью. </w:t>
      </w:r>
      <w:r w:rsidRPr="00672357">
        <w:rPr>
          <w:rFonts w:ascii="Times New Roman" w:hAnsi="Times New Roman" w:cs="Times New Roman"/>
          <w:sz w:val="24"/>
          <w:szCs w:val="24"/>
        </w:rPr>
        <w:t xml:space="preserve">Выступая на 11 съезде Советов, Берзин говорил: «В Магадане возводится великолепная школа. Школа, каких и в Москве </w:t>
      </w:r>
      <w:proofErr w:type="gramStart"/>
      <w:r w:rsidRPr="00672357">
        <w:rPr>
          <w:rFonts w:ascii="Times New Roman" w:hAnsi="Times New Roman" w:cs="Times New Roman"/>
          <w:sz w:val="24"/>
          <w:szCs w:val="24"/>
        </w:rPr>
        <w:t>не много</w:t>
      </w:r>
      <w:proofErr w:type="gramEnd"/>
      <w:r w:rsidRPr="00672357">
        <w:rPr>
          <w:rFonts w:ascii="Times New Roman" w:hAnsi="Times New Roman" w:cs="Times New Roman"/>
          <w:sz w:val="24"/>
          <w:szCs w:val="24"/>
        </w:rPr>
        <w:t xml:space="preserve"> найдется». </w:t>
      </w:r>
      <w:r w:rsidR="00672357" w:rsidRPr="00672357">
        <w:rPr>
          <w:rFonts w:ascii="Times New Roman" w:hAnsi="Times New Roman" w:cs="Times New Roman"/>
          <w:sz w:val="24"/>
          <w:szCs w:val="24"/>
        </w:rPr>
        <w:t>И 1 апреля 1937 года новая школа–дворец распахнула двери. В день 50-летия школы в 1987 году ей было присвоено имя Н.К. Крупской.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357" w:rsidRDefault="00E04C91" w:rsidP="00F123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Шло время, здание ветшало…Сегодня правопреемник Школы № 1 города Магадана – Лицей № 1 им. Н.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типовое здание в одном из микрорайонов города, но чем старше история школы, тем сильнее убеждение, что школа – это в первую очередь не стены,  а люди, которые здесь работают и учатс</w:t>
      </w:r>
      <w:r w:rsidR="00E616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D53" w:rsidRDefault="00E04C91" w:rsidP="00F1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357">
        <w:rPr>
          <w:rFonts w:ascii="Times New Roman" w:hAnsi="Times New Roman" w:cs="Times New Roman"/>
          <w:sz w:val="24"/>
          <w:szCs w:val="24"/>
        </w:rPr>
        <w:t>Сегодня перва</w:t>
      </w:r>
      <w:r>
        <w:rPr>
          <w:rFonts w:ascii="Times New Roman" w:hAnsi="Times New Roman" w:cs="Times New Roman"/>
          <w:sz w:val="24"/>
          <w:szCs w:val="24"/>
        </w:rPr>
        <w:t xml:space="preserve">я школа </w:t>
      </w:r>
      <w:r w:rsidRPr="00672357">
        <w:rPr>
          <w:rFonts w:ascii="Times New Roman" w:hAnsi="Times New Roman" w:cs="Times New Roman"/>
          <w:sz w:val="24"/>
          <w:szCs w:val="24"/>
        </w:rPr>
        <w:t>по праву гордит</w:t>
      </w:r>
      <w:r>
        <w:rPr>
          <w:rFonts w:ascii="Times New Roman" w:hAnsi="Times New Roman" w:cs="Times New Roman"/>
          <w:sz w:val="24"/>
          <w:szCs w:val="24"/>
        </w:rPr>
        <w:t>ся своими выпускниками</w:t>
      </w:r>
      <w:r w:rsidRPr="00672357">
        <w:rPr>
          <w:rFonts w:ascii="Times New Roman" w:hAnsi="Times New Roman" w:cs="Times New Roman"/>
          <w:sz w:val="24"/>
          <w:szCs w:val="24"/>
        </w:rPr>
        <w:t xml:space="preserve">: среди них доктор теоретической химии Т. Хазанович, дважды лауреат Государственной премии в области космонавтики Л. Никифоров, кандидат географических     наук   А. </w:t>
      </w:r>
      <w:proofErr w:type="spellStart"/>
      <w:r w:rsidRPr="00672357">
        <w:rPr>
          <w:rFonts w:ascii="Times New Roman" w:hAnsi="Times New Roman" w:cs="Times New Roman"/>
          <w:sz w:val="24"/>
          <w:szCs w:val="24"/>
        </w:rPr>
        <w:t>Пилясов</w:t>
      </w:r>
      <w:proofErr w:type="spellEnd"/>
      <w:r w:rsidRPr="00672357">
        <w:rPr>
          <w:rFonts w:ascii="Times New Roman" w:hAnsi="Times New Roman" w:cs="Times New Roman"/>
          <w:sz w:val="24"/>
          <w:szCs w:val="24"/>
        </w:rPr>
        <w:t xml:space="preserve">,   космонавт   П.  Виноградов,   писатели Е.  Гинзбург,   В.  Аксенов,  поэт С. </w:t>
      </w:r>
      <w:proofErr w:type="spellStart"/>
      <w:r w:rsidRPr="00672357">
        <w:rPr>
          <w:rFonts w:ascii="Times New Roman" w:hAnsi="Times New Roman" w:cs="Times New Roman"/>
          <w:sz w:val="24"/>
          <w:szCs w:val="24"/>
        </w:rPr>
        <w:t>Наровчатов</w:t>
      </w:r>
      <w:proofErr w:type="spellEnd"/>
      <w:r w:rsidRPr="00672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357">
        <w:rPr>
          <w:rFonts w:ascii="Times New Roman" w:hAnsi="Times New Roman" w:cs="Times New Roman"/>
          <w:sz w:val="24"/>
          <w:szCs w:val="24"/>
        </w:rPr>
        <w:t>засл</w:t>
      </w:r>
      <w:proofErr w:type="spellEnd"/>
      <w:r w:rsidRPr="00672357">
        <w:rPr>
          <w:rFonts w:ascii="Times New Roman" w:hAnsi="Times New Roman" w:cs="Times New Roman"/>
          <w:sz w:val="24"/>
          <w:szCs w:val="24"/>
        </w:rPr>
        <w:t xml:space="preserve">. артист МХАТА Л. </w:t>
      </w:r>
      <w:proofErr w:type="spellStart"/>
      <w:r w:rsidRPr="00672357">
        <w:rPr>
          <w:rFonts w:ascii="Times New Roman" w:hAnsi="Times New Roman" w:cs="Times New Roman"/>
          <w:sz w:val="24"/>
          <w:szCs w:val="24"/>
        </w:rPr>
        <w:t>Золотухин</w:t>
      </w:r>
      <w:proofErr w:type="spellEnd"/>
      <w:r w:rsidRPr="00672357">
        <w:rPr>
          <w:rFonts w:ascii="Times New Roman" w:hAnsi="Times New Roman" w:cs="Times New Roman"/>
          <w:sz w:val="24"/>
          <w:szCs w:val="24"/>
        </w:rPr>
        <w:t xml:space="preserve">, актриса Московской филармонии И.Шутова, заслуженные мастера спорта   Б. </w:t>
      </w:r>
      <w:proofErr w:type="spellStart"/>
      <w:r w:rsidRPr="00672357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672357">
        <w:rPr>
          <w:rFonts w:ascii="Times New Roman" w:hAnsi="Times New Roman" w:cs="Times New Roman"/>
          <w:sz w:val="24"/>
          <w:szCs w:val="24"/>
        </w:rPr>
        <w:t>,    В  Танюшкин, Евгений Белозерцев – ученый</w:t>
      </w:r>
      <w:proofErr w:type="gramEnd"/>
      <w:r w:rsidRPr="00672357">
        <w:rPr>
          <w:rFonts w:ascii="Times New Roman" w:hAnsi="Times New Roman" w:cs="Times New Roman"/>
          <w:sz w:val="24"/>
          <w:szCs w:val="24"/>
        </w:rPr>
        <w:t>, доктор педагогических наук, профессор РАО,   министры   российского   правительства    В. Аникин,   Л. Прусс,  А. Гордеев.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11B" w:rsidRPr="00DA211B">
        <w:rPr>
          <w:rFonts w:ascii="Times New Roman" w:hAnsi="Times New Roman" w:cs="Times New Roman"/>
          <w:sz w:val="24"/>
          <w:szCs w:val="24"/>
        </w:rPr>
        <w:t xml:space="preserve">Выпускникам нашей школы, прославившим ее в России  за </w:t>
      </w:r>
      <w:r w:rsidR="00276D53" w:rsidRPr="00DA211B">
        <w:rPr>
          <w:rFonts w:ascii="Times New Roman" w:hAnsi="Times New Roman" w:cs="Times New Roman"/>
          <w:sz w:val="24"/>
          <w:szCs w:val="24"/>
        </w:rPr>
        <w:t>рубежом</w:t>
      </w:r>
      <w:r w:rsidR="00DA211B" w:rsidRPr="00DA211B">
        <w:rPr>
          <w:rFonts w:ascii="Times New Roman" w:hAnsi="Times New Roman" w:cs="Times New Roman"/>
          <w:sz w:val="24"/>
          <w:szCs w:val="24"/>
        </w:rPr>
        <w:t xml:space="preserve"> можно посвящать отдельную </w:t>
      </w:r>
      <w:r w:rsidR="00722E5F">
        <w:rPr>
          <w:rFonts w:ascii="Times New Roman" w:hAnsi="Times New Roman" w:cs="Times New Roman"/>
          <w:sz w:val="24"/>
          <w:szCs w:val="24"/>
        </w:rPr>
        <w:t>газету – в статье не хватит места их перечислять.</w:t>
      </w:r>
      <w:r w:rsidR="00DA211B" w:rsidRPr="00DA211B">
        <w:rPr>
          <w:rFonts w:ascii="Times New Roman" w:hAnsi="Times New Roman" w:cs="Times New Roman"/>
          <w:sz w:val="24"/>
          <w:szCs w:val="24"/>
        </w:rPr>
        <w:t xml:space="preserve"> </w:t>
      </w:r>
      <w:r w:rsidR="00276D53" w:rsidRPr="00276D53">
        <w:rPr>
          <w:rFonts w:ascii="Times New Roman" w:hAnsi="Times New Roman" w:cs="Times New Roman"/>
          <w:sz w:val="24"/>
          <w:szCs w:val="24"/>
        </w:rPr>
        <w:t>Н</w:t>
      </w:r>
      <w:r w:rsidRPr="00276D53">
        <w:rPr>
          <w:rFonts w:ascii="Times New Roman" w:hAnsi="Times New Roman" w:cs="Times New Roman"/>
          <w:sz w:val="24"/>
          <w:szCs w:val="24"/>
        </w:rPr>
        <w:t>ет ни одной отрасли, в которой бы не достигли высот и не занимали бы высокие должности выпускники</w:t>
      </w:r>
      <w:proofErr w:type="gramStart"/>
      <w:r w:rsidRPr="00276D5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6D53">
        <w:rPr>
          <w:rFonts w:ascii="Times New Roman" w:hAnsi="Times New Roman" w:cs="Times New Roman"/>
          <w:sz w:val="24"/>
          <w:szCs w:val="24"/>
        </w:rPr>
        <w:t>ервой школы</w:t>
      </w:r>
      <w:r w:rsidR="00D434A1" w:rsidRPr="00276D53">
        <w:rPr>
          <w:rFonts w:ascii="Times New Roman" w:hAnsi="Times New Roman" w:cs="Times New Roman"/>
          <w:sz w:val="24"/>
          <w:szCs w:val="24"/>
        </w:rPr>
        <w:t xml:space="preserve"> </w:t>
      </w:r>
      <w:r w:rsidR="00276D53" w:rsidRPr="00276D53">
        <w:rPr>
          <w:rFonts w:ascii="Times New Roman" w:hAnsi="Times New Roman" w:cs="Times New Roman"/>
          <w:sz w:val="24"/>
          <w:szCs w:val="24"/>
        </w:rPr>
        <w:t>в Магаданской области, в городах России и за рубежом</w:t>
      </w:r>
      <w:r w:rsidRPr="00276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C91" w:rsidRDefault="00E04C91" w:rsidP="00F1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D53">
        <w:rPr>
          <w:rFonts w:ascii="Times New Roman" w:hAnsi="Times New Roman" w:cs="Times New Roman"/>
          <w:sz w:val="24"/>
          <w:szCs w:val="24"/>
        </w:rPr>
        <w:t>Каждый выпуск – история! 75 лет – 75 историй! Но среди них есть самые памятные.</w:t>
      </w:r>
    </w:p>
    <w:p w:rsidR="00672357" w:rsidRPr="00E04C91" w:rsidRDefault="00672357" w:rsidP="00F12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C91">
        <w:rPr>
          <w:rFonts w:ascii="Times New Roman" w:hAnsi="Times New Roman" w:cs="Times New Roman"/>
          <w:sz w:val="24"/>
          <w:szCs w:val="24"/>
        </w:rPr>
        <w:t>Выпускники</w:t>
      </w:r>
      <w:proofErr w:type="gramStart"/>
      <w:r w:rsidRPr="00E04C9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04C91">
        <w:rPr>
          <w:rFonts w:ascii="Times New Roman" w:hAnsi="Times New Roman" w:cs="Times New Roman"/>
          <w:sz w:val="24"/>
          <w:szCs w:val="24"/>
        </w:rPr>
        <w:t>ервой Магаданской</w:t>
      </w:r>
      <w:r w:rsidR="00E04C91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D434A1">
        <w:rPr>
          <w:rFonts w:ascii="Times New Roman" w:hAnsi="Times New Roman" w:cs="Times New Roman"/>
          <w:sz w:val="24"/>
          <w:szCs w:val="24"/>
        </w:rPr>
        <w:t>4</w:t>
      </w:r>
      <w:r w:rsidR="00E04C91">
        <w:rPr>
          <w:rFonts w:ascii="Times New Roman" w:hAnsi="Times New Roman" w:cs="Times New Roman"/>
          <w:sz w:val="24"/>
          <w:szCs w:val="24"/>
        </w:rPr>
        <w:t>0-ых годов</w:t>
      </w:r>
      <w:r w:rsidRPr="00E04C91">
        <w:rPr>
          <w:rFonts w:ascii="Times New Roman" w:hAnsi="Times New Roman" w:cs="Times New Roman"/>
          <w:sz w:val="24"/>
          <w:szCs w:val="24"/>
        </w:rPr>
        <w:t xml:space="preserve"> впервые организовали встречу в городе Москве перед зданием НКВД, где располагалось управление </w:t>
      </w:r>
      <w:proofErr w:type="spellStart"/>
      <w:r w:rsidRPr="00E04C91">
        <w:rPr>
          <w:rFonts w:ascii="Times New Roman" w:hAnsi="Times New Roman" w:cs="Times New Roman"/>
          <w:sz w:val="24"/>
          <w:szCs w:val="24"/>
        </w:rPr>
        <w:t>Дальстроя</w:t>
      </w:r>
      <w:proofErr w:type="spellEnd"/>
      <w:r w:rsidRPr="00E04C91">
        <w:rPr>
          <w:rFonts w:ascii="Times New Roman" w:hAnsi="Times New Roman" w:cs="Times New Roman"/>
          <w:sz w:val="24"/>
          <w:szCs w:val="24"/>
        </w:rPr>
        <w:t xml:space="preserve">. Группа людей </w:t>
      </w:r>
      <w:proofErr w:type="gramStart"/>
      <w:r w:rsidRPr="00E04C91">
        <w:rPr>
          <w:rFonts w:ascii="Times New Roman" w:hAnsi="Times New Roman" w:cs="Times New Roman"/>
          <w:sz w:val="24"/>
          <w:szCs w:val="24"/>
        </w:rPr>
        <w:t>привлекала внимание спецслужб и им было</w:t>
      </w:r>
      <w:proofErr w:type="gramEnd"/>
      <w:r w:rsidRPr="00E04C91">
        <w:rPr>
          <w:rFonts w:ascii="Times New Roman" w:hAnsi="Times New Roman" w:cs="Times New Roman"/>
          <w:sz w:val="24"/>
          <w:szCs w:val="24"/>
        </w:rPr>
        <w:t xml:space="preserve"> предложено выбрать другое место для встреч. Так зародилась традиция: выпускникам пер</w:t>
      </w:r>
      <w:r w:rsidR="00E04C91" w:rsidRPr="00E04C91">
        <w:rPr>
          <w:rFonts w:ascii="Times New Roman" w:hAnsi="Times New Roman" w:cs="Times New Roman"/>
          <w:sz w:val="24"/>
          <w:szCs w:val="24"/>
        </w:rPr>
        <w:t>вой школы, а сейчас и всем Северянам</w:t>
      </w:r>
      <w:r w:rsidRPr="00E04C91">
        <w:rPr>
          <w:rFonts w:ascii="Times New Roman" w:hAnsi="Times New Roman" w:cs="Times New Roman"/>
          <w:sz w:val="24"/>
          <w:szCs w:val="24"/>
        </w:rPr>
        <w:t>, встречаться</w:t>
      </w:r>
      <w:r w:rsidR="00E04C91" w:rsidRPr="00E04C91">
        <w:rPr>
          <w:rFonts w:ascii="Times New Roman" w:hAnsi="Times New Roman" w:cs="Times New Roman"/>
          <w:sz w:val="24"/>
          <w:szCs w:val="24"/>
        </w:rPr>
        <w:t xml:space="preserve"> 31 августа в Москве у </w:t>
      </w:r>
      <w:r w:rsidRPr="00E04C91">
        <w:rPr>
          <w:rFonts w:ascii="Times New Roman" w:hAnsi="Times New Roman" w:cs="Times New Roman"/>
          <w:sz w:val="24"/>
          <w:szCs w:val="24"/>
        </w:rPr>
        <w:t>Большого театра.</w:t>
      </w:r>
    </w:p>
    <w:p w:rsidR="00E04C91" w:rsidRDefault="00E04C91" w:rsidP="00F12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66 года</w:t>
      </w:r>
      <w:r w:rsidR="0006534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всего </w:t>
      </w:r>
      <w:r w:rsidRPr="00E04C91">
        <w:rPr>
          <w:rFonts w:ascii="Times New Roman" w:eastAsia="Calibri" w:hAnsi="Times New Roman" w:cs="Times New Roman"/>
          <w:sz w:val="24"/>
          <w:szCs w:val="24"/>
        </w:rPr>
        <w:t>26 человек</w:t>
      </w:r>
      <w:r w:rsidR="00065345">
        <w:rPr>
          <w:rFonts w:ascii="Times New Roman" w:eastAsia="Calibri" w:hAnsi="Times New Roman" w:cs="Times New Roman"/>
          <w:sz w:val="24"/>
          <w:szCs w:val="24"/>
        </w:rPr>
        <w:t>,</w:t>
      </w:r>
      <w:r w:rsidRPr="00E04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E04C91">
        <w:rPr>
          <w:rFonts w:ascii="Times New Roman" w:eastAsia="Calibri" w:hAnsi="Times New Roman" w:cs="Times New Roman"/>
          <w:sz w:val="24"/>
          <w:szCs w:val="24"/>
        </w:rPr>
        <w:t>получили золотые и серебряные медали</w:t>
      </w:r>
      <w:r w:rsidRPr="00E04C91">
        <w:rPr>
          <w:rFonts w:ascii="Times New Roman" w:hAnsi="Times New Roman" w:cs="Times New Roman"/>
          <w:sz w:val="24"/>
          <w:szCs w:val="24"/>
        </w:rPr>
        <w:t xml:space="preserve">. </w:t>
      </w:r>
      <w:r w:rsidRPr="00E04C91">
        <w:rPr>
          <w:rFonts w:ascii="Times New Roman" w:eastAsia="Calibri" w:hAnsi="Times New Roman" w:cs="Times New Roman"/>
          <w:sz w:val="24"/>
          <w:szCs w:val="24"/>
        </w:rPr>
        <w:t>Именно они</w:t>
      </w:r>
      <w:r w:rsidR="00065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4C91">
        <w:rPr>
          <w:rFonts w:ascii="Times New Roman" w:eastAsia="Calibri" w:hAnsi="Times New Roman" w:cs="Times New Roman"/>
          <w:sz w:val="24"/>
          <w:szCs w:val="24"/>
        </w:rPr>
        <w:t xml:space="preserve"> подняли Алые паруса мечты, надежды, веры. По итогам конкурса учащихся был создан</w:t>
      </w:r>
      <w:r w:rsidRPr="00E04C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04C91">
        <w:rPr>
          <w:rFonts w:ascii="Times New Roman" w:eastAsia="Calibri" w:hAnsi="Times New Roman" w:cs="Times New Roman"/>
          <w:sz w:val="24"/>
          <w:szCs w:val="24"/>
        </w:rPr>
        <w:t>символ первой школы - Алый парус</w:t>
      </w:r>
      <w:r w:rsidR="00E61634">
        <w:rPr>
          <w:rFonts w:ascii="Times New Roman" w:hAnsi="Times New Roman" w:cs="Times New Roman"/>
          <w:sz w:val="24"/>
          <w:szCs w:val="24"/>
        </w:rPr>
        <w:t>.</w:t>
      </w:r>
      <w:r w:rsidR="00537742">
        <w:rPr>
          <w:rFonts w:ascii="Times New Roman" w:hAnsi="Times New Roman" w:cs="Times New Roman"/>
          <w:sz w:val="24"/>
          <w:szCs w:val="24"/>
        </w:rPr>
        <w:t xml:space="preserve"> Под алыми парусами мы прошли шторма и штили, а девизом многие годы являются слова «Кто никуда не плывет, для того не бывает попутного ветра!» </w:t>
      </w:r>
    </w:p>
    <w:p w:rsidR="00E61634" w:rsidRDefault="00E61634" w:rsidP="00F12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75 года создали единственный </w:t>
      </w:r>
      <w:r w:rsidR="00065345">
        <w:rPr>
          <w:rFonts w:ascii="Times New Roman" w:hAnsi="Times New Roman" w:cs="Times New Roman"/>
          <w:sz w:val="24"/>
          <w:szCs w:val="24"/>
        </w:rPr>
        <w:t xml:space="preserve">и по итогам различных конкурсов признанный лучшим </w:t>
      </w:r>
      <w:r>
        <w:rPr>
          <w:rFonts w:ascii="Times New Roman" w:hAnsi="Times New Roman" w:cs="Times New Roman"/>
          <w:sz w:val="24"/>
          <w:szCs w:val="24"/>
        </w:rPr>
        <w:t xml:space="preserve">в области образцовый школьный музей, в котором </w:t>
      </w:r>
      <w:r w:rsidR="00065345">
        <w:rPr>
          <w:rFonts w:ascii="Times New Roman" w:hAnsi="Times New Roman" w:cs="Times New Roman"/>
          <w:sz w:val="24"/>
          <w:szCs w:val="24"/>
        </w:rPr>
        <w:t xml:space="preserve">дети под руководством Тамары </w:t>
      </w:r>
      <w:proofErr w:type="spellStart"/>
      <w:r w:rsidR="00065345">
        <w:rPr>
          <w:rFonts w:ascii="Times New Roman" w:hAnsi="Times New Roman" w:cs="Times New Roman"/>
          <w:sz w:val="24"/>
          <w:szCs w:val="24"/>
        </w:rPr>
        <w:t>Вихлянцевой</w:t>
      </w:r>
      <w:proofErr w:type="spellEnd"/>
      <w:r w:rsidR="0006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бережно хранят и множат школьные традиции, ставшие связью для многих поколений. </w:t>
      </w:r>
    </w:p>
    <w:p w:rsidR="00E61634" w:rsidRDefault="00E61634" w:rsidP="00F12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связующим звеном стало </w:t>
      </w:r>
      <w:r w:rsidR="00F1239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</w:t>
      </w:r>
      <w:r w:rsidR="00F1239E">
        <w:rPr>
          <w:rFonts w:ascii="Times New Roman" w:hAnsi="Times New Roman" w:cs="Times New Roman"/>
          <w:sz w:val="24"/>
          <w:szCs w:val="24"/>
        </w:rPr>
        <w:t xml:space="preserve">к юбилею области еще одной </w:t>
      </w:r>
      <w:r>
        <w:rPr>
          <w:rFonts w:ascii="Times New Roman" w:hAnsi="Times New Roman" w:cs="Times New Roman"/>
          <w:sz w:val="24"/>
          <w:szCs w:val="24"/>
        </w:rPr>
        <w:t xml:space="preserve">традиции </w:t>
      </w:r>
      <w:r w:rsidR="00F1239E">
        <w:rPr>
          <w:rFonts w:ascii="Times New Roman" w:hAnsi="Times New Roman" w:cs="Times New Roman"/>
          <w:sz w:val="24"/>
          <w:szCs w:val="24"/>
        </w:rPr>
        <w:t xml:space="preserve">первой школы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фотогалерии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выпускников разных </w:t>
      </w:r>
      <w:r w:rsidR="00F1239E">
        <w:rPr>
          <w:rFonts w:ascii="Times New Roman" w:hAnsi="Times New Roman" w:cs="Times New Roman"/>
          <w:sz w:val="24"/>
          <w:szCs w:val="24"/>
        </w:rPr>
        <w:t>лет «Каждый из вас - школьной жизни открытие!»</w:t>
      </w:r>
      <w:r w:rsidR="00911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39E" w:rsidRDefault="000D7BE0" w:rsidP="00F1239E">
      <w:pPr>
        <w:pStyle w:val="a8"/>
        <w:ind w:left="0"/>
        <w:jc w:val="center"/>
        <w:rPr>
          <w:i/>
        </w:rPr>
      </w:pPr>
      <w:r w:rsidRPr="00672357">
        <w:rPr>
          <w:i/>
        </w:rPr>
        <w:t xml:space="preserve">Успех легко измерить. </w:t>
      </w:r>
    </w:p>
    <w:p w:rsidR="00F1239E" w:rsidRDefault="000D7BE0" w:rsidP="00F1239E">
      <w:pPr>
        <w:pStyle w:val="a8"/>
        <w:ind w:left="0"/>
        <w:jc w:val="center"/>
        <w:rPr>
          <w:i/>
        </w:rPr>
      </w:pPr>
      <w:r w:rsidRPr="00672357">
        <w:rPr>
          <w:i/>
        </w:rPr>
        <w:t xml:space="preserve">Это расстояние между тем, с чего вы начинали </w:t>
      </w:r>
    </w:p>
    <w:p w:rsidR="000D7BE0" w:rsidRPr="00672357" w:rsidRDefault="000D7BE0" w:rsidP="00F1239E">
      <w:pPr>
        <w:pStyle w:val="a8"/>
        <w:ind w:left="0"/>
        <w:jc w:val="center"/>
        <w:rPr>
          <w:b w:val="0"/>
        </w:rPr>
      </w:pPr>
      <w:r w:rsidRPr="00672357">
        <w:rPr>
          <w:i/>
        </w:rPr>
        <w:t>и ва</w:t>
      </w:r>
      <w:r w:rsidR="00911F83">
        <w:rPr>
          <w:i/>
        </w:rPr>
        <w:t>шим самым последним достижением</w:t>
      </w:r>
      <w:r w:rsidRPr="00672357">
        <w:rPr>
          <w:i/>
        </w:rPr>
        <w:t>.</w:t>
      </w:r>
    </w:p>
    <w:p w:rsidR="00911F83" w:rsidRPr="00C9674B" w:rsidRDefault="00911F83" w:rsidP="0069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74B">
        <w:rPr>
          <w:rFonts w:ascii="Times New Roman" w:hAnsi="Times New Roman" w:cs="Times New Roman"/>
          <w:sz w:val="24"/>
          <w:szCs w:val="24"/>
        </w:rPr>
        <w:t>Помните слова Майкла Корда: «Успех легко измерить. Это расстояние между тем, с чего вы начинали и вашим самым последним достижением».</w:t>
      </w:r>
    </w:p>
    <w:p w:rsidR="00911F83" w:rsidRPr="00F31C14" w:rsidRDefault="00C9674B" w:rsidP="0069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C14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911F83" w:rsidRPr="00F31C14">
        <w:rPr>
          <w:rFonts w:ascii="Times New Roman" w:hAnsi="Times New Roman" w:cs="Times New Roman"/>
          <w:sz w:val="24"/>
          <w:szCs w:val="24"/>
        </w:rPr>
        <w:t>спех</w:t>
      </w:r>
      <w:proofErr w:type="gramStart"/>
      <w:r w:rsidRPr="00F31C1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31C14">
        <w:rPr>
          <w:rFonts w:ascii="Times New Roman" w:hAnsi="Times New Roman" w:cs="Times New Roman"/>
          <w:sz w:val="24"/>
          <w:szCs w:val="24"/>
        </w:rPr>
        <w:t>ервой школы</w:t>
      </w:r>
      <w:r w:rsidR="006F2273">
        <w:rPr>
          <w:rFonts w:ascii="Times New Roman" w:hAnsi="Times New Roman" w:cs="Times New Roman"/>
          <w:sz w:val="24"/>
          <w:szCs w:val="24"/>
        </w:rPr>
        <w:t xml:space="preserve"> 21 века</w:t>
      </w:r>
      <w:r w:rsidR="00911F83" w:rsidRPr="00F31C14">
        <w:rPr>
          <w:rFonts w:ascii="Times New Roman" w:hAnsi="Times New Roman" w:cs="Times New Roman"/>
          <w:sz w:val="24"/>
          <w:szCs w:val="24"/>
        </w:rPr>
        <w:t xml:space="preserve"> это расстояние между</w:t>
      </w:r>
    </w:p>
    <w:p w:rsidR="00911F83" w:rsidRPr="00F31C14" w:rsidRDefault="00911F83" w:rsidP="00911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C14">
        <w:rPr>
          <w:rFonts w:ascii="Times New Roman" w:hAnsi="Times New Roman" w:cs="Times New Roman"/>
          <w:sz w:val="24"/>
          <w:szCs w:val="24"/>
        </w:rPr>
        <w:t xml:space="preserve">2002 годом – лауреат Всероссийского конкурса «Школа года»;  </w:t>
      </w:r>
    </w:p>
    <w:p w:rsidR="00C9674B" w:rsidRPr="00F31C14" w:rsidRDefault="00C9674B" w:rsidP="00911F8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1C14">
        <w:rPr>
          <w:rFonts w:ascii="Times New Roman" w:hAnsi="Times New Roman" w:cs="Times New Roman"/>
          <w:snapToGrid w:val="0"/>
          <w:sz w:val="24"/>
          <w:szCs w:val="24"/>
        </w:rPr>
        <w:t>и 2012</w:t>
      </w:r>
      <w:r w:rsidR="00911F83" w:rsidRPr="00F31C14">
        <w:rPr>
          <w:rFonts w:ascii="Times New Roman" w:hAnsi="Times New Roman" w:cs="Times New Roman"/>
          <w:snapToGrid w:val="0"/>
          <w:sz w:val="24"/>
          <w:szCs w:val="24"/>
        </w:rPr>
        <w:t xml:space="preserve"> годом – </w:t>
      </w:r>
      <w:r w:rsidRPr="00F31C14">
        <w:rPr>
          <w:rFonts w:ascii="Times New Roman" w:hAnsi="Times New Roman" w:cs="Times New Roman"/>
          <w:snapToGrid w:val="0"/>
          <w:sz w:val="24"/>
          <w:szCs w:val="24"/>
        </w:rPr>
        <w:t xml:space="preserve">дипломанты первой степени Всероссийского конкурса «Качественное образование - будущее России» </w:t>
      </w:r>
      <w:r w:rsidR="00911F83" w:rsidRPr="00F31C1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C9674B" w:rsidRPr="00F31C14" w:rsidRDefault="00C9674B" w:rsidP="00911F8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1C14">
        <w:rPr>
          <w:rFonts w:ascii="Times New Roman" w:hAnsi="Times New Roman" w:cs="Times New Roman"/>
          <w:snapToGrid w:val="0"/>
          <w:sz w:val="24"/>
          <w:szCs w:val="24"/>
        </w:rPr>
        <w:t>А на этом промежутке другие достижения:</w:t>
      </w:r>
    </w:p>
    <w:p w:rsidR="00C9674B" w:rsidRPr="00F31C14" w:rsidRDefault="00C9674B" w:rsidP="00911F8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1C14">
        <w:rPr>
          <w:rFonts w:ascii="Times New Roman" w:hAnsi="Times New Roman" w:cs="Times New Roman"/>
          <w:snapToGrid w:val="0"/>
          <w:sz w:val="24"/>
          <w:szCs w:val="24"/>
        </w:rPr>
        <w:t>2005 – победитель областного конкурса «Школа года»</w:t>
      </w:r>
    </w:p>
    <w:p w:rsidR="00C9674B" w:rsidRPr="00F31C14" w:rsidRDefault="00C9674B" w:rsidP="00911F8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31C14">
        <w:rPr>
          <w:rFonts w:ascii="Times New Roman" w:hAnsi="Times New Roman" w:cs="Times New Roman"/>
          <w:snapToGrid w:val="0"/>
          <w:sz w:val="24"/>
          <w:szCs w:val="24"/>
        </w:rPr>
        <w:t xml:space="preserve">2007, 2009 – победители конкурсного </w:t>
      </w:r>
      <w:r w:rsidR="00F31C14" w:rsidRPr="00F31C14">
        <w:rPr>
          <w:rFonts w:ascii="Times New Roman" w:hAnsi="Times New Roman" w:cs="Times New Roman"/>
          <w:snapToGrid w:val="0"/>
          <w:sz w:val="24"/>
          <w:szCs w:val="24"/>
        </w:rPr>
        <w:t>отбора общеобразовательных учреждений, активно внедряющих инновационные образовательные программы в рамках реализации Приоритетного на</w:t>
      </w:r>
      <w:r w:rsidR="00F31C14">
        <w:rPr>
          <w:rFonts w:ascii="Times New Roman" w:hAnsi="Times New Roman" w:cs="Times New Roman"/>
          <w:snapToGrid w:val="0"/>
          <w:sz w:val="24"/>
          <w:szCs w:val="24"/>
        </w:rPr>
        <w:t>ционального проекта “Образование</w:t>
      </w:r>
      <w:r w:rsidR="00F31C14" w:rsidRPr="00F31C14">
        <w:rPr>
          <w:rFonts w:ascii="Times New Roman" w:hAnsi="Times New Roman" w:cs="Times New Roman"/>
          <w:snapToGrid w:val="0"/>
          <w:sz w:val="24"/>
          <w:szCs w:val="24"/>
        </w:rPr>
        <w:t>”.</w:t>
      </w:r>
    </w:p>
    <w:p w:rsidR="00F31C14" w:rsidRDefault="00F31C14" w:rsidP="00F31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лицее внесены</w:t>
      </w:r>
      <w:r w:rsidRPr="00672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C14" w:rsidRPr="00672357" w:rsidRDefault="00F31C14" w:rsidP="00F31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–</w:t>
      </w:r>
      <w:r w:rsidRPr="00672357">
        <w:rPr>
          <w:rFonts w:ascii="Times New Roman" w:hAnsi="Times New Roman" w:cs="Times New Roman"/>
          <w:sz w:val="24"/>
          <w:szCs w:val="24"/>
        </w:rPr>
        <w:t>в Энциклопедию «Одаренн</w:t>
      </w:r>
      <w:r>
        <w:rPr>
          <w:rFonts w:ascii="Times New Roman" w:hAnsi="Times New Roman" w:cs="Times New Roman"/>
          <w:sz w:val="24"/>
          <w:szCs w:val="24"/>
        </w:rPr>
        <w:t>ые дети – будущее России»</w:t>
      </w:r>
    </w:p>
    <w:p w:rsidR="00F31C14" w:rsidRPr="00672357" w:rsidRDefault="00F31C14" w:rsidP="00F31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</w:t>
      </w:r>
      <w:r w:rsidRPr="00672357">
        <w:rPr>
          <w:rFonts w:ascii="Times New Roman" w:hAnsi="Times New Roman" w:cs="Times New Roman"/>
          <w:sz w:val="24"/>
          <w:szCs w:val="24"/>
        </w:rPr>
        <w:t>- в Федеральный реестр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723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ероссийская книга почета» </w:t>
      </w:r>
    </w:p>
    <w:p w:rsidR="00F31C14" w:rsidRDefault="00F31C14" w:rsidP="00F31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</w:t>
      </w:r>
      <w:r w:rsidRPr="00672357">
        <w:rPr>
          <w:rFonts w:ascii="Times New Roman" w:hAnsi="Times New Roman" w:cs="Times New Roman"/>
          <w:sz w:val="24"/>
          <w:szCs w:val="24"/>
        </w:rPr>
        <w:t>- в Национальный реестр «Ведущие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ельные учреждений России» </w:t>
      </w:r>
    </w:p>
    <w:p w:rsidR="00F31C14" w:rsidRPr="00672357" w:rsidRDefault="00F31C14" w:rsidP="00F31C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– во Всероссийский каталог «Руководители образовательных учреждений России»</w:t>
      </w:r>
    </w:p>
    <w:p w:rsidR="00911F83" w:rsidRPr="00672357" w:rsidRDefault="00911F83" w:rsidP="002B7D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8080"/>
          <w:sz w:val="24"/>
          <w:szCs w:val="24"/>
        </w:rPr>
      </w:pPr>
      <w:r w:rsidRPr="00672357">
        <w:rPr>
          <w:rFonts w:ascii="Times New Roman" w:hAnsi="Times New Roman" w:cs="Times New Roman"/>
          <w:sz w:val="24"/>
          <w:szCs w:val="24"/>
        </w:rPr>
        <w:t xml:space="preserve">В этих цифрах и фактах сухая статистика достижений. Но гораздо важнее сам процесс коллективного творчества и </w:t>
      </w:r>
      <w:proofErr w:type="spellStart"/>
      <w:r w:rsidRPr="00672357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672357">
        <w:rPr>
          <w:rFonts w:ascii="Times New Roman" w:hAnsi="Times New Roman" w:cs="Times New Roman"/>
          <w:sz w:val="24"/>
          <w:szCs w:val="24"/>
        </w:rPr>
        <w:t xml:space="preserve">, когда образуются творческие группы и каждый чувствует свою причастность к общему успеху: и учитель, придумавший интересный ход конкурсного урока, и директор, передавший ночью банку огурцов, печень трески и </w:t>
      </w:r>
      <w:proofErr w:type="spellStart"/>
      <w:r w:rsidRPr="00672357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672357">
        <w:rPr>
          <w:rFonts w:ascii="Times New Roman" w:hAnsi="Times New Roman" w:cs="Times New Roman"/>
          <w:sz w:val="24"/>
          <w:szCs w:val="24"/>
        </w:rPr>
        <w:t xml:space="preserve"> с изображением грецкого ореха для конкурсного мастер-класса </w:t>
      </w:r>
      <w:r w:rsidRPr="00FB763B">
        <w:rPr>
          <w:rFonts w:ascii="Times New Roman" w:hAnsi="Times New Roman" w:cs="Times New Roman"/>
          <w:i/>
          <w:sz w:val="24"/>
          <w:szCs w:val="24"/>
        </w:rPr>
        <w:t xml:space="preserve">(пример  из жизни </w:t>
      </w:r>
      <w:r w:rsidRPr="00FB763B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FB763B">
        <w:rPr>
          <w:rFonts w:ascii="Times New Roman" w:hAnsi="Times New Roman" w:cs="Times New Roman"/>
          <w:i/>
          <w:sz w:val="24"/>
          <w:szCs w:val="24"/>
        </w:rPr>
        <w:t>).</w:t>
      </w:r>
    </w:p>
    <w:p w:rsidR="00432D5A" w:rsidRPr="00672357" w:rsidRDefault="00432D5A" w:rsidP="00432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нам</w:t>
      </w:r>
      <w:r w:rsidRPr="00672357">
        <w:rPr>
          <w:rFonts w:ascii="Times New Roman" w:hAnsi="Times New Roman" w:cs="Times New Roman"/>
          <w:sz w:val="24"/>
          <w:szCs w:val="24"/>
        </w:rPr>
        <w:t xml:space="preserve"> задают вопрос: «Какие достижения школы за этот период Вы считаете самыми важн</w:t>
      </w:r>
      <w:r>
        <w:rPr>
          <w:rFonts w:ascii="Times New Roman" w:hAnsi="Times New Roman" w:cs="Times New Roman"/>
          <w:sz w:val="24"/>
          <w:szCs w:val="24"/>
        </w:rPr>
        <w:t>ыми?», без труда отвечаем: «Нам</w:t>
      </w:r>
      <w:r w:rsidRPr="00672357">
        <w:rPr>
          <w:rFonts w:ascii="Times New Roman" w:hAnsi="Times New Roman" w:cs="Times New Roman"/>
          <w:sz w:val="24"/>
          <w:szCs w:val="24"/>
        </w:rPr>
        <w:t xml:space="preserve"> удалось сформировать </w:t>
      </w:r>
      <w:r>
        <w:rPr>
          <w:rFonts w:ascii="Times New Roman" w:hAnsi="Times New Roman" w:cs="Times New Roman"/>
          <w:sz w:val="24"/>
          <w:szCs w:val="24"/>
        </w:rPr>
        <w:t>команду</w:t>
      </w:r>
      <w:r w:rsidRPr="00672357">
        <w:rPr>
          <w:rFonts w:ascii="Times New Roman" w:hAnsi="Times New Roman" w:cs="Times New Roman"/>
          <w:sz w:val="24"/>
          <w:szCs w:val="24"/>
        </w:rPr>
        <w:t xml:space="preserve"> единомышленников,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72357">
        <w:rPr>
          <w:rFonts w:ascii="Times New Roman" w:hAnsi="Times New Roman" w:cs="Times New Roman"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72357">
        <w:rPr>
          <w:rFonts w:ascii="Times New Roman" w:hAnsi="Times New Roman" w:cs="Times New Roman"/>
          <w:sz w:val="24"/>
          <w:szCs w:val="24"/>
        </w:rPr>
        <w:t xml:space="preserve"> для каждого на первом месте успех коллектива,  а на втором - свой личный успех». </w:t>
      </w:r>
    </w:p>
    <w:p w:rsidR="00911F83" w:rsidRDefault="000D7BE0" w:rsidP="00911F83">
      <w:pPr>
        <w:pStyle w:val="a8"/>
        <w:ind w:left="0"/>
        <w:jc w:val="center"/>
        <w:rPr>
          <w:i/>
        </w:rPr>
      </w:pPr>
      <w:r w:rsidRPr="00672357">
        <w:rPr>
          <w:i/>
        </w:rPr>
        <w:t>Коллектив единомышленников,</w:t>
      </w:r>
    </w:p>
    <w:p w:rsidR="000D7BE0" w:rsidRPr="00672357" w:rsidRDefault="000D7BE0" w:rsidP="00911F83">
      <w:pPr>
        <w:pStyle w:val="a8"/>
        <w:ind w:left="0"/>
        <w:jc w:val="center"/>
        <w:rPr>
          <w:b w:val="0"/>
          <w:i/>
        </w:rPr>
      </w:pPr>
      <w:r w:rsidRPr="00672357">
        <w:rPr>
          <w:i/>
        </w:rPr>
        <w:t xml:space="preserve">в котором каждый индивидуальность, в котором нет </w:t>
      </w:r>
      <w:proofErr w:type="gramStart"/>
      <w:r w:rsidRPr="00672357">
        <w:rPr>
          <w:i/>
        </w:rPr>
        <w:t>равнодушных</w:t>
      </w:r>
      <w:proofErr w:type="gramEnd"/>
    </w:p>
    <w:p w:rsidR="00F31C14" w:rsidRPr="00672357" w:rsidRDefault="00F31C14" w:rsidP="002B7DCA">
      <w:pPr>
        <w:pStyle w:val="a3"/>
        <w:spacing w:after="0"/>
        <w:ind w:left="0" w:firstLine="567"/>
        <w:jc w:val="both"/>
      </w:pPr>
      <w:r w:rsidRPr="00672357">
        <w:t xml:space="preserve">Существующая в коллективе атмосфера деловой заинтересованности, доброжелательности, стремление достичь поставленных задач позволяет педагогам школы критически оценивать достигнутые результаты, увидеть недостатки, определить проблемы, вместе искать пути их преодоления. </w:t>
      </w:r>
    </w:p>
    <w:p w:rsidR="007C4D90" w:rsidRPr="007C4D90" w:rsidRDefault="007C4D90" w:rsidP="007C4D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D90">
        <w:rPr>
          <w:rFonts w:ascii="Times New Roman" w:hAnsi="Times New Roman" w:cs="Times New Roman"/>
          <w:sz w:val="24"/>
          <w:szCs w:val="24"/>
        </w:rPr>
        <w:t>По оценке восприятия нововведений в коллективе преобладает группа «Белка в колесе». Это те педагоги, потенциал которых выявляем и развиваем, создавая необходимые условия для их эффективной профессиональной деятельности. В работе с кадрами важна группа «Открытая дверь» и среди них особая категория – молодые специалисты. За последние три года в школу пришло работать 8 выпускников ВУЗов</w:t>
      </w:r>
      <w:proofErr w:type="gramStart"/>
      <w:r w:rsidRPr="007C4D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D90">
        <w:rPr>
          <w:rFonts w:ascii="Times New Roman" w:hAnsi="Times New Roman" w:cs="Times New Roman"/>
          <w:sz w:val="24"/>
          <w:szCs w:val="24"/>
        </w:rPr>
        <w:t xml:space="preserve"> </w:t>
      </w:r>
      <w:r w:rsidR="00A87584">
        <w:rPr>
          <w:rFonts w:ascii="Times New Roman" w:hAnsi="Times New Roman" w:cs="Times New Roman"/>
          <w:sz w:val="24"/>
          <w:szCs w:val="24"/>
        </w:rPr>
        <w:t>Способствуют этому проекты администрации города Магадана и магаданской области, по которым  три молодых учителя получили денежное вознаграждение в размере 100 тысяч рублей, а 6молодых учителе</w:t>
      </w:r>
      <w:r w:rsidR="00A87584">
        <w:rPr>
          <w:rFonts w:ascii="Times New Roman" w:hAnsi="Times New Roman" w:cs="Times New Roman"/>
          <w:sz w:val="24"/>
          <w:szCs w:val="24"/>
        </w:rPr>
        <w:tab/>
        <w:t xml:space="preserve"> стали участниками льготного ипотечного кредитования. </w:t>
      </w:r>
      <w:proofErr w:type="gramStart"/>
      <w:r w:rsidRPr="007C4D9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C4D90">
        <w:rPr>
          <w:rFonts w:ascii="Times New Roman" w:hAnsi="Times New Roman" w:cs="Times New Roman"/>
          <w:sz w:val="24"/>
          <w:szCs w:val="24"/>
        </w:rPr>
        <w:t xml:space="preserve">олодые педагоги не просто влились, а по некоторым направлениям задают тон всему коллективу, являясь инициаторами и активными участниками многих мероприятий на всех уровнях. Такое сочетание групп педагогов - </w:t>
      </w:r>
      <w:r w:rsidRPr="007C4D9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это сплав потенциала, энергии, </w:t>
      </w:r>
      <w:proofErr w:type="spellStart"/>
      <w:r w:rsidRPr="007C4D90">
        <w:rPr>
          <w:rStyle w:val="ab"/>
          <w:rFonts w:ascii="Times New Roman" w:hAnsi="Times New Roman" w:cs="Times New Roman"/>
          <w:i w:val="0"/>
          <w:sz w:val="24"/>
          <w:szCs w:val="24"/>
        </w:rPr>
        <w:t>креатива</w:t>
      </w:r>
      <w:proofErr w:type="spellEnd"/>
      <w:r w:rsidRPr="007C4D90">
        <w:rPr>
          <w:rStyle w:val="ab"/>
          <w:rFonts w:ascii="Times New Roman" w:hAnsi="Times New Roman" w:cs="Times New Roman"/>
          <w:i w:val="0"/>
          <w:sz w:val="24"/>
          <w:szCs w:val="24"/>
        </w:rPr>
        <w:t>, идей</w:t>
      </w:r>
    </w:p>
    <w:p w:rsidR="002B7DCA" w:rsidRPr="00672357" w:rsidRDefault="002B7DCA" w:rsidP="002B7DCA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2357">
        <w:rPr>
          <w:rFonts w:ascii="Times New Roman" w:hAnsi="Times New Roman" w:cs="Times New Roman"/>
          <w:sz w:val="24"/>
          <w:szCs w:val="24"/>
        </w:rPr>
        <w:t>С 2003 года педагоги лицея успешно участвуют в городских, областных, всероссийских конкурсах профессионального мастерства.</w:t>
      </w:r>
    </w:p>
    <w:p w:rsidR="00F31C14" w:rsidRDefault="002B7DCA" w:rsidP="00A87584">
      <w:pPr>
        <w:pStyle w:val="a3"/>
        <w:spacing w:after="0"/>
        <w:ind w:left="0" w:firstLine="567"/>
        <w:jc w:val="both"/>
      </w:pPr>
      <w:r>
        <w:t xml:space="preserve">За 10 лет педагоги нашего образовательного учреждения представляли Магаданскую область в финале Всероссийского конкурса «Учитель года России»: 2003 – Анна </w:t>
      </w:r>
      <w:proofErr w:type="spellStart"/>
      <w:r>
        <w:t>Лешкович</w:t>
      </w:r>
      <w:proofErr w:type="spellEnd"/>
      <w:r>
        <w:t>, 2004 – Ирина Николаева, 2007 – Ирина Крылова</w:t>
      </w:r>
      <w:r w:rsidR="002D1ABE">
        <w:t xml:space="preserve">. А победитель областного конкурса  </w:t>
      </w:r>
      <w:r>
        <w:t xml:space="preserve">2012 </w:t>
      </w:r>
      <w:r w:rsidR="002D1ABE">
        <w:t xml:space="preserve">года </w:t>
      </w:r>
      <w:r>
        <w:t xml:space="preserve">– Оксана </w:t>
      </w:r>
      <w:proofErr w:type="spellStart"/>
      <w:r>
        <w:t>Юдкина</w:t>
      </w:r>
      <w:proofErr w:type="spellEnd"/>
      <w:r w:rsidR="002D1ABE">
        <w:t xml:space="preserve"> стала обладателем специального приза губернатора области - автомобиля</w:t>
      </w:r>
      <w:r>
        <w:t xml:space="preserve">. За это время </w:t>
      </w:r>
      <w:r w:rsidR="00102426">
        <w:t>творческая команда подг</w:t>
      </w:r>
      <w:r w:rsidR="00487BEF">
        <w:t>о</w:t>
      </w:r>
      <w:r w:rsidR="00102426">
        <w:t>товила победителей городских и областных конкурсов профессионального мастерства</w:t>
      </w:r>
      <w:r w:rsidR="00635855">
        <w:t xml:space="preserve">: </w:t>
      </w:r>
      <w:r w:rsidR="00102426">
        <w:t xml:space="preserve">«Самый классный </w:t>
      </w:r>
      <w:proofErr w:type="spellStart"/>
      <w:proofErr w:type="gramStart"/>
      <w:r w:rsidR="00102426">
        <w:t>классный</w:t>
      </w:r>
      <w:proofErr w:type="spellEnd"/>
      <w:proofErr w:type="gramEnd"/>
      <w:r w:rsidR="00102426">
        <w:t xml:space="preserve">» - </w:t>
      </w:r>
      <w:proofErr w:type="spellStart"/>
      <w:r w:rsidR="00396535">
        <w:t>Таиса</w:t>
      </w:r>
      <w:proofErr w:type="spellEnd"/>
      <w:r w:rsidR="00396535">
        <w:t xml:space="preserve"> </w:t>
      </w:r>
      <w:proofErr w:type="spellStart"/>
      <w:r w:rsidR="00396535">
        <w:t>Яриловец</w:t>
      </w:r>
      <w:proofErr w:type="spellEnd"/>
      <w:r w:rsidR="00396535">
        <w:t xml:space="preserve"> (2009), </w:t>
      </w:r>
      <w:r w:rsidR="00102426">
        <w:t>Надежда Щербакова</w:t>
      </w:r>
      <w:r w:rsidR="00DA6A92">
        <w:t xml:space="preserve"> (20</w:t>
      </w:r>
      <w:r w:rsidR="00396535">
        <w:t>10</w:t>
      </w:r>
      <w:r w:rsidR="00DA6A92">
        <w:t>)</w:t>
      </w:r>
      <w:r w:rsidR="00102426">
        <w:t xml:space="preserve">; «Призвание» - Оксана </w:t>
      </w:r>
      <w:proofErr w:type="spellStart"/>
      <w:r w:rsidR="00102426">
        <w:t>Юдкина</w:t>
      </w:r>
      <w:proofErr w:type="spellEnd"/>
      <w:r w:rsidR="001D3D2B">
        <w:t xml:space="preserve"> (2011)</w:t>
      </w:r>
      <w:r w:rsidR="00102426">
        <w:t xml:space="preserve">, конкурсного отбора учителей в рамках ПНПО </w:t>
      </w:r>
      <w:r w:rsidR="00A87584">
        <w:t xml:space="preserve">и получили гранты в размере 100 тысяч рублей </w:t>
      </w:r>
      <w:r w:rsidR="00102426">
        <w:t xml:space="preserve">-  </w:t>
      </w:r>
      <w:r w:rsidR="00A87584">
        <w:t xml:space="preserve">Галина </w:t>
      </w:r>
      <w:proofErr w:type="spellStart"/>
      <w:r w:rsidR="00A87584">
        <w:t>Хорошилова</w:t>
      </w:r>
      <w:proofErr w:type="spellEnd"/>
      <w:r w:rsidR="00A87584">
        <w:t xml:space="preserve">, </w:t>
      </w:r>
      <w:r w:rsidR="00487BEF">
        <w:t xml:space="preserve">Ирина Крылова, Людмила </w:t>
      </w:r>
      <w:proofErr w:type="spellStart"/>
      <w:r w:rsidR="00487BEF">
        <w:t>Ионова</w:t>
      </w:r>
      <w:proofErr w:type="spellEnd"/>
      <w:r w:rsidR="00487BEF">
        <w:t xml:space="preserve">, Оксана </w:t>
      </w:r>
      <w:proofErr w:type="spellStart"/>
      <w:r w:rsidR="00487BEF">
        <w:t>Костюкова</w:t>
      </w:r>
      <w:proofErr w:type="spellEnd"/>
      <w:r w:rsidR="00487BEF">
        <w:t xml:space="preserve">, Оксана </w:t>
      </w:r>
      <w:proofErr w:type="spellStart"/>
      <w:r w:rsidR="00487BEF">
        <w:t>Юдкина</w:t>
      </w:r>
      <w:proofErr w:type="spellEnd"/>
      <w:r w:rsidR="00487BEF">
        <w:t xml:space="preserve">, Светлана </w:t>
      </w:r>
      <w:proofErr w:type="spellStart"/>
      <w:r w:rsidR="00487BEF">
        <w:t>Черепанова-Крыжная</w:t>
      </w:r>
      <w:proofErr w:type="spellEnd"/>
      <w:r w:rsidR="00487BEF">
        <w:t xml:space="preserve">; </w:t>
      </w:r>
      <w:r w:rsidR="00635855">
        <w:t xml:space="preserve">авторских программ – Наталия </w:t>
      </w:r>
      <w:proofErr w:type="spellStart"/>
      <w:r w:rsidR="00635855">
        <w:t>Аврахова</w:t>
      </w:r>
      <w:proofErr w:type="spellEnd"/>
      <w:r w:rsidR="001D3D2B">
        <w:t xml:space="preserve"> (2012)</w:t>
      </w:r>
      <w:r w:rsidR="00635855">
        <w:t xml:space="preserve">, </w:t>
      </w:r>
      <w:r w:rsidR="00487BEF">
        <w:t>«Лидер в образовании» - Ирина Николаева</w:t>
      </w:r>
      <w:r w:rsidR="001D3D2B">
        <w:t xml:space="preserve"> (2010)</w:t>
      </w:r>
      <w:r w:rsidR="00487BEF">
        <w:t>, «Инновационные проекты в образовании» - Натал</w:t>
      </w:r>
      <w:r w:rsidR="00635855">
        <w:t>и</w:t>
      </w:r>
      <w:r w:rsidR="00487BEF">
        <w:t xml:space="preserve">я </w:t>
      </w:r>
      <w:proofErr w:type="spellStart"/>
      <w:r w:rsidR="00487BEF">
        <w:t>Аврахова</w:t>
      </w:r>
      <w:proofErr w:type="spellEnd"/>
      <w:r w:rsidR="001D3D2B">
        <w:t xml:space="preserve"> (2010)</w:t>
      </w:r>
      <w:r w:rsidR="00487BEF">
        <w:t xml:space="preserve">, дипломант Всероссийского конкурса «Директор школы – 2010» - Наталья </w:t>
      </w:r>
      <w:proofErr w:type="spellStart"/>
      <w:r w:rsidR="00487BEF">
        <w:t>Гришенко</w:t>
      </w:r>
      <w:proofErr w:type="spellEnd"/>
      <w:r w:rsidR="00487BEF">
        <w:t xml:space="preserve">.    </w:t>
      </w:r>
    </w:p>
    <w:p w:rsidR="00102426" w:rsidRPr="00672357" w:rsidRDefault="00432D5A" w:rsidP="00222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D5A">
        <w:rPr>
          <w:rFonts w:ascii="Times New Roman" w:hAnsi="Times New Roman" w:cs="Times New Roman"/>
          <w:sz w:val="24"/>
          <w:szCs w:val="24"/>
        </w:rPr>
        <w:lastRenderedPageBreak/>
        <w:t xml:space="preserve">Согласитесь, непросто участвовать и побеждать в конкурсах педагогического мастерства. </w:t>
      </w:r>
      <w:proofErr w:type="gramStart"/>
      <w:r w:rsidRPr="00432D5A">
        <w:rPr>
          <w:rFonts w:ascii="Times New Roman" w:hAnsi="Times New Roman" w:cs="Times New Roman"/>
          <w:sz w:val="24"/>
          <w:szCs w:val="24"/>
        </w:rPr>
        <w:t>А если это происходит ежегодно?</w:t>
      </w:r>
      <w:r w:rsidRPr="00672357">
        <w:rPr>
          <w:rFonts w:ascii="Times New Roman" w:hAnsi="Times New Roman" w:cs="Times New Roman"/>
          <w:sz w:val="24"/>
          <w:szCs w:val="24"/>
        </w:rPr>
        <w:t xml:space="preserve"> </w:t>
      </w:r>
      <w:r w:rsidR="009B3404">
        <w:rPr>
          <w:rFonts w:ascii="Times New Roman" w:hAnsi="Times New Roman" w:cs="Times New Roman"/>
          <w:sz w:val="24"/>
          <w:szCs w:val="24"/>
        </w:rPr>
        <w:t xml:space="preserve"> </w:t>
      </w:r>
      <w:r w:rsidR="009B3404" w:rsidRPr="00672357">
        <w:rPr>
          <w:rFonts w:ascii="Times New Roman" w:hAnsi="Times New Roman" w:cs="Times New Roman"/>
          <w:sz w:val="24"/>
          <w:szCs w:val="24"/>
        </w:rPr>
        <w:t xml:space="preserve">2008-2009 год стал переломным: школьный коллектив начал тонуть в рутине повседневных дел, терять темп развития, почву под ногами, погружаться в болото формализма и казенщины </w:t>
      </w:r>
      <w:r w:rsidR="009B3404" w:rsidRPr="002D1ABE">
        <w:rPr>
          <w:rFonts w:ascii="Times New Roman" w:hAnsi="Times New Roman" w:cs="Times New Roman"/>
          <w:i/>
          <w:sz w:val="24"/>
          <w:szCs w:val="24"/>
        </w:rPr>
        <w:t>(не</w:t>
      </w:r>
      <w:r w:rsidR="002D1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404" w:rsidRPr="002D1ABE">
        <w:rPr>
          <w:rFonts w:ascii="Times New Roman" w:hAnsi="Times New Roman" w:cs="Times New Roman"/>
          <w:i/>
          <w:sz w:val="24"/>
          <w:szCs w:val="24"/>
        </w:rPr>
        <w:t>последнюю роль в этом сыграл шквал бумаг и отчетной документации для вышестоящих организаций.</w:t>
      </w:r>
      <w:proofErr w:type="gramEnd"/>
      <w:r w:rsidR="009B3404" w:rsidRPr="002D1A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B3404" w:rsidRPr="002D1ABE">
        <w:rPr>
          <w:rFonts w:ascii="Times New Roman" w:hAnsi="Times New Roman" w:cs="Times New Roman"/>
          <w:i/>
          <w:sz w:val="24"/>
          <w:szCs w:val="24"/>
        </w:rPr>
        <w:t>Жаль, что мало говорят о 6 пункте инициативы президента</w:t>
      </w:r>
      <w:r w:rsidR="009B3404" w:rsidRPr="002D1AB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222E3C" w:rsidRPr="002D1ABE">
        <w:rPr>
          <w:rFonts w:ascii="Times New Roman" w:hAnsi="Times New Roman" w:cs="Times New Roman"/>
          <w:sz w:val="24"/>
          <w:szCs w:val="24"/>
        </w:rPr>
        <w:t xml:space="preserve"> </w:t>
      </w:r>
      <w:r w:rsidR="00102426" w:rsidRPr="00672357">
        <w:rPr>
          <w:rFonts w:ascii="Times New Roman" w:hAnsi="Times New Roman" w:cs="Times New Roman"/>
          <w:sz w:val="24"/>
          <w:szCs w:val="24"/>
        </w:rPr>
        <w:t>По опыту неоднократного участия в конкурсах професси</w:t>
      </w:r>
      <w:r w:rsidR="00635855">
        <w:rPr>
          <w:rFonts w:ascii="Times New Roman" w:hAnsi="Times New Roman" w:cs="Times New Roman"/>
          <w:sz w:val="24"/>
          <w:szCs w:val="24"/>
        </w:rPr>
        <w:t xml:space="preserve">онального мастерства педагогов нашего </w:t>
      </w:r>
      <w:r w:rsidR="00102426" w:rsidRPr="00672357">
        <w:rPr>
          <w:rFonts w:ascii="Times New Roman" w:hAnsi="Times New Roman" w:cs="Times New Roman"/>
          <w:sz w:val="24"/>
          <w:szCs w:val="24"/>
        </w:rPr>
        <w:t>учебного заведения прихо</w:t>
      </w:r>
      <w:r w:rsidR="00635855">
        <w:rPr>
          <w:rFonts w:ascii="Times New Roman" w:hAnsi="Times New Roman" w:cs="Times New Roman"/>
          <w:sz w:val="24"/>
          <w:szCs w:val="24"/>
        </w:rPr>
        <w:t>дим</w:t>
      </w:r>
      <w:r w:rsidR="00102426" w:rsidRPr="00672357">
        <w:rPr>
          <w:rFonts w:ascii="Times New Roman" w:hAnsi="Times New Roman" w:cs="Times New Roman"/>
          <w:sz w:val="24"/>
          <w:szCs w:val="24"/>
        </w:rPr>
        <w:t xml:space="preserve"> к выводу, что каждый из членов коллектива </w:t>
      </w:r>
      <w:proofErr w:type="gramStart"/>
      <w:r w:rsidR="00102426" w:rsidRPr="00672357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="00102426" w:rsidRPr="00672357">
        <w:rPr>
          <w:rFonts w:ascii="Times New Roman" w:hAnsi="Times New Roman" w:cs="Times New Roman"/>
          <w:sz w:val="24"/>
          <w:szCs w:val="24"/>
        </w:rPr>
        <w:t xml:space="preserve"> представить свой опыт на более высоком уровне. </w:t>
      </w:r>
      <w:r w:rsidR="00635855">
        <w:rPr>
          <w:rFonts w:ascii="Times New Roman" w:hAnsi="Times New Roman" w:cs="Times New Roman"/>
          <w:sz w:val="24"/>
          <w:szCs w:val="24"/>
        </w:rPr>
        <w:t>Еще пару лет назад приходилось</w:t>
      </w:r>
      <w:r w:rsidR="00102426" w:rsidRPr="00672357">
        <w:rPr>
          <w:rFonts w:ascii="Times New Roman" w:hAnsi="Times New Roman" w:cs="Times New Roman"/>
          <w:sz w:val="24"/>
          <w:szCs w:val="24"/>
        </w:rPr>
        <w:t xml:space="preserve"> некоторым из них это доказывать. </w:t>
      </w:r>
      <w:r w:rsidR="00635855">
        <w:rPr>
          <w:rFonts w:ascii="Times New Roman" w:hAnsi="Times New Roman" w:cs="Times New Roman"/>
          <w:sz w:val="24"/>
          <w:szCs w:val="24"/>
        </w:rPr>
        <w:t xml:space="preserve">Сегодня педагоги свободны в своем творчестве и инициативе представления уникального опыта работы и на всероссийском и на международном уровне: </w:t>
      </w:r>
      <w:r w:rsidR="001255F0">
        <w:rPr>
          <w:rFonts w:ascii="Times New Roman" w:hAnsi="Times New Roman" w:cs="Times New Roman"/>
          <w:sz w:val="24"/>
          <w:szCs w:val="24"/>
        </w:rPr>
        <w:t xml:space="preserve">2011 – Международный конкурс «Школа Высоких достижений» дипломант Оксана </w:t>
      </w:r>
      <w:proofErr w:type="spellStart"/>
      <w:r w:rsidR="001255F0">
        <w:rPr>
          <w:rFonts w:ascii="Times New Roman" w:hAnsi="Times New Roman" w:cs="Times New Roman"/>
          <w:sz w:val="24"/>
          <w:szCs w:val="24"/>
        </w:rPr>
        <w:t>Юдкина</w:t>
      </w:r>
      <w:proofErr w:type="spellEnd"/>
      <w:r w:rsidR="001255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5F0" w:rsidRDefault="001255F0" w:rsidP="001255F0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2012 - </w:t>
      </w:r>
      <w:r w:rsidRPr="001255F0">
        <w:rPr>
          <w:rFonts w:ascii="Times New Roman" w:eastAsia="Calibri" w:hAnsi="Times New Roman"/>
          <w:sz w:val="24"/>
          <w:szCs w:val="24"/>
        </w:rPr>
        <w:t>II Международный конкурс презентаций портфолио «Профессионалы в системе</w:t>
      </w:r>
      <w:r w:rsidRPr="00200151">
        <w:rPr>
          <w:rFonts w:ascii="Times New Roman" w:eastAsia="Calibri" w:hAnsi="Times New Roman"/>
          <w:sz w:val="24"/>
          <w:szCs w:val="24"/>
        </w:rPr>
        <w:t xml:space="preserve"> образования»</w:t>
      </w:r>
      <w:r w:rsidRPr="00200151">
        <w:rPr>
          <w:rFonts w:ascii="Times New Roman" w:eastAsia="Calibri" w:hAnsi="Times New Roman"/>
          <w:i/>
          <w:sz w:val="24"/>
          <w:szCs w:val="24"/>
        </w:rPr>
        <w:t xml:space="preserve"> -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1255F0">
        <w:rPr>
          <w:rFonts w:ascii="Times New Roman" w:eastAsia="Calibri" w:hAnsi="Times New Roman"/>
          <w:sz w:val="24"/>
          <w:szCs w:val="24"/>
        </w:rPr>
        <w:t>Оксана</w:t>
      </w:r>
      <w:r w:rsidRPr="00200151">
        <w:rPr>
          <w:rFonts w:ascii="Times New Roman" w:eastAsia="Calibri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Костюкова</w:t>
      </w:r>
      <w:proofErr w:type="spellEnd"/>
      <w:r w:rsidRPr="00375E19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 xml:space="preserve">Наталия </w:t>
      </w:r>
      <w:proofErr w:type="spellStart"/>
      <w:r>
        <w:rPr>
          <w:rFonts w:ascii="Times New Roman" w:eastAsia="Calibri" w:hAnsi="Times New Roman"/>
          <w:sz w:val="24"/>
          <w:szCs w:val="24"/>
        </w:rPr>
        <w:t>Аврахова</w:t>
      </w:r>
      <w:proofErr w:type="spellEnd"/>
      <w:r w:rsidRPr="00375E19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Татьяна </w:t>
      </w:r>
      <w:r w:rsidRPr="00375E19">
        <w:rPr>
          <w:rFonts w:ascii="Times New Roman" w:eastAsia="Calibri" w:hAnsi="Times New Roman"/>
          <w:sz w:val="24"/>
          <w:szCs w:val="24"/>
        </w:rPr>
        <w:t>Кускова – призеры</w:t>
      </w:r>
      <w:r>
        <w:rPr>
          <w:rFonts w:ascii="Times New Roman" w:eastAsia="Calibri" w:hAnsi="Times New Roman"/>
          <w:sz w:val="24"/>
          <w:szCs w:val="24"/>
        </w:rPr>
        <w:t>,</w:t>
      </w:r>
    </w:p>
    <w:p w:rsidR="001255F0" w:rsidRPr="001255F0" w:rsidRDefault="001255F0" w:rsidP="0012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5F0">
        <w:rPr>
          <w:rFonts w:ascii="Times New Roman" w:eastAsia="Calibri" w:hAnsi="Times New Roman"/>
          <w:sz w:val="24"/>
          <w:szCs w:val="24"/>
        </w:rPr>
        <w:t xml:space="preserve">2012 </w:t>
      </w:r>
      <w:r w:rsidRPr="001255F0">
        <w:rPr>
          <w:rFonts w:ascii="Times New Roman" w:hAnsi="Times New Roman"/>
          <w:sz w:val="24"/>
          <w:szCs w:val="24"/>
        </w:rPr>
        <w:t xml:space="preserve">- </w:t>
      </w:r>
      <w:r w:rsidRPr="001255F0">
        <w:rPr>
          <w:rFonts w:ascii="Times New Roman" w:eastAsia="Calibri" w:hAnsi="Times New Roman"/>
          <w:sz w:val="24"/>
          <w:szCs w:val="24"/>
        </w:rPr>
        <w:t>Всероссийский конкурс «Качество образования - будущее России»</w:t>
      </w:r>
      <w:r w:rsidRPr="001255F0">
        <w:rPr>
          <w:rFonts w:ascii="Times New Roman" w:hAnsi="Times New Roman"/>
          <w:sz w:val="24"/>
          <w:szCs w:val="24"/>
        </w:rPr>
        <w:t xml:space="preserve"> - Надежда Ковальчук,</w:t>
      </w:r>
    </w:p>
    <w:p w:rsidR="001255F0" w:rsidRPr="001255F0" w:rsidRDefault="001255F0" w:rsidP="003D7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5F0">
        <w:rPr>
          <w:rFonts w:ascii="Times New Roman" w:hAnsi="Times New Roman"/>
          <w:sz w:val="24"/>
          <w:szCs w:val="24"/>
        </w:rPr>
        <w:t xml:space="preserve">2012 - Всероссийский  конкурс </w:t>
      </w:r>
      <w:hyperlink r:id="rId7" w:history="1">
        <w:r w:rsidRPr="001255F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«Поддержка творческих инициатив обучающихся и воспитанников в системе российского образования»</w:t>
        </w:r>
      </w:hyperlink>
      <w:r w:rsidRPr="001255F0">
        <w:rPr>
          <w:rFonts w:ascii="Times New Roman" w:hAnsi="Times New Roman"/>
          <w:sz w:val="24"/>
          <w:szCs w:val="24"/>
        </w:rPr>
        <w:t xml:space="preserve"> -   Оксана </w:t>
      </w:r>
      <w:proofErr w:type="spellStart"/>
      <w:r w:rsidRPr="001255F0">
        <w:rPr>
          <w:rFonts w:ascii="Times New Roman" w:hAnsi="Times New Roman"/>
          <w:sz w:val="24"/>
          <w:szCs w:val="24"/>
        </w:rPr>
        <w:t>Костюкова</w:t>
      </w:r>
      <w:proofErr w:type="spellEnd"/>
      <w:r w:rsidRPr="001255F0">
        <w:rPr>
          <w:rFonts w:ascii="Times New Roman" w:hAnsi="Times New Roman"/>
          <w:sz w:val="24"/>
          <w:szCs w:val="24"/>
        </w:rPr>
        <w:t>,</w:t>
      </w:r>
    </w:p>
    <w:p w:rsidR="001255F0" w:rsidRPr="00200151" w:rsidRDefault="001255F0" w:rsidP="003D7B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255F0">
        <w:rPr>
          <w:rFonts w:ascii="Times New Roman" w:hAnsi="Times New Roman"/>
          <w:sz w:val="24"/>
          <w:szCs w:val="24"/>
        </w:rPr>
        <w:t xml:space="preserve">2013 - </w:t>
      </w:r>
      <w:r w:rsidRPr="001255F0">
        <w:rPr>
          <w:rFonts w:ascii="Times New Roman" w:hAnsi="Times New Roman" w:cs="Times New Roman"/>
          <w:sz w:val="24"/>
          <w:szCs w:val="24"/>
        </w:rPr>
        <w:t xml:space="preserve"> Первый всероссийский конкурс «Я – гражданин» - Татьяна </w:t>
      </w:r>
      <w:proofErr w:type="spellStart"/>
      <w:r w:rsidRPr="001255F0"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 w:rsidRPr="001255F0">
        <w:rPr>
          <w:rFonts w:ascii="Times New Roman" w:hAnsi="Times New Roman" w:cs="Times New Roman"/>
          <w:sz w:val="24"/>
          <w:szCs w:val="24"/>
        </w:rPr>
        <w:t>, 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51">
        <w:rPr>
          <w:rFonts w:ascii="Times New Roman" w:hAnsi="Times New Roman" w:cs="Times New Roman"/>
          <w:sz w:val="24"/>
          <w:szCs w:val="24"/>
        </w:rPr>
        <w:t>Захарова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C14" w:rsidRDefault="00F31C14" w:rsidP="003D7BB8">
      <w:pPr>
        <w:pStyle w:val="a3"/>
        <w:spacing w:after="0"/>
        <w:ind w:left="0" w:firstLine="567"/>
        <w:jc w:val="both"/>
      </w:pPr>
      <w:r w:rsidRPr="00672357">
        <w:t>Лицей является ресурсным центром Магаданского областного института повышения квалификации педагогических кадров и опорной школой городского методического кабинета по управленческой деятельности – это признание наших достижений коллегами и руководящими организациями.</w:t>
      </w:r>
    </w:p>
    <w:p w:rsidR="003D7BB8" w:rsidRPr="003D7BB8" w:rsidRDefault="003D7BB8" w:rsidP="003D7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BB8">
        <w:rPr>
          <w:rFonts w:ascii="Times New Roman" w:hAnsi="Times New Roman" w:cs="Times New Roman"/>
          <w:sz w:val="24"/>
          <w:szCs w:val="24"/>
        </w:rPr>
        <w:t>Все вместе и каждый учитель в отдельности учит не только составлять формулы, доказывать теоремы, записывать химические реакции, благодаря нашим педагогам, дети постигают самую важную науку: быть честными, добрыми, умело общаться, по-настоящему дружить.</w:t>
      </w:r>
      <w:r>
        <w:rPr>
          <w:rFonts w:ascii="Times New Roman" w:hAnsi="Times New Roman" w:cs="Times New Roman"/>
          <w:sz w:val="24"/>
          <w:szCs w:val="24"/>
        </w:rPr>
        <w:t xml:space="preserve"> Учительская команда КВН, хореографический кружок для учителей, учительские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выступления творческой команды учителей на школьных мероприятиях – это то, что останется в памяти учеников, когда забудется все выученное.</w:t>
      </w:r>
    </w:p>
    <w:p w:rsidR="002B7DCA" w:rsidRPr="007C4D90" w:rsidRDefault="002B7DCA" w:rsidP="003D7BB8">
      <w:pPr>
        <w:pStyle w:val="a5"/>
        <w:spacing w:before="0" w:beforeAutospacing="0" w:after="0" w:afterAutospacing="0"/>
        <w:ind w:firstLine="567"/>
        <w:jc w:val="both"/>
        <w:rPr>
          <w:snapToGrid w:val="0"/>
        </w:rPr>
      </w:pPr>
      <w:r w:rsidRPr="00672357">
        <w:t>Сегодня много говорят и пишут о создании ситуации успеха для ученика, а</w:t>
      </w:r>
      <w:r>
        <w:t xml:space="preserve"> мы задумали</w:t>
      </w:r>
      <w:r w:rsidRPr="00672357">
        <w:t xml:space="preserve">сь о создании ситуации успеха для учителя. Об этом, кстати, в свете </w:t>
      </w:r>
      <w:proofErr w:type="spellStart"/>
      <w:r w:rsidRPr="00672357">
        <w:t>компетентностного</w:t>
      </w:r>
      <w:proofErr w:type="spellEnd"/>
      <w:r w:rsidRPr="00672357">
        <w:t xml:space="preserve"> подхода модно говорить. А между тем, т</w:t>
      </w:r>
      <w:r w:rsidRPr="00672357">
        <w:rPr>
          <w:snapToGrid w:val="0"/>
        </w:rPr>
        <w:t xml:space="preserve">олько успешный учитель может воспитать успешного ученика – </w:t>
      </w:r>
      <w:r w:rsidRPr="007C4D90">
        <w:rPr>
          <w:snapToGrid w:val="0"/>
        </w:rPr>
        <w:t>проверено практикой, доказано жизнью!</w:t>
      </w:r>
    </w:p>
    <w:p w:rsidR="007F5A64" w:rsidRPr="00672357" w:rsidRDefault="007F5A64" w:rsidP="007F5A64">
      <w:pPr>
        <w:pStyle w:val="a8"/>
        <w:ind w:left="0"/>
        <w:jc w:val="center"/>
        <w:rPr>
          <w:b w:val="0"/>
          <w:i/>
        </w:rPr>
      </w:pPr>
      <w:r>
        <w:rPr>
          <w:i/>
        </w:rPr>
        <w:t>У</w:t>
      </w:r>
      <w:r w:rsidRPr="00672357">
        <w:rPr>
          <w:i/>
        </w:rPr>
        <w:t>спешный учитель – успешные ученики!</w:t>
      </w:r>
    </w:p>
    <w:p w:rsidR="00065345" w:rsidRPr="002A73D4" w:rsidRDefault="00065345" w:rsidP="00BC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345">
        <w:rPr>
          <w:rFonts w:ascii="Times New Roman" w:hAnsi="Times New Roman" w:cs="Times New Roman"/>
          <w:sz w:val="24"/>
          <w:szCs w:val="24"/>
        </w:rPr>
        <w:t>Т</w:t>
      </w:r>
      <w:r w:rsidRPr="00065345">
        <w:rPr>
          <w:rFonts w:ascii="Times New Roman" w:hAnsi="Times New Roman" w:cs="Times New Roman"/>
          <w:snapToGrid w:val="0"/>
          <w:sz w:val="24"/>
          <w:szCs w:val="24"/>
        </w:rPr>
        <w:t xml:space="preserve">олько успешный учитель может воспитать успешного ученика. </w:t>
      </w:r>
      <w:r w:rsidRPr="00065345">
        <w:rPr>
          <w:rFonts w:ascii="Times New Roman" w:hAnsi="Times New Roman" w:cs="Times New Roman"/>
          <w:sz w:val="24"/>
          <w:szCs w:val="24"/>
        </w:rPr>
        <w:t>Команда учащихся –  победители и призеры городских и областных олимпиад.  Победители и призеры творческих конкурсов, спортивных соревнований  муниципального и регионального уровня. Участники и лауреаты дистанционных всероссийских и международных творческих и интеллектуальных конкурсов и проектов.</w:t>
      </w:r>
      <w:r>
        <w:rPr>
          <w:sz w:val="28"/>
          <w:szCs w:val="28"/>
        </w:rPr>
        <w:t xml:space="preserve"> </w:t>
      </w:r>
      <w:r w:rsidR="00995954" w:rsidRPr="00995954">
        <w:rPr>
          <w:rFonts w:ascii="Times New Roman" w:hAnsi="Times New Roman" w:cs="Times New Roman"/>
          <w:sz w:val="24"/>
          <w:szCs w:val="24"/>
        </w:rPr>
        <w:t xml:space="preserve">Наряду с традиционными дистанционными конкурсами участвуют во всероссийских </w:t>
      </w:r>
      <w:proofErr w:type="spellStart"/>
      <w:r w:rsidR="00995954" w:rsidRPr="00995954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995954" w:rsidRPr="00995954">
        <w:rPr>
          <w:rFonts w:ascii="Times New Roman" w:hAnsi="Times New Roman" w:cs="Times New Roman"/>
          <w:sz w:val="24"/>
          <w:szCs w:val="24"/>
        </w:rPr>
        <w:t xml:space="preserve"> конференциях, играх и олимпиадах с международным участием. </w:t>
      </w:r>
      <w:r>
        <w:rPr>
          <w:rFonts w:ascii="Times New Roman" w:hAnsi="Times New Roman" w:cs="Times New Roman"/>
          <w:sz w:val="24"/>
          <w:szCs w:val="24"/>
        </w:rPr>
        <w:t>Наряду со ставшими уже тра</w:t>
      </w:r>
      <w:r w:rsidR="007A1E74">
        <w:rPr>
          <w:rFonts w:ascii="Times New Roman" w:hAnsi="Times New Roman" w:cs="Times New Roman"/>
          <w:sz w:val="24"/>
          <w:szCs w:val="24"/>
        </w:rPr>
        <w:t>диционными «Кенгуру», «</w:t>
      </w:r>
      <w:proofErr w:type="spellStart"/>
      <w:r w:rsidR="007A1E74">
        <w:rPr>
          <w:rFonts w:ascii="Times New Roman" w:hAnsi="Times New Roman" w:cs="Times New Roman"/>
          <w:sz w:val="24"/>
          <w:szCs w:val="24"/>
        </w:rPr>
        <w:t>ЧиП</w:t>
      </w:r>
      <w:proofErr w:type="spellEnd"/>
      <w:r w:rsidR="007A1E74">
        <w:rPr>
          <w:rFonts w:ascii="Times New Roman" w:hAnsi="Times New Roman" w:cs="Times New Roman"/>
          <w:sz w:val="24"/>
          <w:szCs w:val="24"/>
        </w:rPr>
        <w:t>», «Золот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7A1E74">
        <w:rPr>
          <w:rFonts w:ascii="Times New Roman" w:hAnsi="Times New Roman" w:cs="Times New Roman"/>
          <w:sz w:val="24"/>
          <w:szCs w:val="24"/>
        </w:rPr>
        <w:t xml:space="preserve"> руно», «</w:t>
      </w:r>
      <w:r>
        <w:rPr>
          <w:rFonts w:ascii="Times New Roman" w:hAnsi="Times New Roman" w:cs="Times New Roman"/>
          <w:sz w:val="24"/>
          <w:szCs w:val="24"/>
        </w:rPr>
        <w:t>Британский</w:t>
      </w:r>
      <w:r w:rsidR="007A1E74">
        <w:rPr>
          <w:rFonts w:ascii="Times New Roman" w:hAnsi="Times New Roman" w:cs="Times New Roman"/>
          <w:sz w:val="24"/>
          <w:szCs w:val="24"/>
        </w:rPr>
        <w:t xml:space="preserve"> бульдог»  и другими и</w:t>
      </w:r>
      <w:r w:rsidR="00995954">
        <w:rPr>
          <w:rFonts w:ascii="Times New Roman" w:hAnsi="Times New Roman" w:cs="Times New Roman"/>
          <w:sz w:val="24"/>
          <w:szCs w:val="24"/>
        </w:rPr>
        <w:t xml:space="preserve">нициативу </w:t>
      </w:r>
      <w:r w:rsidR="007A1E74">
        <w:rPr>
          <w:rFonts w:ascii="Times New Roman" w:hAnsi="Times New Roman" w:cs="Times New Roman"/>
          <w:sz w:val="24"/>
          <w:szCs w:val="24"/>
        </w:rPr>
        <w:t xml:space="preserve">в поисках новых площадок для реализации потенциала учащихся </w:t>
      </w:r>
      <w:r w:rsidR="00995954">
        <w:rPr>
          <w:rFonts w:ascii="Times New Roman" w:hAnsi="Times New Roman" w:cs="Times New Roman"/>
          <w:sz w:val="24"/>
          <w:szCs w:val="24"/>
        </w:rPr>
        <w:t xml:space="preserve">проявляют педагоги. Бессменный руководитель Заочной физико-технической школы при МФТИ г. Долгопрудный Светлана </w:t>
      </w:r>
      <w:proofErr w:type="spellStart"/>
      <w:r w:rsidR="00995954">
        <w:rPr>
          <w:rFonts w:ascii="Times New Roman" w:hAnsi="Times New Roman" w:cs="Times New Roman"/>
          <w:sz w:val="24"/>
          <w:szCs w:val="24"/>
        </w:rPr>
        <w:t>Черепанова-Крыжная</w:t>
      </w:r>
      <w:proofErr w:type="spellEnd"/>
      <w:r w:rsidR="00995954">
        <w:rPr>
          <w:rFonts w:ascii="Times New Roman" w:hAnsi="Times New Roman" w:cs="Times New Roman"/>
          <w:sz w:val="24"/>
          <w:szCs w:val="24"/>
        </w:rPr>
        <w:t xml:space="preserve"> организовала участие ребят в международных конкурсах, так в</w:t>
      </w:r>
      <w:r w:rsidR="00995954" w:rsidRPr="00995954">
        <w:rPr>
          <w:rFonts w:ascii="Times New Roman" w:hAnsi="Times New Roman" w:cs="Times New Roman"/>
          <w:sz w:val="24"/>
          <w:szCs w:val="24"/>
        </w:rPr>
        <w:t xml:space="preserve"> 2012 году стала серебряным медалистом конкурса международной олимпиады точных наук Баринова Татьяна</w:t>
      </w:r>
      <w:r w:rsidR="00995954">
        <w:rPr>
          <w:rFonts w:ascii="Times New Roman" w:hAnsi="Times New Roman" w:cs="Times New Roman"/>
          <w:sz w:val="24"/>
          <w:szCs w:val="24"/>
        </w:rPr>
        <w:t>, а в 2013 году Кирилл Абдуллин и Александр Мартьянов стали золотыми медалистами. В</w:t>
      </w:r>
      <w:r w:rsidR="00DB3039">
        <w:rPr>
          <w:rFonts w:ascii="Times New Roman" w:hAnsi="Times New Roman" w:cs="Times New Roman"/>
          <w:sz w:val="24"/>
          <w:szCs w:val="24"/>
        </w:rPr>
        <w:t xml:space="preserve"> этом год </w:t>
      </w:r>
      <w:r w:rsidR="00995954" w:rsidRPr="00995954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DB3039">
        <w:rPr>
          <w:rFonts w:ascii="Times New Roman" w:hAnsi="Times New Roman" w:cs="Times New Roman"/>
          <w:sz w:val="24"/>
          <w:szCs w:val="24"/>
        </w:rPr>
        <w:t>и</w:t>
      </w:r>
      <w:r w:rsidR="00995954" w:rsidRPr="00995954">
        <w:rPr>
          <w:rFonts w:ascii="Times New Roman" w:hAnsi="Times New Roman" w:cs="Times New Roman"/>
          <w:sz w:val="24"/>
          <w:szCs w:val="24"/>
        </w:rPr>
        <w:t xml:space="preserve"> </w:t>
      </w:r>
      <w:r w:rsidR="00995954">
        <w:rPr>
          <w:rFonts w:ascii="Times New Roman" w:hAnsi="Times New Roman" w:cs="Times New Roman"/>
          <w:sz w:val="24"/>
          <w:szCs w:val="24"/>
        </w:rPr>
        <w:t>Ирины Петровой</w:t>
      </w:r>
      <w:r w:rsidR="00BC40E8">
        <w:rPr>
          <w:rFonts w:ascii="Times New Roman" w:hAnsi="Times New Roman" w:cs="Times New Roman"/>
          <w:sz w:val="24"/>
          <w:szCs w:val="24"/>
        </w:rPr>
        <w:t>,</w:t>
      </w:r>
      <w:r w:rsidR="00995954">
        <w:rPr>
          <w:rFonts w:ascii="Times New Roman" w:hAnsi="Times New Roman" w:cs="Times New Roman"/>
          <w:sz w:val="24"/>
          <w:szCs w:val="24"/>
        </w:rPr>
        <w:t xml:space="preserve"> </w:t>
      </w:r>
      <w:r w:rsidR="00995954" w:rsidRPr="00995954">
        <w:rPr>
          <w:rFonts w:ascii="Times New Roman" w:hAnsi="Times New Roman" w:cs="Times New Roman"/>
          <w:sz w:val="24"/>
          <w:szCs w:val="24"/>
        </w:rPr>
        <w:t>Самохвалов Виктор и Вербицкий Лев</w:t>
      </w:r>
      <w:r w:rsidR="00BC40E8">
        <w:rPr>
          <w:rFonts w:ascii="Times New Roman" w:hAnsi="Times New Roman" w:cs="Times New Roman"/>
          <w:sz w:val="24"/>
          <w:szCs w:val="24"/>
        </w:rPr>
        <w:t>,</w:t>
      </w:r>
      <w:r w:rsidR="00995954" w:rsidRPr="00995954">
        <w:rPr>
          <w:rFonts w:ascii="Times New Roman" w:hAnsi="Times New Roman" w:cs="Times New Roman"/>
          <w:sz w:val="24"/>
          <w:szCs w:val="24"/>
        </w:rPr>
        <w:t xml:space="preserve"> стали призерами международного конкурса СЛОН по математике</w:t>
      </w:r>
      <w:r w:rsidR="00DB303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B3039">
        <w:rPr>
          <w:rFonts w:ascii="Times New Roman" w:hAnsi="Times New Roman" w:cs="Times New Roman"/>
          <w:sz w:val="24"/>
          <w:szCs w:val="24"/>
        </w:rPr>
        <w:t>Лямин</w:t>
      </w:r>
      <w:proofErr w:type="spellEnd"/>
      <w:r w:rsidR="00DB3039">
        <w:rPr>
          <w:rFonts w:ascii="Times New Roman" w:hAnsi="Times New Roman" w:cs="Times New Roman"/>
          <w:sz w:val="24"/>
          <w:szCs w:val="24"/>
        </w:rPr>
        <w:t xml:space="preserve"> Артем призером всероссийского конкурса «Волшебный сундучок»</w:t>
      </w:r>
      <w:r w:rsidR="00995954" w:rsidRPr="00995954">
        <w:rPr>
          <w:rFonts w:ascii="Times New Roman" w:hAnsi="Times New Roman" w:cs="Times New Roman"/>
          <w:sz w:val="24"/>
          <w:szCs w:val="24"/>
        </w:rPr>
        <w:t>.</w:t>
      </w:r>
      <w:r w:rsidR="00995954">
        <w:rPr>
          <w:rFonts w:ascii="Times New Roman" w:hAnsi="Times New Roman" w:cs="Times New Roman"/>
          <w:sz w:val="24"/>
          <w:szCs w:val="24"/>
        </w:rPr>
        <w:t xml:space="preserve"> </w:t>
      </w:r>
      <w:r w:rsidR="00BC40E8">
        <w:rPr>
          <w:rFonts w:ascii="Times New Roman" w:hAnsi="Times New Roman" w:cs="Times New Roman"/>
          <w:sz w:val="24"/>
          <w:szCs w:val="24"/>
        </w:rPr>
        <w:t xml:space="preserve">По инициативе Оксаны </w:t>
      </w:r>
      <w:proofErr w:type="spellStart"/>
      <w:r w:rsidR="00BC40E8">
        <w:rPr>
          <w:rFonts w:ascii="Times New Roman" w:hAnsi="Times New Roman" w:cs="Times New Roman"/>
          <w:sz w:val="24"/>
          <w:szCs w:val="24"/>
        </w:rPr>
        <w:t>Юдкиной</w:t>
      </w:r>
      <w:proofErr w:type="spellEnd"/>
      <w:r w:rsidR="00BC40E8">
        <w:rPr>
          <w:rFonts w:ascii="Times New Roman" w:hAnsi="Times New Roman" w:cs="Times New Roman"/>
          <w:sz w:val="24"/>
          <w:szCs w:val="24"/>
        </w:rPr>
        <w:t xml:space="preserve"> в 2011 году  </w:t>
      </w:r>
      <w:proofErr w:type="spellStart"/>
      <w:r w:rsidR="00BC40E8">
        <w:rPr>
          <w:rFonts w:ascii="Times New Roman" w:hAnsi="Times New Roman" w:cs="Times New Roman"/>
          <w:sz w:val="24"/>
          <w:szCs w:val="24"/>
        </w:rPr>
        <w:t>Юдкина</w:t>
      </w:r>
      <w:proofErr w:type="spellEnd"/>
      <w:r w:rsidR="00BC40E8">
        <w:rPr>
          <w:rFonts w:ascii="Times New Roman" w:hAnsi="Times New Roman" w:cs="Times New Roman"/>
          <w:sz w:val="24"/>
          <w:szCs w:val="24"/>
        </w:rPr>
        <w:t xml:space="preserve"> Настя (3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995954" w:rsidRPr="00995954">
        <w:rPr>
          <w:rFonts w:ascii="Times New Roman" w:hAnsi="Times New Roman" w:cs="Times New Roman"/>
          <w:sz w:val="24"/>
          <w:szCs w:val="24"/>
        </w:rPr>
        <w:t>)</w:t>
      </w:r>
      <w:r w:rsidR="00BC40E8">
        <w:rPr>
          <w:rFonts w:ascii="Times New Roman" w:hAnsi="Times New Roman" w:cs="Times New Roman"/>
          <w:sz w:val="24"/>
          <w:szCs w:val="24"/>
        </w:rPr>
        <w:t xml:space="preserve">, а в 2012 году </w:t>
      </w:r>
      <w:proofErr w:type="spellStart"/>
      <w:r w:rsidR="00BC40E8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BC40E8">
        <w:rPr>
          <w:rFonts w:ascii="Times New Roman" w:hAnsi="Times New Roman" w:cs="Times New Roman"/>
          <w:sz w:val="24"/>
          <w:szCs w:val="24"/>
        </w:rPr>
        <w:t xml:space="preserve"> Олег, </w:t>
      </w:r>
      <w:proofErr w:type="spellStart"/>
      <w:r w:rsidR="00BC40E8">
        <w:rPr>
          <w:rFonts w:ascii="Times New Roman" w:hAnsi="Times New Roman" w:cs="Times New Roman"/>
          <w:sz w:val="24"/>
          <w:szCs w:val="24"/>
        </w:rPr>
        <w:t>Шамрай</w:t>
      </w:r>
      <w:proofErr w:type="spellEnd"/>
      <w:r w:rsidR="00BC40E8">
        <w:rPr>
          <w:rFonts w:ascii="Times New Roman" w:hAnsi="Times New Roman" w:cs="Times New Roman"/>
          <w:sz w:val="24"/>
          <w:szCs w:val="24"/>
        </w:rPr>
        <w:t xml:space="preserve"> Павел, </w:t>
      </w:r>
      <w:proofErr w:type="spellStart"/>
      <w:r w:rsidR="00BC40E8">
        <w:rPr>
          <w:rFonts w:ascii="Times New Roman" w:hAnsi="Times New Roman" w:cs="Times New Roman"/>
          <w:sz w:val="24"/>
          <w:szCs w:val="24"/>
        </w:rPr>
        <w:t>Каприелов</w:t>
      </w:r>
      <w:proofErr w:type="spellEnd"/>
      <w:r w:rsidR="00BC40E8">
        <w:rPr>
          <w:rFonts w:ascii="Times New Roman" w:hAnsi="Times New Roman" w:cs="Times New Roman"/>
          <w:sz w:val="24"/>
          <w:szCs w:val="24"/>
        </w:rPr>
        <w:t xml:space="preserve"> Максим (4 класс) стали победителем и призерами очного этапа В</w:t>
      </w:r>
      <w:r w:rsidR="00995954">
        <w:rPr>
          <w:rFonts w:ascii="Times New Roman" w:hAnsi="Times New Roman" w:cs="Times New Roman"/>
          <w:sz w:val="24"/>
          <w:szCs w:val="24"/>
        </w:rPr>
        <w:t>сероссийско</w:t>
      </w:r>
      <w:r w:rsidR="00BC40E8">
        <w:rPr>
          <w:rFonts w:ascii="Times New Roman" w:hAnsi="Times New Roman" w:cs="Times New Roman"/>
          <w:sz w:val="24"/>
          <w:szCs w:val="24"/>
        </w:rPr>
        <w:t>й</w:t>
      </w:r>
      <w:r w:rsidR="00995954">
        <w:rPr>
          <w:rFonts w:ascii="Times New Roman" w:hAnsi="Times New Roman" w:cs="Times New Roman"/>
          <w:sz w:val="24"/>
          <w:szCs w:val="24"/>
        </w:rPr>
        <w:t xml:space="preserve"> конф</w:t>
      </w:r>
      <w:r w:rsidR="00BC40E8">
        <w:rPr>
          <w:rFonts w:ascii="Times New Roman" w:hAnsi="Times New Roman" w:cs="Times New Roman"/>
          <w:sz w:val="24"/>
          <w:szCs w:val="24"/>
        </w:rPr>
        <w:t>е</w:t>
      </w:r>
      <w:r w:rsidR="00995954">
        <w:rPr>
          <w:rFonts w:ascii="Times New Roman" w:hAnsi="Times New Roman" w:cs="Times New Roman"/>
          <w:sz w:val="24"/>
          <w:szCs w:val="24"/>
        </w:rPr>
        <w:t>ренции «Пе</w:t>
      </w:r>
      <w:r w:rsidR="00995954" w:rsidRPr="00995954">
        <w:rPr>
          <w:rFonts w:ascii="Times New Roman" w:hAnsi="Times New Roman" w:cs="Times New Roman"/>
          <w:sz w:val="24"/>
          <w:szCs w:val="24"/>
        </w:rPr>
        <w:t xml:space="preserve">рвые шаги в науке» в </w:t>
      </w:r>
      <w:proofErr w:type="gramStart"/>
      <w:r w:rsidR="00995954" w:rsidRPr="009959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95954" w:rsidRPr="00995954">
        <w:rPr>
          <w:rFonts w:ascii="Times New Roman" w:hAnsi="Times New Roman" w:cs="Times New Roman"/>
          <w:sz w:val="24"/>
          <w:szCs w:val="24"/>
        </w:rPr>
        <w:t>. Москва</w:t>
      </w:r>
      <w:r w:rsidR="00BC40E8">
        <w:rPr>
          <w:rFonts w:ascii="Times New Roman" w:hAnsi="Times New Roman" w:cs="Times New Roman"/>
          <w:sz w:val="24"/>
          <w:szCs w:val="24"/>
        </w:rPr>
        <w:t xml:space="preserve">. </w:t>
      </w:r>
      <w:r w:rsidR="007A1E74">
        <w:rPr>
          <w:rFonts w:ascii="Times New Roman" w:hAnsi="Times New Roman" w:cs="Times New Roman"/>
          <w:sz w:val="24"/>
          <w:szCs w:val="24"/>
        </w:rPr>
        <w:t xml:space="preserve">В 2013 году </w:t>
      </w:r>
      <w:r w:rsidR="00DB3039">
        <w:rPr>
          <w:rFonts w:ascii="Times New Roman" w:hAnsi="Times New Roman" w:cs="Times New Roman"/>
          <w:sz w:val="24"/>
          <w:szCs w:val="24"/>
        </w:rPr>
        <w:t xml:space="preserve">Светлана Крылова стала </w:t>
      </w:r>
      <w:r w:rsidR="007A1E74">
        <w:rPr>
          <w:rFonts w:ascii="Times New Roman" w:hAnsi="Times New Roman" w:cs="Times New Roman"/>
          <w:sz w:val="24"/>
          <w:szCs w:val="24"/>
        </w:rPr>
        <w:t xml:space="preserve">призером всероссийского конкурса </w:t>
      </w:r>
      <w:r w:rsidR="00DB3039">
        <w:rPr>
          <w:rFonts w:ascii="Times New Roman" w:hAnsi="Times New Roman" w:cs="Times New Roman"/>
          <w:sz w:val="24"/>
          <w:szCs w:val="24"/>
        </w:rPr>
        <w:t xml:space="preserve">«Сказка в новогоднюю ночь». </w:t>
      </w:r>
      <w:r w:rsidR="002A73D4">
        <w:rPr>
          <w:rFonts w:ascii="Times New Roman" w:hAnsi="Times New Roman" w:cs="Times New Roman"/>
          <w:sz w:val="24"/>
          <w:szCs w:val="24"/>
        </w:rPr>
        <w:t xml:space="preserve">Работа с одаренными детьми строится не только в учебное время, но  и в период каникул. «Малые академии наук», «Лига </w:t>
      </w:r>
      <w:r w:rsidR="002A73D4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="002A73D4">
        <w:rPr>
          <w:rFonts w:ascii="Times New Roman" w:hAnsi="Times New Roman" w:cs="Times New Roman"/>
          <w:sz w:val="24"/>
          <w:szCs w:val="24"/>
        </w:rPr>
        <w:t>», «</w:t>
      </w:r>
      <w:r w:rsidR="00C24693">
        <w:rPr>
          <w:rFonts w:ascii="Times New Roman" w:hAnsi="Times New Roman" w:cs="Times New Roman"/>
          <w:sz w:val="24"/>
          <w:szCs w:val="24"/>
        </w:rPr>
        <w:t>Т</w:t>
      </w:r>
      <w:r w:rsidR="002A73D4">
        <w:rPr>
          <w:rFonts w:ascii="Times New Roman" w:hAnsi="Times New Roman" w:cs="Times New Roman"/>
          <w:sz w:val="24"/>
          <w:szCs w:val="24"/>
        </w:rPr>
        <w:t xml:space="preserve">еатральная мозаика» - вот </w:t>
      </w:r>
      <w:r w:rsidR="00C24693">
        <w:rPr>
          <w:rFonts w:ascii="Times New Roman" w:hAnsi="Times New Roman" w:cs="Times New Roman"/>
          <w:sz w:val="24"/>
          <w:szCs w:val="24"/>
        </w:rPr>
        <w:t>условия для развития творческого и интеллектуального потенциала наших учеников.</w:t>
      </w:r>
    </w:p>
    <w:p w:rsidR="00065345" w:rsidRDefault="00065345" w:rsidP="00BC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Набирает обороты и волонтерская деятельность учащихся. Социальные акции в помощь ветеранам</w:t>
      </w:r>
      <w:r w:rsidR="00C1421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нуждающимся проводятся не только по праздникам. Расширить и укрепить контакты с </w:t>
      </w:r>
      <w:r w:rsidR="0076039F">
        <w:rPr>
          <w:rFonts w:ascii="Times New Roman" w:hAnsi="Times New Roman" w:cs="Times New Roman"/>
          <w:sz w:val="24"/>
          <w:szCs w:val="24"/>
        </w:rPr>
        <w:t>волонтерами области помог проект</w:t>
      </w:r>
      <w:r w:rsidR="00C14211">
        <w:rPr>
          <w:rFonts w:ascii="Times New Roman" w:hAnsi="Times New Roman" w:cs="Times New Roman"/>
          <w:sz w:val="24"/>
          <w:szCs w:val="24"/>
        </w:rPr>
        <w:t xml:space="preserve"> «Новый фарватер»</w:t>
      </w:r>
      <w:r w:rsidR="0076039F">
        <w:rPr>
          <w:rFonts w:ascii="Times New Roman" w:hAnsi="Times New Roman" w:cs="Times New Roman"/>
          <w:sz w:val="24"/>
          <w:szCs w:val="24"/>
        </w:rPr>
        <w:t>, признанный лучшим по ит</w:t>
      </w:r>
      <w:r w:rsidR="00C14211">
        <w:rPr>
          <w:rFonts w:ascii="Times New Roman" w:hAnsi="Times New Roman" w:cs="Times New Roman"/>
          <w:sz w:val="24"/>
          <w:szCs w:val="24"/>
        </w:rPr>
        <w:t>о</w:t>
      </w:r>
      <w:r w:rsidR="0076039F">
        <w:rPr>
          <w:rFonts w:ascii="Times New Roman" w:hAnsi="Times New Roman" w:cs="Times New Roman"/>
          <w:sz w:val="24"/>
          <w:szCs w:val="24"/>
        </w:rPr>
        <w:t xml:space="preserve">гам областной акции «Я – гражданин </w:t>
      </w:r>
      <w:r w:rsidR="00C14211">
        <w:rPr>
          <w:rFonts w:ascii="Times New Roman" w:hAnsi="Times New Roman" w:cs="Times New Roman"/>
          <w:sz w:val="24"/>
          <w:szCs w:val="24"/>
        </w:rPr>
        <w:t>России</w:t>
      </w:r>
      <w:r w:rsidR="0076039F">
        <w:rPr>
          <w:rFonts w:ascii="Times New Roman" w:hAnsi="Times New Roman" w:cs="Times New Roman"/>
          <w:sz w:val="24"/>
          <w:szCs w:val="24"/>
        </w:rPr>
        <w:t>» и направленный для участия в финале Всероссийской акции</w:t>
      </w:r>
      <w:r w:rsidR="00C14211">
        <w:rPr>
          <w:rFonts w:ascii="Times New Roman" w:hAnsi="Times New Roman" w:cs="Times New Roman"/>
          <w:sz w:val="24"/>
          <w:szCs w:val="24"/>
        </w:rPr>
        <w:t>.</w:t>
      </w:r>
      <w:r w:rsidR="00760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7F" w:rsidRDefault="002A7F7F" w:rsidP="00BC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357">
        <w:rPr>
          <w:rFonts w:ascii="Times New Roman" w:hAnsi="Times New Roman" w:cs="Times New Roman"/>
          <w:sz w:val="24"/>
          <w:szCs w:val="24"/>
        </w:rPr>
        <w:t>Нет ни одного конкурса в городе или области, где бы наши ребята не участвовали, и не ста</w:t>
      </w:r>
      <w:r>
        <w:rPr>
          <w:rFonts w:ascii="Times New Roman" w:hAnsi="Times New Roman" w:cs="Times New Roman"/>
          <w:sz w:val="24"/>
          <w:szCs w:val="24"/>
        </w:rPr>
        <w:t>новились</w:t>
      </w:r>
      <w:r w:rsidRPr="00672357">
        <w:rPr>
          <w:rFonts w:ascii="Times New Roman" w:hAnsi="Times New Roman" w:cs="Times New Roman"/>
          <w:sz w:val="24"/>
          <w:szCs w:val="24"/>
        </w:rPr>
        <w:t xml:space="preserve"> призерами или победителями. Благодаря помощи меценатов особо отличившиеся учащиеся поощря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672357">
        <w:rPr>
          <w:rFonts w:ascii="Times New Roman" w:hAnsi="Times New Roman" w:cs="Times New Roman"/>
          <w:sz w:val="24"/>
          <w:szCs w:val="24"/>
        </w:rPr>
        <w:t xml:space="preserve"> денежными премиями. </w:t>
      </w:r>
      <w:r>
        <w:rPr>
          <w:rFonts w:ascii="Times New Roman" w:hAnsi="Times New Roman" w:cs="Times New Roman"/>
          <w:sz w:val="24"/>
          <w:szCs w:val="24"/>
        </w:rPr>
        <w:t xml:space="preserve">Достижения талантливых учащихся поддерживаются и материально – стипендиаты мэра города, губернатора области, регионального отделения партии «Единая Россия», других заинтересованных организаций – ими гордится школа! </w:t>
      </w:r>
    </w:p>
    <w:p w:rsidR="00065345" w:rsidRPr="002A7F7F" w:rsidRDefault="00396535" w:rsidP="002A7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Высокие достижения учащихся стали возможны благодаря </w:t>
      </w:r>
      <w:r w:rsidR="002A7F7F">
        <w:rPr>
          <w:rFonts w:ascii="Times New Roman" w:hAnsi="Times New Roman" w:cs="Times New Roman"/>
          <w:sz w:val="24"/>
          <w:szCs w:val="24"/>
        </w:rPr>
        <w:t xml:space="preserve">изменению школьной инфраструктуры. </w:t>
      </w:r>
      <w:r w:rsidR="00065345" w:rsidRPr="002A7F7F">
        <w:rPr>
          <w:rFonts w:ascii="Times New Roman" w:hAnsi="Times New Roman" w:cs="Times New Roman"/>
          <w:sz w:val="24"/>
          <w:szCs w:val="24"/>
        </w:rPr>
        <w:t xml:space="preserve">Цифровые лаборатории, </w:t>
      </w:r>
      <w:proofErr w:type="spellStart"/>
      <w:r w:rsidR="00065345" w:rsidRPr="002A7F7F">
        <w:rPr>
          <w:rFonts w:ascii="Times New Roman" w:hAnsi="Times New Roman" w:cs="Times New Roman"/>
          <w:sz w:val="24"/>
          <w:szCs w:val="24"/>
        </w:rPr>
        <w:t>нано-эдюкатор</w:t>
      </w:r>
      <w:proofErr w:type="spellEnd"/>
      <w:r w:rsidR="00065345" w:rsidRPr="002A7F7F">
        <w:rPr>
          <w:rFonts w:ascii="Times New Roman" w:hAnsi="Times New Roman" w:cs="Times New Roman"/>
          <w:sz w:val="24"/>
          <w:szCs w:val="24"/>
        </w:rPr>
        <w:t xml:space="preserve"> и компьютерная база - </w:t>
      </w:r>
      <w:r w:rsidR="00065345" w:rsidRPr="002A7F7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2A7F7F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065345" w:rsidRPr="002A7F7F">
        <w:rPr>
          <w:rFonts w:ascii="Times New Roman" w:eastAsia="Calibri" w:hAnsi="Times New Roman" w:cs="Times New Roman"/>
          <w:bCs/>
          <w:sz w:val="24"/>
          <w:szCs w:val="24"/>
        </w:rPr>
        <w:t xml:space="preserve">олигон» для юных </w:t>
      </w:r>
      <w:proofErr w:type="spellStart"/>
      <w:r w:rsidR="00065345" w:rsidRPr="002A7F7F">
        <w:rPr>
          <w:rFonts w:ascii="Times New Roman" w:eastAsia="Calibri" w:hAnsi="Times New Roman" w:cs="Times New Roman"/>
          <w:bCs/>
          <w:sz w:val="24"/>
          <w:szCs w:val="24"/>
        </w:rPr>
        <w:t>Эйнштейнов</w:t>
      </w:r>
      <w:proofErr w:type="spellEnd"/>
      <w:r w:rsidR="00065345" w:rsidRPr="002A7F7F">
        <w:rPr>
          <w:rFonts w:ascii="Times New Roman" w:eastAsia="Calibri" w:hAnsi="Times New Roman" w:cs="Times New Roman"/>
          <w:bCs/>
          <w:sz w:val="24"/>
          <w:szCs w:val="24"/>
        </w:rPr>
        <w:t xml:space="preserve"> и Кулибиных</w:t>
      </w:r>
      <w:r w:rsidR="00065345" w:rsidRPr="002A7F7F">
        <w:rPr>
          <w:rFonts w:ascii="Times New Roman" w:hAnsi="Times New Roman" w:cs="Times New Roman"/>
          <w:sz w:val="24"/>
          <w:szCs w:val="24"/>
        </w:rPr>
        <w:t xml:space="preserve">. Сегодня лицей открыт для всех, кто искренне стремится к знаниям, и готов в будущем стать частью той самой элиты российского общества, теми людьми, которыми </w:t>
      </w:r>
      <w:proofErr w:type="gramStart"/>
      <w:r w:rsidR="00065345" w:rsidRPr="002A7F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65345" w:rsidRPr="002A7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345" w:rsidRPr="002A7F7F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="00065345" w:rsidRPr="002A7F7F">
        <w:rPr>
          <w:rFonts w:ascii="Times New Roman" w:hAnsi="Times New Roman" w:cs="Times New Roman"/>
          <w:sz w:val="24"/>
          <w:szCs w:val="24"/>
        </w:rPr>
        <w:t xml:space="preserve"> лет будет гордиться</w:t>
      </w:r>
      <w:r w:rsidR="002A7F7F" w:rsidRPr="002A7F7F">
        <w:rPr>
          <w:rFonts w:ascii="Times New Roman" w:hAnsi="Times New Roman" w:cs="Times New Roman"/>
          <w:sz w:val="24"/>
          <w:szCs w:val="24"/>
        </w:rPr>
        <w:t xml:space="preserve"> не только школа, но и</w:t>
      </w:r>
      <w:r w:rsidR="00065345" w:rsidRPr="002A7F7F">
        <w:rPr>
          <w:rFonts w:ascii="Times New Roman" w:hAnsi="Times New Roman" w:cs="Times New Roman"/>
          <w:sz w:val="24"/>
          <w:szCs w:val="24"/>
        </w:rPr>
        <w:t xml:space="preserve"> вся страна. </w:t>
      </w:r>
      <w:r w:rsidR="002A7F7F" w:rsidRPr="002A7F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7F7F" w:rsidRPr="00672357" w:rsidRDefault="002A7F7F" w:rsidP="002A7F7F">
      <w:pPr>
        <w:pStyle w:val="a8"/>
        <w:ind w:left="0"/>
        <w:jc w:val="center"/>
        <w:rPr>
          <w:b w:val="0"/>
          <w:i/>
        </w:rPr>
      </w:pPr>
      <w:r w:rsidRPr="00672357">
        <w:rPr>
          <w:i/>
        </w:rPr>
        <w:t>Будущее образования строится сегодня</w:t>
      </w:r>
    </w:p>
    <w:p w:rsidR="00065345" w:rsidRPr="0048634B" w:rsidRDefault="003E04E6" w:rsidP="003E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345" w:rsidRPr="0048634B">
        <w:rPr>
          <w:rFonts w:ascii="Times New Roman" w:hAnsi="Times New Roman" w:cs="Times New Roman"/>
          <w:sz w:val="24"/>
          <w:szCs w:val="24"/>
        </w:rPr>
        <w:t xml:space="preserve">Динамика обновления форм и качества образования наиболее заметна в школьной библиотеке. За 5 лет  среднестатистическая школьная библиотека превратилась в современный информационно-образовательный центр, стала не только хранилищем книг, но и реальным информационным, культурным и </w:t>
      </w:r>
      <w:proofErr w:type="spellStart"/>
      <w:r w:rsidR="00065345" w:rsidRPr="0048634B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="00065345" w:rsidRPr="0048634B">
        <w:rPr>
          <w:rFonts w:ascii="Times New Roman" w:hAnsi="Times New Roman" w:cs="Times New Roman"/>
          <w:sz w:val="24"/>
          <w:szCs w:val="24"/>
        </w:rPr>
        <w:t xml:space="preserve"> центром.  </w:t>
      </w:r>
      <w:r w:rsidR="001C4F75">
        <w:rPr>
          <w:rFonts w:ascii="Times New Roman" w:hAnsi="Times New Roman" w:cs="Times New Roman"/>
          <w:sz w:val="24"/>
          <w:szCs w:val="24"/>
        </w:rPr>
        <w:t>Электронный каталог,</w:t>
      </w:r>
      <w:r w:rsidR="00486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34B">
        <w:rPr>
          <w:rFonts w:ascii="Times New Roman" w:hAnsi="Times New Roman" w:cs="Times New Roman"/>
          <w:sz w:val="24"/>
          <w:szCs w:val="24"/>
        </w:rPr>
        <w:t>айпады</w:t>
      </w:r>
      <w:proofErr w:type="spellEnd"/>
      <w:r w:rsidR="0048634B">
        <w:rPr>
          <w:rFonts w:ascii="Times New Roman" w:hAnsi="Times New Roman" w:cs="Times New Roman"/>
          <w:sz w:val="24"/>
          <w:szCs w:val="24"/>
        </w:rPr>
        <w:t xml:space="preserve">, локальная сеть, доступ </w:t>
      </w:r>
      <w:proofErr w:type="gramStart"/>
      <w:r w:rsidR="004863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86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34B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1C4F75">
        <w:rPr>
          <w:rFonts w:ascii="Times New Roman" w:hAnsi="Times New Roman" w:cs="Times New Roman"/>
          <w:sz w:val="24"/>
          <w:szCs w:val="24"/>
        </w:rPr>
        <w:t xml:space="preserve"> -</w:t>
      </w:r>
      <w:r w:rsidR="00065345" w:rsidRPr="0048634B">
        <w:rPr>
          <w:rFonts w:ascii="Times New Roman" w:hAnsi="Times New Roman" w:cs="Times New Roman"/>
          <w:sz w:val="24"/>
          <w:szCs w:val="24"/>
        </w:rPr>
        <w:t xml:space="preserve"> </w:t>
      </w:r>
      <w:r w:rsidR="001C4F75">
        <w:rPr>
          <w:rFonts w:ascii="Times New Roman" w:hAnsi="Times New Roman" w:cs="Times New Roman"/>
          <w:sz w:val="24"/>
          <w:szCs w:val="24"/>
        </w:rPr>
        <w:t>с</w:t>
      </w:r>
      <w:r w:rsidR="001C4F75" w:rsidRPr="0048634B">
        <w:rPr>
          <w:rFonts w:ascii="Times New Roman" w:hAnsi="Times New Roman" w:cs="Times New Roman"/>
          <w:sz w:val="24"/>
          <w:szCs w:val="24"/>
        </w:rPr>
        <w:t>егодня библиотека обладает информационными ресурсами, способными оказать помощь ученику и педагогу</w:t>
      </w:r>
      <w:r w:rsidR="001C4F75">
        <w:rPr>
          <w:rFonts w:ascii="Times New Roman" w:hAnsi="Times New Roman" w:cs="Times New Roman"/>
          <w:sz w:val="24"/>
          <w:szCs w:val="24"/>
        </w:rPr>
        <w:t>.</w:t>
      </w:r>
    </w:p>
    <w:p w:rsidR="00995954" w:rsidRPr="001C4F75" w:rsidRDefault="001C4F75" w:rsidP="003E0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357">
        <w:rPr>
          <w:rFonts w:ascii="Times New Roman" w:hAnsi="Times New Roman" w:cs="Times New Roman"/>
          <w:sz w:val="24"/>
          <w:szCs w:val="24"/>
        </w:rPr>
        <w:t xml:space="preserve">Конечно, идти проторенными путями легче, поэтому путешествие по новым дорогам кажутся сложным лабиринтом и частенько приводят в тупик. Но  педагоги </w:t>
      </w:r>
      <w:r>
        <w:rPr>
          <w:rFonts w:ascii="Times New Roman" w:hAnsi="Times New Roman" w:cs="Times New Roman"/>
          <w:sz w:val="24"/>
          <w:szCs w:val="24"/>
        </w:rPr>
        <w:t>нашей</w:t>
      </w:r>
      <w:r w:rsidRPr="00672357">
        <w:rPr>
          <w:rFonts w:ascii="Times New Roman" w:hAnsi="Times New Roman" w:cs="Times New Roman"/>
          <w:sz w:val="24"/>
          <w:szCs w:val="24"/>
        </w:rPr>
        <w:t xml:space="preserve"> школы умеют приложить достаточные усилия, чтобы выбраться из него и осознание непривычной ответственности за свободу выбора и множественность возможных перспектив их не пугает.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F75">
        <w:rPr>
          <w:rFonts w:ascii="Times New Roman" w:hAnsi="Times New Roman" w:cs="Times New Roman"/>
          <w:sz w:val="24"/>
          <w:szCs w:val="24"/>
        </w:rPr>
        <w:t>Осваивают автоматизированные рабочие места</w:t>
      </w:r>
      <w:r>
        <w:rPr>
          <w:rFonts w:ascii="Times New Roman" w:hAnsi="Times New Roman" w:cs="Times New Roman"/>
          <w:sz w:val="24"/>
          <w:szCs w:val="24"/>
        </w:rPr>
        <w:t xml:space="preserve">, изучают новые возможности инструментально-компьютерных средств </w:t>
      </w:r>
      <w:r w:rsidR="002A73D4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73D4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 w:rsidR="002A73D4">
        <w:rPr>
          <w:rFonts w:ascii="Times New Roman" w:hAnsi="Times New Roman" w:cs="Times New Roman"/>
          <w:sz w:val="24"/>
          <w:szCs w:val="24"/>
        </w:rPr>
        <w:t xml:space="preserve"> учащихся, </w:t>
      </w:r>
      <w:proofErr w:type="spellStart"/>
      <w:r w:rsidR="002A73D4">
        <w:rPr>
          <w:rFonts w:ascii="Times New Roman" w:hAnsi="Times New Roman" w:cs="Times New Roman"/>
          <w:sz w:val="24"/>
          <w:szCs w:val="24"/>
        </w:rPr>
        <w:t>инетрактивное</w:t>
      </w:r>
      <w:proofErr w:type="spellEnd"/>
      <w:r w:rsidR="002A73D4">
        <w:rPr>
          <w:rFonts w:ascii="Times New Roman" w:hAnsi="Times New Roman" w:cs="Times New Roman"/>
          <w:sz w:val="24"/>
          <w:szCs w:val="24"/>
        </w:rPr>
        <w:t xml:space="preserve"> оборудование, система </w:t>
      </w:r>
      <w:r>
        <w:rPr>
          <w:rFonts w:ascii="Times New Roman" w:hAnsi="Times New Roman" w:cs="Times New Roman"/>
          <w:sz w:val="24"/>
          <w:szCs w:val="24"/>
        </w:rPr>
        <w:t>мониторинга и оценки качества знаний, экспериментальные комплексы)</w:t>
      </w:r>
      <w:r w:rsidRPr="001C4F75">
        <w:rPr>
          <w:rFonts w:ascii="Times New Roman" w:hAnsi="Times New Roman" w:cs="Times New Roman"/>
          <w:sz w:val="24"/>
          <w:szCs w:val="24"/>
        </w:rPr>
        <w:t xml:space="preserve">, участвуют в </w:t>
      </w:r>
      <w:proofErr w:type="spellStart"/>
      <w:r w:rsidRPr="001C4F7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995954" w:rsidRPr="001C4F75">
        <w:rPr>
          <w:rFonts w:ascii="Times New Roman" w:hAnsi="Times New Roman" w:cs="Times New Roman"/>
          <w:sz w:val="24"/>
          <w:szCs w:val="24"/>
        </w:rPr>
        <w:t xml:space="preserve"> Издательского дома «Просвещение», МЦФЭР «Ресурсы образования», Академии повышения квалификации педагогических кадров; участ</w:t>
      </w:r>
      <w:r w:rsidRPr="001C4F75">
        <w:rPr>
          <w:rFonts w:ascii="Times New Roman" w:hAnsi="Times New Roman" w:cs="Times New Roman"/>
          <w:sz w:val="24"/>
          <w:szCs w:val="24"/>
        </w:rPr>
        <w:t>вуют</w:t>
      </w:r>
      <w:r w:rsidR="00995954" w:rsidRPr="001C4F75">
        <w:rPr>
          <w:rFonts w:ascii="Times New Roman" w:hAnsi="Times New Roman" w:cs="Times New Roman"/>
          <w:sz w:val="24"/>
          <w:szCs w:val="24"/>
        </w:rPr>
        <w:t xml:space="preserve"> во всероссийском проекте «Школа цифрового века». </w:t>
      </w:r>
    </w:p>
    <w:p w:rsidR="001C4F75" w:rsidRPr="0021327A" w:rsidRDefault="001C4F75" w:rsidP="001C4F75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noProof/>
          <w:sz w:val="24"/>
          <w:szCs w:val="24"/>
          <w:highlight w:val="yellow"/>
        </w:rPr>
      </w:pPr>
      <w:r w:rsidRPr="001C4F75">
        <w:rPr>
          <w:rFonts w:ascii="Times New Roman" w:hAnsi="Times New Roman" w:cs="Times New Roman"/>
          <w:sz w:val="24"/>
          <w:szCs w:val="24"/>
        </w:rPr>
        <w:t xml:space="preserve"> </w:t>
      </w:r>
      <w:r w:rsidRPr="00672357">
        <w:rPr>
          <w:rFonts w:ascii="Times New Roman" w:hAnsi="Times New Roman" w:cs="Times New Roman"/>
          <w:b w:val="0"/>
          <w:sz w:val="24"/>
          <w:szCs w:val="24"/>
        </w:rPr>
        <w:t>Повышению эффективности существующей управленческой системы способствует использование информационных технологий, в том числе возможностей локальной сети</w:t>
      </w:r>
      <w:r>
        <w:rPr>
          <w:rFonts w:ascii="Times New Roman" w:hAnsi="Times New Roman" w:cs="Times New Roman"/>
          <w:b w:val="0"/>
          <w:sz w:val="24"/>
          <w:szCs w:val="24"/>
        </w:rPr>
        <w:t>, охватывающей все учебные и административные кабинеты: электронные портфолио к</w:t>
      </w:r>
      <w:r w:rsidR="0021327A">
        <w:rPr>
          <w:rFonts w:ascii="Times New Roman" w:hAnsi="Times New Roman" w:cs="Times New Roman"/>
          <w:b w:val="0"/>
          <w:sz w:val="24"/>
          <w:szCs w:val="24"/>
        </w:rPr>
        <w:t>афедр</w:t>
      </w:r>
      <w:r>
        <w:rPr>
          <w:rFonts w:ascii="Times New Roman" w:hAnsi="Times New Roman" w:cs="Times New Roman"/>
          <w:b w:val="0"/>
          <w:sz w:val="24"/>
          <w:szCs w:val="24"/>
        </w:rPr>
        <w:t>, переход на электронный документооборот</w:t>
      </w:r>
      <w:r w:rsidRPr="0067235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1327A">
        <w:rPr>
          <w:rFonts w:ascii="Times New Roman" w:hAnsi="Times New Roman" w:cs="Times New Roman"/>
          <w:b w:val="0"/>
          <w:sz w:val="24"/>
          <w:szCs w:val="24"/>
        </w:rPr>
        <w:t>Участие 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23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327A">
        <w:rPr>
          <w:rFonts w:ascii="Times New Roman" w:hAnsi="Times New Roman" w:cs="Times New Roman"/>
          <w:b w:val="0"/>
          <w:sz w:val="24"/>
          <w:szCs w:val="24"/>
        </w:rPr>
        <w:t>Всероссийской Электронной систем</w:t>
      </w:r>
      <w:r w:rsidR="0021327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1327A">
        <w:rPr>
          <w:rFonts w:ascii="Times New Roman" w:hAnsi="Times New Roman" w:cs="Times New Roman"/>
          <w:b w:val="0"/>
          <w:sz w:val="24"/>
          <w:szCs w:val="24"/>
        </w:rPr>
        <w:t xml:space="preserve"> «Образование»,  </w:t>
      </w:r>
      <w:r w:rsidR="0021327A">
        <w:rPr>
          <w:rFonts w:ascii="Times New Roman" w:hAnsi="Times New Roman" w:cs="Times New Roman"/>
          <w:b w:val="0"/>
          <w:sz w:val="24"/>
          <w:szCs w:val="24"/>
        </w:rPr>
        <w:t>всероссийском проекте «</w:t>
      </w:r>
      <w:proofErr w:type="spellStart"/>
      <w:r w:rsidR="0021327A">
        <w:rPr>
          <w:rFonts w:ascii="Times New Roman" w:hAnsi="Times New Roman" w:cs="Times New Roman"/>
          <w:b w:val="0"/>
          <w:sz w:val="24"/>
          <w:szCs w:val="24"/>
        </w:rPr>
        <w:t>Дневник</w:t>
      </w:r>
      <w:proofErr w:type="gramStart"/>
      <w:r w:rsidR="0021327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="0021327A">
        <w:rPr>
          <w:rFonts w:ascii="Times New Roman" w:hAnsi="Times New Roman" w:cs="Times New Roman"/>
          <w:b w:val="0"/>
          <w:sz w:val="24"/>
          <w:szCs w:val="24"/>
        </w:rPr>
        <w:t>у</w:t>
      </w:r>
      <w:proofErr w:type="spellEnd"/>
      <w:r w:rsidR="0021327A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21327A" w:rsidRPr="0021327A">
        <w:rPr>
          <w:rFonts w:ascii="Times New Roman" w:hAnsi="Times New Roman" w:cs="Times New Roman"/>
          <w:b w:val="0"/>
          <w:sz w:val="24"/>
          <w:szCs w:val="24"/>
        </w:rPr>
        <w:t>системе электронных мониторингов действительно делает открытой  деятельность лицея. Наша школа открыта и  обеспечивает открытость живой и действующий сайт  лицея – здесь пересекаются и интересы школы и возможности социальных партнеров, и судьбы наших выпускнико</w:t>
      </w:r>
      <w:r w:rsidR="0021327A">
        <w:rPr>
          <w:rFonts w:ascii="Times New Roman" w:hAnsi="Times New Roman" w:cs="Times New Roman"/>
          <w:b w:val="0"/>
          <w:sz w:val="24"/>
          <w:szCs w:val="24"/>
        </w:rPr>
        <w:t>в</w:t>
      </w:r>
      <w:r w:rsidR="0021327A" w:rsidRPr="0021327A">
        <w:rPr>
          <w:rFonts w:ascii="Times New Roman" w:hAnsi="Times New Roman" w:cs="Times New Roman"/>
          <w:b w:val="0"/>
          <w:sz w:val="24"/>
          <w:szCs w:val="24"/>
        </w:rPr>
        <w:t>, ныне проживающих не только в городах России, но и за рубежом.</w:t>
      </w:r>
      <w:r w:rsidR="0021327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2132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32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A62BC" w:rsidRPr="00672357" w:rsidRDefault="00C24693" w:rsidP="002A7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Власть, бизнес и школа решают держаться вместе! </w:t>
      </w:r>
      <w:r w:rsidR="000A62BC" w:rsidRPr="00672357">
        <w:rPr>
          <w:rFonts w:ascii="Times New Roman" w:hAnsi="Times New Roman" w:cs="Times New Roman"/>
          <w:sz w:val="24"/>
          <w:szCs w:val="24"/>
        </w:rPr>
        <w:t xml:space="preserve">Благодаря поддержке меценатов и партнеров школы </w:t>
      </w:r>
      <w:r w:rsidR="002D1ABE">
        <w:rPr>
          <w:rFonts w:ascii="Times New Roman" w:hAnsi="Times New Roman" w:cs="Times New Roman"/>
          <w:sz w:val="24"/>
          <w:szCs w:val="24"/>
        </w:rPr>
        <w:t xml:space="preserve">выпускника школы, ныне губернатора Воронежской </w:t>
      </w:r>
      <w:r w:rsidR="00FB763B">
        <w:rPr>
          <w:rFonts w:ascii="Times New Roman" w:hAnsi="Times New Roman" w:cs="Times New Roman"/>
          <w:sz w:val="24"/>
          <w:szCs w:val="24"/>
        </w:rPr>
        <w:t>области</w:t>
      </w:r>
      <w:r w:rsidR="002D1ABE">
        <w:rPr>
          <w:rFonts w:ascii="Times New Roman" w:hAnsi="Times New Roman" w:cs="Times New Roman"/>
          <w:sz w:val="24"/>
          <w:szCs w:val="24"/>
        </w:rPr>
        <w:t xml:space="preserve"> Алексея Гордеева, депутата областной думы </w:t>
      </w:r>
      <w:r w:rsidR="002D1ABE" w:rsidRPr="00672357">
        <w:rPr>
          <w:rFonts w:ascii="Times New Roman" w:hAnsi="Times New Roman" w:cs="Times New Roman"/>
          <w:sz w:val="24"/>
          <w:szCs w:val="24"/>
        </w:rPr>
        <w:t xml:space="preserve">Владимира Головань, </w:t>
      </w:r>
      <w:r w:rsidR="002D1ABE">
        <w:rPr>
          <w:rFonts w:ascii="Times New Roman" w:hAnsi="Times New Roman" w:cs="Times New Roman"/>
          <w:sz w:val="24"/>
          <w:szCs w:val="24"/>
        </w:rPr>
        <w:t xml:space="preserve">депутата городской думы </w:t>
      </w:r>
      <w:r w:rsidR="002D1ABE" w:rsidRPr="00672357">
        <w:rPr>
          <w:rFonts w:ascii="Times New Roman" w:hAnsi="Times New Roman" w:cs="Times New Roman"/>
          <w:sz w:val="24"/>
          <w:szCs w:val="24"/>
        </w:rPr>
        <w:t xml:space="preserve">Валерия Михайлова, </w:t>
      </w:r>
      <w:r w:rsidR="002A73D4">
        <w:rPr>
          <w:rFonts w:ascii="Times New Roman" w:hAnsi="Times New Roman" w:cs="Times New Roman"/>
          <w:sz w:val="24"/>
          <w:szCs w:val="24"/>
        </w:rPr>
        <w:t>магаданск</w:t>
      </w:r>
      <w:r w:rsidR="002D1ABE">
        <w:rPr>
          <w:rFonts w:ascii="Times New Roman" w:hAnsi="Times New Roman" w:cs="Times New Roman"/>
          <w:sz w:val="24"/>
          <w:szCs w:val="24"/>
        </w:rPr>
        <w:t>их</w:t>
      </w:r>
      <w:r w:rsidR="002A73D4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2D1ABE">
        <w:rPr>
          <w:rFonts w:ascii="Times New Roman" w:hAnsi="Times New Roman" w:cs="Times New Roman"/>
          <w:sz w:val="24"/>
          <w:szCs w:val="24"/>
        </w:rPr>
        <w:t>ов</w:t>
      </w:r>
      <w:r w:rsidR="002A73D4">
        <w:rPr>
          <w:rFonts w:ascii="Times New Roman" w:hAnsi="Times New Roman" w:cs="Times New Roman"/>
          <w:sz w:val="24"/>
          <w:szCs w:val="24"/>
        </w:rPr>
        <w:t xml:space="preserve"> </w:t>
      </w:r>
      <w:r w:rsidR="002D1ABE">
        <w:rPr>
          <w:rFonts w:ascii="Times New Roman" w:hAnsi="Times New Roman" w:cs="Times New Roman"/>
          <w:sz w:val="24"/>
          <w:szCs w:val="24"/>
        </w:rPr>
        <w:t>«Возрождени</w:t>
      </w:r>
      <w:r w:rsidR="00FB763B">
        <w:rPr>
          <w:rFonts w:ascii="Times New Roman" w:hAnsi="Times New Roman" w:cs="Times New Roman"/>
          <w:sz w:val="24"/>
          <w:szCs w:val="24"/>
        </w:rPr>
        <w:t>я</w:t>
      </w:r>
      <w:r w:rsidR="002D1ABE">
        <w:rPr>
          <w:rFonts w:ascii="Times New Roman" w:hAnsi="Times New Roman" w:cs="Times New Roman"/>
          <w:sz w:val="24"/>
          <w:szCs w:val="24"/>
        </w:rPr>
        <w:t>»</w:t>
      </w:r>
      <w:r w:rsidR="00FB763B">
        <w:rPr>
          <w:rFonts w:ascii="Times New Roman" w:hAnsi="Times New Roman" w:cs="Times New Roman"/>
          <w:sz w:val="24"/>
          <w:szCs w:val="24"/>
        </w:rPr>
        <w:t xml:space="preserve"> руководитель Александра Усачева</w:t>
      </w:r>
      <w:r w:rsidR="002D1ABE">
        <w:rPr>
          <w:rFonts w:ascii="Times New Roman" w:hAnsi="Times New Roman" w:cs="Times New Roman"/>
          <w:sz w:val="24"/>
          <w:szCs w:val="24"/>
        </w:rPr>
        <w:t xml:space="preserve">, </w:t>
      </w:r>
      <w:r w:rsidR="002A73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73D4">
        <w:rPr>
          <w:rFonts w:ascii="Times New Roman" w:hAnsi="Times New Roman" w:cs="Times New Roman"/>
          <w:sz w:val="24"/>
          <w:szCs w:val="24"/>
        </w:rPr>
        <w:t>Россельхоз</w:t>
      </w:r>
      <w:proofErr w:type="spellEnd"/>
      <w:r w:rsidR="002A73D4">
        <w:rPr>
          <w:rFonts w:ascii="Times New Roman" w:hAnsi="Times New Roman" w:cs="Times New Roman"/>
          <w:sz w:val="24"/>
          <w:szCs w:val="24"/>
        </w:rPr>
        <w:t xml:space="preserve"> банка» </w:t>
      </w:r>
      <w:r w:rsidR="00FB763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A73D4">
        <w:rPr>
          <w:rFonts w:ascii="Times New Roman" w:hAnsi="Times New Roman" w:cs="Times New Roman"/>
          <w:sz w:val="24"/>
          <w:szCs w:val="24"/>
        </w:rPr>
        <w:t>Ви</w:t>
      </w:r>
      <w:r w:rsidR="00FB763B">
        <w:rPr>
          <w:rFonts w:ascii="Times New Roman" w:hAnsi="Times New Roman" w:cs="Times New Roman"/>
          <w:sz w:val="24"/>
          <w:szCs w:val="24"/>
        </w:rPr>
        <w:t>к</w:t>
      </w:r>
      <w:r w:rsidR="002A73D4">
        <w:rPr>
          <w:rFonts w:ascii="Times New Roman" w:hAnsi="Times New Roman" w:cs="Times New Roman"/>
          <w:sz w:val="24"/>
          <w:szCs w:val="24"/>
        </w:rPr>
        <w:t xml:space="preserve">тория Туз, предпринимателя </w:t>
      </w:r>
      <w:r w:rsidR="002A73D4" w:rsidRPr="00672357">
        <w:rPr>
          <w:rFonts w:ascii="Times New Roman" w:hAnsi="Times New Roman" w:cs="Times New Roman"/>
          <w:sz w:val="24"/>
          <w:szCs w:val="24"/>
        </w:rPr>
        <w:t xml:space="preserve">Владимира </w:t>
      </w:r>
      <w:r w:rsidR="000A62BC" w:rsidRPr="00672357">
        <w:rPr>
          <w:rFonts w:ascii="Times New Roman" w:hAnsi="Times New Roman" w:cs="Times New Roman"/>
          <w:sz w:val="24"/>
          <w:szCs w:val="24"/>
        </w:rPr>
        <w:t xml:space="preserve">Моисеева </w:t>
      </w:r>
      <w:r w:rsidR="002A73D4">
        <w:rPr>
          <w:rFonts w:ascii="Times New Roman" w:hAnsi="Times New Roman" w:cs="Times New Roman"/>
          <w:sz w:val="24"/>
          <w:szCs w:val="24"/>
        </w:rPr>
        <w:t>лицей сегодня</w:t>
      </w:r>
      <w:r w:rsidR="000A62BC" w:rsidRPr="00672357">
        <w:rPr>
          <w:rFonts w:ascii="Times New Roman" w:hAnsi="Times New Roman" w:cs="Times New Roman"/>
          <w:sz w:val="24"/>
          <w:szCs w:val="24"/>
        </w:rPr>
        <w:t xml:space="preserve"> – современно обустроенное комфортное для пребывания учреждение. </w:t>
      </w:r>
      <w:r w:rsidR="002A73D4">
        <w:rPr>
          <w:rFonts w:ascii="Times New Roman" w:hAnsi="Times New Roman" w:cs="Times New Roman"/>
          <w:sz w:val="24"/>
          <w:szCs w:val="24"/>
        </w:rPr>
        <w:t xml:space="preserve">Имена людей, чей вклад в развитие школы трудно переоценить, выгравированы на школьной </w:t>
      </w:r>
      <w:proofErr w:type="gramStart"/>
      <w:r w:rsidR="002A73D4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="002A73D4">
        <w:rPr>
          <w:rFonts w:ascii="Times New Roman" w:hAnsi="Times New Roman" w:cs="Times New Roman"/>
          <w:sz w:val="24"/>
          <w:szCs w:val="24"/>
        </w:rPr>
        <w:t xml:space="preserve"> «Алый парус надежд»! </w:t>
      </w:r>
    </w:p>
    <w:p w:rsidR="000D7BE0" w:rsidRPr="002A73D4" w:rsidRDefault="000D7BE0" w:rsidP="002A73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2A73D4">
        <w:rPr>
          <w:rFonts w:ascii="Times New Roman" w:hAnsi="Times New Roman" w:cs="Times New Roman"/>
          <w:b/>
          <w:i/>
        </w:rPr>
        <w:t>Настрой свой компас на успех</w:t>
      </w:r>
    </w:p>
    <w:p w:rsidR="00D25A7E" w:rsidRPr="002A73D4" w:rsidRDefault="00D25A7E" w:rsidP="00672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D4">
        <w:rPr>
          <w:rFonts w:ascii="Times New Roman" w:hAnsi="Times New Roman" w:cs="Times New Roman"/>
          <w:sz w:val="24"/>
          <w:szCs w:val="24"/>
        </w:rPr>
        <w:t xml:space="preserve">И все-таки </w:t>
      </w:r>
      <w:r w:rsidR="000A62BC" w:rsidRPr="002A73D4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2A73D4">
        <w:rPr>
          <w:rFonts w:ascii="Times New Roman" w:hAnsi="Times New Roman" w:cs="Times New Roman"/>
          <w:sz w:val="24"/>
          <w:szCs w:val="24"/>
        </w:rPr>
        <w:t>нужно бы</w:t>
      </w:r>
      <w:r w:rsidR="002A73D4">
        <w:rPr>
          <w:rFonts w:ascii="Times New Roman" w:hAnsi="Times New Roman" w:cs="Times New Roman"/>
          <w:sz w:val="24"/>
          <w:szCs w:val="24"/>
        </w:rPr>
        <w:t xml:space="preserve">  </w:t>
      </w:r>
      <w:r w:rsidRPr="002A73D4">
        <w:rPr>
          <w:rFonts w:ascii="Times New Roman" w:hAnsi="Times New Roman" w:cs="Times New Roman"/>
          <w:sz w:val="24"/>
          <w:szCs w:val="24"/>
        </w:rPr>
        <w:t xml:space="preserve"> остановиться, глубоко вдохнуть, чтобы сделать очередной рывок!</w:t>
      </w:r>
    </w:p>
    <w:p w:rsidR="00B058A3" w:rsidRPr="00672357" w:rsidRDefault="000A62BC" w:rsidP="00B143B1">
      <w:pPr>
        <w:pStyle w:val="a3"/>
        <w:spacing w:after="0"/>
        <w:ind w:left="0"/>
        <w:jc w:val="both"/>
        <w:rPr>
          <w:b/>
          <w:bCs/>
          <w:spacing w:val="1"/>
        </w:rPr>
      </w:pPr>
      <w:r>
        <w:t xml:space="preserve">Но для нас «остановиться» значит сделать шаг назад! Поэтому </w:t>
      </w:r>
      <w:r w:rsidR="00D25A7E" w:rsidRPr="00672357">
        <w:t>мы…</w:t>
      </w:r>
      <w:proofErr w:type="gramStart"/>
      <w:r w:rsidR="00D25A7E" w:rsidRPr="00672357">
        <w:t>мы</w:t>
      </w:r>
      <w:proofErr w:type="gramEnd"/>
      <w:r w:rsidR="00D25A7E" w:rsidRPr="00672357">
        <w:t xml:space="preserve"> не останавливаемся на достигнутом. Еще не все вершины покорены!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B058A3" w:rsidRPr="00672357" w:rsidSect="000B2928">
      <w:footerReference w:type="defaul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CC" w:rsidRDefault="005644CC" w:rsidP="00672357">
      <w:pPr>
        <w:spacing w:after="0" w:line="240" w:lineRule="auto"/>
      </w:pPr>
      <w:r>
        <w:separator/>
      </w:r>
    </w:p>
  </w:endnote>
  <w:endnote w:type="continuationSeparator" w:id="0">
    <w:p w:rsidR="005644CC" w:rsidRDefault="005644CC" w:rsidP="0067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4110"/>
    </w:sdtPr>
    <w:sdtContent>
      <w:p w:rsidR="0021327A" w:rsidRDefault="0076578F">
        <w:pPr>
          <w:pStyle w:val="af0"/>
          <w:jc w:val="right"/>
        </w:pPr>
        <w:fldSimple w:instr=" PAGE   \* MERGEFORMAT ">
          <w:r w:rsidR="00276D53">
            <w:rPr>
              <w:noProof/>
            </w:rPr>
            <w:t>4</w:t>
          </w:r>
        </w:fldSimple>
      </w:p>
    </w:sdtContent>
  </w:sdt>
  <w:p w:rsidR="0021327A" w:rsidRDefault="0021327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CC" w:rsidRDefault="005644CC" w:rsidP="00672357">
      <w:pPr>
        <w:spacing w:after="0" w:line="240" w:lineRule="auto"/>
      </w:pPr>
      <w:r>
        <w:separator/>
      </w:r>
    </w:p>
  </w:footnote>
  <w:footnote w:type="continuationSeparator" w:id="0">
    <w:p w:rsidR="005644CC" w:rsidRDefault="005644CC" w:rsidP="0067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820"/>
    <w:multiLevelType w:val="hybridMultilevel"/>
    <w:tmpl w:val="4D9C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B25"/>
    <w:multiLevelType w:val="hybridMultilevel"/>
    <w:tmpl w:val="7250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68CF"/>
    <w:multiLevelType w:val="hybridMultilevel"/>
    <w:tmpl w:val="4D947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29E3"/>
    <w:multiLevelType w:val="hybridMultilevel"/>
    <w:tmpl w:val="E0F25DAA"/>
    <w:lvl w:ilvl="0" w:tplc="5638F29C">
      <w:start w:val="200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10180"/>
    <w:multiLevelType w:val="hybridMultilevel"/>
    <w:tmpl w:val="52FE5E7A"/>
    <w:lvl w:ilvl="0" w:tplc="F3F473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C7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EF57E6C"/>
    <w:multiLevelType w:val="hybridMultilevel"/>
    <w:tmpl w:val="A74EE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C1C43"/>
    <w:multiLevelType w:val="hybridMultilevel"/>
    <w:tmpl w:val="EFC29B0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F6158"/>
    <w:multiLevelType w:val="hybridMultilevel"/>
    <w:tmpl w:val="0EDC6B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0465075"/>
    <w:multiLevelType w:val="hybridMultilevel"/>
    <w:tmpl w:val="6D66700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09E09CB"/>
    <w:multiLevelType w:val="hybridMultilevel"/>
    <w:tmpl w:val="DEB0826C"/>
    <w:lvl w:ilvl="0" w:tplc="F380F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6F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CE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88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AC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0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CA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6A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877623"/>
    <w:multiLevelType w:val="hybridMultilevel"/>
    <w:tmpl w:val="E4F8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61D4A"/>
    <w:multiLevelType w:val="hybridMultilevel"/>
    <w:tmpl w:val="8A94D4C0"/>
    <w:lvl w:ilvl="0" w:tplc="70FC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8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A3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A2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8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CE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62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672BCE"/>
    <w:multiLevelType w:val="hybridMultilevel"/>
    <w:tmpl w:val="8C2E6A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1000B24"/>
    <w:multiLevelType w:val="hybridMultilevel"/>
    <w:tmpl w:val="024427DC"/>
    <w:lvl w:ilvl="0" w:tplc="F0A478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29C429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44739B4"/>
    <w:multiLevelType w:val="hybridMultilevel"/>
    <w:tmpl w:val="2990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37768"/>
    <w:multiLevelType w:val="hybridMultilevel"/>
    <w:tmpl w:val="500C4BD4"/>
    <w:lvl w:ilvl="0" w:tplc="8D6E4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CE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41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24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2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CF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A5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23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C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557BEF"/>
    <w:multiLevelType w:val="hybridMultilevel"/>
    <w:tmpl w:val="A8C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07EEF"/>
    <w:multiLevelType w:val="singleLevel"/>
    <w:tmpl w:val="B82E6C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3EA033C2"/>
    <w:multiLevelType w:val="hybridMultilevel"/>
    <w:tmpl w:val="B034568A"/>
    <w:lvl w:ilvl="0" w:tplc="D73CB3A2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2514CC9"/>
    <w:multiLevelType w:val="hybridMultilevel"/>
    <w:tmpl w:val="E66A2186"/>
    <w:lvl w:ilvl="0" w:tplc="A26A5D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61E0C"/>
    <w:multiLevelType w:val="hybridMultilevel"/>
    <w:tmpl w:val="D026E6EA"/>
    <w:lvl w:ilvl="0" w:tplc="D73CB3A2">
      <w:start w:val="1"/>
      <w:numFmt w:val="bullet"/>
      <w:lvlText w:val="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4DE3DD5"/>
    <w:multiLevelType w:val="hybridMultilevel"/>
    <w:tmpl w:val="12CA5674"/>
    <w:lvl w:ilvl="0" w:tplc="8D743E1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>
    <w:nsid w:val="462E1D27"/>
    <w:multiLevelType w:val="hybridMultilevel"/>
    <w:tmpl w:val="2542977C"/>
    <w:lvl w:ilvl="0" w:tplc="BEC4F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2637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B81906"/>
    <w:multiLevelType w:val="hybridMultilevel"/>
    <w:tmpl w:val="7DA485E8"/>
    <w:lvl w:ilvl="0" w:tplc="A5624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ED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0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03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E9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4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8C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67228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18919CD"/>
    <w:multiLevelType w:val="hybridMultilevel"/>
    <w:tmpl w:val="FB40598E"/>
    <w:lvl w:ilvl="0" w:tplc="112C1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A8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06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40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A7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29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C7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00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6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4013E2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781D4A"/>
    <w:multiLevelType w:val="hybridMultilevel"/>
    <w:tmpl w:val="9F783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677368"/>
    <w:multiLevelType w:val="hybridMultilevel"/>
    <w:tmpl w:val="6F00F23A"/>
    <w:lvl w:ilvl="0" w:tplc="466C286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97E67"/>
    <w:multiLevelType w:val="hybridMultilevel"/>
    <w:tmpl w:val="386E4B20"/>
    <w:lvl w:ilvl="0" w:tplc="5D723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0B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2F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2A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21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8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8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83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1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5"/>
  </w:num>
  <w:num w:numId="3">
    <w:abstractNumId w:val="29"/>
  </w:num>
  <w:num w:numId="4">
    <w:abstractNumId w:val="27"/>
  </w:num>
  <w:num w:numId="5">
    <w:abstractNumId w:val="25"/>
  </w:num>
  <w:num w:numId="6">
    <w:abstractNumId w:val="6"/>
  </w:num>
  <w:num w:numId="7">
    <w:abstractNumId w:val="14"/>
  </w:num>
  <w:num w:numId="8">
    <w:abstractNumId w:val="7"/>
  </w:num>
  <w:num w:numId="9">
    <w:abstractNumId w:val="30"/>
  </w:num>
  <w:num w:numId="10">
    <w:abstractNumId w:val="8"/>
  </w:num>
  <w:num w:numId="11">
    <w:abstractNumId w:val="21"/>
  </w:num>
  <w:num w:numId="12">
    <w:abstractNumId w:val="13"/>
  </w:num>
  <w:num w:numId="13">
    <w:abstractNumId w:val="24"/>
  </w:num>
  <w:num w:numId="14">
    <w:abstractNumId w:val="23"/>
  </w:num>
  <w:num w:numId="15">
    <w:abstractNumId w:val="1"/>
  </w:num>
  <w:num w:numId="16">
    <w:abstractNumId w:val="2"/>
  </w:num>
  <w:num w:numId="17">
    <w:abstractNumId w:val="16"/>
  </w:num>
  <w:num w:numId="18">
    <w:abstractNumId w:val="31"/>
  </w:num>
  <w:num w:numId="19">
    <w:abstractNumId w:val="11"/>
  </w:num>
  <w:num w:numId="20">
    <w:abstractNumId w:val="18"/>
  </w:num>
  <w:num w:numId="21">
    <w:abstractNumId w:val="3"/>
  </w:num>
  <w:num w:numId="22">
    <w:abstractNumId w:val="20"/>
  </w:num>
  <w:num w:numId="23">
    <w:abstractNumId w:val="22"/>
  </w:num>
  <w:num w:numId="24">
    <w:abstractNumId w:val="4"/>
  </w:num>
  <w:num w:numId="25">
    <w:abstractNumId w:val="0"/>
  </w:num>
  <w:num w:numId="26">
    <w:abstractNumId w:val="15"/>
  </w:num>
  <w:num w:numId="27">
    <w:abstractNumId w:val="32"/>
  </w:num>
  <w:num w:numId="28">
    <w:abstractNumId w:val="26"/>
  </w:num>
  <w:num w:numId="29">
    <w:abstractNumId w:val="12"/>
  </w:num>
  <w:num w:numId="30">
    <w:abstractNumId w:val="17"/>
  </w:num>
  <w:num w:numId="31">
    <w:abstractNumId w:val="28"/>
  </w:num>
  <w:num w:numId="32">
    <w:abstractNumId w:val="1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A3"/>
    <w:rsid w:val="00007184"/>
    <w:rsid w:val="00020A9F"/>
    <w:rsid w:val="00065345"/>
    <w:rsid w:val="0007153A"/>
    <w:rsid w:val="0008556F"/>
    <w:rsid w:val="000A62BC"/>
    <w:rsid w:val="000B2928"/>
    <w:rsid w:val="000D7BE0"/>
    <w:rsid w:val="00102426"/>
    <w:rsid w:val="001255F0"/>
    <w:rsid w:val="00136B94"/>
    <w:rsid w:val="001C4F75"/>
    <w:rsid w:val="001D3D2B"/>
    <w:rsid w:val="0021327A"/>
    <w:rsid w:val="00222E3C"/>
    <w:rsid w:val="00227EFF"/>
    <w:rsid w:val="00276D53"/>
    <w:rsid w:val="002A1D5E"/>
    <w:rsid w:val="002A73D4"/>
    <w:rsid w:val="002A7F7F"/>
    <w:rsid w:val="002B74CA"/>
    <w:rsid w:val="002B7DCA"/>
    <w:rsid w:val="002D1ABE"/>
    <w:rsid w:val="00396535"/>
    <w:rsid w:val="003D7BB8"/>
    <w:rsid w:val="003E04E6"/>
    <w:rsid w:val="00432D5A"/>
    <w:rsid w:val="00443528"/>
    <w:rsid w:val="00447098"/>
    <w:rsid w:val="0048634B"/>
    <w:rsid w:val="00487BEF"/>
    <w:rsid w:val="00537742"/>
    <w:rsid w:val="005644CC"/>
    <w:rsid w:val="00635855"/>
    <w:rsid w:val="0064534F"/>
    <w:rsid w:val="00672357"/>
    <w:rsid w:val="006846AF"/>
    <w:rsid w:val="00692F43"/>
    <w:rsid w:val="00694B7C"/>
    <w:rsid w:val="006E133F"/>
    <w:rsid w:val="006F2273"/>
    <w:rsid w:val="00722E5F"/>
    <w:rsid w:val="0076039F"/>
    <w:rsid w:val="0076578F"/>
    <w:rsid w:val="0078774E"/>
    <w:rsid w:val="007A1E74"/>
    <w:rsid w:val="007C4D90"/>
    <w:rsid w:val="007F5A64"/>
    <w:rsid w:val="0080290D"/>
    <w:rsid w:val="00831CC5"/>
    <w:rsid w:val="00847D23"/>
    <w:rsid w:val="008A68C6"/>
    <w:rsid w:val="00911F83"/>
    <w:rsid w:val="00995954"/>
    <w:rsid w:val="009B3404"/>
    <w:rsid w:val="009C67C4"/>
    <w:rsid w:val="00A87584"/>
    <w:rsid w:val="00B058A3"/>
    <w:rsid w:val="00B10544"/>
    <w:rsid w:val="00B143B1"/>
    <w:rsid w:val="00B53003"/>
    <w:rsid w:val="00BA0FB5"/>
    <w:rsid w:val="00BC40E8"/>
    <w:rsid w:val="00C14211"/>
    <w:rsid w:val="00C24693"/>
    <w:rsid w:val="00C9674B"/>
    <w:rsid w:val="00CD2F43"/>
    <w:rsid w:val="00CE17B6"/>
    <w:rsid w:val="00D143FC"/>
    <w:rsid w:val="00D25A7E"/>
    <w:rsid w:val="00D434A1"/>
    <w:rsid w:val="00D83245"/>
    <w:rsid w:val="00D8501F"/>
    <w:rsid w:val="00DA211B"/>
    <w:rsid w:val="00DA6A92"/>
    <w:rsid w:val="00DB3039"/>
    <w:rsid w:val="00DC0F11"/>
    <w:rsid w:val="00DC741C"/>
    <w:rsid w:val="00E04C91"/>
    <w:rsid w:val="00E61634"/>
    <w:rsid w:val="00E75180"/>
    <w:rsid w:val="00ED62F8"/>
    <w:rsid w:val="00F1239E"/>
    <w:rsid w:val="00F16E76"/>
    <w:rsid w:val="00F31C14"/>
    <w:rsid w:val="00F54C50"/>
    <w:rsid w:val="00FB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AF"/>
  </w:style>
  <w:style w:type="paragraph" w:styleId="1">
    <w:name w:val="heading 1"/>
    <w:basedOn w:val="a"/>
    <w:next w:val="a"/>
    <w:link w:val="10"/>
    <w:uiPriority w:val="9"/>
    <w:qFormat/>
    <w:rsid w:val="00B05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58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058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058A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58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58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058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058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058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0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058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058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B058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05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5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B058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058A3"/>
  </w:style>
  <w:style w:type="paragraph" w:styleId="a8">
    <w:name w:val="List Paragraph"/>
    <w:basedOn w:val="a"/>
    <w:uiPriority w:val="34"/>
    <w:qFormat/>
    <w:rsid w:val="00B058A3"/>
    <w:pPr>
      <w:spacing w:after="0" w:line="240" w:lineRule="auto"/>
      <w:ind w:left="720"/>
      <w:contextualSpacing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058A3"/>
  </w:style>
  <w:style w:type="character" w:customStyle="1" w:styleId="apple-style-span">
    <w:name w:val="apple-style-span"/>
    <w:basedOn w:val="a0"/>
    <w:rsid w:val="00B058A3"/>
  </w:style>
  <w:style w:type="character" w:styleId="a9">
    <w:name w:val="Strong"/>
    <w:basedOn w:val="a0"/>
    <w:qFormat/>
    <w:rsid w:val="00B058A3"/>
    <w:rPr>
      <w:b/>
      <w:bCs/>
    </w:rPr>
  </w:style>
  <w:style w:type="paragraph" w:styleId="aa">
    <w:name w:val="No Spacing"/>
    <w:qFormat/>
    <w:rsid w:val="00B0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058A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2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5A7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7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72357"/>
  </w:style>
  <w:style w:type="paragraph" w:styleId="af0">
    <w:name w:val="footer"/>
    <w:basedOn w:val="a"/>
    <w:link w:val="af1"/>
    <w:uiPriority w:val="99"/>
    <w:unhideWhenUsed/>
    <w:rsid w:val="0067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2357"/>
  </w:style>
  <w:style w:type="character" w:styleId="af2">
    <w:name w:val="Hyperlink"/>
    <w:basedOn w:val="a0"/>
    <w:uiPriority w:val="99"/>
    <w:semiHidden/>
    <w:unhideWhenUsed/>
    <w:rsid w:val="00125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0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ro.ru/wp-content/uploads/2012/11/Pobediteli-konkursa_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Ирина</cp:lastModifiedBy>
  <cp:revision>25</cp:revision>
  <cp:lastPrinted>2013-06-05T21:21:00Z</cp:lastPrinted>
  <dcterms:created xsi:type="dcterms:W3CDTF">2013-06-05T11:43:00Z</dcterms:created>
  <dcterms:modified xsi:type="dcterms:W3CDTF">2013-06-05T22:49:00Z</dcterms:modified>
</cp:coreProperties>
</file>