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9E" w:rsidRDefault="00704C17" w:rsidP="00867B9E">
      <w:pPr>
        <w:spacing w:after="0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Т.В.Куканова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МОАУ ДОД «Центр </w:t>
      </w:r>
      <w:r w:rsidR="00867B9E">
        <w:rPr>
          <w:rFonts w:ascii="Times New Roman" w:hAnsi="Times New Roman" w:cs="Times New Roman"/>
          <w:sz w:val="28"/>
          <w:szCs w:val="28"/>
        </w:rPr>
        <w:t xml:space="preserve">детского творчества»,          </w:t>
      </w:r>
    </w:p>
    <w:p w:rsidR="00704C17" w:rsidRDefault="00704C17" w:rsidP="00867B9E">
      <w:pPr>
        <w:spacing w:after="0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Тюменская обл.   </w:t>
      </w:r>
    </w:p>
    <w:p w:rsidR="0077188E" w:rsidRDefault="0077188E" w:rsidP="00867B9E">
      <w:pPr>
        <w:spacing w:after="0"/>
        <w:ind w:left="1134" w:right="113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188E">
        <w:rPr>
          <w:rFonts w:ascii="Times New Roman" w:hAnsi="Times New Roman"/>
          <w:b/>
          <w:sz w:val="28"/>
          <w:szCs w:val="28"/>
        </w:rPr>
        <w:t xml:space="preserve">ИГРОВЫЕ </w:t>
      </w:r>
      <w:r>
        <w:rPr>
          <w:rFonts w:ascii="Times New Roman" w:hAnsi="Times New Roman"/>
          <w:b/>
          <w:sz w:val="28"/>
          <w:szCs w:val="28"/>
        </w:rPr>
        <w:t xml:space="preserve">ТЕХНОЛОГИИ ПРИ ОБУЧЕНИИ </w:t>
      </w:r>
      <w:r w:rsidR="00271A3D">
        <w:rPr>
          <w:rFonts w:ascii="Times New Roman" w:hAnsi="Times New Roman"/>
          <w:b/>
          <w:sz w:val="28"/>
          <w:szCs w:val="28"/>
        </w:rPr>
        <w:t>ИГРЕ В ШАХМАТЫ</w:t>
      </w:r>
    </w:p>
    <w:p w:rsidR="0077188E" w:rsidRDefault="00704C17" w:rsidP="00867B9E">
      <w:pPr>
        <w:tabs>
          <w:tab w:val="left" w:pos="-284"/>
        </w:tabs>
        <w:spacing w:after="0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4C17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 xml:space="preserve">я                                                                                        </w:t>
      </w:r>
    </w:p>
    <w:p w:rsidR="00704C17" w:rsidRPr="00704C17" w:rsidRDefault="00704C17" w:rsidP="00867B9E">
      <w:pPr>
        <w:tabs>
          <w:tab w:val="left" w:pos="-284"/>
        </w:tabs>
        <w:spacing w:after="0"/>
        <w:ind w:left="1134" w:right="11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4C17">
        <w:rPr>
          <w:rFonts w:ascii="Times New Roman" w:hAnsi="Times New Roman"/>
          <w:b/>
          <w:sz w:val="28"/>
          <w:szCs w:val="28"/>
        </w:rPr>
        <w:t>«Шахматная сказка»</w:t>
      </w:r>
      <w:r w:rsidRPr="00704C17">
        <w:rPr>
          <w:rFonts w:ascii="Times New Roman" w:hAnsi="Times New Roman"/>
          <w:sz w:val="28"/>
          <w:szCs w:val="28"/>
        </w:rPr>
        <w:t xml:space="preserve"> разработана с целью развития интереса у детей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04C17">
        <w:rPr>
          <w:rFonts w:ascii="Times New Roman" w:hAnsi="Times New Roman"/>
          <w:sz w:val="28"/>
          <w:szCs w:val="28"/>
        </w:rPr>
        <w:t xml:space="preserve">5 – 10 лет к игре в шахматы, популяризации шахматного образования. Использовать её </w:t>
      </w:r>
      <w:proofErr w:type="gramStart"/>
      <w:r w:rsidRPr="00704C17">
        <w:rPr>
          <w:rFonts w:ascii="Times New Roman" w:hAnsi="Times New Roman"/>
          <w:sz w:val="28"/>
          <w:szCs w:val="28"/>
        </w:rPr>
        <w:t>целесообразно</w:t>
      </w:r>
      <w:proofErr w:type="gramEnd"/>
      <w:r w:rsidRPr="00704C17">
        <w:rPr>
          <w:rFonts w:ascii="Times New Roman" w:hAnsi="Times New Roman"/>
          <w:sz w:val="28"/>
          <w:szCs w:val="28"/>
        </w:rPr>
        <w:t xml:space="preserve"> как и для знакомства с названиями фигур и их игровыми возможностями на занятиях обучения игре в шахматы, так и на мастер – классах. При чтении этой сказки необходим показ на магнитной демонстрационной доске.</w:t>
      </w:r>
    </w:p>
    <w:p w:rsidR="00704C17" w:rsidRPr="00CA33B5" w:rsidRDefault="005B6E30" w:rsidP="00867B9E">
      <w:pPr>
        <w:tabs>
          <w:tab w:val="left" w:pos="10772"/>
        </w:tabs>
        <w:spacing w:after="0"/>
        <w:ind w:left="1134" w:right="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B6E30">
        <w:rPr>
          <w:rFonts w:ascii="Times New Roman" w:hAnsi="Times New Roman"/>
          <w:noProof/>
          <w:color w:val="0070C0"/>
          <w:sz w:val="32"/>
          <w:szCs w:val="32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65.95pt;margin-top:3pt;width:321pt;height:127.2pt;z-index:251660288" adj=",18858" fillcolor="#92d050">
            <v:textbox>
              <w:txbxContent>
                <w:p w:rsidR="00704C17" w:rsidRDefault="00704C17" w:rsidP="00704C17">
                  <w:pPr>
                    <w:spacing w:after="0" w:line="240" w:lineRule="atLeast"/>
                    <w:rPr>
                      <w:rFonts w:ascii="Times New Roman" w:hAnsi="Times New Roman"/>
                      <w:color w:val="0070C0"/>
                      <w:sz w:val="32"/>
                      <w:szCs w:val="32"/>
                    </w:rPr>
                  </w:pPr>
                </w:p>
                <w:p w:rsidR="00704C17" w:rsidRDefault="00704C17" w:rsidP="00704C17">
                  <w:pPr>
                    <w:spacing w:after="0" w:line="240" w:lineRule="atLeast"/>
                    <w:rPr>
                      <w:rFonts w:ascii="Times New Roman" w:hAnsi="Times New Roman"/>
                      <w:color w:val="0070C0"/>
                      <w:sz w:val="32"/>
                      <w:szCs w:val="32"/>
                    </w:rPr>
                  </w:pPr>
                </w:p>
                <w:p w:rsidR="00704C17" w:rsidRDefault="005B6E30" w:rsidP="00704C17">
                  <w:pPr>
                    <w:spacing w:after="0" w:line="240" w:lineRule="atLeast"/>
                    <w:rPr>
                      <w:rFonts w:ascii="Times New Roman" w:hAnsi="Times New Roman"/>
                      <w:color w:val="00B050"/>
                      <w:sz w:val="26"/>
                    </w:rPr>
                  </w:pPr>
                  <w:r w:rsidRPr="005B6E30"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140.6pt;height:26.25pt" fillcolor="#06c" strokecolor="#9cf" strokeweight="1.5pt">
                        <v:shadow on="t" color="#900"/>
                        <v:textpath style="font-family:&quot;Impact&quot;;v-text-kern:t" trim="t" fitpath="t" string="Шахматная Сказка"/>
                      </v:shape>
                    </w:pict>
                  </w:r>
                </w:p>
                <w:p w:rsidR="00704C17" w:rsidRDefault="00704C17" w:rsidP="00704C17"/>
                <w:p w:rsidR="00704C17" w:rsidRDefault="00704C17" w:rsidP="00704C17"/>
                <w:p w:rsidR="00704C17" w:rsidRDefault="00704C17" w:rsidP="00704C17"/>
              </w:txbxContent>
            </v:textbox>
          </v:shape>
        </w:pict>
      </w:r>
    </w:p>
    <w:p w:rsidR="00704C17" w:rsidRPr="00CA33B5" w:rsidRDefault="00704C17" w:rsidP="00867B9E">
      <w:pPr>
        <w:tabs>
          <w:tab w:val="left" w:pos="10772"/>
        </w:tabs>
        <w:spacing w:after="0"/>
        <w:ind w:left="1134" w:right="1134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04C17" w:rsidRPr="00CA33B5" w:rsidRDefault="00704C17" w:rsidP="00867B9E">
      <w:pPr>
        <w:tabs>
          <w:tab w:val="left" w:pos="10772"/>
        </w:tabs>
        <w:spacing w:after="0"/>
        <w:ind w:left="1134" w:right="1134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04C17" w:rsidRPr="00CA33B5" w:rsidRDefault="00704C17" w:rsidP="00867B9E">
      <w:pPr>
        <w:tabs>
          <w:tab w:val="left" w:pos="10772"/>
        </w:tabs>
        <w:spacing w:after="0"/>
        <w:ind w:left="1134" w:right="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A33B5">
        <w:rPr>
          <w:rFonts w:ascii="Times New Roman" w:hAnsi="Times New Roman"/>
          <w:sz w:val="26"/>
          <w:szCs w:val="26"/>
        </w:rPr>
        <w:t xml:space="preserve"> </w:t>
      </w:r>
    </w:p>
    <w:p w:rsidR="00704C17" w:rsidRPr="00CA33B5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04C17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color w:val="00B050"/>
          <w:sz w:val="26"/>
        </w:rPr>
      </w:pPr>
    </w:p>
    <w:p w:rsidR="00867B9E" w:rsidRDefault="00867B9E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color w:val="00B050"/>
          <w:sz w:val="26"/>
        </w:rPr>
      </w:pPr>
    </w:p>
    <w:p w:rsidR="00867B9E" w:rsidRDefault="00867B9E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color w:val="00B050"/>
          <w:sz w:val="26"/>
        </w:rPr>
      </w:pPr>
    </w:p>
    <w:p w:rsidR="00867B9E" w:rsidRDefault="00867B9E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color w:val="00B050"/>
          <w:sz w:val="26"/>
        </w:rPr>
      </w:pP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color w:val="00B050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Что за армия такая?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В ней слоны и кони есть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Офицеры, генералы,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Короли и пешки здесь.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Все построены рядами,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Ждут команды –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Сразу в бой!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Но сраженья не кровавы,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>Та игра известна всем.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color w:val="00B050"/>
          <w:sz w:val="28"/>
          <w:szCs w:val="28"/>
        </w:rPr>
        <w:t xml:space="preserve">     </w:t>
      </w:r>
      <w:r w:rsidRPr="00271A3D">
        <w:rPr>
          <w:rFonts w:ascii="Times New Roman" w:hAnsi="Times New Roman"/>
          <w:sz w:val="28"/>
          <w:szCs w:val="28"/>
        </w:rPr>
        <w:t>В некотором царстве, в некотором государстве было некогда одно королевство. Состояло оно из чёрных и белых полей. Их насчитывалось 64.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 xml:space="preserve">    В одном краю королевства жил белый король, а в другом краю жил чёрный король. Они были очень важные и ленивые, поэтому ходили в любом направлении, но только на одно поле, если никто не стоял на пути.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 xml:space="preserve">     У белого короля была белая </w:t>
      </w:r>
      <w:proofErr w:type="gramStart"/>
      <w:r w:rsidRPr="00271A3D">
        <w:rPr>
          <w:rFonts w:ascii="Times New Roman" w:hAnsi="Times New Roman"/>
          <w:sz w:val="28"/>
          <w:szCs w:val="28"/>
        </w:rPr>
        <w:t>королева</w:t>
      </w:r>
      <w:proofErr w:type="gramEnd"/>
      <w:r w:rsidRPr="00271A3D">
        <w:rPr>
          <w:rFonts w:ascii="Times New Roman" w:hAnsi="Times New Roman"/>
          <w:sz w:val="28"/>
          <w:szCs w:val="28"/>
        </w:rPr>
        <w:t xml:space="preserve"> и звали её Белый ферзь и жила она в белой комнате, а у соседа королеву звали Чёрный ферзь и жила она в чёрной комнате. </w:t>
      </w:r>
      <w:r w:rsidRPr="00271A3D">
        <w:rPr>
          <w:rFonts w:ascii="Times New Roman" w:hAnsi="Times New Roman"/>
          <w:sz w:val="28"/>
          <w:szCs w:val="28"/>
        </w:rPr>
        <w:lastRenderedPageBreak/>
        <w:t>Обе королевы были очень любопытны, поэтому ходили по любым полям в любом направлении.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 xml:space="preserve">     Как у всех знатных особ, были у них телохранители – слоны. Слон белого поля двигался по диагонали белых полей, а слон чёрног</w:t>
      </w:r>
      <w:r w:rsidR="00271A3D">
        <w:rPr>
          <w:rFonts w:ascii="Times New Roman" w:hAnsi="Times New Roman"/>
          <w:sz w:val="28"/>
          <w:szCs w:val="28"/>
        </w:rPr>
        <w:t>о поля двигался по диагонали чёрн</w:t>
      </w:r>
      <w:r w:rsidRPr="00271A3D">
        <w:rPr>
          <w:rFonts w:ascii="Times New Roman" w:hAnsi="Times New Roman"/>
          <w:sz w:val="28"/>
          <w:szCs w:val="28"/>
        </w:rPr>
        <w:t>ых полей, если на пути никто не стоял.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 xml:space="preserve">     Как у всех настоящих рыцарей – телохранителей, у слонов были свои кони, резвые и быстрые. А кони не простые, волшебные, потому что могли перепрыгнуть через всё и всех, стоящих на пути. И скакали они по – особенному: только на 3 поля, и то в форме буквы «Г».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 xml:space="preserve">    По границам кор</w:t>
      </w:r>
      <w:r w:rsidR="00271A3D">
        <w:rPr>
          <w:rFonts w:ascii="Times New Roman" w:hAnsi="Times New Roman"/>
          <w:sz w:val="28"/>
          <w:szCs w:val="28"/>
        </w:rPr>
        <w:t>олевства строили защитные башни–ладьи.</w:t>
      </w:r>
      <w:r w:rsidR="002D26D1">
        <w:rPr>
          <w:rFonts w:ascii="Times New Roman" w:hAnsi="Times New Roman"/>
          <w:sz w:val="28"/>
          <w:szCs w:val="28"/>
        </w:rPr>
        <w:t xml:space="preserve"> </w:t>
      </w:r>
      <w:r w:rsidR="00271A3D">
        <w:rPr>
          <w:rFonts w:ascii="Times New Roman" w:hAnsi="Times New Roman"/>
          <w:sz w:val="28"/>
          <w:szCs w:val="28"/>
        </w:rPr>
        <w:t>Они</w:t>
      </w:r>
      <w:r w:rsidR="002D26D1">
        <w:rPr>
          <w:rFonts w:ascii="Times New Roman" w:hAnsi="Times New Roman"/>
          <w:sz w:val="28"/>
          <w:szCs w:val="28"/>
        </w:rPr>
        <w:t xml:space="preserve"> </w:t>
      </w:r>
      <w:r w:rsidR="00271A3D">
        <w:rPr>
          <w:rFonts w:ascii="Times New Roman" w:hAnsi="Times New Roman"/>
          <w:sz w:val="28"/>
          <w:szCs w:val="28"/>
        </w:rPr>
        <w:t xml:space="preserve">тоже были не простые, а </w:t>
      </w:r>
      <w:r w:rsidRPr="00271A3D">
        <w:rPr>
          <w:rFonts w:ascii="Times New Roman" w:hAnsi="Times New Roman"/>
          <w:sz w:val="28"/>
          <w:szCs w:val="28"/>
        </w:rPr>
        <w:t>передвижны</w:t>
      </w:r>
      <w:r w:rsidR="002D26D1">
        <w:rPr>
          <w:rFonts w:ascii="Times New Roman" w:hAnsi="Times New Roman"/>
          <w:sz w:val="28"/>
          <w:szCs w:val="28"/>
        </w:rPr>
        <w:t xml:space="preserve">е. </w:t>
      </w:r>
      <w:proofErr w:type="gramStart"/>
      <w:r w:rsidR="002D26D1">
        <w:rPr>
          <w:rFonts w:ascii="Times New Roman" w:hAnsi="Times New Roman"/>
          <w:sz w:val="28"/>
          <w:szCs w:val="28"/>
        </w:rPr>
        <w:t xml:space="preserve">При необходимости, их </w:t>
      </w:r>
      <w:r w:rsidRPr="00271A3D">
        <w:rPr>
          <w:rFonts w:ascii="Times New Roman" w:hAnsi="Times New Roman"/>
          <w:sz w:val="28"/>
          <w:szCs w:val="28"/>
        </w:rPr>
        <w:t>можно было передвинуть на любое количество полей, но только по прямой, если никто не стоял на пути.</w:t>
      </w:r>
      <w:proofErr w:type="gramEnd"/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 xml:space="preserve">     Все эти фигуры прятались за простыми   солдатами – пешками. Только пешки не могли отступать назад. При атаке они умели делать рывок на 2 поля, а затем двигались только вперёд и только на одно поле. А если на пути встречали врага, то сразить могли его только по диагонали.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1A3D">
        <w:rPr>
          <w:rFonts w:ascii="Times New Roman" w:hAnsi="Times New Roman"/>
          <w:sz w:val="28"/>
          <w:szCs w:val="28"/>
        </w:rPr>
        <w:t xml:space="preserve">    Однажды стало королям тесно, и решили они захватить соседние земли. С тех пор ведут сражение между собой. Только Вы, игроки, можете помочь одержать победу одному из них.</w:t>
      </w: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C17" w:rsidRPr="00271A3D" w:rsidRDefault="00704C17" w:rsidP="00867B9E">
      <w:pPr>
        <w:spacing w:after="0"/>
        <w:ind w:left="1134" w:right="113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C17" w:rsidRPr="00271A3D" w:rsidRDefault="00704C17" w:rsidP="0077188E">
      <w:pPr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04C17" w:rsidRPr="00271A3D" w:rsidRDefault="00704C17" w:rsidP="0077188E">
      <w:pPr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4C17" w:rsidRPr="00271A3D" w:rsidSect="00867B9E">
      <w:pgSz w:w="11906" w:h="16838"/>
      <w:pgMar w:top="1560" w:right="1133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4C17"/>
    <w:rsid w:val="00140B71"/>
    <w:rsid w:val="00271A3D"/>
    <w:rsid w:val="002D26D1"/>
    <w:rsid w:val="004261F9"/>
    <w:rsid w:val="005B6E30"/>
    <w:rsid w:val="006774A2"/>
    <w:rsid w:val="00704C17"/>
    <w:rsid w:val="0077188E"/>
    <w:rsid w:val="00781B6A"/>
    <w:rsid w:val="00867B9E"/>
    <w:rsid w:val="008D1C10"/>
    <w:rsid w:val="00C86D12"/>
    <w:rsid w:val="00DE2CF8"/>
    <w:rsid w:val="00E17D1F"/>
    <w:rsid w:val="00F4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1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3</cp:revision>
  <dcterms:created xsi:type="dcterms:W3CDTF">2013-01-26T18:31:00Z</dcterms:created>
  <dcterms:modified xsi:type="dcterms:W3CDTF">2012-12-29T10:20:00Z</dcterms:modified>
</cp:coreProperties>
</file>